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5BA" w:rsidRPr="006B15BA" w:rsidRDefault="006B15BA" w:rsidP="006B15BA">
      <w:pPr>
        <w:pStyle w:val="BodyText"/>
        <w:tabs>
          <w:tab w:val="left" w:pos="2314"/>
        </w:tabs>
        <w:ind w:left="188"/>
        <w:jc w:val="center"/>
        <w:rPr>
          <w:rFonts w:asciiTheme="majorBidi" w:hAnsiTheme="majorBidi" w:cstheme="majorBidi"/>
          <w:b/>
          <w:bCs/>
          <w:spacing w:val="-1"/>
          <w:w w:val="90"/>
        </w:rPr>
      </w:pPr>
      <w:r w:rsidRPr="006B15BA">
        <w:rPr>
          <w:rFonts w:asciiTheme="majorBidi" w:hAnsiTheme="majorBidi" w:cstheme="majorBidi"/>
          <w:b/>
          <w:bCs/>
          <w:spacing w:val="-1"/>
          <w:w w:val="90"/>
        </w:rPr>
        <w:t xml:space="preserve">MODUL </w:t>
      </w:r>
      <w:proofErr w:type="gramStart"/>
      <w:r w:rsidRPr="006B15BA">
        <w:rPr>
          <w:rFonts w:asciiTheme="majorBidi" w:hAnsiTheme="majorBidi" w:cstheme="majorBidi"/>
          <w:b/>
          <w:bCs/>
          <w:spacing w:val="-1"/>
          <w:w w:val="90"/>
        </w:rPr>
        <w:t>AJAR</w:t>
      </w:r>
      <w:proofErr w:type="gramEnd"/>
      <w:r w:rsidRPr="006B15BA">
        <w:rPr>
          <w:rFonts w:asciiTheme="majorBidi" w:hAnsiTheme="majorBidi" w:cstheme="majorBidi"/>
          <w:b/>
          <w:bCs/>
          <w:spacing w:val="-1"/>
          <w:w w:val="90"/>
        </w:rPr>
        <w:t xml:space="preserve"> DEEP LEARNING</w:t>
      </w:r>
      <w:r w:rsidR="00BB6A09" w:rsidRPr="00BB6A09">
        <w:t xml:space="preserve"> </w:t>
      </w:r>
      <w:r w:rsidR="00BB6A09">
        <w:t>(</w:t>
      </w:r>
      <w:proofErr w:type="spellStart"/>
      <w:r w:rsidR="00BB6A09">
        <w:t>Pembelajaran</w:t>
      </w:r>
      <w:proofErr w:type="spellEnd"/>
      <w:r w:rsidR="00BB6A09">
        <w:t xml:space="preserve"> </w:t>
      </w:r>
      <w:proofErr w:type="spellStart"/>
      <w:r w:rsidR="00BB6A09">
        <w:t>Mendalam</w:t>
      </w:r>
      <w:proofErr w:type="spellEnd"/>
      <w:r w:rsidR="00BB6A09">
        <w:t>)</w:t>
      </w:r>
    </w:p>
    <w:p w:rsidR="006B15BA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</w:p>
    <w:p w:rsidR="006B15BA" w:rsidRPr="00167C93" w:rsidRDefault="0050569F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proofErr w:type="spellStart"/>
      <w:r>
        <w:rPr>
          <w:rFonts w:asciiTheme="majorBidi" w:hAnsiTheme="majorBidi" w:cstheme="majorBidi"/>
          <w:spacing w:val="-1"/>
          <w:w w:val="90"/>
        </w:rPr>
        <w:t>Sekolah</w:t>
      </w:r>
      <w:proofErr w:type="spellEnd"/>
      <w:r>
        <w:rPr>
          <w:rFonts w:asciiTheme="majorBidi" w:hAnsiTheme="majorBidi" w:cstheme="majorBidi"/>
          <w:spacing w:val="-1"/>
          <w:w w:val="90"/>
        </w:rPr>
        <w:t>/</w:t>
      </w:r>
      <w:proofErr w:type="spellStart"/>
      <w:r>
        <w:rPr>
          <w:rFonts w:asciiTheme="majorBidi" w:hAnsiTheme="majorBidi" w:cstheme="majorBidi"/>
          <w:spacing w:val="-1"/>
          <w:w w:val="90"/>
        </w:rPr>
        <w:t>Madrasah</w:t>
      </w:r>
      <w:proofErr w:type="spellEnd"/>
      <w:r>
        <w:rPr>
          <w:rFonts w:asciiTheme="majorBidi" w:hAnsiTheme="majorBidi" w:cstheme="majorBidi"/>
          <w:spacing w:val="-1"/>
          <w:w w:val="90"/>
        </w:rPr>
        <w:tab/>
        <w:t xml:space="preserve">: SMKN 2 </w:t>
      </w:r>
      <w:proofErr w:type="spellStart"/>
      <w:r>
        <w:rPr>
          <w:rFonts w:asciiTheme="majorBidi" w:hAnsiTheme="majorBidi" w:cstheme="majorBidi"/>
          <w:spacing w:val="-1"/>
          <w:w w:val="90"/>
        </w:rPr>
        <w:t>Karang</w:t>
      </w:r>
      <w:proofErr w:type="spellEnd"/>
      <w:r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>
        <w:rPr>
          <w:rFonts w:asciiTheme="majorBidi" w:hAnsiTheme="majorBidi" w:cstheme="majorBidi"/>
          <w:spacing w:val="-1"/>
          <w:w w:val="90"/>
        </w:rPr>
        <w:t>Baru</w:t>
      </w:r>
      <w:proofErr w:type="spellEnd"/>
    </w:p>
    <w:p w:rsidR="006B15BA" w:rsidRPr="00167C93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r w:rsidRPr="00167C93">
        <w:rPr>
          <w:rFonts w:asciiTheme="majorBidi" w:hAnsiTheme="majorBidi" w:cstheme="majorBidi"/>
          <w:spacing w:val="-1"/>
          <w:w w:val="90"/>
        </w:rPr>
        <w:t xml:space="preserve">Mata </w:t>
      </w:r>
      <w:proofErr w:type="spellStart"/>
      <w:r w:rsidRPr="00167C93">
        <w:rPr>
          <w:rFonts w:asciiTheme="majorBidi" w:hAnsiTheme="majorBidi" w:cstheme="majorBidi"/>
          <w:spacing w:val="-1"/>
          <w:w w:val="90"/>
        </w:rPr>
        <w:t>Pelajaran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ab/>
        <w:t xml:space="preserve">: </w:t>
      </w:r>
      <w:r w:rsidR="00863D3A" w:rsidRPr="00863D3A">
        <w:rPr>
          <w:rFonts w:asciiTheme="majorBidi" w:hAnsiTheme="majorBidi" w:cstheme="majorBidi"/>
          <w:b/>
          <w:spacing w:val="-1"/>
          <w:w w:val="90"/>
        </w:rPr>
        <w:t>BAHASA INDONESIA</w:t>
      </w:r>
    </w:p>
    <w:p w:rsidR="006B15BA" w:rsidRPr="00167C93" w:rsidRDefault="006B15BA" w:rsidP="00F24EC9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proofErr w:type="spellStart"/>
      <w:r w:rsidRPr="00167C93">
        <w:rPr>
          <w:rFonts w:asciiTheme="majorBidi" w:hAnsiTheme="majorBidi" w:cstheme="majorBidi"/>
          <w:spacing w:val="-1"/>
          <w:w w:val="90"/>
        </w:rPr>
        <w:t>Tema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ab/>
        <w:t xml:space="preserve">: </w:t>
      </w:r>
      <w:proofErr w:type="spellStart"/>
      <w:r w:rsidR="00F24EC9" w:rsidRPr="00F24EC9">
        <w:rPr>
          <w:rFonts w:asciiTheme="majorBidi" w:hAnsiTheme="majorBidi" w:cstheme="majorBidi"/>
          <w:spacing w:val="-1"/>
          <w:w w:val="90"/>
        </w:rPr>
        <w:t>Menganalisis</w:t>
      </w:r>
      <w:proofErr w:type="spellEnd"/>
      <w:r w:rsidR="00F24EC9" w:rsidRPr="00F24EC9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="00F34688">
        <w:rPr>
          <w:rFonts w:asciiTheme="majorBidi" w:hAnsiTheme="majorBidi" w:cstheme="majorBidi"/>
          <w:spacing w:val="-1"/>
          <w:w w:val="90"/>
        </w:rPr>
        <w:t>paragraf</w:t>
      </w:r>
      <w:proofErr w:type="spellEnd"/>
      <w:r w:rsidR="00F34688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="00F34688">
        <w:rPr>
          <w:rFonts w:asciiTheme="majorBidi" w:hAnsiTheme="majorBidi" w:cstheme="majorBidi"/>
          <w:spacing w:val="-1"/>
          <w:w w:val="90"/>
        </w:rPr>
        <w:t>deduktif</w:t>
      </w:r>
      <w:proofErr w:type="spellEnd"/>
      <w:r w:rsidR="00F34688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="00F34688">
        <w:rPr>
          <w:rFonts w:asciiTheme="majorBidi" w:hAnsiTheme="majorBidi" w:cstheme="majorBidi"/>
          <w:spacing w:val="-1"/>
          <w:w w:val="90"/>
        </w:rPr>
        <w:t>dan</w:t>
      </w:r>
      <w:proofErr w:type="spellEnd"/>
      <w:r w:rsidR="00F34688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="00F34688">
        <w:rPr>
          <w:rFonts w:asciiTheme="majorBidi" w:hAnsiTheme="majorBidi" w:cstheme="majorBidi"/>
          <w:spacing w:val="-1"/>
          <w:w w:val="90"/>
        </w:rPr>
        <w:t>induktif</w:t>
      </w:r>
      <w:proofErr w:type="spellEnd"/>
    </w:p>
    <w:p w:rsidR="006B15BA" w:rsidRPr="00167C93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proofErr w:type="spellStart"/>
      <w:r w:rsidRPr="00167C93">
        <w:rPr>
          <w:rFonts w:asciiTheme="majorBidi" w:hAnsiTheme="majorBidi" w:cstheme="majorBidi"/>
          <w:spacing w:val="-1"/>
          <w:w w:val="90"/>
        </w:rPr>
        <w:t>Fase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>/</w:t>
      </w:r>
      <w:proofErr w:type="spellStart"/>
      <w:r w:rsidRPr="00167C93">
        <w:rPr>
          <w:rFonts w:asciiTheme="majorBidi" w:hAnsiTheme="majorBidi" w:cstheme="majorBidi"/>
          <w:spacing w:val="-1"/>
          <w:w w:val="90"/>
        </w:rPr>
        <w:t>Kelas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ab/>
        <w:t xml:space="preserve">: </w:t>
      </w:r>
      <w:r w:rsidR="0050569F">
        <w:rPr>
          <w:rFonts w:asciiTheme="majorBidi" w:hAnsiTheme="majorBidi" w:cstheme="majorBidi"/>
          <w:spacing w:val="-1"/>
          <w:w w:val="90"/>
        </w:rPr>
        <w:t>F</w:t>
      </w:r>
      <w:r w:rsidR="00F34688">
        <w:rPr>
          <w:rFonts w:asciiTheme="majorBidi" w:hAnsiTheme="majorBidi" w:cstheme="majorBidi"/>
          <w:spacing w:val="-1"/>
          <w:w w:val="90"/>
        </w:rPr>
        <w:t xml:space="preserve"> (XI)</w:t>
      </w:r>
    </w:p>
    <w:p w:rsidR="006B15BA" w:rsidRPr="00167C93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proofErr w:type="spellStart"/>
      <w:r w:rsidRPr="00167C93">
        <w:rPr>
          <w:rFonts w:asciiTheme="majorBidi" w:hAnsiTheme="majorBidi" w:cstheme="majorBidi"/>
          <w:spacing w:val="-1"/>
          <w:w w:val="90"/>
        </w:rPr>
        <w:t>Alokasi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Pr="00167C93">
        <w:rPr>
          <w:rFonts w:asciiTheme="majorBidi" w:hAnsiTheme="majorBidi" w:cstheme="majorBidi"/>
          <w:spacing w:val="-1"/>
          <w:w w:val="90"/>
        </w:rPr>
        <w:t>Waktu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ab/>
        <w:t xml:space="preserve">: </w:t>
      </w:r>
      <w:r w:rsidR="00863D3A">
        <w:rPr>
          <w:rFonts w:asciiTheme="majorBidi" w:hAnsiTheme="majorBidi" w:cstheme="majorBidi"/>
          <w:spacing w:val="-1"/>
          <w:w w:val="90"/>
        </w:rPr>
        <w:t>3</w:t>
      </w:r>
      <w:r w:rsidRPr="00167C93">
        <w:rPr>
          <w:rFonts w:asciiTheme="majorBidi" w:hAnsiTheme="majorBidi" w:cstheme="majorBidi"/>
          <w:spacing w:val="-1"/>
          <w:w w:val="90"/>
        </w:rPr>
        <w:t xml:space="preserve"> x </w:t>
      </w:r>
      <w:r w:rsidR="00863D3A">
        <w:rPr>
          <w:rFonts w:asciiTheme="majorBidi" w:hAnsiTheme="majorBidi" w:cstheme="majorBidi"/>
          <w:spacing w:val="-1"/>
          <w:w w:val="90"/>
        </w:rPr>
        <w:t>4</w:t>
      </w:r>
      <w:r w:rsidRPr="00167C93">
        <w:rPr>
          <w:rFonts w:asciiTheme="majorBidi" w:hAnsiTheme="majorBidi" w:cstheme="majorBidi"/>
          <w:spacing w:val="-1"/>
          <w:w w:val="90"/>
        </w:rPr>
        <w:t xml:space="preserve">5 JP </w:t>
      </w:r>
    </w:p>
    <w:p w:rsidR="006B15BA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proofErr w:type="spellStart"/>
      <w:r w:rsidRPr="00167C93">
        <w:rPr>
          <w:rFonts w:asciiTheme="majorBidi" w:hAnsiTheme="majorBidi" w:cstheme="majorBidi"/>
          <w:spacing w:val="-1"/>
          <w:w w:val="90"/>
        </w:rPr>
        <w:t>Tahun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Pr="00167C93">
        <w:rPr>
          <w:rFonts w:asciiTheme="majorBidi" w:hAnsiTheme="majorBidi" w:cstheme="majorBidi"/>
          <w:spacing w:val="-1"/>
          <w:w w:val="90"/>
        </w:rPr>
        <w:t>Pelajaran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ab/>
        <w:t xml:space="preserve">: </w:t>
      </w:r>
      <w:r w:rsidR="007E4591">
        <w:rPr>
          <w:rFonts w:asciiTheme="majorBidi" w:hAnsiTheme="majorBidi" w:cstheme="majorBidi"/>
          <w:spacing w:val="-1"/>
          <w:w w:val="90"/>
        </w:rPr>
        <w:t>2026 - 2027</w:t>
      </w:r>
    </w:p>
    <w:p w:rsidR="00F56021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proofErr w:type="spellStart"/>
      <w:r w:rsidRPr="00167C93">
        <w:rPr>
          <w:rFonts w:asciiTheme="majorBidi" w:hAnsiTheme="majorBidi" w:cstheme="majorBidi"/>
          <w:spacing w:val="-1"/>
          <w:w w:val="90"/>
        </w:rPr>
        <w:t>Nama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 xml:space="preserve"> </w:t>
      </w:r>
      <w:proofErr w:type="spellStart"/>
      <w:r w:rsidRPr="00167C93">
        <w:rPr>
          <w:rFonts w:asciiTheme="majorBidi" w:hAnsiTheme="majorBidi" w:cstheme="majorBidi"/>
          <w:spacing w:val="-1"/>
          <w:w w:val="90"/>
        </w:rPr>
        <w:t>Penyusun</w:t>
      </w:r>
      <w:proofErr w:type="spellEnd"/>
      <w:r w:rsidRPr="00167C93">
        <w:rPr>
          <w:rFonts w:asciiTheme="majorBidi" w:hAnsiTheme="majorBidi" w:cstheme="majorBidi"/>
          <w:spacing w:val="-1"/>
          <w:w w:val="90"/>
        </w:rPr>
        <w:tab/>
        <w:t xml:space="preserve">: </w:t>
      </w:r>
      <w:r w:rsidR="00863D3A">
        <w:rPr>
          <w:rFonts w:asciiTheme="majorBidi" w:hAnsiTheme="majorBidi" w:cstheme="majorBidi"/>
          <w:spacing w:val="-1"/>
          <w:w w:val="90"/>
        </w:rPr>
        <w:t xml:space="preserve">Muhammad </w:t>
      </w:r>
      <w:proofErr w:type="spellStart"/>
      <w:r w:rsidR="00863D3A">
        <w:rPr>
          <w:rFonts w:asciiTheme="majorBidi" w:hAnsiTheme="majorBidi" w:cstheme="majorBidi"/>
          <w:spacing w:val="-1"/>
          <w:w w:val="90"/>
        </w:rPr>
        <w:t>Adlin</w:t>
      </w:r>
      <w:proofErr w:type="spellEnd"/>
      <w:r w:rsidR="0050569F">
        <w:rPr>
          <w:rFonts w:asciiTheme="majorBidi" w:hAnsiTheme="majorBidi" w:cstheme="majorBidi"/>
          <w:spacing w:val="-1"/>
          <w:w w:val="90"/>
        </w:rPr>
        <w:t xml:space="preserve">, </w:t>
      </w:r>
      <w:proofErr w:type="spellStart"/>
      <w:r w:rsidR="00863D3A">
        <w:rPr>
          <w:rFonts w:asciiTheme="majorBidi" w:hAnsiTheme="majorBidi" w:cstheme="majorBidi"/>
          <w:spacing w:val="-1"/>
          <w:w w:val="90"/>
        </w:rPr>
        <w:t>S.Pd</w:t>
      </w:r>
      <w:proofErr w:type="spellEnd"/>
      <w:r w:rsidR="00863D3A">
        <w:rPr>
          <w:rFonts w:asciiTheme="majorBidi" w:hAnsiTheme="majorBidi" w:cstheme="majorBidi"/>
          <w:spacing w:val="-1"/>
          <w:w w:val="90"/>
        </w:rPr>
        <w:t>.</w:t>
      </w:r>
    </w:p>
    <w:p w:rsidR="006B15BA" w:rsidRDefault="00D94F8F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  <w:r>
        <w:rPr>
          <w:rFonts w:asciiTheme="majorBidi" w:hAnsiTheme="majorBidi" w:cstheme="majorBidi"/>
          <w:spacing w:val="-1"/>
          <w:w w:val="90"/>
        </w:rPr>
        <w:t xml:space="preserve"> </w:t>
      </w:r>
    </w:p>
    <w:tbl>
      <w:tblPr>
        <w:tblStyle w:val="TableGrid"/>
        <w:tblW w:w="9588" w:type="dxa"/>
        <w:tblInd w:w="188" w:type="dxa"/>
        <w:tblLook w:val="04A0"/>
      </w:tblPr>
      <w:tblGrid>
        <w:gridCol w:w="1934"/>
        <w:gridCol w:w="7654"/>
      </w:tblGrid>
      <w:tr w:rsidR="006E0433" w:rsidTr="001F6F24">
        <w:tc>
          <w:tcPr>
            <w:tcW w:w="1934" w:type="dxa"/>
            <w:vMerge w:val="restart"/>
            <w:shd w:val="clear" w:color="auto" w:fill="FFFFFF" w:themeFill="background1"/>
          </w:tcPr>
          <w:p w:rsidR="006E0433" w:rsidRPr="006E0433" w:rsidRDefault="006E0433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Identifikasi</w:t>
            </w:r>
            <w:proofErr w:type="spellEnd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</w:p>
        </w:tc>
        <w:tc>
          <w:tcPr>
            <w:tcW w:w="7654" w:type="dxa"/>
          </w:tcPr>
          <w:p w:rsidR="00177CE8" w:rsidRPr="00177CE8" w:rsidRDefault="006E0433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6B15B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Peserta</w:t>
            </w:r>
            <w:proofErr w:type="spellEnd"/>
            <w:r w:rsidRPr="006B15B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6B15B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Didik</w:t>
            </w:r>
            <w:proofErr w:type="spellEnd"/>
            <w:r w:rsidRPr="006B15BA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177CE8" w:rsidP="00261653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jc w:val="both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Pengetahuan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Awal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="00261653">
              <w:rPr>
                <w:rFonts w:ascii="Times New Roman" w:eastAsia="Times New Roman" w:hAnsi="Times New Roman" w:cs="Times New Roman"/>
                <w:color w:val="1B1C1D"/>
              </w:rPr>
              <w:t>Peserta</w:t>
            </w:r>
            <w:proofErr w:type="spellEnd"/>
            <w:r w:rsidR="00261653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261653">
              <w:rPr>
                <w:rFonts w:ascii="Times New Roman" w:eastAsia="Times New Roman" w:hAnsi="Times New Roman" w:cs="Times New Roman"/>
                <w:color w:val="1B1C1D"/>
              </w:rPr>
              <w:t>didik</w:t>
            </w:r>
            <w:proofErr w:type="spellEnd"/>
            <w:r w:rsidR="00261653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261653">
              <w:rPr>
                <w:rFonts w:ascii="Times New Roman" w:eastAsia="Times New Roman" w:hAnsi="Times New Roman" w:cs="Times New Roman"/>
                <w:color w:val="1B1C1D"/>
              </w:rPr>
              <w:t>pada</w:t>
            </w:r>
            <w:proofErr w:type="spellEnd"/>
            <w:r w:rsidR="00261653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261653">
              <w:rPr>
                <w:rFonts w:ascii="Times New Roman" w:eastAsia="Times New Roman" w:hAnsi="Times New Roman" w:cs="Times New Roman"/>
                <w:color w:val="1B1C1D"/>
              </w:rPr>
              <w:t>umumnya</w:t>
            </w:r>
            <w:proofErr w:type="spellEnd"/>
            <w:r w:rsidR="00261653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261653">
              <w:rPr>
                <w:rFonts w:ascii="Times New Roman" w:eastAsia="Times New Roman" w:hAnsi="Times New Roman" w:cs="Times New Roman"/>
                <w:color w:val="1B1C1D"/>
              </w:rPr>
              <w:t>telah</w:t>
            </w:r>
            <w:proofErr w:type="spellEnd"/>
            <w:r w:rsidR="00261653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mengetahui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soal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yang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menanyaan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ide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pokok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>/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gagasan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utama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>/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pikiran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pokok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namun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belum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terbiasa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menjawab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soal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tersebut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dengan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rumus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deduktif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dan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induktif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ataupun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campuran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(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deduktif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dan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70356A">
              <w:rPr>
                <w:rFonts w:ascii="Times New Roman" w:eastAsia="Times New Roman" w:hAnsi="Times New Roman" w:cs="Times New Roman"/>
                <w:color w:val="1B1C1D"/>
              </w:rPr>
              <w:t>induktif</w:t>
            </w:r>
            <w:proofErr w:type="spellEnd"/>
            <w:r w:rsidR="0070356A">
              <w:rPr>
                <w:rFonts w:ascii="Times New Roman" w:eastAsia="Times New Roman" w:hAnsi="Times New Roman" w:cs="Times New Roman"/>
                <w:color w:val="1B1C1D"/>
              </w:rPr>
              <w:t xml:space="preserve">). </w:t>
            </w:r>
          </w:p>
          <w:p w:rsidR="00177CE8" w:rsidRPr="00177CE8" w:rsidRDefault="00177CE8" w:rsidP="009E7A99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jc w:val="both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Minat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peserta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didik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tertarik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isu-isu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te</w:t>
            </w:r>
            <w:r w:rsidR="00C62BEE">
              <w:rPr>
                <w:rFonts w:ascii="Times New Roman" w:eastAsia="Times New Roman" w:hAnsi="Times New Roman" w:cs="Times New Roman"/>
                <w:color w:val="1B1C1D"/>
              </w:rPr>
              <w:t>knologi</w:t>
            </w:r>
            <w:proofErr w:type="spellEnd"/>
            <w:r w:rsidR="00C62BEE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C62BEE">
              <w:rPr>
                <w:rFonts w:ascii="Times New Roman" w:eastAsia="Times New Roman" w:hAnsi="Times New Roman" w:cs="Times New Roman"/>
                <w:color w:val="1B1C1D"/>
              </w:rPr>
              <w:t>sehingga</w:t>
            </w:r>
            <w:proofErr w:type="spellEnd"/>
            <w:r w:rsidR="00C62BEE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C62BEE">
              <w:rPr>
                <w:rFonts w:ascii="Times New Roman" w:eastAsia="Times New Roman" w:hAnsi="Times New Roman" w:cs="Times New Roman"/>
                <w:color w:val="1B1C1D"/>
              </w:rPr>
              <w:t>mereka</w:t>
            </w:r>
            <w:proofErr w:type="spellEnd"/>
            <w:r w:rsidR="00C62BEE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C62BEE">
              <w:rPr>
                <w:rFonts w:ascii="Times New Roman" w:eastAsia="Times New Roman" w:hAnsi="Times New Roman" w:cs="Times New Roman"/>
                <w:color w:val="1B1C1D"/>
              </w:rPr>
              <w:t>antusias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menganalisis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C62BEE">
              <w:rPr>
                <w:rFonts w:ascii="Times New Roman" w:eastAsia="Times New Roman" w:hAnsi="Times New Roman" w:cs="Times New Roman"/>
                <w:color w:val="1B1C1D"/>
              </w:rPr>
              <w:t>paragraf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dari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artikel</w:t>
            </w:r>
            <w:proofErr w:type="spellEnd"/>
            <w:r w:rsidR="0080405D">
              <w:rPr>
                <w:rFonts w:ascii="Times New Roman" w:eastAsia="Times New Roman" w:hAnsi="Times New Roman" w:cs="Times New Roman"/>
                <w:color w:val="1B1C1D"/>
              </w:rPr>
              <w:t xml:space="preserve"> media </w:t>
            </w:r>
            <w:proofErr w:type="spellStart"/>
            <w:r w:rsidR="0080405D">
              <w:rPr>
                <w:rFonts w:ascii="Times New Roman" w:eastAsia="Times New Roman" w:hAnsi="Times New Roman" w:cs="Times New Roman"/>
                <w:color w:val="1B1C1D"/>
              </w:rPr>
              <w:t>sosial</w:t>
            </w:r>
            <w:proofErr w:type="spellEnd"/>
            <w:r w:rsidR="009E7A99">
              <w:rPr>
                <w:rFonts w:ascii="Times New Roman" w:eastAsia="Times New Roman" w:hAnsi="Times New Roman" w:cs="Times New Roman"/>
                <w:color w:val="1B1C1D"/>
              </w:rPr>
              <w:t>.</w:t>
            </w:r>
          </w:p>
          <w:p w:rsidR="00177CE8" w:rsidRPr="00177CE8" w:rsidRDefault="00177CE8" w:rsidP="009E7A99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jc w:val="both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Latar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Belakang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r w:rsidR="00374539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</w:t>
            </w:r>
            <w:proofErr w:type="spellStart"/>
            <w:r w:rsidR="009E7A99">
              <w:rPr>
                <w:rFonts w:ascii="Times New Roman" w:eastAsia="Times New Roman" w:hAnsi="Times New Roman" w:cs="Times New Roman"/>
                <w:color w:val="1B1C1D"/>
              </w:rPr>
              <w:t>kses</w:t>
            </w:r>
            <w:proofErr w:type="spellEnd"/>
            <w:r w:rsidR="009E7A99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374539">
              <w:rPr>
                <w:rFonts w:ascii="Times New Roman" w:eastAsia="Times New Roman" w:hAnsi="Times New Roman" w:cs="Times New Roman"/>
                <w:color w:val="1B1C1D"/>
              </w:rPr>
              <w:t>membaca</w:t>
            </w:r>
            <w:proofErr w:type="spellEnd"/>
            <w:r w:rsidR="00374539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374539">
              <w:rPr>
                <w:rFonts w:ascii="Times New Roman" w:eastAsia="Times New Roman" w:hAnsi="Times New Roman" w:cs="Times New Roman"/>
                <w:color w:val="1B1C1D"/>
              </w:rPr>
              <w:t>siswa</w:t>
            </w:r>
            <w:proofErr w:type="spellEnd"/>
            <w:r w:rsidR="00374539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374539">
              <w:rPr>
                <w:rFonts w:ascii="Times New Roman" w:eastAsia="Times New Roman" w:hAnsi="Times New Roman" w:cs="Times New Roman"/>
                <w:color w:val="1B1C1D"/>
              </w:rPr>
              <w:t>siswa</w:t>
            </w:r>
            <w:proofErr w:type="spellEnd"/>
            <w:r w:rsidR="00374539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374539">
              <w:rPr>
                <w:rFonts w:ascii="Times New Roman" w:eastAsia="Times New Roman" w:hAnsi="Times New Roman" w:cs="Times New Roman"/>
                <w:color w:val="1B1C1D"/>
              </w:rPr>
              <w:t>sangat</w:t>
            </w:r>
            <w:proofErr w:type="spellEnd"/>
            <w:r w:rsidR="00374539">
              <w:rPr>
                <w:rFonts w:ascii="Times New Roman" w:eastAsia="Times New Roman" w:hAnsi="Times New Roman" w:cs="Times New Roman"/>
                <w:color w:val="1B1C1D"/>
              </w:rPr>
              <w:t xml:space="preserve"> </w:t>
            </w:r>
            <w:proofErr w:type="spellStart"/>
            <w:r w:rsidR="00374539">
              <w:rPr>
                <w:rFonts w:ascii="Times New Roman" w:eastAsia="Times New Roman" w:hAnsi="Times New Roman" w:cs="Times New Roman"/>
                <w:color w:val="1B1C1D"/>
              </w:rPr>
              <w:t>kurang</w:t>
            </w:r>
            <w:proofErr w:type="spellEnd"/>
            <w:r w:rsidR="00374539">
              <w:rPr>
                <w:rFonts w:ascii="Times New Roman" w:eastAsia="Times New Roman" w:hAnsi="Times New Roman" w:cs="Times New Roman"/>
                <w:color w:val="1B1C1D"/>
              </w:rPr>
              <w:t>.</w:t>
            </w:r>
          </w:p>
          <w:p w:rsidR="00177CE8" w:rsidRPr="00177CE8" w:rsidRDefault="00177CE8" w:rsidP="009E7A99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jc w:val="both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Kebutuhan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Belajar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r w:rsidR="00374539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</w:t>
            </w:r>
            <w:proofErr w:type="spellStart"/>
            <w:r w:rsidR="00374539">
              <w:t>embutuhkan</w:t>
            </w:r>
            <w:proofErr w:type="spellEnd"/>
            <w:r w:rsidR="00374539">
              <w:t xml:space="preserve"> </w:t>
            </w:r>
            <w:proofErr w:type="spellStart"/>
            <w:r w:rsidR="00374539">
              <w:t>penjelasan</w:t>
            </w:r>
            <w:proofErr w:type="spellEnd"/>
            <w:r w:rsidR="00374539">
              <w:t xml:space="preserve"> </w:t>
            </w:r>
            <w:proofErr w:type="spellStart"/>
            <w:r w:rsidR="00374539">
              <w:t>rinci</w:t>
            </w:r>
            <w:proofErr w:type="spellEnd"/>
            <w:r w:rsidR="00374539">
              <w:t xml:space="preserve"> </w:t>
            </w:r>
            <w:proofErr w:type="spellStart"/>
            <w:r w:rsidR="00374539">
              <w:t>dan</w:t>
            </w:r>
            <w:proofErr w:type="spellEnd"/>
            <w:r w:rsidR="00374539">
              <w:t xml:space="preserve"> </w:t>
            </w:r>
            <w:proofErr w:type="spellStart"/>
            <w:r w:rsidR="00374539">
              <w:t>diskusi</w:t>
            </w:r>
            <w:proofErr w:type="spellEnd"/>
            <w:r w:rsidR="00374539">
              <w:t xml:space="preserve"> </w:t>
            </w:r>
            <w:proofErr w:type="spellStart"/>
            <w:r w:rsidR="00374539">
              <w:t>kelompok</w:t>
            </w:r>
            <w:proofErr w:type="spellEnd"/>
            <w:r w:rsidR="00374539">
              <w:t xml:space="preserve"> </w:t>
            </w:r>
            <w:proofErr w:type="spellStart"/>
            <w:r w:rsidR="00374539">
              <w:t>dalam</w:t>
            </w:r>
            <w:proofErr w:type="spellEnd"/>
            <w:r w:rsidR="00374539">
              <w:t xml:space="preserve"> </w:t>
            </w:r>
            <w:proofErr w:type="spellStart"/>
            <w:r w:rsidR="00374539">
              <w:t>membedakan</w:t>
            </w:r>
            <w:proofErr w:type="spellEnd"/>
            <w:r w:rsidR="00374539">
              <w:t xml:space="preserve"> </w:t>
            </w:r>
            <w:proofErr w:type="spellStart"/>
            <w:r w:rsidR="00374539">
              <w:t>letak</w:t>
            </w:r>
            <w:proofErr w:type="spellEnd"/>
            <w:r w:rsidR="00374539">
              <w:t xml:space="preserve"> </w:t>
            </w:r>
            <w:proofErr w:type="spellStart"/>
            <w:r w:rsidR="00374539">
              <w:t>gagasan</w:t>
            </w:r>
            <w:proofErr w:type="spellEnd"/>
            <w:r w:rsidR="00374539">
              <w:t xml:space="preserve"> </w:t>
            </w:r>
            <w:proofErr w:type="spellStart"/>
            <w:r w:rsidR="00374539">
              <w:t>utama</w:t>
            </w:r>
            <w:proofErr w:type="spellEnd"/>
            <w:r w:rsidR="00374539">
              <w:t xml:space="preserve"> (</w:t>
            </w:r>
            <w:proofErr w:type="spellStart"/>
            <w:r w:rsidR="00374539">
              <w:t>di</w:t>
            </w:r>
            <w:proofErr w:type="spellEnd"/>
            <w:r w:rsidR="00374539">
              <w:t xml:space="preserve"> </w:t>
            </w:r>
            <w:proofErr w:type="spellStart"/>
            <w:r w:rsidR="00374539">
              <w:t>awal</w:t>
            </w:r>
            <w:proofErr w:type="spellEnd"/>
            <w:r w:rsidR="00374539">
              <w:t xml:space="preserve"> </w:t>
            </w:r>
            <w:proofErr w:type="spellStart"/>
            <w:r w:rsidR="00374539">
              <w:t>untuk</w:t>
            </w:r>
            <w:proofErr w:type="spellEnd"/>
            <w:r w:rsidR="00374539">
              <w:t xml:space="preserve"> </w:t>
            </w:r>
            <w:proofErr w:type="spellStart"/>
            <w:r w:rsidR="00374539">
              <w:t>deduktif</w:t>
            </w:r>
            <w:proofErr w:type="spellEnd"/>
            <w:r w:rsidR="00374539">
              <w:t xml:space="preserve">, </w:t>
            </w:r>
            <w:proofErr w:type="spellStart"/>
            <w:r w:rsidR="00374539">
              <w:t>di</w:t>
            </w:r>
            <w:proofErr w:type="spellEnd"/>
            <w:r w:rsidR="00374539">
              <w:t xml:space="preserve"> </w:t>
            </w:r>
            <w:proofErr w:type="spellStart"/>
            <w:r w:rsidR="00374539">
              <w:t>akhir</w:t>
            </w:r>
            <w:proofErr w:type="spellEnd"/>
            <w:r w:rsidR="00374539">
              <w:t xml:space="preserve"> </w:t>
            </w:r>
            <w:proofErr w:type="spellStart"/>
            <w:r w:rsidR="00374539">
              <w:t>untuk</w:t>
            </w:r>
            <w:proofErr w:type="spellEnd"/>
            <w:r w:rsidR="00374539">
              <w:t xml:space="preserve"> </w:t>
            </w:r>
            <w:proofErr w:type="spellStart"/>
            <w:r w:rsidR="00374539">
              <w:t>induktif</w:t>
            </w:r>
            <w:proofErr w:type="spellEnd"/>
            <w:r w:rsidR="00374539">
              <w:t>).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Aspek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Lainnya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Perlu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diberi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ruang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mengekspresikan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pendap</w:t>
            </w:r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at</w:t>
            </w:r>
            <w:proofErr w:type="spellEnd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dalam</w:t>
            </w:r>
            <w:proofErr w:type="spellEnd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74539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menganalisis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6E0433" w:rsidRDefault="006E0433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</w:tr>
      <w:tr w:rsidR="006E0433" w:rsidTr="001F6F24">
        <w:tc>
          <w:tcPr>
            <w:tcW w:w="1934" w:type="dxa"/>
            <w:vMerge/>
            <w:shd w:val="clear" w:color="auto" w:fill="FFFFFF" w:themeFill="background1"/>
          </w:tcPr>
          <w:p w:rsidR="006E0433" w:rsidRDefault="006E0433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177CE8" w:rsidRDefault="006E0433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Materi</w:t>
            </w:r>
            <w:proofErr w:type="spellEnd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Pelajaran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Jenis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Pengetahuan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Pengetahuan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faktual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konseptual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mengenai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62BEE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177CE8" w:rsidRPr="00C62BEE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="Times New Roman" w:hAnsi="Times New Roman" w:cs="Times New Roman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Relevansi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="00C62BEE" w:rsidRPr="00C62BEE">
              <w:rPr>
                <w:rFonts w:ascii="Times New Roman" w:hAnsi="Times New Roman" w:cs="Times New Roman"/>
              </w:rPr>
              <w:t>Melatih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l</w:t>
            </w:r>
            <w:r w:rsidR="00C62BEE" w:rsidRPr="00C62BEE">
              <w:rPr>
                <w:rFonts w:ascii="Times New Roman" w:hAnsi="Times New Roman" w:cs="Times New Roman"/>
              </w:rPr>
              <w:t>ogika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 w:rsidRPr="00C62BEE">
              <w:rPr>
                <w:rFonts w:ascii="Times New Roman" w:hAnsi="Times New Roman" w:cs="Times New Roman"/>
              </w:rPr>
              <w:t>dan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p</w:t>
            </w:r>
            <w:r w:rsidR="00C62BEE" w:rsidRPr="00C62BEE">
              <w:rPr>
                <w:rFonts w:ascii="Times New Roman" w:hAnsi="Times New Roman" w:cs="Times New Roman"/>
              </w:rPr>
              <w:t>ola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b</w:t>
            </w:r>
            <w:r w:rsidR="00C62BEE" w:rsidRPr="00C62BEE">
              <w:rPr>
                <w:rFonts w:ascii="Times New Roman" w:hAnsi="Times New Roman" w:cs="Times New Roman"/>
              </w:rPr>
              <w:t>erpikir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k</w:t>
            </w:r>
            <w:r w:rsidR="00C62BEE" w:rsidRPr="00C62BEE">
              <w:rPr>
                <w:rFonts w:ascii="Times New Roman" w:hAnsi="Times New Roman" w:cs="Times New Roman"/>
              </w:rPr>
              <w:t>ritis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62BEE">
              <w:rPr>
                <w:rFonts w:ascii="Times New Roman" w:hAnsi="Times New Roman" w:cs="Times New Roman"/>
              </w:rPr>
              <w:t>m</w:t>
            </w:r>
            <w:r w:rsidR="00C62BEE" w:rsidRPr="00C62BEE">
              <w:rPr>
                <w:rFonts w:ascii="Times New Roman" w:hAnsi="Times New Roman" w:cs="Times New Roman"/>
              </w:rPr>
              <w:t>eningkatkan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k</w:t>
            </w:r>
            <w:r w:rsidR="00C62BEE" w:rsidRPr="00C62BEE">
              <w:rPr>
                <w:rFonts w:ascii="Times New Roman" w:hAnsi="Times New Roman" w:cs="Times New Roman"/>
              </w:rPr>
              <w:t>emampuan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m</w:t>
            </w:r>
            <w:r w:rsidR="00C62BEE" w:rsidRPr="00C62BEE">
              <w:rPr>
                <w:rFonts w:ascii="Times New Roman" w:hAnsi="Times New Roman" w:cs="Times New Roman"/>
              </w:rPr>
              <w:t>embaca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 w:rsidRPr="00C62BEE">
              <w:rPr>
                <w:rFonts w:ascii="Times New Roman" w:hAnsi="Times New Roman" w:cs="Times New Roman"/>
              </w:rPr>
              <w:t>dan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l</w:t>
            </w:r>
            <w:r w:rsidR="00C62BEE" w:rsidRPr="00C62BEE">
              <w:rPr>
                <w:rFonts w:ascii="Times New Roman" w:hAnsi="Times New Roman" w:cs="Times New Roman"/>
              </w:rPr>
              <w:t>iterasi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62BEE">
              <w:rPr>
                <w:rFonts w:ascii="Times New Roman" w:hAnsi="Times New Roman" w:cs="Times New Roman"/>
              </w:rPr>
              <w:t>dan</w:t>
            </w:r>
            <w:proofErr w:type="spellEnd"/>
            <w:r w:rsid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m</w:t>
            </w:r>
            <w:r w:rsidR="00C62BEE" w:rsidRPr="00C62BEE">
              <w:rPr>
                <w:rFonts w:ascii="Times New Roman" w:hAnsi="Times New Roman" w:cs="Times New Roman"/>
              </w:rPr>
              <w:t>engasah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k</w:t>
            </w:r>
            <w:r w:rsidR="00C62BEE" w:rsidRPr="00C62BEE">
              <w:rPr>
                <w:rFonts w:ascii="Times New Roman" w:hAnsi="Times New Roman" w:cs="Times New Roman"/>
              </w:rPr>
              <w:t>eterampilan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m</w:t>
            </w:r>
            <w:r w:rsidR="00C62BEE" w:rsidRPr="00C62BEE">
              <w:rPr>
                <w:rFonts w:ascii="Times New Roman" w:hAnsi="Times New Roman" w:cs="Times New Roman"/>
              </w:rPr>
              <w:t>enulis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 w:rsidRPr="00C62BEE">
              <w:rPr>
                <w:rFonts w:ascii="Times New Roman" w:hAnsi="Times New Roman" w:cs="Times New Roman"/>
              </w:rPr>
              <w:t>dan</w:t>
            </w:r>
            <w:proofErr w:type="spellEnd"/>
            <w:r w:rsidR="00C62BEE" w:rsidRPr="00C62B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62BEE">
              <w:rPr>
                <w:rFonts w:ascii="Times New Roman" w:hAnsi="Times New Roman" w:cs="Times New Roman"/>
              </w:rPr>
              <w:t>b</w:t>
            </w:r>
            <w:r w:rsidR="00C62BEE" w:rsidRPr="00C62BEE">
              <w:rPr>
                <w:rFonts w:ascii="Times New Roman" w:hAnsi="Times New Roman" w:cs="Times New Roman"/>
              </w:rPr>
              <w:t>erargumen</w:t>
            </w:r>
            <w:proofErr w:type="spellEnd"/>
          </w:p>
          <w:p w:rsidR="00177CE8" w:rsidRDefault="00177CE8" w:rsidP="00EE2C0A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jc w:val="both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Tingkat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Kesulitan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Menengah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–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karena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hanya</w:t>
            </w:r>
            <w:proofErr w:type="spellEnd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untuk</w:t>
            </w:r>
            <w:proofErr w:type="spellEnd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</w:t>
            </w:r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etahui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letak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D6B1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Struktur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Materi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:</w:t>
            </w:r>
          </w:p>
          <w:p w:rsidR="00177CE8" w:rsidRDefault="00AD6B13" w:rsidP="00177CE8">
            <w:pPr>
              <w:pStyle w:val="BodyText"/>
              <w:numPr>
                <w:ilvl w:val="0"/>
                <w:numId w:val="9"/>
              </w:numPr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177CE8"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70356A" w:rsidRPr="00177CE8" w:rsidRDefault="0070356A" w:rsidP="00177CE8">
            <w:pPr>
              <w:pStyle w:val="BodyText"/>
              <w:numPr>
                <w:ilvl w:val="0"/>
                <w:numId w:val="9"/>
              </w:numPr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</w:p>
          <w:p w:rsidR="00177CE8" w:rsidRPr="00177CE8" w:rsidRDefault="00AD6B13" w:rsidP="00177CE8">
            <w:pPr>
              <w:pStyle w:val="BodyText"/>
              <w:numPr>
                <w:ilvl w:val="0"/>
                <w:numId w:val="9"/>
              </w:numPr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177CE8"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177CE8" w:rsidRPr="00177CE8" w:rsidRDefault="00AD6B13" w:rsidP="00177CE8">
            <w:pPr>
              <w:pStyle w:val="BodyText"/>
              <w:numPr>
                <w:ilvl w:val="0"/>
                <w:numId w:val="9"/>
              </w:numPr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="00177CE8"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177CE8" w:rsidRDefault="00177CE8" w:rsidP="00EE2C0A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Integrasi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Nilai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dan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Karakter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Nasionalisme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gotong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royong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EE2C0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tanggung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jawab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</w:p>
        </w:tc>
      </w:tr>
      <w:tr w:rsidR="006E0433" w:rsidTr="001F6F24">
        <w:tc>
          <w:tcPr>
            <w:tcW w:w="1934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6E0433" w:rsidRDefault="006E0433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177CE8" w:rsidRDefault="006E0433" w:rsidP="00000AE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Dimensi</w:t>
            </w:r>
            <w:proofErr w:type="spellEnd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Profil</w:t>
            </w:r>
            <w:proofErr w:type="spellEnd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Lulusan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6E0433" w:rsidRDefault="006E0433" w:rsidP="00000AE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Pilihlah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dimensi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profil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lulusan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yang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akan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dicapai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dalam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pembelajaran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000AEA">
              <w:rPr>
                <w:rFonts w:ascii="Segoe UI Symbol" w:hAnsi="Segoe UI Symbol" w:cs="Segoe UI Symbol"/>
                <w:spacing w:val="-1"/>
                <w:w w:val="90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DPL1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Keimanan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dan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Ketakwaan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terhadap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Tuhan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YME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000AEA">
              <w:rPr>
                <w:rFonts w:ascii="Segoe UI Symbol" w:hAnsi="Segoe UI Symbol" w:cs="Segoe UI Symbol"/>
                <w:spacing w:val="-1"/>
                <w:w w:val="90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DPL2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Kewargaan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E15844">
              <w:rPr>
                <w:rFonts w:ascii="Segoe UI Symbol" w:hAnsi="Segoe UI Symbol" w:cs="Segoe UI Symbol"/>
                <w:spacing w:val="-1"/>
                <w:w w:val="90"/>
                <w:highlight w:val="yellow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DPL3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Penalaran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Kritis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000AEA">
              <w:rPr>
                <w:rFonts w:ascii="Segoe UI Symbol" w:hAnsi="Segoe UI Symbol" w:cs="Segoe UI Symbol"/>
                <w:spacing w:val="-1"/>
                <w:w w:val="90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DPL4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Kreativitas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E15844">
              <w:rPr>
                <w:rFonts w:ascii="Segoe UI Symbol" w:hAnsi="Segoe UI Symbol" w:cs="Segoe UI Symbol"/>
                <w:spacing w:val="-1"/>
                <w:w w:val="90"/>
                <w:highlight w:val="yellow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DPL5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Kolaborasi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000AEA">
              <w:rPr>
                <w:rFonts w:ascii="Segoe UI Symbol" w:hAnsi="Segoe UI Symbol" w:cs="Segoe UI Symbol"/>
                <w:spacing w:val="-1"/>
                <w:w w:val="90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DPL6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Kemandirian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000AEA">
              <w:rPr>
                <w:rFonts w:ascii="Segoe UI Symbol" w:hAnsi="Segoe UI Symbol" w:cs="Segoe UI Symbol"/>
                <w:spacing w:val="-1"/>
                <w:w w:val="90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DPL7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Kesehatan</w:t>
            </w:r>
            <w:proofErr w:type="spellEnd"/>
            <w:r w:rsidRPr="00000AEA">
              <w:rPr>
                <w:rFonts w:asciiTheme="majorBidi" w:hAnsiTheme="majorBidi" w:cstheme="majorBidi"/>
                <w:spacing w:val="-1"/>
                <w:w w:val="90"/>
              </w:rPr>
              <w:br/>
            </w:r>
            <w:r w:rsidRPr="00E15844">
              <w:rPr>
                <w:rFonts w:ascii="Segoe UI Symbol" w:hAnsi="Segoe UI Symbol" w:cs="Segoe UI Symbol"/>
                <w:spacing w:val="-1"/>
                <w:w w:val="90"/>
                <w:highlight w:val="yellow"/>
              </w:rPr>
              <w:t>☐</w:t>
            </w:r>
            <w:r w:rsidRPr="00000AEA">
              <w:rPr>
                <w:rFonts w:asciiTheme="majorBidi" w:hAnsiTheme="majorBidi" w:cstheme="majorBidi"/>
                <w:spacing w:val="-1"/>
                <w:w w:val="90"/>
              </w:rPr>
              <w:t xml:space="preserve"> DPL8 </w:t>
            </w:r>
            <w:proofErr w:type="spellStart"/>
            <w:r w:rsidRPr="00000AEA">
              <w:rPr>
                <w:rFonts w:asciiTheme="majorBidi" w:hAnsiTheme="majorBidi" w:cstheme="majorBidi"/>
                <w:spacing w:val="-1"/>
                <w:w w:val="90"/>
              </w:rPr>
              <w:t>Komunikasi</w:t>
            </w:r>
            <w:proofErr w:type="spellEnd"/>
          </w:p>
          <w:p w:rsidR="00177CE8" w:rsidRDefault="00177CE8" w:rsidP="00000AE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  <w:p w:rsidR="00177CE8" w:rsidRDefault="00177CE8" w:rsidP="00000AE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  <w:p w:rsidR="00177CE8" w:rsidRDefault="00177CE8" w:rsidP="00000AE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</w:tr>
      <w:tr w:rsidR="005B2C67" w:rsidTr="001F6F24">
        <w:tc>
          <w:tcPr>
            <w:tcW w:w="1934" w:type="dxa"/>
            <w:vMerge w:val="restart"/>
            <w:shd w:val="clear" w:color="auto" w:fill="FFFFFF" w:themeFill="background1"/>
          </w:tcPr>
          <w:p w:rsidR="005B2C67" w:rsidRPr="006E0433" w:rsidRDefault="005B2C67" w:rsidP="006E0433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lastRenderedPageBreak/>
              <w:t>Desain</w:t>
            </w:r>
            <w:proofErr w:type="spellEnd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</w:p>
        </w:tc>
        <w:tc>
          <w:tcPr>
            <w:tcW w:w="7654" w:type="dxa"/>
          </w:tcPr>
          <w:p w:rsidR="005B2C67" w:rsidRDefault="005B2C67" w:rsidP="006E0433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Capaian</w:t>
            </w:r>
            <w:proofErr w:type="spellEnd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6E0433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E80100" w:rsidRPr="00E80100" w:rsidRDefault="000A514A" w:rsidP="00E80100">
            <w:pPr>
              <w:pStyle w:val="BodyText"/>
              <w:tabs>
                <w:tab w:val="left" w:pos="2314"/>
              </w:tabs>
              <w:jc w:val="both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M</w:t>
            </w:r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engidentifikasi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ide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pokok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ide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pendukung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sebuah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panjang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alur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topik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80100" w:rsidRPr="00E80100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>unfamiliar</w:t>
            </w:r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pemahamannya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terhadap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bagian-bagian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tersebut</w:t>
            </w:r>
            <w:proofErr w:type="spellEnd"/>
            <w:r w:rsidR="00E80100" w:rsidRPr="00E80100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7CE8" w:rsidRDefault="00177CE8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r w:rsidRPr="00177CE8">
              <w:rPr>
                <w:rFonts w:asciiTheme="majorBidi" w:hAnsiTheme="majorBidi" w:cstheme="majorBidi"/>
                <w:spacing w:val="-1"/>
                <w:w w:val="90"/>
              </w:rPr>
              <w:t>.</w:t>
            </w:r>
          </w:p>
          <w:p w:rsidR="00177CE8" w:rsidRDefault="00177CE8" w:rsidP="006E0433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</w:tr>
      <w:tr w:rsidR="005B2C67" w:rsidTr="001F6F24">
        <w:tc>
          <w:tcPr>
            <w:tcW w:w="1934" w:type="dxa"/>
            <w:vMerge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5B2C67" w:rsidRDefault="005B2C67" w:rsidP="006E0433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Lintas</w:t>
            </w:r>
            <w:proofErr w:type="spellEnd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Disiplin</w:t>
            </w:r>
            <w:proofErr w:type="spellEnd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Ilmu</w:t>
            </w:r>
            <w:proofErr w:type="spellEnd"/>
            <w:r w:rsidRPr="006E0433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EE2C0A" w:rsidRPr="00EE2C0A" w:rsidRDefault="00EE2C0A" w:rsidP="00EE2C0A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EE2C0A">
              <w:rPr>
                <w:b/>
                <w:bCs/>
              </w:rPr>
              <w:t>Bahasa</w:t>
            </w:r>
            <w:proofErr w:type="spellEnd"/>
            <w:r w:rsidRPr="00EE2C0A">
              <w:rPr>
                <w:b/>
                <w:bCs/>
              </w:rPr>
              <w:t xml:space="preserve"> Indonesia:</w:t>
            </w:r>
            <w:r>
              <w:t xml:space="preserve"> </w:t>
            </w:r>
            <w:proofErr w:type="spellStart"/>
            <w:r>
              <w:t>Fokus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struktur</w:t>
            </w:r>
            <w:proofErr w:type="spellEnd"/>
            <w:r>
              <w:t xml:space="preserve"> </w:t>
            </w:r>
            <w:proofErr w:type="spellStart"/>
            <w:r>
              <w:t>teks</w:t>
            </w:r>
            <w:proofErr w:type="spellEnd"/>
            <w:r>
              <w:t xml:space="preserve">, </w:t>
            </w:r>
            <w:proofErr w:type="spellStart"/>
            <w:r>
              <w:t>letak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. </w:t>
            </w:r>
          </w:p>
          <w:p w:rsidR="00177CE8" w:rsidRPr="00EE2C0A" w:rsidRDefault="00177CE8" w:rsidP="006E0433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  <w:p w:rsidR="00EE2C0A" w:rsidRPr="00EE2C0A" w:rsidRDefault="00EE2C0A" w:rsidP="00EE2C0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</w:tc>
      </w:tr>
      <w:tr w:rsidR="005B2C67" w:rsidTr="001F6F24">
        <w:tc>
          <w:tcPr>
            <w:tcW w:w="1934" w:type="dxa"/>
            <w:vMerge w:val="restart"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5B2C67" w:rsidRDefault="005B2C67" w:rsidP="006E0433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Tujuan</w:t>
            </w:r>
            <w:proofErr w:type="spellEnd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6E043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6E0433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177CE8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  <w:p w:rsidR="00177CE8" w:rsidRPr="001B5874" w:rsidRDefault="000A514A" w:rsidP="001B58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membaca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intensif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menemukan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ide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pokok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permasalahan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dibahas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argumentasi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14A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</w:p>
        </w:tc>
      </w:tr>
      <w:tr w:rsidR="005B2C67" w:rsidTr="001F6F24">
        <w:tc>
          <w:tcPr>
            <w:tcW w:w="1934" w:type="dxa"/>
            <w:vMerge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5B2C67" w:rsidRDefault="005B2C67" w:rsidP="00BA29D7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BA29D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Topik</w:t>
            </w:r>
            <w:proofErr w:type="spellEnd"/>
            <w:r w:rsidRPr="00BA29D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BA29D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BA29D7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803856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</w:p>
          <w:p w:rsidR="00177CE8" w:rsidRPr="00177CE8" w:rsidRDefault="00177CE8" w:rsidP="00803856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  <w:p w:rsidR="00177CE8" w:rsidRDefault="00177CE8" w:rsidP="00BA29D7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</w:tr>
      <w:tr w:rsidR="005B2C67" w:rsidTr="001F6F24">
        <w:tc>
          <w:tcPr>
            <w:tcW w:w="1934" w:type="dxa"/>
            <w:vMerge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5B2C67" w:rsidRDefault="005B2C67" w:rsidP="00BA29D7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BA29D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Praktik</w:t>
            </w:r>
            <w:proofErr w:type="spellEnd"/>
            <w:r w:rsidRPr="00BA29D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BA29D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Pedagogis</w:t>
            </w:r>
            <w:proofErr w:type="spellEnd"/>
            <w:r w:rsidRPr="00BA29D7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Pembelajaran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Berbasis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Penemuan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(</w:t>
            </w:r>
            <w:r w:rsidR="00324B1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Discovery Learning</w:t>
            </w:r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):</w:t>
            </w: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menerima</w:t>
            </w:r>
            <w:proofErr w:type="spellEnd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materi</w:t>
            </w:r>
            <w:proofErr w:type="spellEnd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penjelasan</w:t>
            </w:r>
            <w:proofErr w:type="spellEnd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dari</w:t>
            </w:r>
            <w:proofErr w:type="spellEnd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guru. </w:t>
            </w:r>
            <w:proofErr w:type="spellStart"/>
            <w:r w:rsidR="00B329C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</w:t>
            </w: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ekerja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dalam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kelompok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</w:t>
            </w:r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ngidentifikasi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letak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dalam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menentukan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  <w:r w:rsidR="004B6136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B6136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Mengerjakan</w:t>
            </w:r>
            <w:proofErr w:type="spellEnd"/>
            <w:r w:rsidR="004B6136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B6136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tugas</w:t>
            </w:r>
            <w:proofErr w:type="spellEnd"/>
            <w:r w:rsidR="004B6136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individu.</w:t>
            </w:r>
          </w:p>
          <w:p w:rsidR="001B5874" w:rsidRPr="001B5874" w:rsidRDefault="00177CE8" w:rsidP="004522F7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Pembelajaran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Kontekstual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:</w:t>
            </w: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B5874">
              <w:t>Siswa</w:t>
            </w:r>
            <w:proofErr w:type="spellEnd"/>
            <w:r w:rsidR="001B5874">
              <w:t xml:space="preserve"> </w:t>
            </w:r>
            <w:proofErr w:type="spellStart"/>
            <w:r w:rsidR="001B5874">
              <w:t>tidak</w:t>
            </w:r>
            <w:proofErr w:type="spellEnd"/>
            <w:r w:rsidR="001B5874">
              <w:t xml:space="preserve"> </w:t>
            </w:r>
            <w:proofErr w:type="spellStart"/>
            <w:r w:rsidR="001B5874">
              <w:t>sekadar</w:t>
            </w:r>
            <w:proofErr w:type="spellEnd"/>
            <w:r w:rsidR="001B5874">
              <w:t xml:space="preserve"> </w:t>
            </w:r>
            <w:proofErr w:type="spellStart"/>
            <w:r w:rsidR="001B5874">
              <w:t>menghafal</w:t>
            </w:r>
            <w:proofErr w:type="spellEnd"/>
            <w:r w:rsidR="001B5874">
              <w:t xml:space="preserve"> </w:t>
            </w:r>
            <w:proofErr w:type="spellStart"/>
            <w:r w:rsidR="001B5874">
              <w:t>rumus</w:t>
            </w:r>
            <w:proofErr w:type="spellEnd"/>
            <w:r w:rsidR="001B5874">
              <w:t xml:space="preserve"> </w:t>
            </w:r>
            <w:proofErr w:type="spellStart"/>
            <w:r w:rsidR="001B5874">
              <w:t>letak</w:t>
            </w:r>
            <w:proofErr w:type="spellEnd"/>
            <w:r w:rsidR="001B5874">
              <w:t xml:space="preserve"> </w:t>
            </w:r>
            <w:proofErr w:type="spellStart"/>
            <w:r w:rsidR="001B5874">
              <w:t>kalimat</w:t>
            </w:r>
            <w:proofErr w:type="spellEnd"/>
            <w:r w:rsidR="001B5874">
              <w:t xml:space="preserve"> </w:t>
            </w:r>
            <w:proofErr w:type="spellStart"/>
            <w:r w:rsidR="001B5874">
              <w:t>utama</w:t>
            </w:r>
            <w:proofErr w:type="spellEnd"/>
            <w:r w:rsidR="001B5874">
              <w:t xml:space="preserve">, </w:t>
            </w:r>
            <w:proofErr w:type="spellStart"/>
            <w:r w:rsidR="001B5874">
              <w:t>melainkan</w:t>
            </w:r>
            <w:proofErr w:type="spellEnd"/>
            <w:r w:rsidR="001B5874">
              <w:t xml:space="preserve"> </w:t>
            </w:r>
            <w:proofErr w:type="spellStart"/>
            <w:r w:rsidR="001B5874">
              <w:t>memahami</w:t>
            </w:r>
            <w:proofErr w:type="spellEnd"/>
            <w:r w:rsidR="001B5874">
              <w:t xml:space="preserve"> </w:t>
            </w:r>
            <w:proofErr w:type="spellStart"/>
            <w:r w:rsidR="001B5874">
              <w:t>bagaimana</w:t>
            </w:r>
            <w:proofErr w:type="spellEnd"/>
            <w:r w:rsidR="001B5874">
              <w:t xml:space="preserve"> </w:t>
            </w:r>
            <w:proofErr w:type="spellStart"/>
            <w:r w:rsidR="001B5874">
              <w:t>logika</w:t>
            </w:r>
            <w:proofErr w:type="spellEnd"/>
            <w:r w:rsidR="001B5874">
              <w:t xml:space="preserve"> </w:t>
            </w:r>
            <w:proofErr w:type="spellStart"/>
            <w:r w:rsidR="001B5874">
              <w:t>berpikir</w:t>
            </w:r>
            <w:proofErr w:type="spellEnd"/>
            <w:r w:rsidR="001B5874">
              <w:t xml:space="preserve"> </w:t>
            </w:r>
            <w:proofErr w:type="spellStart"/>
            <w:r w:rsidR="001B5874">
              <w:t>induktif</w:t>
            </w:r>
            <w:proofErr w:type="spellEnd"/>
            <w:r w:rsidR="001B5874">
              <w:t xml:space="preserve"> </w:t>
            </w:r>
            <w:proofErr w:type="spellStart"/>
            <w:r w:rsidR="001B5874">
              <w:t>dan</w:t>
            </w:r>
            <w:proofErr w:type="spellEnd"/>
            <w:r w:rsidR="001B5874">
              <w:t xml:space="preserve"> </w:t>
            </w:r>
            <w:proofErr w:type="spellStart"/>
            <w:r w:rsidR="001B5874">
              <w:t>deduktif</w:t>
            </w:r>
            <w:proofErr w:type="spellEnd"/>
            <w:r w:rsidR="001B5874">
              <w:t xml:space="preserve"> </w:t>
            </w:r>
            <w:proofErr w:type="spellStart"/>
            <w:r w:rsidR="001B5874">
              <w:t>bekerja</w:t>
            </w:r>
            <w:proofErr w:type="spellEnd"/>
            <w:r w:rsidR="001B5874">
              <w:t xml:space="preserve"> </w:t>
            </w:r>
            <w:proofErr w:type="spellStart"/>
            <w:r w:rsidR="001B5874">
              <w:t>saat</w:t>
            </w:r>
            <w:proofErr w:type="spellEnd"/>
            <w:r w:rsidR="001B5874">
              <w:t xml:space="preserve"> </w:t>
            </w:r>
            <w:proofErr w:type="spellStart"/>
            <w:r w:rsidR="001B5874">
              <w:t>mereka</w:t>
            </w:r>
            <w:proofErr w:type="spellEnd"/>
            <w:r w:rsidR="001B5874">
              <w:t xml:space="preserve"> </w:t>
            </w:r>
            <w:proofErr w:type="spellStart"/>
            <w:r w:rsidR="001B5874">
              <w:t>harus</w:t>
            </w:r>
            <w:proofErr w:type="spellEnd"/>
            <w:r w:rsidR="001B5874">
              <w:t xml:space="preserve"> </w:t>
            </w:r>
            <w:proofErr w:type="spellStart"/>
            <w:r w:rsidR="001B5874">
              <w:t>menyampaikan</w:t>
            </w:r>
            <w:proofErr w:type="spellEnd"/>
            <w:r w:rsidR="001B5874">
              <w:t xml:space="preserve"> </w:t>
            </w:r>
            <w:proofErr w:type="spellStart"/>
            <w:r w:rsidR="001B5874">
              <w:t>argumen</w:t>
            </w:r>
            <w:proofErr w:type="spellEnd"/>
            <w:r w:rsidR="001B5874">
              <w:t xml:space="preserve">, </w:t>
            </w:r>
            <w:proofErr w:type="spellStart"/>
            <w:r w:rsidR="001B5874">
              <w:t>laporan</w:t>
            </w:r>
            <w:proofErr w:type="spellEnd"/>
            <w:r w:rsidR="001B5874">
              <w:t xml:space="preserve"> </w:t>
            </w:r>
            <w:proofErr w:type="spellStart"/>
            <w:r w:rsidR="001B5874">
              <w:t>pengamatan</w:t>
            </w:r>
            <w:proofErr w:type="spellEnd"/>
            <w:r w:rsidR="001B5874">
              <w:t xml:space="preserve">, </w:t>
            </w:r>
            <w:proofErr w:type="spellStart"/>
            <w:r w:rsidR="001B5874">
              <w:t>atau</w:t>
            </w:r>
            <w:proofErr w:type="spellEnd"/>
            <w:r w:rsidR="001B5874">
              <w:t xml:space="preserve"> </w:t>
            </w:r>
            <w:proofErr w:type="spellStart"/>
            <w:r w:rsidR="001B5874">
              <w:t>opini</w:t>
            </w:r>
            <w:proofErr w:type="spellEnd"/>
            <w:r w:rsidR="001B5874">
              <w:t xml:space="preserve"> </w:t>
            </w:r>
            <w:proofErr w:type="spellStart"/>
            <w:r w:rsidR="001B5874">
              <w:t>di</w:t>
            </w:r>
            <w:proofErr w:type="spellEnd"/>
            <w:r w:rsidR="001B5874">
              <w:t xml:space="preserve"> </w:t>
            </w:r>
            <w:proofErr w:type="spellStart"/>
            <w:r w:rsidR="001B5874">
              <w:t>dunia</w:t>
            </w:r>
            <w:proofErr w:type="spellEnd"/>
            <w:r w:rsidR="001B5874">
              <w:t xml:space="preserve"> </w:t>
            </w:r>
            <w:proofErr w:type="spellStart"/>
            <w:r w:rsidR="001B5874">
              <w:t>nyata</w:t>
            </w:r>
            <w:proofErr w:type="spellEnd"/>
            <w:r w:rsidR="001B5874">
              <w:t>.</w:t>
            </w:r>
            <w:r w:rsidR="001B5874"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</w:p>
          <w:p w:rsidR="00177CE8" w:rsidRDefault="00177CE8" w:rsidP="004522F7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Inkuiri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Terbimbing</w:t>
            </w:r>
            <w:proofErr w:type="spellEnd"/>
            <w:r w:rsidRPr="00177CE8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:</w:t>
            </w: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45F0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Dengan</w:t>
            </w:r>
            <w:proofErr w:type="spellEnd"/>
            <w:r w:rsidR="00445F0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45F0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arahan</w:t>
            </w:r>
            <w:proofErr w:type="spellEnd"/>
            <w:r w:rsidR="00445F0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guru </w:t>
            </w:r>
            <w:proofErr w:type="spellStart"/>
            <w:r w:rsidR="00445F03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</w:t>
            </w: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iswa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</w:t>
            </w:r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ganalisis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letak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dalam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serta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4522F7" w:rsidRPr="00177CE8" w:rsidRDefault="004522F7" w:rsidP="004522F7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</w:tc>
      </w:tr>
      <w:tr w:rsidR="005B2C67" w:rsidTr="001F6F24">
        <w:tc>
          <w:tcPr>
            <w:tcW w:w="1934" w:type="dxa"/>
            <w:vMerge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177CE8" w:rsidRDefault="005B2C67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565B5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Kemitraan</w:t>
            </w:r>
            <w:proofErr w:type="spellEnd"/>
            <w:r w:rsidRPr="00565B5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565B5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565B53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: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  <w:p w:rsidR="00177CE8" w:rsidRPr="00177CE8" w:rsidRDefault="00177CE8" w:rsidP="00565B53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</w:tc>
      </w:tr>
      <w:tr w:rsidR="005B2C67" w:rsidTr="001F6F24">
        <w:tc>
          <w:tcPr>
            <w:tcW w:w="1934" w:type="dxa"/>
            <w:vMerge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177CE8" w:rsidRPr="00177CE8" w:rsidRDefault="005B2C67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7D18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Lingkungan</w:t>
            </w:r>
            <w:proofErr w:type="spellEnd"/>
            <w:r w:rsidRPr="007D18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7D18E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7D18EA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Lingkungan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sekolah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kelas</w:t>
            </w:r>
            <w:proofErr w:type="spellEnd"/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Virtual: </w:t>
            </w:r>
            <w:r w:rsidR="002A7F41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-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Budaya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belajar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diskusi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terbuka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kolaborasi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kelompok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apresiasi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karya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teman</w:t>
            </w:r>
            <w:proofErr w:type="spellEnd"/>
          </w:p>
          <w:p w:rsidR="00177CE8" w:rsidRPr="00177CE8" w:rsidRDefault="00177CE8" w:rsidP="007D18E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</w:pPr>
          </w:p>
        </w:tc>
      </w:tr>
      <w:tr w:rsidR="005B2C67" w:rsidTr="001F6F24">
        <w:tc>
          <w:tcPr>
            <w:tcW w:w="1934" w:type="dxa"/>
            <w:vMerge/>
            <w:shd w:val="clear" w:color="auto" w:fill="FFFFFF" w:themeFill="background1"/>
          </w:tcPr>
          <w:p w:rsidR="005B2C67" w:rsidRDefault="005B2C67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</w:tcPr>
          <w:p w:rsidR="00177CE8" w:rsidRPr="00177CE8" w:rsidRDefault="005B2C67" w:rsidP="00177CE8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5B2C6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Pemanfaatan</w:t>
            </w:r>
            <w:proofErr w:type="spellEnd"/>
            <w:r w:rsidRPr="005B2C67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Digital</w:t>
            </w:r>
            <w:r w:rsidRPr="005B2C67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Perpustakaan</w:t>
            </w:r>
            <w:proofErr w:type="spellEnd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Dig</w:t>
            </w:r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ital:-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Pr</w:t>
            </w:r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esentasi</w:t>
            </w:r>
            <w:proofErr w:type="spellEnd"/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Digital: -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Forum </w:t>
            </w: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Diskus</w:t>
            </w:r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</w:t>
            </w:r>
            <w:proofErr w:type="spellEnd"/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Daring: -</w:t>
            </w:r>
          </w:p>
          <w:p w:rsidR="00177CE8" w:rsidRPr="00177CE8" w:rsidRDefault="00177CE8" w:rsidP="00177CE8">
            <w:pPr>
              <w:pStyle w:val="BodyText"/>
              <w:numPr>
                <w:ilvl w:val="0"/>
                <w:numId w:val="7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177CE8">
              <w:rPr>
                <w:rFonts w:asciiTheme="majorBidi" w:hAnsiTheme="majorBidi" w:cstheme="majorBidi"/>
                <w:spacing w:val="-1"/>
                <w:w w:val="90"/>
                <w:lang w:val="en-ID"/>
              </w:rPr>
              <w:lastRenderedPageBreak/>
              <w:t>Pe</w:t>
            </w:r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nilaian</w:t>
            </w:r>
            <w:proofErr w:type="spellEnd"/>
            <w:r w:rsidR="00492FC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Daring: -</w:t>
            </w:r>
          </w:p>
          <w:p w:rsidR="00177CE8" w:rsidRPr="00177CE8" w:rsidRDefault="00177CE8" w:rsidP="005B2C67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</w:pPr>
          </w:p>
        </w:tc>
      </w:tr>
    </w:tbl>
    <w:p w:rsidR="006B15BA" w:rsidRDefault="006B15BA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</w:p>
    <w:tbl>
      <w:tblPr>
        <w:tblStyle w:val="TableGrid"/>
        <w:tblW w:w="9588" w:type="dxa"/>
        <w:tblInd w:w="188" w:type="dxa"/>
        <w:tblLook w:val="04A0"/>
      </w:tblPr>
      <w:tblGrid>
        <w:gridCol w:w="1934"/>
        <w:gridCol w:w="7654"/>
      </w:tblGrid>
      <w:tr w:rsidR="000218DE" w:rsidTr="001F6F24">
        <w:tc>
          <w:tcPr>
            <w:tcW w:w="1934" w:type="dxa"/>
            <w:vMerge w:val="restart"/>
            <w:shd w:val="clear" w:color="auto" w:fill="FFFFFF" w:themeFill="background1"/>
          </w:tcPr>
          <w:p w:rsidR="000218DE" w:rsidRPr="006E0433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Pengalaman</w:t>
            </w:r>
            <w:proofErr w:type="spellEnd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Belajar</w:t>
            </w:r>
            <w:proofErr w:type="spellEnd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</w:p>
        </w:tc>
        <w:tc>
          <w:tcPr>
            <w:tcW w:w="7654" w:type="dxa"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Langkah-langkah</w:t>
            </w:r>
            <w:proofErr w:type="spellEnd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0218DE" w:rsidRDefault="000218DE" w:rsidP="00A520F5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r w:rsidRPr="00A520F5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AWAL</w:t>
            </w:r>
            <w:r w:rsidR="003D3CA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(30</w:t>
            </w:r>
            <w:r w:rsidR="00F95580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="00F95580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Menit</w:t>
            </w:r>
            <w:proofErr w:type="spellEnd"/>
            <w:r w:rsidR="003D3CA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)</w:t>
            </w:r>
          </w:p>
          <w:p w:rsidR="00A2024A" w:rsidRPr="00A520F5" w:rsidRDefault="00A2024A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>Prinsip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 xml:space="preserve">: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>Berkesadaran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 xml:space="preserve">,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>Bermakna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 xml:space="preserve">,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</w:rPr>
              <w:t>Menggembirakan</w:t>
            </w:r>
            <w:proofErr w:type="spellEnd"/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shd w:val="clear" w:color="auto" w:fill="FFFFFF" w:themeFill="background1"/>
          </w:tcPr>
          <w:p w:rsidR="00A2024A" w:rsidRDefault="00A2024A" w:rsidP="00A2024A">
            <w:pPr>
              <w:pStyle w:val="BodyText"/>
              <w:numPr>
                <w:ilvl w:val="0"/>
                <w:numId w:val="12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Orientasi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yang </w:t>
            </w:r>
            <w:proofErr w:type="spellStart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Bermakna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br/>
              <w:t xml:space="preserve">Guru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membuka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dengan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mengajak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berdoa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mengabsensi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menyapa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hangat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serta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menyampaikan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tujuan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hari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itu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secara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kontekstual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: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“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Hari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kita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mempelajari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sebelum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kita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belajar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marilah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kita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bermain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gara-gara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koma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terlebih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dahulu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.”</w:t>
            </w:r>
          </w:p>
          <w:p w:rsidR="00A2024A" w:rsidRDefault="00A2024A" w:rsidP="00A2024A">
            <w:pPr>
              <w:pStyle w:val="BodyText"/>
              <w:numPr>
                <w:ilvl w:val="0"/>
                <w:numId w:val="12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Apersepsi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Kontekstual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br/>
              <w:t xml:space="preserve">Guru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</w:t>
            </w:r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nuliskan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papan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tulis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menanyakan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: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“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Pernah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tidak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kalian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berhadapan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dengan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soal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yang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menanyakan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/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gagasan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/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pikiran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?”</w:t>
            </w:r>
          </w:p>
          <w:p w:rsidR="00A2024A" w:rsidRDefault="00A2024A" w:rsidP="00A2024A">
            <w:pPr>
              <w:pStyle w:val="BodyText"/>
              <w:numPr>
                <w:ilvl w:val="0"/>
                <w:numId w:val="12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Motivasi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 xml:space="preserve"> yang </w:t>
            </w:r>
            <w:proofErr w:type="spellStart"/>
            <w:r w:rsidRPr="00A2024A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Menggembirakan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br/>
              <w:t xml:space="preserve">Guru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menyampaikan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tantangan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menganalisis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teks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secara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menarik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: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“Kita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</w:t>
            </w:r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pelajari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letak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kaliamat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dari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mempelajari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rumus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ini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kalian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akan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mudah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cepat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menjawab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soal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yang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menanyakan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gagasan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AE6D2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pikiran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!”</w:t>
            </w:r>
          </w:p>
          <w:p w:rsidR="00A2024A" w:rsidRPr="00A2024A" w:rsidRDefault="00A2024A" w:rsidP="00A520F5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:rsidR="000218DE" w:rsidRPr="00A2024A" w:rsidRDefault="000218DE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</w:pPr>
            <w:r w:rsidRPr="00FE5849">
              <w:rPr>
                <w:rFonts w:asciiTheme="majorBidi" w:hAnsiTheme="majorBidi" w:cstheme="majorBidi"/>
                <w:b/>
                <w:bCs/>
                <w:spacing w:val="-1"/>
                <w:w w:val="90"/>
                <w:lang w:val="en-ID"/>
              </w:rPr>
              <w:t>INTI</w:t>
            </w:r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2024A" w:rsidRDefault="000218DE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AE0CAA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Memahami</w:t>
            </w:r>
            <w:proofErr w:type="spellEnd"/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>Prinsip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>Berkesadaran</w:t>
            </w:r>
            <w:proofErr w:type="spellEnd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>Bermakna</w:t>
            </w:r>
            <w:proofErr w:type="spellEnd"/>
          </w:p>
          <w:p w:rsidR="00A2024A" w:rsidRPr="00A2024A" w:rsidRDefault="00A2024A" w:rsidP="00A2024A">
            <w:pPr>
              <w:pStyle w:val="BodyText"/>
              <w:numPr>
                <w:ilvl w:val="0"/>
                <w:numId w:val="13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mengamati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mencatat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materi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proofErr w:type="gram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 </w:t>
            </w: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yang</w:t>
            </w:r>
            <w:proofErr w:type="gram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disiapkan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guru</w:t>
            </w:r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papan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tulis</w:t>
            </w:r>
            <w:proofErr w:type="spellEnd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memperhatikan</w:t>
            </w:r>
            <w:proofErr w:type="spellEnd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dengan</w:t>
            </w:r>
            <w:proofErr w:type="spellEnd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seksama</w:t>
            </w:r>
            <w:proofErr w:type="spellEnd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penjelasan</w:t>
            </w:r>
            <w:proofErr w:type="spellEnd"/>
            <w:r w:rsidR="00C86D9B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guru</w:t>
            </w: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A2024A" w:rsidRPr="00A2024A" w:rsidRDefault="00A2024A" w:rsidP="00A2024A">
            <w:pPr>
              <w:pStyle w:val="BodyText"/>
              <w:numPr>
                <w:ilvl w:val="0"/>
                <w:numId w:val="13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Guru </w:t>
            </w:r>
            <w:proofErr w:type="spellStart"/>
            <w:proofErr w:type="gram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memfasilitasi</w:t>
            </w:r>
            <w:proofErr w:type="spellEnd"/>
            <w:proofErr w:type="gram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diskusi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kelompok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kecil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untuk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mengidentifikasi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letak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kalimat-kalimat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dalam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paragraf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induktif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menentukan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menentukan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="004522F7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0218DE" w:rsidRPr="00AE0CAA" w:rsidRDefault="000218DE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18DE" w:rsidRDefault="000218DE" w:rsidP="00EB3C0C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 w:rsidRPr="00EB3C0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Mengaplikasi</w:t>
            </w:r>
            <w:proofErr w:type="spellEnd"/>
            <w:r w:rsidRPr="00EB3C0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>Prinsip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>Bermakna</w:t>
            </w:r>
            <w:proofErr w:type="spellEnd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>Menggembirakan</w:t>
            </w:r>
            <w:proofErr w:type="spellEnd"/>
          </w:p>
          <w:p w:rsidR="00A2024A" w:rsidRPr="00A2024A" w:rsidRDefault="00A2024A" w:rsidP="00A2024A">
            <w:pPr>
              <w:pStyle w:val="BodyText"/>
              <w:numPr>
                <w:ilvl w:val="0"/>
                <w:numId w:val="14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Dalam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kelompok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</w:t>
            </w:r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nganalis</w:t>
            </w:r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is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letak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kalimat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utama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kali</w:t>
            </w:r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mat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penjelas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serta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kata</w:t>
            </w:r>
            <w:proofErr w:type="spellEnd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2D4E35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kunci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0218DE" w:rsidRPr="00324B1A" w:rsidRDefault="00A2024A" w:rsidP="00324B1A">
            <w:pPr>
              <w:pStyle w:val="BodyText"/>
              <w:numPr>
                <w:ilvl w:val="0"/>
                <w:numId w:val="14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mempresentasikan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hasil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karya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kelompok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proofErr w:type="gram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depan</w:t>
            </w:r>
            <w:proofErr w:type="spellEnd"/>
            <w:proofErr w:type="gram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kelas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dengan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media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papan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tulis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.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Selama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diskusi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kelas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guru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meluruskan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hal-hal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yang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dianggap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kurang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tepat</w:t>
            </w:r>
            <w:proofErr w:type="spellEnd"/>
            <w:r w:rsidR="001E4E7D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</w:t>
            </w:r>
          </w:p>
          <w:p w:rsidR="00324B1A" w:rsidRPr="00EB3C0C" w:rsidRDefault="001E4E7D" w:rsidP="00324B1A">
            <w:pPr>
              <w:pStyle w:val="BodyText"/>
              <w:numPr>
                <w:ilvl w:val="0"/>
                <w:numId w:val="14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Siswa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mengerjakan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tugas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individu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menganalisis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kalimat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utama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kalimat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penjelas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ide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pokok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dan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kata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kunci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teks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paragraf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deduktif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dan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induktif</w:t>
            </w:r>
            <w:proofErr w:type="spellEnd"/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shd w:val="clear" w:color="auto" w:fill="FFFFFF" w:themeFill="background1"/>
          </w:tcPr>
          <w:p w:rsidR="000218DE" w:rsidRDefault="000218DE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 w:rsidRPr="005A20BB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Merefleksi</w:t>
            </w:r>
            <w:proofErr w:type="spellEnd"/>
            <w:r w:rsidRPr="005A20BB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>Prinsip</w:t>
            </w:r>
            <w:proofErr w:type="spellEnd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  <w:lang w:val="en-ID"/>
              </w:rPr>
              <w:t>Pembelajaran</w:t>
            </w:r>
            <w:proofErr w:type="spellEnd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 xml:space="preserve">: </w:t>
            </w:r>
            <w:proofErr w:type="spellStart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>Berkesadaran</w:t>
            </w:r>
            <w:proofErr w:type="spellEnd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A2024A">
              <w:rPr>
                <w:rFonts w:asciiTheme="majorBidi" w:hAnsiTheme="majorBidi" w:cstheme="majorBidi"/>
                <w:i/>
                <w:iCs/>
                <w:spacing w:val="-1"/>
                <w:w w:val="90"/>
                <w:lang w:val="en-ID"/>
              </w:rPr>
              <w:t>Menggembirakan</w:t>
            </w:r>
            <w:proofErr w:type="spellEnd"/>
          </w:p>
          <w:p w:rsidR="00A2024A" w:rsidRDefault="00A2024A" w:rsidP="00A2024A">
            <w:pPr>
              <w:pStyle w:val="BodyText"/>
              <w:numPr>
                <w:ilvl w:val="0"/>
                <w:numId w:val="15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Guru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membimbing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membuat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jurnal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refleksi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dengan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pertanyaan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pemicu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seperti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: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“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Apa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hal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baru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yang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kamu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pelajari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hari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ini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?”</w:t>
            </w:r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br/>
              <w:t>“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Apakah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kepenasaran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kamu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atas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soal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ide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pokok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sudah</w:t>
            </w:r>
            <w:proofErr w:type="spellEnd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324B1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terjawab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?”</w:t>
            </w:r>
          </w:p>
          <w:p w:rsidR="00A2024A" w:rsidRPr="00A2024A" w:rsidRDefault="00A2024A" w:rsidP="00A2024A">
            <w:pPr>
              <w:pStyle w:val="BodyText"/>
              <w:numPr>
                <w:ilvl w:val="0"/>
                <w:numId w:val="15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memberikan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umpan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balik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pada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karya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teman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secara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santun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membangun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(peer review </w:t>
            </w:r>
            <w:proofErr w:type="spellStart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ringan</w:t>
            </w:r>
            <w:proofErr w:type="spellEnd"/>
            <w:r w:rsidRPr="00A2024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).</w:t>
            </w:r>
          </w:p>
          <w:p w:rsidR="00A2024A" w:rsidRPr="00A2024A" w:rsidRDefault="00A2024A" w:rsidP="00A2024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218DE" w:rsidRPr="0062376E" w:rsidRDefault="000218DE" w:rsidP="0062376E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r w:rsidRPr="0062376E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PENUTUP </w:t>
            </w:r>
            <w:r w:rsidR="003D3CA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(15 </w:t>
            </w:r>
            <w:proofErr w:type="spellStart"/>
            <w:r w:rsidR="003D3CA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menit</w:t>
            </w:r>
            <w:proofErr w:type="spellEnd"/>
            <w:r w:rsidR="003D3CA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)</w:t>
            </w:r>
          </w:p>
          <w:p w:rsidR="000218DE" w:rsidRPr="0041349A" w:rsidRDefault="0041349A" w:rsidP="0041349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</w:rPr>
            </w:pPr>
            <w:proofErr w:type="spellStart"/>
            <w:r w:rsidRPr="0041349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</w:rPr>
              <w:t>Prinsip</w:t>
            </w:r>
            <w:proofErr w:type="spellEnd"/>
            <w:r w:rsidRPr="0041349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b/>
                <w:bCs/>
                <w:i/>
                <w:iCs/>
                <w:spacing w:val="-1"/>
                <w:w w:val="90"/>
              </w:rPr>
              <w:t>Pembelajaran</w:t>
            </w:r>
            <w:proofErr w:type="spellEnd"/>
            <w:r w:rsidRPr="0041349A">
              <w:rPr>
                <w:rFonts w:asciiTheme="majorBidi" w:hAnsiTheme="majorBidi" w:cstheme="majorBidi"/>
                <w:i/>
                <w:iCs/>
                <w:spacing w:val="-1"/>
                <w:w w:val="90"/>
              </w:rPr>
              <w:t xml:space="preserve">: </w:t>
            </w:r>
            <w:proofErr w:type="spellStart"/>
            <w:r w:rsidRPr="0041349A">
              <w:rPr>
                <w:rFonts w:asciiTheme="majorBidi" w:hAnsiTheme="majorBidi" w:cstheme="majorBidi"/>
                <w:i/>
                <w:iCs/>
                <w:spacing w:val="-1"/>
                <w:w w:val="90"/>
              </w:rPr>
              <w:t>Berkesadaran</w:t>
            </w:r>
            <w:proofErr w:type="spellEnd"/>
            <w:r w:rsidRPr="0041349A">
              <w:rPr>
                <w:rFonts w:asciiTheme="majorBidi" w:hAnsiTheme="majorBidi" w:cstheme="majorBidi"/>
                <w:i/>
                <w:iCs/>
                <w:spacing w:val="-1"/>
                <w:w w:val="90"/>
              </w:rPr>
              <w:t xml:space="preserve">, </w:t>
            </w:r>
            <w:proofErr w:type="spellStart"/>
            <w:r w:rsidRPr="0041349A">
              <w:rPr>
                <w:rFonts w:asciiTheme="majorBidi" w:hAnsiTheme="majorBidi" w:cstheme="majorBidi"/>
                <w:i/>
                <w:iCs/>
                <w:spacing w:val="-1"/>
                <w:w w:val="90"/>
              </w:rPr>
              <w:t>Bermakna</w:t>
            </w:r>
            <w:proofErr w:type="spellEnd"/>
            <w:r w:rsidRPr="0041349A">
              <w:rPr>
                <w:rFonts w:asciiTheme="majorBidi" w:hAnsiTheme="majorBidi" w:cstheme="majorBidi"/>
                <w:i/>
                <w:iCs/>
                <w:spacing w:val="-1"/>
                <w:w w:val="90"/>
              </w:rPr>
              <w:t xml:space="preserve">, </w:t>
            </w:r>
            <w:proofErr w:type="spellStart"/>
            <w:r w:rsidRPr="0041349A">
              <w:rPr>
                <w:rFonts w:asciiTheme="majorBidi" w:hAnsiTheme="majorBidi" w:cstheme="majorBidi"/>
                <w:i/>
                <w:iCs/>
                <w:spacing w:val="-1"/>
                <w:w w:val="90"/>
              </w:rPr>
              <w:t>Menggembirakan</w:t>
            </w:r>
            <w:proofErr w:type="spellEnd"/>
          </w:p>
        </w:tc>
      </w:tr>
      <w:tr w:rsidR="000218DE" w:rsidTr="001F6F24">
        <w:tc>
          <w:tcPr>
            <w:tcW w:w="1934" w:type="dxa"/>
            <w:vMerge/>
            <w:shd w:val="clear" w:color="auto" w:fill="FFFFFF" w:themeFill="background1"/>
          </w:tcPr>
          <w:p w:rsidR="000218DE" w:rsidRDefault="000218DE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7654" w:type="dxa"/>
            <w:shd w:val="clear" w:color="auto" w:fill="FFFFFF" w:themeFill="background1"/>
          </w:tcPr>
          <w:p w:rsidR="0041349A" w:rsidRPr="0041349A" w:rsidRDefault="0041349A" w:rsidP="0041349A">
            <w:pPr>
              <w:pStyle w:val="BodyText"/>
              <w:numPr>
                <w:ilvl w:val="0"/>
                <w:numId w:val="16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Guru </w:t>
            </w:r>
            <w:proofErr w:type="spellStart"/>
            <w:proofErr w:type="gram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dan</w:t>
            </w:r>
            <w:proofErr w:type="spellEnd"/>
            <w:proofErr w:type="gram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siswa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menyimpulkan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pembelajaran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hari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itu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bersama-sama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,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misalnya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dengan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membuat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peta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konsep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kecil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di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papan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tulis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</w:rPr>
              <w:t>.</w:t>
            </w:r>
          </w:p>
          <w:p w:rsidR="0041349A" w:rsidRDefault="0041349A" w:rsidP="0041349A">
            <w:pPr>
              <w:pStyle w:val="BodyText"/>
              <w:numPr>
                <w:ilvl w:val="0"/>
                <w:numId w:val="16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Guru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memberi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apresiasi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atas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kerja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keras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siswa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memberi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gambaran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kegiatan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lanjutan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,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seperti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:</w:t>
            </w:r>
          </w:p>
          <w:p w:rsidR="0041349A" w:rsidRPr="0041349A" w:rsidRDefault="0041349A" w:rsidP="0041349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“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Minggu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proofErr w:type="gram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depan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,</w:t>
            </w:r>
            <w:proofErr w:type="gram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kita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akan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belajar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bagaimana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E1584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struktur</w:t>
            </w:r>
            <w:proofErr w:type="spellEnd"/>
            <w:r w:rsidR="00E1584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E1584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teks</w:t>
            </w:r>
            <w:proofErr w:type="spellEnd"/>
            <w:r w:rsidR="00E1584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 xml:space="preserve"> </w:t>
            </w:r>
            <w:proofErr w:type="spellStart"/>
            <w:r w:rsidR="00E15844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berita</w:t>
            </w:r>
            <w:proofErr w:type="spellEnd"/>
            <w:r w:rsidRPr="0041349A">
              <w:rPr>
                <w:rFonts w:asciiTheme="majorBidi" w:hAnsiTheme="majorBidi" w:cstheme="majorBidi"/>
                <w:spacing w:val="-1"/>
                <w:w w:val="90"/>
                <w:lang w:val="en-ID"/>
              </w:rPr>
              <w:t>.”</w:t>
            </w:r>
          </w:p>
          <w:p w:rsidR="000218DE" w:rsidRPr="0041349A" w:rsidRDefault="000218DE" w:rsidP="0041349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  <w:lang w:val="en-ID"/>
              </w:rPr>
            </w:pPr>
          </w:p>
        </w:tc>
      </w:tr>
    </w:tbl>
    <w:p w:rsidR="00F964E6" w:rsidRDefault="00F964E6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</w:p>
    <w:tbl>
      <w:tblPr>
        <w:tblStyle w:val="TableGrid"/>
        <w:tblW w:w="9588" w:type="dxa"/>
        <w:tblInd w:w="188" w:type="dxa"/>
        <w:tblLook w:val="04A0"/>
      </w:tblPr>
      <w:tblGrid>
        <w:gridCol w:w="1650"/>
        <w:gridCol w:w="3686"/>
        <w:gridCol w:w="4252"/>
      </w:tblGrid>
      <w:tr w:rsidR="00F964E6" w:rsidTr="001F6F24">
        <w:tc>
          <w:tcPr>
            <w:tcW w:w="1650" w:type="dxa"/>
            <w:vMerge w:val="restart"/>
            <w:shd w:val="clear" w:color="auto" w:fill="FFFFFF" w:themeFill="background1"/>
          </w:tcPr>
          <w:p w:rsidR="00F964E6" w:rsidRPr="006E0433" w:rsidRDefault="00F964E6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Asesmen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</w:p>
        </w:tc>
        <w:tc>
          <w:tcPr>
            <w:tcW w:w="3686" w:type="dxa"/>
            <w:shd w:val="clear" w:color="auto" w:fill="FFFFFF" w:themeFill="background1"/>
          </w:tcPr>
          <w:p w:rsidR="00F964E6" w:rsidRDefault="00F964E6" w:rsidP="00F964E6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Asesmen</w:t>
            </w:r>
            <w:proofErr w:type="spellEnd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pada</w:t>
            </w:r>
            <w:proofErr w:type="spellEnd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Awal</w:t>
            </w:r>
            <w:proofErr w:type="spellEnd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F964E6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:</w:t>
            </w:r>
          </w:p>
        </w:tc>
        <w:tc>
          <w:tcPr>
            <w:tcW w:w="4252" w:type="dxa"/>
            <w:shd w:val="clear" w:color="auto" w:fill="FFFFFF" w:themeFill="background1"/>
          </w:tcPr>
          <w:p w:rsidR="00F964E6" w:rsidRDefault="001E4E7D" w:rsidP="00F964E6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Bertanya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jawab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tentang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paragraf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deduktif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dan</w:t>
            </w:r>
            <w:proofErr w:type="spellEnd"/>
            <w:r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pacing w:val="-1"/>
                <w:w w:val="90"/>
              </w:rPr>
              <w:t>induktif</w:t>
            </w:r>
            <w:proofErr w:type="spellEnd"/>
          </w:p>
        </w:tc>
      </w:tr>
      <w:tr w:rsidR="00F964E6" w:rsidTr="001F6F24">
        <w:tc>
          <w:tcPr>
            <w:tcW w:w="1650" w:type="dxa"/>
            <w:vMerge/>
            <w:shd w:val="clear" w:color="auto" w:fill="FFFFFF" w:themeFill="background1"/>
          </w:tcPr>
          <w:p w:rsidR="00F964E6" w:rsidRDefault="00F964E6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F964E6" w:rsidRPr="007F5C51" w:rsidRDefault="007F5C51" w:rsidP="007F5C51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Asesmen</w:t>
            </w:r>
            <w:proofErr w:type="spellEnd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pada</w:t>
            </w:r>
            <w:proofErr w:type="spellEnd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Proses</w:t>
            </w:r>
            <w:proofErr w:type="spellEnd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7F5C51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:</w:t>
            </w:r>
          </w:p>
        </w:tc>
        <w:tc>
          <w:tcPr>
            <w:tcW w:w="4252" w:type="dxa"/>
            <w:shd w:val="clear" w:color="auto" w:fill="FFFFFF" w:themeFill="background1"/>
          </w:tcPr>
          <w:p w:rsidR="00F964E6" w:rsidRPr="001E4E7D" w:rsidRDefault="001E4E7D" w:rsidP="001E4E7D">
            <w:pPr>
              <w:pStyle w:val="BodyText"/>
              <w:tabs>
                <w:tab w:val="left" w:pos="2314"/>
              </w:tabs>
              <w:jc w:val="both"/>
              <w:rPr>
                <w:rFonts w:asciiTheme="majorBidi" w:hAnsiTheme="majorBidi" w:cstheme="majorBidi"/>
                <w:bCs/>
                <w:spacing w:val="-1"/>
                <w:w w:val="90"/>
              </w:rPr>
            </w:pP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Analisislah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kalimat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utama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,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kalimat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penjelas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,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ide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pokok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,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dan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kata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kunci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dalam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teks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paragraph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deduktif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dan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  <w:proofErr w:type="spellStart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>induktif</w:t>
            </w:r>
            <w:proofErr w:type="spellEnd"/>
            <w:r w:rsidRPr="001E4E7D">
              <w:rPr>
                <w:rFonts w:asciiTheme="majorBidi" w:hAnsiTheme="majorBidi" w:cstheme="majorBidi"/>
                <w:bCs/>
                <w:spacing w:val="-1"/>
                <w:w w:val="90"/>
              </w:rPr>
              <w:t xml:space="preserve"> </w:t>
            </w:r>
          </w:p>
        </w:tc>
      </w:tr>
      <w:tr w:rsidR="00F964E6" w:rsidTr="001F6F24">
        <w:tc>
          <w:tcPr>
            <w:tcW w:w="1650" w:type="dxa"/>
            <w:vMerge/>
            <w:shd w:val="clear" w:color="auto" w:fill="FFFFFF" w:themeFill="background1"/>
          </w:tcPr>
          <w:p w:rsidR="00F964E6" w:rsidRDefault="00F964E6" w:rsidP="00CC0332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F964E6" w:rsidRPr="0016522C" w:rsidRDefault="0016522C" w:rsidP="0016522C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Asesmen</w:t>
            </w:r>
            <w:proofErr w:type="spellEnd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pada</w:t>
            </w:r>
            <w:proofErr w:type="spellEnd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Akhir</w:t>
            </w:r>
            <w:proofErr w:type="spellEnd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Pembelajaran</w:t>
            </w:r>
            <w:proofErr w:type="spellEnd"/>
            <w:r w:rsidRPr="0016522C">
              <w:rPr>
                <w:rFonts w:asciiTheme="majorBidi" w:hAnsiTheme="majorBidi" w:cstheme="majorBidi"/>
                <w:b/>
                <w:bCs/>
                <w:spacing w:val="-1"/>
                <w:w w:val="90"/>
              </w:rPr>
              <w:t>:</w:t>
            </w:r>
          </w:p>
        </w:tc>
        <w:tc>
          <w:tcPr>
            <w:tcW w:w="4252" w:type="dxa"/>
            <w:shd w:val="clear" w:color="auto" w:fill="FFFFFF" w:themeFill="background1"/>
          </w:tcPr>
          <w:p w:rsidR="0016522C" w:rsidRPr="0016522C" w:rsidRDefault="0016522C" w:rsidP="0016522C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Contoh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:</w:t>
            </w:r>
          </w:p>
          <w:p w:rsidR="0016522C" w:rsidRPr="0016522C" w:rsidRDefault="0016522C" w:rsidP="0016522C">
            <w:pPr>
              <w:pStyle w:val="BodyText"/>
              <w:numPr>
                <w:ilvl w:val="0"/>
                <w:numId w:val="6"/>
              </w:numPr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Tes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tertulis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Tes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lisan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Penilaian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Kinerja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Penilaian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Proyek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Penilaian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Produk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Observasi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Portofolio</w:t>
            </w:r>
            <w:proofErr w:type="spellEnd"/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Peer Assessment</w:t>
            </w:r>
          </w:p>
          <w:p w:rsidR="0016522C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r w:rsidRPr="0016522C">
              <w:rPr>
                <w:rFonts w:asciiTheme="majorBidi" w:hAnsiTheme="majorBidi" w:cstheme="majorBidi"/>
                <w:spacing w:val="-1"/>
                <w:w w:val="90"/>
              </w:rPr>
              <w:t>Self Assessment</w:t>
            </w:r>
          </w:p>
          <w:p w:rsidR="00F964E6" w:rsidRPr="0016522C" w:rsidRDefault="0016522C" w:rsidP="00863D3A">
            <w:pPr>
              <w:pStyle w:val="BodyText"/>
              <w:tabs>
                <w:tab w:val="left" w:pos="2314"/>
              </w:tabs>
              <w:ind w:left="360"/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Penilaian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berbasis</w:t>
            </w:r>
            <w:proofErr w:type="spellEnd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 xml:space="preserve"> </w:t>
            </w:r>
            <w:proofErr w:type="spellStart"/>
            <w:r w:rsidRPr="0016522C">
              <w:rPr>
                <w:rFonts w:asciiTheme="majorBidi" w:hAnsiTheme="majorBidi" w:cstheme="majorBidi"/>
                <w:spacing w:val="-1"/>
                <w:w w:val="90"/>
              </w:rPr>
              <w:t>kelas</w:t>
            </w:r>
            <w:proofErr w:type="spellEnd"/>
          </w:p>
        </w:tc>
      </w:tr>
    </w:tbl>
    <w:p w:rsidR="00426F89" w:rsidRDefault="00426F89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</w:p>
    <w:p w:rsidR="00160FA4" w:rsidRDefault="00160FA4" w:rsidP="00160FA4">
      <w:pPr>
        <w:rPr>
          <w:rFonts w:ascii="Times New Roman" w:hAnsi="Times New Roman" w:cs="Times New Roman"/>
        </w:rPr>
      </w:pPr>
    </w:p>
    <w:p w:rsidR="00160FA4" w:rsidRPr="00530DE7" w:rsidRDefault="00160FA4" w:rsidP="00863D3A">
      <w:pPr>
        <w:spacing w:after="0" w:line="240" w:lineRule="auto"/>
        <w:rPr>
          <w:rFonts w:ascii="Times New Roman" w:hAnsi="Times New Roman" w:cs="Times New Roman"/>
        </w:rPr>
      </w:pPr>
      <w:r w:rsidRPr="00530DE7">
        <w:rPr>
          <w:rFonts w:ascii="Times New Roman" w:hAnsi="Times New Roman" w:cs="Times New Roman"/>
        </w:rPr>
        <w:tab/>
      </w:r>
      <w:proofErr w:type="spellStart"/>
      <w:r w:rsidRPr="00530DE7">
        <w:rPr>
          <w:rFonts w:ascii="Times New Roman" w:hAnsi="Times New Roman" w:cs="Times New Roman"/>
        </w:rPr>
        <w:t>Mengetahui</w:t>
      </w:r>
      <w:proofErr w:type="spellEnd"/>
      <w:r w:rsidRPr="00530DE7">
        <w:rPr>
          <w:rFonts w:ascii="Times New Roman" w:hAnsi="Times New Roman" w:cs="Times New Roman"/>
        </w:rPr>
        <w:t>;</w:t>
      </w:r>
      <w:r w:rsidR="00863D3A">
        <w:rPr>
          <w:rFonts w:ascii="Times New Roman" w:hAnsi="Times New Roman" w:cs="Times New Roman"/>
        </w:rPr>
        <w:tab/>
      </w:r>
      <w:r w:rsidR="00863D3A">
        <w:rPr>
          <w:rFonts w:ascii="Times New Roman" w:hAnsi="Times New Roman" w:cs="Times New Roman"/>
        </w:rPr>
        <w:tab/>
      </w:r>
      <w:r w:rsidR="00863D3A">
        <w:rPr>
          <w:rFonts w:ascii="Times New Roman" w:hAnsi="Times New Roman" w:cs="Times New Roman"/>
        </w:rPr>
        <w:tab/>
      </w:r>
      <w:r w:rsidR="00863D3A">
        <w:rPr>
          <w:rFonts w:ascii="Times New Roman" w:hAnsi="Times New Roman" w:cs="Times New Roman"/>
        </w:rPr>
        <w:tab/>
      </w:r>
      <w:r w:rsidR="00863D3A">
        <w:rPr>
          <w:rFonts w:ascii="Times New Roman" w:hAnsi="Times New Roman" w:cs="Times New Roman"/>
        </w:rPr>
        <w:tab/>
      </w:r>
      <w:proofErr w:type="spellStart"/>
      <w:r w:rsidR="00863D3A">
        <w:rPr>
          <w:rFonts w:ascii="Times New Roman" w:hAnsi="Times New Roman" w:cs="Times New Roman"/>
        </w:rPr>
        <w:t>Karang</w:t>
      </w:r>
      <w:proofErr w:type="spellEnd"/>
      <w:r w:rsidR="00863D3A">
        <w:rPr>
          <w:rFonts w:ascii="Times New Roman" w:hAnsi="Times New Roman" w:cs="Times New Roman"/>
        </w:rPr>
        <w:t xml:space="preserve"> </w:t>
      </w:r>
      <w:proofErr w:type="spellStart"/>
      <w:r w:rsidR="00863D3A">
        <w:rPr>
          <w:rFonts w:ascii="Times New Roman" w:hAnsi="Times New Roman" w:cs="Times New Roman"/>
        </w:rPr>
        <w:t>baru</w:t>
      </w:r>
      <w:proofErr w:type="spellEnd"/>
      <w:r w:rsidR="00863D3A">
        <w:rPr>
          <w:rFonts w:ascii="Times New Roman" w:hAnsi="Times New Roman" w:cs="Times New Roman"/>
        </w:rPr>
        <w:t>, 13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Juli</w:t>
      </w:r>
      <w:proofErr w:type="spellEnd"/>
      <w:r>
        <w:rPr>
          <w:rFonts w:ascii="Times New Roman" w:hAnsi="Times New Roman" w:cs="Times New Roman"/>
        </w:rPr>
        <w:t xml:space="preserve"> 2025</w:t>
      </w:r>
    </w:p>
    <w:p w:rsidR="00160FA4" w:rsidRPr="00530DE7" w:rsidRDefault="00160FA4" w:rsidP="00863D3A">
      <w:pPr>
        <w:spacing w:after="0" w:line="240" w:lineRule="auto"/>
        <w:rPr>
          <w:rFonts w:ascii="Times New Roman" w:hAnsi="Times New Roman" w:cs="Times New Roman"/>
        </w:rPr>
      </w:pPr>
      <w:r w:rsidRPr="00530DE7">
        <w:rPr>
          <w:rFonts w:ascii="Times New Roman" w:hAnsi="Times New Roman" w:cs="Times New Roman"/>
        </w:rPr>
        <w:tab/>
      </w:r>
      <w:proofErr w:type="spellStart"/>
      <w:r w:rsidRPr="00530DE7">
        <w:rPr>
          <w:rFonts w:ascii="Times New Roman" w:hAnsi="Times New Roman" w:cs="Times New Roman"/>
        </w:rPr>
        <w:t>Kepala</w:t>
      </w:r>
      <w:proofErr w:type="spellEnd"/>
      <w:r w:rsidRPr="00530DE7">
        <w:rPr>
          <w:rFonts w:ascii="Times New Roman" w:hAnsi="Times New Roman" w:cs="Times New Roman"/>
        </w:rPr>
        <w:t xml:space="preserve"> SMKN 2 </w:t>
      </w:r>
      <w:proofErr w:type="spellStart"/>
      <w:r w:rsidRPr="00530DE7">
        <w:rPr>
          <w:rFonts w:ascii="Times New Roman" w:hAnsi="Times New Roman" w:cs="Times New Roman"/>
        </w:rPr>
        <w:t>Karang</w:t>
      </w:r>
      <w:proofErr w:type="spellEnd"/>
      <w:r w:rsidRPr="00530DE7">
        <w:rPr>
          <w:rFonts w:ascii="Times New Roman" w:hAnsi="Times New Roman" w:cs="Times New Roman"/>
        </w:rPr>
        <w:t xml:space="preserve"> </w:t>
      </w:r>
      <w:proofErr w:type="spellStart"/>
      <w:r w:rsidRPr="00530DE7">
        <w:rPr>
          <w:rFonts w:ascii="Times New Roman" w:hAnsi="Times New Roman" w:cs="Times New Roman"/>
        </w:rPr>
        <w:t>Baru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Guru Mata </w:t>
      </w:r>
      <w:proofErr w:type="spellStart"/>
      <w:r>
        <w:rPr>
          <w:rFonts w:ascii="Times New Roman" w:hAnsi="Times New Roman" w:cs="Times New Roman"/>
        </w:rPr>
        <w:t>Pelajaran</w:t>
      </w:r>
      <w:proofErr w:type="spellEnd"/>
    </w:p>
    <w:p w:rsidR="00160FA4" w:rsidRPr="00530DE7" w:rsidRDefault="00160FA4" w:rsidP="00160FA4">
      <w:pPr>
        <w:tabs>
          <w:tab w:val="left" w:pos="7050"/>
        </w:tabs>
        <w:rPr>
          <w:rFonts w:ascii="Times New Roman" w:hAnsi="Times New Roman" w:cs="Times New Roman"/>
        </w:rPr>
      </w:pPr>
    </w:p>
    <w:p w:rsidR="00863D3A" w:rsidRDefault="00160FA4" w:rsidP="00160FA4">
      <w:pPr>
        <w:spacing w:after="0" w:line="240" w:lineRule="auto"/>
        <w:rPr>
          <w:rFonts w:ascii="Times New Roman" w:hAnsi="Times New Roman" w:cs="Times New Roman"/>
        </w:rPr>
      </w:pPr>
      <w:r w:rsidRPr="00530DE7">
        <w:rPr>
          <w:rFonts w:ascii="Times New Roman" w:hAnsi="Times New Roman" w:cs="Times New Roman"/>
        </w:rPr>
        <w:tab/>
      </w:r>
    </w:p>
    <w:p w:rsidR="00863D3A" w:rsidRDefault="00863D3A" w:rsidP="00863D3A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863D3A" w:rsidRDefault="00863D3A" w:rsidP="00863D3A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160FA4" w:rsidRPr="00530DE7" w:rsidRDefault="00160FA4" w:rsidP="00863D3A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530DE7">
        <w:rPr>
          <w:rFonts w:ascii="Times New Roman" w:hAnsi="Times New Roman" w:cs="Times New Roman"/>
        </w:rPr>
        <w:t>RAJUDIN, S.ST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63D3A">
        <w:rPr>
          <w:rFonts w:ascii="Times New Roman" w:hAnsi="Times New Roman" w:cs="Times New Roman"/>
        </w:rPr>
        <w:t xml:space="preserve">MUHAMMAD ADLIN, </w:t>
      </w:r>
      <w:proofErr w:type="spellStart"/>
      <w:r w:rsidR="00863D3A">
        <w:rPr>
          <w:rFonts w:ascii="Times New Roman" w:hAnsi="Times New Roman" w:cs="Times New Roman"/>
        </w:rPr>
        <w:t>S.Pd</w:t>
      </w:r>
      <w:proofErr w:type="spellEnd"/>
      <w:r w:rsidR="00863D3A">
        <w:rPr>
          <w:rFonts w:ascii="Times New Roman" w:hAnsi="Times New Roman" w:cs="Times New Roman"/>
        </w:rPr>
        <w:t>.</w:t>
      </w:r>
    </w:p>
    <w:p w:rsidR="00160FA4" w:rsidRDefault="00160FA4" w:rsidP="00160FA4">
      <w:pPr>
        <w:spacing w:after="0" w:line="240" w:lineRule="auto"/>
        <w:rPr>
          <w:rFonts w:ascii="Times New Roman" w:hAnsi="Times New Roman" w:cs="Times New Roman"/>
        </w:rPr>
      </w:pPr>
      <w:r w:rsidRPr="00530DE7">
        <w:rPr>
          <w:rFonts w:ascii="Times New Roman" w:hAnsi="Times New Roman" w:cs="Times New Roman"/>
        </w:rPr>
        <w:tab/>
        <w:t>NIP. 197902182009041002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63D3A">
        <w:rPr>
          <w:rFonts w:ascii="Times New Roman" w:hAnsi="Times New Roman" w:cs="Times New Roman"/>
        </w:rPr>
        <w:t>NIP. 197403212022211001</w:t>
      </w:r>
    </w:p>
    <w:p w:rsidR="00863D3A" w:rsidRDefault="00863D3A" w:rsidP="00863D3A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4"/>
        </w:rPr>
      </w:pPr>
    </w:p>
    <w:p w:rsidR="00863D3A" w:rsidRDefault="00863D3A" w:rsidP="00863D3A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4"/>
        </w:rPr>
      </w:pPr>
    </w:p>
    <w:p w:rsidR="00160FA4" w:rsidRDefault="00160FA4" w:rsidP="00863D3A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Menyetujui</w:t>
      </w:r>
      <w:proofErr w:type="spellEnd"/>
      <w:r>
        <w:rPr>
          <w:rFonts w:ascii="Times New Roman" w:hAnsi="Times New Roman" w:cs="Times New Roman"/>
          <w:sz w:val="24"/>
        </w:rPr>
        <w:t>;</w:t>
      </w:r>
    </w:p>
    <w:p w:rsidR="00160FA4" w:rsidRDefault="00160FA4" w:rsidP="00863D3A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Pengawas</w:t>
      </w:r>
      <w:proofErr w:type="spellEnd"/>
      <w:r>
        <w:rPr>
          <w:rFonts w:ascii="Times New Roman" w:hAnsi="Times New Roman" w:cs="Times New Roman"/>
          <w:sz w:val="24"/>
        </w:rPr>
        <w:t xml:space="preserve"> Pembina</w:t>
      </w:r>
    </w:p>
    <w:p w:rsidR="00160FA4" w:rsidRDefault="00160FA4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Times New Roman" w:hAnsi="Times New Roman" w:cs="Times New Roman"/>
          <w:sz w:val="24"/>
        </w:rPr>
      </w:pPr>
    </w:p>
    <w:p w:rsidR="00863D3A" w:rsidRDefault="00863D3A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hAnsi="Times New Roman" w:cs="Times New Roman"/>
          <w:sz w:val="24"/>
        </w:rPr>
      </w:pPr>
    </w:p>
    <w:p w:rsidR="00863D3A" w:rsidRDefault="00863D3A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hAnsi="Times New Roman" w:cs="Times New Roman"/>
          <w:sz w:val="24"/>
        </w:rPr>
      </w:pPr>
    </w:p>
    <w:p w:rsidR="00863D3A" w:rsidRDefault="00863D3A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hAnsi="Times New Roman" w:cs="Times New Roman"/>
          <w:sz w:val="24"/>
        </w:rPr>
      </w:pPr>
    </w:p>
    <w:p w:rsidR="00160FA4" w:rsidRDefault="00160FA4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Anwar Sadat, </w:t>
      </w:r>
      <w:proofErr w:type="spellStart"/>
      <w:r>
        <w:rPr>
          <w:rFonts w:ascii="Times New Roman" w:hAnsi="Times New Roman" w:cs="Times New Roman"/>
          <w:sz w:val="24"/>
        </w:rPr>
        <w:t>S.Pd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M.Si</w:t>
      </w:r>
      <w:proofErr w:type="spellEnd"/>
    </w:p>
    <w:p w:rsidR="00160FA4" w:rsidRDefault="00160FA4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NIP.19740412 200604 1007</w:t>
      </w:r>
    </w:p>
    <w:p w:rsidR="00160FA4" w:rsidRDefault="00160FA4" w:rsidP="00160FA4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Ind w:w="188" w:type="dxa"/>
        <w:tblLook w:val="04A0"/>
      </w:tblPr>
      <w:tblGrid>
        <w:gridCol w:w="1607"/>
        <w:gridCol w:w="1906"/>
        <w:gridCol w:w="1856"/>
        <w:gridCol w:w="1856"/>
        <w:gridCol w:w="1829"/>
      </w:tblGrid>
      <w:tr w:rsidR="002D4E35" w:rsidTr="00204736">
        <w:tc>
          <w:tcPr>
            <w:tcW w:w="1905" w:type="dxa"/>
          </w:tcPr>
          <w:p w:rsidR="002D4E35" w:rsidRDefault="002D4E35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lastRenderedPageBreak/>
              <w:t>Kriteria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</w:p>
        </w:tc>
        <w:tc>
          <w:tcPr>
            <w:tcW w:w="1984" w:type="dxa"/>
          </w:tcPr>
          <w:p w:rsidR="002D4E35" w:rsidRDefault="002D4E35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 (</w:t>
            </w:r>
            <w:proofErr w:type="spellStart"/>
            <w:r>
              <w:t>Skor</w:t>
            </w:r>
            <w:proofErr w:type="spellEnd"/>
            <w:r>
              <w:t xml:space="preserve"> 4)</w:t>
            </w:r>
          </w:p>
        </w:tc>
        <w:tc>
          <w:tcPr>
            <w:tcW w:w="1701" w:type="dxa"/>
          </w:tcPr>
          <w:p w:rsidR="002D4E35" w:rsidRDefault="002D4E35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Baik</w:t>
            </w:r>
            <w:proofErr w:type="spellEnd"/>
            <w:r>
              <w:t xml:space="preserve"> (</w:t>
            </w:r>
            <w:proofErr w:type="spellStart"/>
            <w:r>
              <w:t>Skor</w:t>
            </w:r>
            <w:proofErr w:type="spellEnd"/>
            <w:r>
              <w:t xml:space="preserve"> 3)</w:t>
            </w:r>
          </w:p>
        </w:tc>
        <w:tc>
          <w:tcPr>
            <w:tcW w:w="1701" w:type="dxa"/>
          </w:tcPr>
          <w:p w:rsidR="002D4E35" w:rsidRDefault="002D4E35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Cukup</w:t>
            </w:r>
            <w:proofErr w:type="spellEnd"/>
            <w:r>
              <w:t xml:space="preserve"> (</w:t>
            </w:r>
            <w:proofErr w:type="spellStart"/>
            <w:r>
              <w:t>Skor</w:t>
            </w:r>
            <w:proofErr w:type="spellEnd"/>
            <w:r>
              <w:t xml:space="preserve"> 2)</w:t>
            </w:r>
          </w:p>
        </w:tc>
        <w:tc>
          <w:tcPr>
            <w:tcW w:w="1701" w:type="dxa"/>
          </w:tcPr>
          <w:p w:rsidR="002D4E35" w:rsidRDefault="002D4E35" w:rsidP="006B15BA">
            <w:pPr>
              <w:pStyle w:val="BodyText"/>
              <w:tabs>
                <w:tab w:val="left" w:pos="2314"/>
              </w:tabs>
            </w:pPr>
            <w:proofErr w:type="spellStart"/>
            <w:r>
              <w:t>Perlu</w:t>
            </w:r>
            <w:proofErr w:type="spellEnd"/>
            <w:r>
              <w:t xml:space="preserve"> </w:t>
            </w:r>
            <w:proofErr w:type="spellStart"/>
            <w:r>
              <w:t>Bimbingan</w:t>
            </w:r>
            <w:proofErr w:type="spellEnd"/>
            <w:r>
              <w:t xml:space="preserve"> (</w:t>
            </w:r>
            <w:proofErr w:type="spellStart"/>
            <w:r>
              <w:t>Skor</w:t>
            </w:r>
            <w:proofErr w:type="spellEnd"/>
            <w:r>
              <w:t xml:space="preserve"> 1)</w:t>
            </w:r>
          </w:p>
        </w:tc>
      </w:tr>
      <w:tr w:rsidR="002D4E35" w:rsidTr="00204736">
        <w:tc>
          <w:tcPr>
            <w:tcW w:w="1905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</w:p>
        </w:tc>
        <w:tc>
          <w:tcPr>
            <w:tcW w:w="1984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Sangat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 xml:space="preserve"> </w:t>
            </w:r>
            <w:proofErr w:type="spellStart"/>
            <w:r>
              <w:t>deduktif</w:t>
            </w:r>
            <w:proofErr w:type="spellEnd"/>
            <w:r>
              <w:t xml:space="preserve"> (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) </w:t>
            </w:r>
            <w:proofErr w:type="spellStart"/>
            <w:r>
              <w:t>maupun</w:t>
            </w:r>
            <w:proofErr w:type="spellEnd"/>
            <w:r>
              <w:t xml:space="preserve"> </w:t>
            </w:r>
            <w:proofErr w:type="spellStart"/>
            <w:r>
              <w:t>induktif</w:t>
            </w:r>
            <w:proofErr w:type="spellEnd"/>
            <w:r>
              <w:t xml:space="preserve"> (</w:t>
            </w:r>
            <w:proofErr w:type="spellStart"/>
            <w:r>
              <w:t>di</w:t>
            </w:r>
            <w:proofErr w:type="spellEnd"/>
            <w:r>
              <w:t xml:space="preserve"> </w:t>
            </w:r>
            <w:proofErr w:type="spellStart"/>
            <w:r>
              <w:t>akhir</w:t>
            </w:r>
            <w:proofErr w:type="spellEnd"/>
            <w:r>
              <w:t xml:space="preserve">) </w:t>
            </w:r>
            <w:proofErr w:type="spellStart"/>
            <w:r>
              <w:t>beserta</w:t>
            </w:r>
            <w:proofErr w:type="spellEnd"/>
            <w:r>
              <w:t xml:space="preserve"> </w:t>
            </w:r>
            <w:proofErr w:type="spellStart"/>
            <w:r>
              <w:t>alasannya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Hanya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salah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 xml:space="preserve"> (</w:t>
            </w:r>
            <w:proofErr w:type="spellStart"/>
            <w:r>
              <w:t>deduktif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induktif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>).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pada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>.</w:t>
            </w:r>
          </w:p>
        </w:tc>
      </w:tr>
      <w:tr w:rsidR="002D4E35" w:rsidTr="00204736">
        <w:tc>
          <w:tcPr>
            <w:tcW w:w="1905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Penjelas</w:t>
            </w:r>
            <w:proofErr w:type="spellEnd"/>
          </w:p>
        </w:tc>
        <w:tc>
          <w:tcPr>
            <w:tcW w:w="1984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penjelas</w:t>
            </w:r>
            <w:proofErr w:type="spellEnd"/>
            <w:r>
              <w:t xml:space="preserve"> yang </w:t>
            </w:r>
            <w:proofErr w:type="spellStart"/>
            <w:r>
              <w:t>mendukung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akurat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sebagian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penjelas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akurat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penjelas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yang </w:t>
            </w:r>
            <w:proofErr w:type="spellStart"/>
            <w:r>
              <w:t>tertukar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penjelas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>.</w:t>
            </w:r>
          </w:p>
        </w:tc>
      </w:tr>
      <w:tr w:rsidR="002D4E35" w:rsidTr="00204736">
        <w:tc>
          <w:tcPr>
            <w:tcW w:w="1905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Ide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</w:p>
        </w:tc>
        <w:tc>
          <w:tcPr>
            <w:tcW w:w="1984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ide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ringkas</w:t>
            </w:r>
            <w:proofErr w:type="spellEnd"/>
            <w:r>
              <w:t xml:space="preserve">,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sendiri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merumuskan</w:t>
            </w:r>
            <w:proofErr w:type="spellEnd"/>
            <w:r>
              <w:t xml:space="preserve"> </w:t>
            </w:r>
            <w:proofErr w:type="spellStart"/>
            <w:r>
              <w:t>ide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menyalin</w:t>
            </w:r>
            <w:proofErr w:type="spellEnd"/>
            <w:r>
              <w:t xml:space="preserve"> </w:t>
            </w:r>
            <w:proofErr w:type="spellStart"/>
            <w:r>
              <w:t>ulang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kalimat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Ide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  <w:r>
              <w:t xml:space="preserve"> yang </w:t>
            </w:r>
            <w:proofErr w:type="spellStart"/>
            <w:r>
              <w:t>dirumuskan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gagasan</w:t>
            </w:r>
            <w:proofErr w:type="spellEnd"/>
            <w:r>
              <w:t xml:space="preserve"> </w:t>
            </w:r>
            <w:proofErr w:type="spellStart"/>
            <w:r>
              <w:t>inti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2D4E35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menyimpulkan</w:t>
            </w:r>
            <w:proofErr w:type="spellEnd"/>
            <w:r>
              <w:t xml:space="preserve"> </w:t>
            </w:r>
            <w:proofErr w:type="spellStart"/>
            <w:r>
              <w:t>ide</w:t>
            </w:r>
            <w:proofErr w:type="spellEnd"/>
            <w:r>
              <w:t xml:space="preserve"> </w:t>
            </w:r>
            <w:proofErr w:type="spellStart"/>
            <w:r>
              <w:t>pokok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>.</w:t>
            </w:r>
          </w:p>
        </w:tc>
      </w:tr>
      <w:tr w:rsidR="00B0271C" w:rsidTr="00204736">
        <w:tc>
          <w:tcPr>
            <w:tcW w:w="1905" w:type="dxa"/>
          </w:tcPr>
          <w:p w:rsidR="00B0271C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Kata</w:t>
            </w:r>
            <w:proofErr w:type="spellEnd"/>
            <w:r>
              <w:t xml:space="preserve"> </w:t>
            </w:r>
            <w:proofErr w:type="spellStart"/>
            <w:r>
              <w:t>Kunci</w:t>
            </w:r>
            <w:proofErr w:type="spellEnd"/>
          </w:p>
        </w:tc>
        <w:tc>
          <w:tcPr>
            <w:tcW w:w="1984" w:type="dxa"/>
          </w:tcPr>
          <w:p w:rsidR="00B0271C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kata</w:t>
            </w:r>
            <w:proofErr w:type="spellEnd"/>
            <w:r>
              <w:t xml:space="preserve"> </w:t>
            </w:r>
            <w:proofErr w:type="spellStart"/>
            <w:r>
              <w:t>kunci</w:t>
            </w:r>
            <w:proofErr w:type="spellEnd"/>
            <w:r>
              <w:t xml:space="preserve"> </w:t>
            </w:r>
            <w:proofErr w:type="spellStart"/>
            <w:r>
              <w:t>utama</w:t>
            </w:r>
            <w:proofErr w:type="spellEnd"/>
            <w:r>
              <w:t xml:space="preserve"> yang </w:t>
            </w:r>
            <w:proofErr w:type="spellStart"/>
            <w:r>
              <w:t>mewakili</w:t>
            </w:r>
            <w:proofErr w:type="spellEnd"/>
            <w:r>
              <w:t xml:space="preserve"> </w:t>
            </w:r>
            <w:proofErr w:type="spellStart"/>
            <w:r>
              <w:t>keseluruhan</w:t>
            </w:r>
            <w:proofErr w:type="spellEnd"/>
            <w:r>
              <w:t xml:space="preserve"> </w:t>
            </w:r>
            <w:proofErr w:type="spellStart"/>
            <w:r>
              <w:t>isi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B0271C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sebagian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kata</w:t>
            </w:r>
            <w:proofErr w:type="spellEnd"/>
            <w:r>
              <w:t xml:space="preserve"> </w:t>
            </w:r>
            <w:proofErr w:type="spellStart"/>
            <w:r>
              <w:t>kunci</w:t>
            </w:r>
            <w:proofErr w:type="spellEnd"/>
            <w:r>
              <w:t xml:space="preserve"> yang </w:t>
            </w:r>
            <w:proofErr w:type="spellStart"/>
            <w:r>
              <w:t>relevan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topik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B0271C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kata</w:t>
            </w:r>
            <w:proofErr w:type="spellEnd"/>
            <w:r>
              <w:t xml:space="preserve"> </w:t>
            </w:r>
            <w:proofErr w:type="spellStart"/>
            <w:r>
              <w:t>kunci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kata</w:t>
            </w:r>
            <w:proofErr w:type="spellEnd"/>
            <w:r>
              <w:t xml:space="preserve"> yang </w:t>
            </w:r>
            <w:proofErr w:type="spellStart"/>
            <w:r>
              <w:t>dipilih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relevan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B0271C" w:rsidRDefault="00B0271C" w:rsidP="006B15BA">
            <w:pPr>
              <w:pStyle w:val="BodyText"/>
              <w:tabs>
                <w:tab w:val="left" w:pos="2314"/>
              </w:tabs>
              <w:rPr>
                <w:rFonts w:asciiTheme="majorBidi" w:hAnsiTheme="majorBidi" w:cstheme="majorBidi"/>
                <w:spacing w:val="-1"/>
                <w:w w:val="90"/>
              </w:rPr>
            </w:pP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kata</w:t>
            </w:r>
            <w:proofErr w:type="spellEnd"/>
            <w:r>
              <w:t xml:space="preserve"> </w:t>
            </w:r>
            <w:proofErr w:type="spellStart"/>
            <w:r>
              <w:t>kunci</w:t>
            </w:r>
            <w:proofErr w:type="spellEnd"/>
            <w:r>
              <w:t xml:space="preserve"> </w:t>
            </w:r>
            <w:proofErr w:type="spellStart"/>
            <w:r>
              <w:t>paragraf</w:t>
            </w:r>
            <w:proofErr w:type="spellEnd"/>
            <w:r>
              <w:t>.</w:t>
            </w:r>
          </w:p>
        </w:tc>
      </w:tr>
    </w:tbl>
    <w:p w:rsidR="00160FA4" w:rsidRPr="006B15BA" w:rsidRDefault="00160FA4" w:rsidP="006B15BA">
      <w:pPr>
        <w:pStyle w:val="BodyText"/>
        <w:tabs>
          <w:tab w:val="left" w:pos="2314"/>
        </w:tabs>
        <w:ind w:left="188"/>
        <w:rPr>
          <w:rFonts w:asciiTheme="majorBidi" w:hAnsiTheme="majorBidi" w:cstheme="majorBidi"/>
          <w:spacing w:val="-1"/>
          <w:w w:val="90"/>
        </w:rPr>
      </w:pPr>
    </w:p>
    <w:sectPr w:rsidR="00160FA4" w:rsidRPr="006B15BA" w:rsidSect="00D95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agio_Serif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agio_Serif-Regular_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12F9"/>
    <w:multiLevelType w:val="hybridMultilevel"/>
    <w:tmpl w:val="25D24AA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57FAE"/>
    <w:multiLevelType w:val="hybridMultilevel"/>
    <w:tmpl w:val="0B3652B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C1361"/>
    <w:multiLevelType w:val="multilevel"/>
    <w:tmpl w:val="5C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264646"/>
    <w:multiLevelType w:val="multilevel"/>
    <w:tmpl w:val="5DCCB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B32F4"/>
    <w:multiLevelType w:val="multilevel"/>
    <w:tmpl w:val="FFE2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6C24CD"/>
    <w:multiLevelType w:val="hybridMultilevel"/>
    <w:tmpl w:val="903CF234"/>
    <w:lvl w:ilvl="0" w:tplc="3AEE2D3A">
      <w:numFmt w:val="bullet"/>
      <w:lvlText w:val=""/>
      <w:lvlJc w:val="left"/>
      <w:pPr>
        <w:ind w:left="720" w:hanging="360"/>
      </w:pPr>
      <w:rPr>
        <w:rFonts w:ascii="Times New Roman" w:eastAsia="Arial MT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C7E0A"/>
    <w:multiLevelType w:val="hybridMultilevel"/>
    <w:tmpl w:val="47D04BCA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82765"/>
    <w:multiLevelType w:val="hybridMultilevel"/>
    <w:tmpl w:val="337C934E"/>
    <w:lvl w:ilvl="0" w:tplc="3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23495"/>
    <w:multiLevelType w:val="multilevel"/>
    <w:tmpl w:val="D1E85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7030F7"/>
    <w:multiLevelType w:val="multilevel"/>
    <w:tmpl w:val="876E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AE1AE8"/>
    <w:multiLevelType w:val="hybridMultilevel"/>
    <w:tmpl w:val="57B04BC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8B233E"/>
    <w:multiLevelType w:val="hybridMultilevel"/>
    <w:tmpl w:val="98FA239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F71806"/>
    <w:multiLevelType w:val="multilevel"/>
    <w:tmpl w:val="8E9A2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B7004C"/>
    <w:multiLevelType w:val="multilevel"/>
    <w:tmpl w:val="34040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F30241"/>
    <w:multiLevelType w:val="multilevel"/>
    <w:tmpl w:val="6744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5B5A55"/>
    <w:multiLevelType w:val="multilevel"/>
    <w:tmpl w:val="7228E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1"/>
  </w:num>
  <w:num w:numId="4">
    <w:abstractNumId w:val="10"/>
  </w:num>
  <w:num w:numId="5">
    <w:abstractNumId w:val="14"/>
  </w:num>
  <w:num w:numId="6">
    <w:abstractNumId w:val="7"/>
  </w:num>
  <w:num w:numId="7">
    <w:abstractNumId w:val="6"/>
  </w:num>
  <w:num w:numId="8">
    <w:abstractNumId w:val="5"/>
  </w:num>
  <w:num w:numId="9">
    <w:abstractNumId w:val="15"/>
  </w:num>
  <w:num w:numId="10">
    <w:abstractNumId w:val="4"/>
  </w:num>
  <w:num w:numId="11">
    <w:abstractNumId w:val="9"/>
  </w:num>
  <w:num w:numId="12">
    <w:abstractNumId w:val="12"/>
  </w:num>
  <w:num w:numId="13">
    <w:abstractNumId w:val="2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6B15BA"/>
    <w:rsid w:val="00000AEA"/>
    <w:rsid w:val="00015A52"/>
    <w:rsid w:val="00017BF6"/>
    <w:rsid w:val="000218DE"/>
    <w:rsid w:val="00030EE5"/>
    <w:rsid w:val="000774DF"/>
    <w:rsid w:val="000A514A"/>
    <w:rsid w:val="00160FA4"/>
    <w:rsid w:val="0016522C"/>
    <w:rsid w:val="00177CE8"/>
    <w:rsid w:val="001B5874"/>
    <w:rsid w:val="001E169F"/>
    <w:rsid w:val="001E4E7D"/>
    <w:rsid w:val="001F6F24"/>
    <w:rsid w:val="002043FA"/>
    <w:rsid w:val="00261653"/>
    <w:rsid w:val="002A7F41"/>
    <w:rsid w:val="002D4E35"/>
    <w:rsid w:val="0031265C"/>
    <w:rsid w:val="00324B1A"/>
    <w:rsid w:val="00367100"/>
    <w:rsid w:val="00374539"/>
    <w:rsid w:val="003D3CA6"/>
    <w:rsid w:val="00407342"/>
    <w:rsid w:val="0041349A"/>
    <w:rsid w:val="00424071"/>
    <w:rsid w:val="00425264"/>
    <w:rsid w:val="00425F37"/>
    <w:rsid w:val="00426F89"/>
    <w:rsid w:val="00445F03"/>
    <w:rsid w:val="004522F7"/>
    <w:rsid w:val="00492FCA"/>
    <w:rsid w:val="004B6136"/>
    <w:rsid w:val="0050569F"/>
    <w:rsid w:val="00565B53"/>
    <w:rsid w:val="005A20BB"/>
    <w:rsid w:val="005B2C67"/>
    <w:rsid w:val="0062376E"/>
    <w:rsid w:val="006B15BA"/>
    <w:rsid w:val="006E0433"/>
    <w:rsid w:val="0070356A"/>
    <w:rsid w:val="00706AE7"/>
    <w:rsid w:val="007B1254"/>
    <w:rsid w:val="007D18EA"/>
    <w:rsid w:val="007E4591"/>
    <w:rsid w:val="007E5A98"/>
    <w:rsid w:val="007F5C51"/>
    <w:rsid w:val="00803856"/>
    <w:rsid w:val="0080405D"/>
    <w:rsid w:val="00863D3A"/>
    <w:rsid w:val="008765BD"/>
    <w:rsid w:val="009206A8"/>
    <w:rsid w:val="009A4899"/>
    <w:rsid w:val="009B4992"/>
    <w:rsid w:val="009C03A8"/>
    <w:rsid w:val="009E7A99"/>
    <w:rsid w:val="009F696C"/>
    <w:rsid w:val="00A2024A"/>
    <w:rsid w:val="00A3035A"/>
    <w:rsid w:val="00A520F5"/>
    <w:rsid w:val="00A83B8B"/>
    <w:rsid w:val="00AD6B13"/>
    <w:rsid w:val="00AE0CAA"/>
    <w:rsid w:val="00AE6D2D"/>
    <w:rsid w:val="00B0271C"/>
    <w:rsid w:val="00B329C4"/>
    <w:rsid w:val="00B4084B"/>
    <w:rsid w:val="00B40966"/>
    <w:rsid w:val="00BA29D7"/>
    <w:rsid w:val="00BB30EB"/>
    <w:rsid w:val="00BB6A09"/>
    <w:rsid w:val="00C16B5D"/>
    <w:rsid w:val="00C62BEE"/>
    <w:rsid w:val="00C72A44"/>
    <w:rsid w:val="00C76641"/>
    <w:rsid w:val="00C77A63"/>
    <w:rsid w:val="00C86D9B"/>
    <w:rsid w:val="00CB7ADA"/>
    <w:rsid w:val="00CC479B"/>
    <w:rsid w:val="00D303A6"/>
    <w:rsid w:val="00D349F4"/>
    <w:rsid w:val="00D94F8F"/>
    <w:rsid w:val="00D95115"/>
    <w:rsid w:val="00DA16FF"/>
    <w:rsid w:val="00DE12D4"/>
    <w:rsid w:val="00E043DF"/>
    <w:rsid w:val="00E15844"/>
    <w:rsid w:val="00E80100"/>
    <w:rsid w:val="00EB3C0C"/>
    <w:rsid w:val="00EC5817"/>
    <w:rsid w:val="00EE2C0A"/>
    <w:rsid w:val="00EF2578"/>
    <w:rsid w:val="00F24EC9"/>
    <w:rsid w:val="00F34688"/>
    <w:rsid w:val="00F56021"/>
    <w:rsid w:val="00F750CB"/>
    <w:rsid w:val="00F95580"/>
    <w:rsid w:val="00F964E6"/>
    <w:rsid w:val="00FA77C1"/>
    <w:rsid w:val="00FE58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D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5BA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1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5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5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5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5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5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5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5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5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5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5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5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5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5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5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5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5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5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5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5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5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5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5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5B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B15B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B15BA"/>
    <w:rPr>
      <w:rFonts w:ascii="Arial MT" w:eastAsia="Arial MT" w:hAnsi="Arial MT" w:cs="Arial MT"/>
      <w:kern w:val="0"/>
    </w:rPr>
  </w:style>
  <w:style w:type="table" w:styleId="TableGrid">
    <w:name w:val="Table Grid"/>
    <w:basedOn w:val="TableNormal"/>
    <w:uiPriority w:val="39"/>
    <w:rsid w:val="006B15B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77CE8"/>
    <w:rPr>
      <w:rFonts w:ascii="Times New Roman" w:hAnsi="Times New Roman" w:cs="Times New Roman"/>
      <w:sz w:val="24"/>
      <w:szCs w:val="24"/>
    </w:rPr>
  </w:style>
  <w:style w:type="paragraph" w:customStyle="1" w:styleId="normal0">
    <w:name w:val="normal"/>
    <w:rsid w:val="00160FA4"/>
    <w:pPr>
      <w:widowControl w:val="0"/>
      <w:spacing w:line="240" w:lineRule="auto"/>
    </w:pPr>
    <w:rPr>
      <w:rFonts w:ascii="Arial" w:eastAsia="Arial" w:hAnsi="Arial" w:cs="Arial"/>
      <w:kern w:val="0"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E80100"/>
    <w:rPr>
      <w:rFonts w:ascii="Adagio_Serif-Regular" w:hAnsi="Adagio_Serif-Regular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fontstyle21">
    <w:name w:val="fontstyle21"/>
    <w:basedOn w:val="DefaultParagraphFont"/>
    <w:rsid w:val="00E80100"/>
    <w:rPr>
      <w:rFonts w:ascii="Adagio_Serif-Regular_italic" w:hAnsi="Adagio_Serif-Regular_italic" w:hint="default"/>
      <w:b w:val="0"/>
      <w:bCs w:val="0"/>
      <w:i/>
      <w:iCs/>
      <w:color w:val="231F2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9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19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95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04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4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5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3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7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7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</dc:creator>
  <cp:lastModifiedBy>Admin</cp:lastModifiedBy>
  <cp:revision>25</cp:revision>
  <dcterms:created xsi:type="dcterms:W3CDTF">2026-07-24T23:16:00Z</dcterms:created>
  <dcterms:modified xsi:type="dcterms:W3CDTF">2026-09-18T15:13:00Z</dcterms:modified>
</cp:coreProperties>
</file>