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944"/>
        <w:gridCol w:w="4945"/>
        <w:gridCol w:w="266"/>
      </w:tblGrid>
      <w:tr w:rsidR="00A01A78" w:rsidRPr="00A01A78" w14:paraId="3B05527B" w14:textId="77777777" w:rsidTr="0012617D">
        <w:tc>
          <w:tcPr>
            <w:tcW w:w="284" w:type="dxa"/>
            <w:tcBorders>
              <w:tr2bl w:val="single" w:sz="18" w:space="0" w:color="auto"/>
            </w:tcBorders>
          </w:tcPr>
          <w:p w14:paraId="3B055277" w14:textId="77777777" w:rsidR="00D1362D" w:rsidRPr="00A01A78" w:rsidRDefault="00D1362D" w:rsidP="001B4628">
            <w:pPr>
              <w:rPr>
                <w:rFonts w:ascii="Times New Roman" w:hAnsi="Times New Roman" w:cs="Times New Roman"/>
                <w:color w:val="000000" w:themeColor="text1"/>
                <w:sz w:val="22"/>
                <w:szCs w:val="22"/>
              </w:rPr>
            </w:pPr>
          </w:p>
        </w:tc>
        <w:tc>
          <w:tcPr>
            <w:tcW w:w="4944" w:type="dxa"/>
            <w:tcBorders>
              <w:tl2br w:val="double" w:sz="6" w:space="0" w:color="auto"/>
            </w:tcBorders>
            <w:vAlign w:val="center"/>
          </w:tcPr>
          <w:p w14:paraId="3B055278" w14:textId="513C959C" w:rsidR="00D1362D" w:rsidRPr="00A01A78" w:rsidRDefault="00D1362D" w:rsidP="001B4628">
            <w:pPr>
              <w:jc w:val="both"/>
              <w:rPr>
                <w:rFonts w:ascii="Times New Roman" w:hAnsi="Times New Roman" w:cs="Times New Roman"/>
                <w:color w:val="000000" w:themeColor="text1"/>
                <w:sz w:val="22"/>
                <w:szCs w:val="22"/>
              </w:rPr>
            </w:pPr>
          </w:p>
        </w:tc>
        <w:tc>
          <w:tcPr>
            <w:tcW w:w="4945" w:type="dxa"/>
            <w:tcBorders>
              <w:left w:val="nil"/>
              <w:tr2bl w:val="double" w:sz="6" w:space="0" w:color="auto"/>
            </w:tcBorders>
            <w:vAlign w:val="center"/>
          </w:tcPr>
          <w:p w14:paraId="3B055279" w14:textId="18ADCFDC" w:rsidR="00D1362D" w:rsidRPr="00A01A78" w:rsidRDefault="00D1362D" w:rsidP="001B4628">
            <w:pPr>
              <w:jc w:val="both"/>
              <w:rPr>
                <w:rFonts w:ascii="Times New Roman" w:hAnsi="Times New Roman" w:cs="Times New Roman"/>
                <w:color w:val="000000" w:themeColor="text1"/>
                <w:sz w:val="22"/>
                <w:szCs w:val="22"/>
              </w:rPr>
            </w:pPr>
          </w:p>
        </w:tc>
        <w:tc>
          <w:tcPr>
            <w:tcW w:w="266" w:type="dxa"/>
            <w:tcBorders>
              <w:tl2br w:val="single" w:sz="18" w:space="0" w:color="auto"/>
            </w:tcBorders>
          </w:tcPr>
          <w:p w14:paraId="3B05527A" w14:textId="77777777" w:rsidR="00D1362D" w:rsidRPr="00A01A78" w:rsidRDefault="00D1362D" w:rsidP="001B4628">
            <w:pPr>
              <w:rPr>
                <w:rFonts w:ascii="Times New Roman" w:hAnsi="Times New Roman" w:cs="Times New Roman"/>
                <w:color w:val="000000" w:themeColor="text1"/>
                <w:sz w:val="22"/>
                <w:szCs w:val="22"/>
              </w:rPr>
            </w:pPr>
          </w:p>
        </w:tc>
      </w:tr>
      <w:tr w:rsidR="00A01A78" w:rsidRPr="00A01A78" w14:paraId="3B055282" w14:textId="77777777" w:rsidTr="00D1362D">
        <w:trPr>
          <w:trHeight w:val="1009"/>
        </w:trPr>
        <w:tc>
          <w:tcPr>
            <w:tcW w:w="284" w:type="dxa"/>
            <w:tcBorders>
              <w:left w:val="single" w:sz="18" w:space="0" w:color="auto"/>
            </w:tcBorders>
          </w:tcPr>
          <w:p w14:paraId="3B05527C" w14:textId="77777777" w:rsidR="00D1362D" w:rsidRPr="00A01A78" w:rsidRDefault="00D1362D" w:rsidP="001B4628">
            <w:pPr>
              <w:rPr>
                <w:rFonts w:ascii="Times New Roman" w:hAnsi="Times New Roman" w:cs="Times New Roman"/>
                <w:color w:val="000000" w:themeColor="text1"/>
                <w:sz w:val="22"/>
                <w:szCs w:val="22"/>
              </w:rPr>
            </w:pPr>
          </w:p>
        </w:tc>
        <w:tc>
          <w:tcPr>
            <w:tcW w:w="9889" w:type="dxa"/>
            <w:gridSpan w:val="2"/>
            <w:vMerge w:val="restart"/>
            <w:vAlign w:val="center"/>
          </w:tcPr>
          <w:p w14:paraId="3B05527D" w14:textId="0E24748E" w:rsidR="001D06A0" w:rsidRDefault="00471AB2" w:rsidP="009B7EE8">
            <w:pPr>
              <w:jc w:val="center"/>
              <w:rPr>
                <w:rFonts w:ascii="Times New Roman" w:eastAsiaTheme="minorHAnsi" w:hAnsi="Times New Roman" w:cs="Times New Roman"/>
                <w:b/>
                <w:bCs/>
                <w:color w:val="000000" w:themeColor="text1"/>
                <w:sz w:val="40"/>
                <w:szCs w:val="40"/>
                <w:lang w:val="id-ID"/>
              </w:rPr>
            </w:pPr>
            <w:r>
              <w:rPr>
                <w:rFonts w:ascii="Times New Roman" w:eastAsiaTheme="minorHAnsi" w:hAnsi="Times New Roman" w:cs="Times New Roman"/>
                <w:b/>
                <w:bCs/>
                <w:color w:val="000000" w:themeColor="text1"/>
                <w:sz w:val="40"/>
                <w:szCs w:val="40"/>
                <w:lang w:val="id-ID"/>
              </w:rPr>
              <w:t>KOMPETISI NASIONAL</w:t>
            </w:r>
            <w:r w:rsidR="00916FE7">
              <w:rPr>
                <w:rFonts w:ascii="Times New Roman" w:eastAsiaTheme="minorHAnsi" w:hAnsi="Times New Roman" w:cs="Times New Roman"/>
                <w:b/>
                <w:bCs/>
                <w:color w:val="000000" w:themeColor="text1"/>
                <w:sz w:val="40"/>
                <w:szCs w:val="40"/>
                <w:lang w:val="id-ID"/>
              </w:rPr>
              <w:t xml:space="preserve"> (KENAL)</w:t>
            </w:r>
          </w:p>
          <w:p w14:paraId="3B05527E" w14:textId="77777777" w:rsidR="00F13E1A" w:rsidRDefault="002F40FE" w:rsidP="009B7EE8">
            <w:pPr>
              <w:jc w:val="center"/>
              <w:rPr>
                <w:rFonts w:ascii="Times New Roman" w:eastAsiaTheme="minorHAnsi" w:hAnsi="Times New Roman" w:cs="Times New Roman"/>
                <w:b/>
                <w:bCs/>
                <w:color w:val="000000" w:themeColor="text1"/>
                <w:sz w:val="40"/>
                <w:szCs w:val="40"/>
                <w:lang w:val="id-ID"/>
              </w:rPr>
            </w:pPr>
            <w:r w:rsidRPr="009B7EE8">
              <w:rPr>
                <w:rFonts w:ascii="Times New Roman" w:eastAsiaTheme="minorHAnsi" w:hAnsi="Times New Roman" w:cs="Times New Roman"/>
                <w:b/>
                <w:bCs/>
                <w:color w:val="000000" w:themeColor="text1"/>
                <w:sz w:val="40"/>
                <w:szCs w:val="40"/>
                <w:lang w:val="id-ID"/>
              </w:rPr>
              <w:t xml:space="preserve">TES KEMAMPUAN AKADEMIK </w:t>
            </w:r>
            <w:r w:rsidR="0002683A" w:rsidRPr="009B7EE8">
              <w:rPr>
                <w:rFonts w:ascii="Times New Roman" w:eastAsiaTheme="minorHAnsi" w:hAnsi="Times New Roman" w:cs="Times New Roman"/>
                <w:b/>
                <w:bCs/>
                <w:color w:val="000000" w:themeColor="text1"/>
                <w:sz w:val="40"/>
                <w:szCs w:val="40"/>
                <w:lang w:val="id-ID"/>
              </w:rPr>
              <w:t>(TKA)</w:t>
            </w:r>
          </w:p>
          <w:p w14:paraId="3B05527F" w14:textId="2E3E63C9" w:rsidR="00471AB2" w:rsidRPr="009B7EE8" w:rsidRDefault="00471AB2" w:rsidP="009B7EE8">
            <w:pPr>
              <w:jc w:val="center"/>
              <w:rPr>
                <w:rFonts w:ascii="Times New Roman" w:eastAsiaTheme="minorHAnsi" w:hAnsi="Times New Roman" w:cs="Times New Roman"/>
                <w:b/>
                <w:bCs/>
                <w:color w:val="000000" w:themeColor="text1"/>
                <w:sz w:val="40"/>
                <w:szCs w:val="40"/>
                <w:lang w:val="id-ID"/>
              </w:rPr>
            </w:pPr>
            <w:r>
              <w:rPr>
                <w:rFonts w:ascii="Times New Roman" w:eastAsiaTheme="minorHAnsi" w:hAnsi="Times New Roman" w:cs="Times New Roman"/>
                <w:b/>
                <w:bCs/>
                <w:color w:val="000000" w:themeColor="text1"/>
                <w:sz w:val="40"/>
                <w:szCs w:val="40"/>
                <w:lang w:val="id-ID"/>
              </w:rPr>
              <w:t xml:space="preserve">PAKET </w:t>
            </w:r>
            <w:r w:rsidR="007F7395">
              <w:rPr>
                <w:rFonts w:ascii="Times New Roman" w:eastAsiaTheme="minorHAnsi" w:hAnsi="Times New Roman" w:cs="Times New Roman"/>
                <w:b/>
                <w:bCs/>
                <w:color w:val="000000" w:themeColor="text1"/>
                <w:sz w:val="40"/>
                <w:szCs w:val="40"/>
                <w:lang w:val="id-ID"/>
              </w:rPr>
              <w:t>4</w:t>
            </w:r>
          </w:p>
          <w:p w14:paraId="3B055280" w14:textId="3A36009F" w:rsidR="00D1362D" w:rsidRPr="00A01A78" w:rsidRDefault="00D05E2B" w:rsidP="001B4628">
            <w:pPr>
              <w:jc w:val="center"/>
              <w:rPr>
                <w:rFonts w:ascii="Times New Roman" w:hAnsi="Times New Roman" w:cs="Times New Roman"/>
                <w:color w:val="000000" w:themeColor="text1"/>
                <w:sz w:val="22"/>
                <w:szCs w:val="22"/>
              </w:rPr>
            </w:pPr>
            <w:r>
              <w:rPr>
                <w:rFonts w:ascii="Times New Roman" w:eastAsiaTheme="minorEastAsia" w:hAnsi="Times New Roman" w:cs="Times New Roman"/>
                <w:i/>
                <w:iCs/>
                <w:color w:val="000000" w:themeColor="text1"/>
                <w:sz w:val="22"/>
                <w:szCs w:val="22"/>
              </w:rPr>
              <w:t>September</w:t>
            </w:r>
            <w:r w:rsidR="003C0DAC" w:rsidRPr="00A01A78">
              <w:rPr>
                <w:rFonts w:ascii="Times New Roman" w:eastAsiaTheme="minorEastAsia" w:hAnsi="Times New Roman" w:cs="Times New Roman"/>
                <w:i/>
                <w:iCs/>
                <w:color w:val="000000" w:themeColor="text1"/>
                <w:sz w:val="22"/>
                <w:szCs w:val="22"/>
              </w:rPr>
              <w:t xml:space="preserve"> </w:t>
            </w:r>
            <w:r w:rsidR="00D1362D" w:rsidRPr="00A01A78">
              <w:rPr>
                <w:rFonts w:ascii="Times New Roman" w:eastAsiaTheme="minorEastAsia" w:hAnsi="Times New Roman" w:cs="Times New Roman"/>
                <w:i/>
                <w:iCs/>
                <w:color w:val="000000" w:themeColor="text1"/>
                <w:sz w:val="22"/>
                <w:szCs w:val="22"/>
              </w:rPr>
              <w:t>202</w:t>
            </w:r>
            <w:r w:rsidR="0008390A" w:rsidRPr="00A01A78">
              <w:rPr>
                <w:rFonts w:ascii="Times New Roman" w:eastAsiaTheme="minorEastAsia" w:hAnsi="Times New Roman" w:cs="Times New Roman"/>
                <w:i/>
                <w:iCs/>
                <w:color w:val="000000" w:themeColor="text1"/>
                <w:sz w:val="22"/>
                <w:szCs w:val="22"/>
              </w:rPr>
              <w:t>5</w:t>
            </w:r>
            <w:r w:rsidR="00D1362D" w:rsidRPr="00A01A78">
              <w:rPr>
                <w:rFonts w:ascii="Times New Roman" w:eastAsiaTheme="minorEastAsia" w:hAnsi="Times New Roman" w:cs="Times New Roman"/>
                <w:i/>
                <w:iCs/>
                <w:color w:val="000000" w:themeColor="text1"/>
                <w:sz w:val="22"/>
                <w:szCs w:val="22"/>
              </w:rPr>
              <w:t xml:space="preserve"> M / </w:t>
            </w:r>
            <w:proofErr w:type="spellStart"/>
            <w:r>
              <w:rPr>
                <w:rFonts w:ascii="Times New Roman" w:eastAsiaTheme="minorEastAsia" w:hAnsi="Times New Roman" w:cs="Times New Roman"/>
                <w:i/>
                <w:iCs/>
                <w:color w:val="000000" w:themeColor="text1"/>
                <w:sz w:val="22"/>
                <w:szCs w:val="22"/>
              </w:rPr>
              <w:t>Rabi’ul</w:t>
            </w:r>
            <w:proofErr w:type="spellEnd"/>
            <w:r>
              <w:rPr>
                <w:rFonts w:ascii="Times New Roman" w:eastAsiaTheme="minorEastAsia" w:hAnsi="Times New Roman" w:cs="Times New Roman"/>
                <w:i/>
                <w:iCs/>
                <w:color w:val="000000" w:themeColor="text1"/>
                <w:sz w:val="22"/>
                <w:szCs w:val="22"/>
              </w:rPr>
              <w:t xml:space="preserve"> Awal</w:t>
            </w:r>
            <w:r w:rsidR="00D1362D" w:rsidRPr="00A01A78">
              <w:rPr>
                <w:rFonts w:ascii="Times New Roman" w:eastAsiaTheme="minorEastAsia" w:hAnsi="Times New Roman" w:cs="Times New Roman"/>
                <w:i/>
                <w:iCs/>
                <w:color w:val="000000" w:themeColor="text1"/>
                <w:sz w:val="22"/>
                <w:szCs w:val="22"/>
              </w:rPr>
              <w:t xml:space="preserve"> 144</w:t>
            </w:r>
            <w:r w:rsidR="00880E56" w:rsidRPr="00A01A78">
              <w:rPr>
                <w:rFonts w:ascii="Times New Roman" w:eastAsiaTheme="minorEastAsia" w:hAnsi="Times New Roman" w:cs="Times New Roman"/>
                <w:i/>
                <w:iCs/>
                <w:color w:val="000000" w:themeColor="text1"/>
                <w:sz w:val="22"/>
                <w:szCs w:val="22"/>
              </w:rPr>
              <w:t>7</w:t>
            </w:r>
            <w:r w:rsidR="00D1362D" w:rsidRPr="00A01A78">
              <w:rPr>
                <w:rFonts w:ascii="Times New Roman" w:eastAsiaTheme="minorEastAsia" w:hAnsi="Times New Roman" w:cs="Times New Roman"/>
                <w:i/>
                <w:iCs/>
                <w:color w:val="000000" w:themeColor="text1"/>
                <w:sz w:val="22"/>
                <w:szCs w:val="22"/>
              </w:rPr>
              <w:t xml:space="preserve"> H</w:t>
            </w:r>
          </w:p>
        </w:tc>
        <w:tc>
          <w:tcPr>
            <w:tcW w:w="266" w:type="dxa"/>
            <w:tcBorders>
              <w:right w:val="single" w:sz="18" w:space="0" w:color="auto"/>
            </w:tcBorders>
          </w:tcPr>
          <w:p w14:paraId="3B055281" w14:textId="77777777" w:rsidR="00D1362D" w:rsidRPr="00A01A78" w:rsidRDefault="00D1362D" w:rsidP="001B4628">
            <w:pPr>
              <w:rPr>
                <w:rFonts w:ascii="Times New Roman" w:hAnsi="Times New Roman" w:cs="Times New Roman"/>
                <w:color w:val="000000" w:themeColor="text1"/>
                <w:sz w:val="22"/>
                <w:szCs w:val="22"/>
              </w:rPr>
            </w:pPr>
          </w:p>
        </w:tc>
      </w:tr>
      <w:tr w:rsidR="00D1362D" w:rsidRPr="00A01A78" w14:paraId="3B055286" w14:textId="77777777" w:rsidTr="00D1362D">
        <w:tc>
          <w:tcPr>
            <w:tcW w:w="284" w:type="dxa"/>
            <w:tcBorders>
              <w:tl2br w:val="single" w:sz="18" w:space="0" w:color="auto"/>
            </w:tcBorders>
          </w:tcPr>
          <w:p w14:paraId="3B055283" w14:textId="77777777" w:rsidR="00D1362D" w:rsidRPr="00A01A78" w:rsidRDefault="00D1362D" w:rsidP="001B4628">
            <w:pPr>
              <w:rPr>
                <w:rFonts w:ascii="Times New Roman" w:hAnsi="Times New Roman" w:cs="Times New Roman"/>
                <w:color w:val="000000" w:themeColor="text1"/>
                <w:sz w:val="22"/>
                <w:szCs w:val="22"/>
              </w:rPr>
            </w:pPr>
          </w:p>
        </w:tc>
        <w:tc>
          <w:tcPr>
            <w:tcW w:w="9889" w:type="dxa"/>
            <w:gridSpan w:val="2"/>
            <w:vMerge/>
            <w:tcBorders>
              <w:bottom w:val="nil"/>
            </w:tcBorders>
          </w:tcPr>
          <w:p w14:paraId="3B055284" w14:textId="77777777" w:rsidR="00D1362D" w:rsidRPr="00A01A78" w:rsidRDefault="00D1362D" w:rsidP="001B4628">
            <w:pPr>
              <w:rPr>
                <w:rFonts w:ascii="Times New Roman" w:hAnsi="Times New Roman" w:cs="Times New Roman"/>
                <w:color w:val="000000" w:themeColor="text1"/>
                <w:sz w:val="22"/>
                <w:szCs w:val="22"/>
              </w:rPr>
            </w:pPr>
          </w:p>
        </w:tc>
        <w:tc>
          <w:tcPr>
            <w:tcW w:w="266" w:type="dxa"/>
            <w:tcBorders>
              <w:tr2bl w:val="single" w:sz="18" w:space="0" w:color="auto"/>
            </w:tcBorders>
          </w:tcPr>
          <w:p w14:paraId="3B055285" w14:textId="77777777" w:rsidR="00D1362D" w:rsidRPr="00A01A78" w:rsidRDefault="00D1362D" w:rsidP="001B4628">
            <w:pPr>
              <w:rPr>
                <w:rFonts w:ascii="Times New Roman" w:hAnsi="Times New Roman" w:cs="Times New Roman"/>
                <w:color w:val="000000" w:themeColor="text1"/>
                <w:sz w:val="22"/>
                <w:szCs w:val="22"/>
              </w:rPr>
            </w:pPr>
          </w:p>
        </w:tc>
      </w:tr>
    </w:tbl>
    <w:p w14:paraId="3B055287" w14:textId="69DD8CFE" w:rsidR="00D1362D" w:rsidRPr="00A01A78" w:rsidRDefault="00D1362D" w:rsidP="001B4628">
      <w:pPr>
        <w:rPr>
          <w:rFonts w:ascii="Times New Roman" w:hAnsi="Times New Roman" w:cs="Times New Roman"/>
          <w:color w:val="000000" w:themeColor="text1"/>
        </w:rPr>
      </w:pPr>
    </w:p>
    <w:p w14:paraId="3B055288" w14:textId="2E512A81" w:rsidR="00DF4DEB" w:rsidRPr="00A01A78" w:rsidRDefault="008A0460" w:rsidP="00DF4DEB">
      <w:pPr>
        <w:jc w:val="center"/>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BAHASA INGGRIS</w:t>
      </w:r>
    </w:p>
    <w:p w14:paraId="3B055289" w14:textId="77777777" w:rsidR="00DF4DEB" w:rsidRPr="00A01A78" w:rsidRDefault="006517A6" w:rsidP="00DF4DEB">
      <w:pPr>
        <w:jc w:val="center"/>
        <w:rPr>
          <w:rFonts w:ascii="Times New Roman" w:hAnsi="Times New Roman" w:cs="Times New Roman"/>
          <w:color w:val="000000" w:themeColor="text1"/>
          <w:sz w:val="24"/>
          <w:szCs w:val="24"/>
          <w:lang w:val="id-ID"/>
        </w:rPr>
      </w:pPr>
      <w:r w:rsidRPr="00A01A78">
        <w:rPr>
          <w:rFonts w:ascii="Times New Roman" w:hAnsi="Times New Roman" w:cs="Times New Roman"/>
          <w:b/>
          <w:bCs/>
          <w:color w:val="000000" w:themeColor="text1"/>
          <w:sz w:val="24"/>
          <w:szCs w:val="24"/>
        </w:rPr>
        <w:t>30</w:t>
      </w:r>
      <w:r w:rsidR="00DF4DEB" w:rsidRPr="00A01A78">
        <w:rPr>
          <w:rFonts w:ascii="Times New Roman" w:hAnsi="Times New Roman" w:cs="Times New Roman"/>
          <w:b/>
          <w:bCs/>
          <w:color w:val="000000" w:themeColor="text1"/>
          <w:sz w:val="24"/>
          <w:szCs w:val="24"/>
          <w:lang w:val="id-ID"/>
        </w:rPr>
        <w:t xml:space="preserve"> </w:t>
      </w:r>
      <w:r w:rsidR="00DF4DEB" w:rsidRPr="00A01A78">
        <w:rPr>
          <w:rFonts w:ascii="Times New Roman" w:hAnsi="Times New Roman" w:cs="Times New Roman"/>
          <w:color w:val="000000" w:themeColor="text1"/>
          <w:sz w:val="24"/>
          <w:szCs w:val="24"/>
          <w:lang w:val="id-ID"/>
        </w:rPr>
        <w:t>Soal</w:t>
      </w:r>
      <w:r w:rsidR="00DF4DEB" w:rsidRPr="00A01A78">
        <w:rPr>
          <w:rFonts w:ascii="Times New Roman" w:hAnsi="Times New Roman" w:cs="Times New Roman"/>
          <w:b/>
          <w:bCs/>
          <w:color w:val="000000" w:themeColor="text1"/>
          <w:sz w:val="24"/>
          <w:szCs w:val="24"/>
          <w:lang w:val="id-ID"/>
        </w:rPr>
        <w:t xml:space="preserve"> – </w:t>
      </w:r>
      <w:r w:rsidR="00014170" w:rsidRPr="00A01A78">
        <w:rPr>
          <w:rFonts w:ascii="Times New Roman" w:hAnsi="Times New Roman" w:cs="Times New Roman"/>
          <w:b/>
          <w:bCs/>
          <w:color w:val="000000" w:themeColor="text1"/>
          <w:sz w:val="24"/>
          <w:szCs w:val="24"/>
          <w:lang w:val="id-ID"/>
        </w:rPr>
        <w:t>5</w:t>
      </w:r>
      <w:r w:rsidR="00DF4DEB" w:rsidRPr="00A01A78">
        <w:rPr>
          <w:rFonts w:ascii="Times New Roman" w:hAnsi="Times New Roman" w:cs="Times New Roman"/>
          <w:b/>
          <w:bCs/>
          <w:color w:val="000000" w:themeColor="text1"/>
          <w:sz w:val="24"/>
          <w:szCs w:val="24"/>
        </w:rPr>
        <w:t>0</w:t>
      </w:r>
      <w:r w:rsidR="00DF4DEB" w:rsidRPr="00A01A78">
        <w:rPr>
          <w:rFonts w:ascii="Times New Roman" w:hAnsi="Times New Roman" w:cs="Times New Roman"/>
          <w:b/>
          <w:bCs/>
          <w:color w:val="000000" w:themeColor="text1"/>
          <w:sz w:val="24"/>
          <w:szCs w:val="24"/>
          <w:lang w:val="id-ID"/>
        </w:rPr>
        <w:t xml:space="preserve"> </w:t>
      </w:r>
      <w:r w:rsidR="00DF4DEB" w:rsidRPr="00A01A78">
        <w:rPr>
          <w:rFonts w:ascii="Times New Roman" w:hAnsi="Times New Roman" w:cs="Times New Roman"/>
          <w:color w:val="000000" w:themeColor="text1"/>
          <w:sz w:val="24"/>
          <w:szCs w:val="24"/>
          <w:lang w:val="id-ID"/>
        </w:rPr>
        <w:t>Menit</w:t>
      </w:r>
    </w:p>
    <w:p w14:paraId="3B05528A" w14:textId="77777777" w:rsidR="004446CC" w:rsidRPr="00A01A78" w:rsidRDefault="004446CC" w:rsidP="001B4628">
      <w:pPr>
        <w:jc w:val="both"/>
        <w:rPr>
          <w:rFonts w:ascii="Times New Roman" w:hAnsi="Times New Roman" w:cs="Times New Roman"/>
          <w:color w:val="000000" w:themeColor="text1"/>
        </w:rPr>
      </w:pPr>
    </w:p>
    <w:tbl>
      <w:tblPr>
        <w:tblW w:w="9897" w:type="dxa"/>
        <w:tblInd w:w="290" w:type="dxa"/>
        <w:tblLook w:val="04A0" w:firstRow="1" w:lastRow="0" w:firstColumn="1" w:lastColumn="0" w:noHBand="0" w:noVBand="1"/>
      </w:tblPr>
      <w:tblGrid>
        <w:gridCol w:w="9897"/>
      </w:tblGrid>
      <w:tr w:rsidR="00A01A78" w:rsidRPr="00A01A78" w14:paraId="3B05528C" w14:textId="77777777" w:rsidTr="00D1362D">
        <w:tc>
          <w:tcPr>
            <w:tcW w:w="9897" w:type="dxa"/>
            <w:tcBorders>
              <w:top w:val="thinThickSmallGap" w:sz="12" w:space="0" w:color="auto"/>
              <w:left w:val="nil"/>
              <w:right w:val="nil"/>
            </w:tcBorders>
          </w:tcPr>
          <w:p w14:paraId="3B05528B" w14:textId="26CD47A7" w:rsidR="004446CC" w:rsidRPr="00A01A78" w:rsidRDefault="004446CC" w:rsidP="001B4628">
            <w:pPr>
              <w:jc w:val="center"/>
              <w:rPr>
                <w:rFonts w:ascii="Times New Roman" w:hAnsi="Times New Roman" w:cs="Times New Roman"/>
                <w:b/>
                <w:bCs/>
                <w:color w:val="000000" w:themeColor="text1"/>
                <w:lang w:val="id-ID"/>
              </w:rPr>
            </w:pPr>
          </w:p>
        </w:tc>
      </w:tr>
    </w:tbl>
    <w:p w14:paraId="3B05528D" w14:textId="7BBF64DA" w:rsidR="00941D85" w:rsidRPr="00A01A78" w:rsidRDefault="00282E4F" w:rsidP="001B4628">
      <w:pPr>
        <w:jc w:val="both"/>
        <w:rPr>
          <w:rFonts w:ascii="Times New Roman" w:hAnsi="Times New Roman" w:cs="Times New Roman"/>
          <w:b/>
          <w:color w:val="000000" w:themeColor="text1"/>
        </w:rPr>
      </w:pPr>
      <w:proofErr w:type="spellStart"/>
      <w:r w:rsidRPr="00A01A78">
        <w:rPr>
          <w:rFonts w:ascii="Times New Roman" w:hAnsi="Times New Roman" w:cs="Times New Roman"/>
          <w:b/>
          <w:color w:val="000000" w:themeColor="text1"/>
        </w:rPr>
        <w:t>Pilihlah</w:t>
      </w:r>
      <w:proofErr w:type="spellEnd"/>
      <w:r w:rsidRPr="00A01A78">
        <w:rPr>
          <w:rFonts w:ascii="Times New Roman" w:hAnsi="Times New Roman" w:cs="Times New Roman"/>
          <w:b/>
          <w:color w:val="000000" w:themeColor="text1"/>
        </w:rPr>
        <w:t xml:space="preserve"> </w:t>
      </w:r>
      <w:proofErr w:type="spellStart"/>
      <w:r w:rsidRPr="00A01A78">
        <w:rPr>
          <w:rFonts w:ascii="Times New Roman" w:hAnsi="Times New Roman" w:cs="Times New Roman"/>
          <w:b/>
          <w:color w:val="000000" w:themeColor="text1"/>
        </w:rPr>
        <w:t>sa</w:t>
      </w:r>
      <w:r w:rsidR="00F2319A" w:rsidRPr="00A01A78">
        <w:rPr>
          <w:rFonts w:ascii="Times New Roman" w:hAnsi="Times New Roman" w:cs="Times New Roman"/>
          <w:b/>
          <w:color w:val="000000" w:themeColor="text1"/>
        </w:rPr>
        <w:t>tu</w:t>
      </w:r>
      <w:proofErr w:type="spellEnd"/>
      <w:r w:rsidR="00F2319A" w:rsidRPr="00A01A78">
        <w:rPr>
          <w:rFonts w:ascii="Times New Roman" w:hAnsi="Times New Roman" w:cs="Times New Roman"/>
          <w:b/>
          <w:color w:val="000000" w:themeColor="text1"/>
        </w:rPr>
        <w:t xml:space="preserve"> </w:t>
      </w:r>
      <w:proofErr w:type="spellStart"/>
      <w:r w:rsidR="00F2319A" w:rsidRPr="00A01A78">
        <w:rPr>
          <w:rFonts w:ascii="Times New Roman" w:hAnsi="Times New Roman" w:cs="Times New Roman"/>
          <w:b/>
          <w:color w:val="000000" w:themeColor="text1"/>
        </w:rPr>
        <w:t>jawaban</w:t>
      </w:r>
      <w:proofErr w:type="spellEnd"/>
      <w:r w:rsidR="00F2319A" w:rsidRPr="00A01A78">
        <w:rPr>
          <w:rFonts w:ascii="Times New Roman" w:hAnsi="Times New Roman" w:cs="Times New Roman"/>
          <w:b/>
          <w:color w:val="000000" w:themeColor="text1"/>
        </w:rPr>
        <w:t xml:space="preserve"> yang </w:t>
      </w:r>
      <w:proofErr w:type="spellStart"/>
      <w:r w:rsidR="00F2319A" w:rsidRPr="00A01A78">
        <w:rPr>
          <w:rFonts w:ascii="Times New Roman" w:hAnsi="Times New Roman" w:cs="Times New Roman"/>
          <w:b/>
          <w:color w:val="000000" w:themeColor="text1"/>
        </w:rPr>
        <w:t>benar</w:t>
      </w:r>
      <w:proofErr w:type="spellEnd"/>
      <w:r w:rsidR="00F2319A" w:rsidRPr="00A01A78">
        <w:rPr>
          <w:rFonts w:ascii="Times New Roman" w:hAnsi="Times New Roman" w:cs="Times New Roman"/>
          <w:b/>
          <w:color w:val="000000" w:themeColor="text1"/>
        </w:rPr>
        <w:t>!</w:t>
      </w:r>
    </w:p>
    <w:p w14:paraId="3B05528E" w14:textId="77777777" w:rsidR="00F2319A" w:rsidRPr="000C3FA5" w:rsidRDefault="00F2319A" w:rsidP="000C3FA5">
      <w:pPr>
        <w:jc w:val="both"/>
        <w:rPr>
          <w:rFonts w:ascii="Times New Roman" w:hAnsi="Times New Roman" w:cs="Times New Roman"/>
          <w:bCs/>
          <w:color w:val="000000" w:themeColor="text1"/>
        </w:rPr>
      </w:pPr>
    </w:p>
    <w:p w14:paraId="12406D6B" w14:textId="77777777" w:rsidR="000C3FA5" w:rsidRDefault="000C3FA5" w:rsidP="000C3FA5">
      <w:pPr>
        <w:rPr>
          <w:rFonts w:ascii="Times New Roman" w:hAnsi="Times New Roman" w:cs="Times New Roman"/>
          <w:b/>
          <w:bCs/>
        </w:rPr>
      </w:pPr>
      <w:r w:rsidRPr="000C3FA5">
        <w:rPr>
          <w:rFonts w:ascii="Times New Roman" w:hAnsi="Times New Roman" w:cs="Times New Roman"/>
          <w:b/>
          <w:bCs/>
        </w:rPr>
        <w:t>The text is for questions 1 to 6.</w:t>
      </w:r>
    </w:p>
    <w:tbl>
      <w:tblPr>
        <w:tblStyle w:val="TableGrid"/>
        <w:tblW w:w="0" w:type="auto"/>
        <w:tblInd w:w="108" w:type="dxa"/>
        <w:tblLook w:val="04A0" w:firstRow="1" w:lastRow="0" w:firstColumn="1" w:lastColumn="0" w:noHBand="0" w:noVBand="1"/>
      </w:tblPr>
      <w:tblGrid>
        <w:gridCol w:w="10206"/>
      </w:tblGrid>
      <w:tr w:rsidR="000C3FA5" w14:paraId="65A0ECD6" w14:textId="77777777" w:rsidTr="00564C26">
        <w:tc>
          <w:tcPr>
            <w:tcW w:w="10206" w:type="dxa"/>
          </w:tcPr>
          <w:p w14:paraId="072F2BA2" w14:textId="40D57FB7" w:rsidR="000C3FA5" w:rsidRPr="00564C26" w:rsidRDefault="000C3FA5" w:rsidP="00564C26">
            <w:pPr>
              <w:spacing w:line="360" w:lineRule="auto"/>
              <w:jc w:val="center"/>
              <w:rPr>
                <w:rFonts w:ascii="Times New Roman" w:hAnsi="Times New Roman" w:cs="Times New Roman"/>
                <w:b/>
                <w:bCs/>
                <w:sz w:val="22"/>
                <w:szCs w:val="22"/>
              </w:rPr>
            </w:pPr>
            <w:r w:rsidRPr="00564C26">
              <w:rPr>
                <w:rFonts w:ascii="Times New Roman" w:hAnsi="Times New Roman" w:cs="Times New Roman"/>
                <w:b/>
                <w:bCs/>
                <w:sz w:val="22"/>
                <w:szCs w:val="22"/>
              </w:rPr>
              <w:t>The Bridge of Whispers</w:t>
            </w:r>
          </w:p>
          <w:p w14:paraId="37A98B17" w14:textId="77777777" w:rsidR="000C3FA5" w:rsidRPr="000C3FA5" w:rsidRDefault="000C3FA5" w:rsidP="000C3FA5">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In a land divided by a wide, fast-flowing river, two villages lived separately. The people of the North Village were known for their loud laughter and bright clothes, while the South Village people were quiet and wore simple, dark </w:t>
            </w:r>
            <w:proofErr w:type="spellStart"/>
            <w:r w:rsidRPr="000C3FA5">
              <w:rPr>
                <w:rFonts w:ascii="Times New Roman" w:hAnsi="Times New Roman" w:cs="Times New Roman"/>
                <w:sz w:val="22"/>
                <w:szCs w:val="22"/>
              </w:rPr>
              <w:t>colours</w:t>
            </w:r>
            <w:proofErr w:type="spellEnd"/>
            <w:r w:rsidRPr="000C3FA5">
              <w:rPr>
                <w:rFonts w:ascii="Times New Roman" w:hAnsi="Times New Roman" w:cs="Times New Roman"/>
                <w:sz w:val="22"/>
                <w:szCs w:val="22"/>
              </w:rPr>
              <w:t>. They rarely spoke to each other, and no one crossed the river. A very old, broken bridge, called the Bridge of Whispers, stood half-built in the middle, a reminder of a time long ago when the villages were one. People said the bridge was cursed.</w:t>
            </w:r>
          </w:p>
          <w:p w14:paraId="7E49D5C2" w14:textId="77777777" w:rsidR="000C3FA5" w:rsidRPr="000C3FA5" w:rsidRDefault="000C3FA5" w:rsidP="000C3FA5">
            <w:pPr>
              <w:ind w:firstLine="720"/>
              <w:jc w:val="both"/>
              <w:rPr>
                <w:rFonts w:ascii="Times New Roman" w:hAnsi="Times New Roman" w:cs="Times New Roman"/>
                <w:sz w:val="22"/>
                <w:szCs w:val="22"/>
              </w:rPr>
            </w:pPr>
            <w:r w:rsidRPr="000C3FA5">
              <w:rPr>
                <w:rFonts w:ascii="Times New Roman" w:hAnsi="Times New Roman" w:cs="Times New Roman"/>
                <w:sz w:val="22"/>
                <w:szCs w:val="22"/>
              </w:rPr>
              <w:t>One year, a strange illness came to the North Village. Many people became weak, and the village healer did not know how to help them. The only cure, an old story said, was a rare herb that grew only on the highest peaks near the South Village. The people of the North Village were worried. They knew they needed help, but they were afraid to ask the quiet people across the river. They felt helpless and sad.</w:t>
            </w:r>
          </w:p>
          <w:p w14:paraId="719A5C99" w14:textId="77777777" w:rsidR="000C3FA5" w:rsidRPr="00564C26" w:rsidRDefault="000C3FA5" w:rsidP="000C3FA5">
            <w:pPr>
              <w:ind w:firstLine="720"/>
              <w:jc w:val="both"/>
              <w:rPr>
                <w:rFonts w:ascii="Times New Roman" w:hAnsi="Times New Roman" w:cs="Times New Roman"/>
                <w:spacing w:val="-2"/>
                <w:sz w:val="22"/>
                <w:szCs w:val="22"/>
              </w:rPr>
            </w:pPr>
            <w:r w:rsidRPr="00564C26">
              <w:rPr>
                <w:rFonts w:ascii="Times New Roman" w:hAnsi="Times New Roman" w:cs="Times New Roman"/>
                <w:spacing w:val="-2"/>
                <w:sz w:val="22"/>
                <w:szCs w:val="22"/>
              </w:rPr>
              <w:t>A young man from the North Village named Kael, whose sister was very ill, decided he had to try. He knew the stories of the silent South Village, but he also knew his sister needed help. He took a small boat and paddled towards the broken bridge. He saw a young woman from the South Village, named Lyra, standing on her side of the bridge, looking worried. Her village was also suffering from a different problem: their crops were dying.</w:t>
            </w:r>
          </w:p>
          <w:p w14:paraId="49DF53CA" w14:textId="77777777" w:rsidR="000C3FA5" w:rsidRPr="000C3FA5" w:rsidRDefault="000C3FA5" w:rsidP="000C3FA5">
            <w:pPr>
              <w:ind w:firstLine="720"/>
              <w:jc w:val="both"/>
              <w:rPr>
                <w:rFonts w:ascii="Times New Roman" w:hAnsi="Times New Roman" w:cs="Times New Roman"/>
                <w:sz w:val="22"/>
                <w:szCs w:val="22"/>
              </w:rPr>
            </w:pPr>
            <w:r w:rsidRPr="000C3FA5">
              <w:rPr>
                <w:rFonts w:ascii="Times New Roman" w:hAnsi="Times New Roman" w:cs="Times New Roman"/>
                <w:sz w:val="22"/>
                <w:szCs w:val="22"/>
              </w:rPr>
              <w:t>Kael called out to Lyra, his voice shaking. He told her about the illness and the need for the herb. Lyra, though shy, listened carefully. She knew about the herb and also about a special way to make crops grow, a secret of her village. She saw Kael's worry and understood. Together, they realized that their villages could help each other. They decided to work on the broken bridge, stone by stone, to bring their people together.</w:t>
            </w:r>
          </w:p>
          <w:p w14:paraId="179E501D" w14:textId="77777777" w:rsidR="000C3FA5" w:rsidRPr="000C3FA5" w:rsidRDefault="000C3FA5" w:rsidP="000C3FA5">
            <w:pPr>
              <w:ind w:firstLine="720"/>
              <w:jc w:val="both"/>
              <w:rPr>
                <w:rFonts w:ascii="Times New Roman" w:hAnsi="Times New Roman" w:cs="Times New Roman"/>
                <w:sz w:val="22"/>
                <w:szCs w:val="22"/>
              </w:rPr>
            </w:pPr>
            <w:r w:rsidRPr="000C3FA5">
              <w:rPr>
                <w:rFonts w:ascii="Times New Roman" w:hAnsi="Times New Roman" w:cs="Times New Roman"/>
                <w:sz w:val="22"/>
                <w:szCs w:val="22"/>
              </w:rPr>
              <w:t>It took many days, but Kael and Lyra, with help from a few brave villagers from both sides, slowly fixed the Bridge of Whispers. As they worked, they talked, shared stories, and learned about each other's lives. When the bridge was finally complete, people from both villages met in the middle. They shared their knowledge, the herb for the illness, and the farming secret for the crops. The bridge became a symbol of friendship, and the whispers it carried were no longer of fear, but of hope and shared laughter.</w:t>
            </w:r>
          </w:p>
          <w:p w14:paraId="306D213D" w14:textId="3A83BAC9" w:rsidR="000C3FA5" w:rsidRPr="000C3FA5" w:rsidRDefault="000C3FA5" w:rsidP="000C3FA5">
            <w:pPr>
              <w:jc w:val="right"/>
              <w:rPr>
                <w:rFonts w:ascii="Times New Roman" w:hAnsi="Times New Roman" w:cs="Times New Roman"/>
                <w:i/>
                <w:iCs/>
                <w:sz w:val="22"/>
                <w:szCs w:val="22"/>
              </w:rPr>
            </w:pPr>
            <w:r w:rsidRPr="000C3FA5">
              <w:rPr>
                <w:rFonts w:ascii="Times New Roman" w:hAnsi="Times New Roman" w:cs="Times New Roman"/>
                <w:i/>
                <w:iCs/>
                <w:sz w:val="22"/>
                <w:szCs w:val="22"/>
              </w:rPr>
              <w:t>Adapted from https://www.goodreads.com</w:t>
            </w:r>
          </w:p>
        </w:tc>
      </w:tr>
    </w:tbl>
    <w:p w14:paraId="3B7662D1" w14:textId="77777777" w:rsidR="000C3FA5" w:rsidRPr="000C3FA5" w:rsidRDefault="000C3FA5" w:rsidP="000C3FA5">
      <w:pPr>
        <w:jc w:val="both"/>
        <w:rPr>
          <w:rFonts w:ascii="Times New Roman" w:hAnsi="Times New Roman" w:cs="Times New Roman"/>
        </w:rPr>
      </w:pPr>
    </w:p>
    <w:p w14:paraId="47B9B1C2"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was the only cure for the illness in the North Village? </w:t>
      </w:r>
    </w:p>
    <w:p w14:paraId="39E5446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A rare herb from the South Village peaks. </w:t>
      </w:r>
    </w:p>
    <w:p w14:paraId="2B7E16F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A special kind of water from the river. </w:t>
      </w:r>
    </w:p>
    <w:p w14:paraId="1F43924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A secret recipe from the village healer.</w:t>
      </w:r>
    </w:p>
    <w:p w14:paraId="7E500030"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A magical chant from the old stories. </w:t>
      </w:r>
    </w:p>
    <w:p w14:paraId="5E243370"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A delicious soup made with local spices.</w:t>
      </w:r>
    </w:p>
    <w:p w14:paraId="2A46FAE0" w14:textId="77777777" w:rsidR="00564C26" w:rsidRPr="000C3FA5" w:rsidRDefault="00564C26" w:rsidP="00564C26">
      <w:pPr>
        <w:jc w:val="both"/>
        <w:rPr>
          <w:rFonts w:ascii="Times New Roman" w:hAnsi="Times New Roman" w:cs="Times New Roman"/>
        </w:rPr>
      </w:pPr>
    </w:p>
    <w:p w14:paraId="0CDE67E4" w14:textId="77777777" w:rsidR="000C3FA5" w:rsidRPr="000C3FA5" w:rsidRDefault="000C3FA5" w:rsidP="00564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eastAsia="Times New Roman" w:hAnsi="Times New Roman" w:cs="Times New Roman"/>
        </w:rPr>
        <w:t>Based on the text, what</w:t>
      </w:r>
      <w:r w:rsidRPr="000C3FA5">
        <w:rPr>
          <w:rFonts w:ascii="Times New Roman" w:hAnsi="Times New Roman" w:cs="Times New Roman"/>
        </w:rPr>
        <w:t xml:space="preserve"> information can we get about</w:t>
      </w:r>
      <w:r w:rsidRPr="000C3FA5">
        <w:rPr>
          <w:rFonts w:ascii="Times New Roman" w:eastAsia="Times New Roman" w:hAnsi="Times New Roman" w:cs="Times New Roman"/>
        </w:rPr>
        <w:t xml:space="preserve"> </w:t>
      </w:r>
      <w:r w:rsidRPr="000C3FA5">
        <w:rPr>
          <w:rFonts w:ascii="Times New Roman" w:hAnsi="Times New Roman" w:cs="Times New Roman"/>
        </w:rPr>
        <w:t>the villages?</w:t>
      </w:r>
    </w:p>
    <w:p w14:paraId="4B44428F" w14:textId="77777777" w:rsidR="000C3FA5" w:rsidRPr="000C3FA5" w:rsidRDefault="000C3FA5" w:rsidP="00564C26">
      <w:pPr>
        <w:spacing w:line="360" w:lineRule="auto"/>
        <w:ind w:firstLine="426"/>
        <w:jc w:val="both"/>
        <w:rPr>
          <w:rFonts w:ascii="Times New Roman" w:hAnsi="Times New Roman" w:cs="Times New Roman"/>
        </w:rPr>
      </w:pPr>
      <w:r w:rsidRPr="000C3FA5">
        <w:rPr>
          <w:rFonts w:ascii="Times New Roman" w:hAnsi="Times New Roman" w:cs="Times New Roman"/>
          <w:i/>
          <w:iCs/>
        </w:rPr>
        <w:t xml:space="preserve">Choose </w:t>
      </w:r>
      <w:r w:rsidRPr="000C3FA5">
        <w:rPr>
          <w:rFonts w:ascii="Times New Roman" w:hAnsi="Times New Roman" w:cs="Times New Roman"/>
          <w:b/>
          <w:bCs/>
          <w:i/>
          <w:iCs/>
        </w:rPr>
        <w:t>True</w:t>
      </w:r>
      <w:r w:rsidRPr="000C3FA5">
        <w:rPr>
          <w:rFonts w:ascii="Times New Roman" w:hAnsi="Times New Roman" w:cs="Times New Roman"/>
          <w:i/>
          <w:iCs/>
        </w:rPr>
        <w:t xml:space="preserve"> or </w:t>
      </w:r>
      <w:r w:rsidRPr="000C3FA5">
        <w:rPr>
          <w:rFonts w:ascii="Times New Roman" w:hAnsi="Times New Roman" w:cs="Times New Roman"/>
          <w:b/>
          <w:bCs/>
          <w:i/>
          <w:iCs/>
        </w:rPr>
        <w:t>False</w:t>
      </w:r>
      <w:r w:rsidRPr="000C3FA5">
        <w:rPr>
          <w:rFonts w:ascii="Times New Roman" w:hAnsi="Times New Roman" w:cs="Times New Roman"/>
          <w:i/>
          <w:iCs/>
        </w:rPr>
        <w:t xml:space="preserve"> for each statement!</w:t>
      </w:r>
    </w:p>
    <w:tbl>
      <w:tblPr>
        <w:tblStyle w:val="TableGrid"/>
        <w:tblW w:w="0" w:type="auto"/>
        <w:tblInd w:w="534" w:type="dxa"/>
        <w:tblLook w:val="04A0" w:firstRow="1" w:lastRow="0" w:firstColumn="1" w:lastColumn="0" w:noHBand="0" w:noVBand="1"/>
      </w:tblPr>
      <w:tblGrid>
        <w:gridCol w:w="6066"/>
        <w:gridCol w:w="851"/>
        <w:gridCol w:w="964"/>
      </w:tblGrid>
      <w:tr w:rsidR="000C3FA5" w:rsidRPr="000C3FA5" w14:paraId="58C6D22B" w14:textId="77777777" w:rsidTr="007C360A">
        <w:tc>
          <w:tcPr>
            <w:tcW w:w="6066" w:type="dxa"/>
            <w:shd w:val="clear" w:color="auto" w:fill="D9D9D9" w:themeFill="background1" w:themeFillShade="D9"/>
          </w:tcPr>
          <w:p w14:paraId="14BA52A6" w14:textId="77777777" w:rsidR="000C3FA5" w:rsidRPr="000C3FA5" w:rsidRDefault="000C3FA5" w:rsidP="00564C26">
            <w:pPr>
              <w:spacing w:before="60" w:after="60"/>
              <w:jc w:val="center"/>
              <w:rPr>
                <w:rFonts w:ascii="Times New Roman" w:hAnsi="Times New Roman" w:cs="Times New Roman"/>
                <w:b/>
                <w:bCs/>
                <w:sz w:val="22"/>
                <w:szCs w:val="22"/>
              </w:rPr>
            </w:pPr>
            <w:r w:rsidRPr="000C3FA5">
              <w:rPr>
                <w:rFonts w:ascii="Times New Roman" w:hAnsi="Times New Roman" w:cs="Times New Roman"/>
                <w:b/>
                <w:bCs/>
                <w:sz w:val="22"/>
                <w:szCs w:val="22"/>
              </w:rPr>
              <w:t>Statements</w:t>
            </w:r>
          </w:p>
        </w:tc>
        <w:tc>
          <w:tcPr>
            <w:tcW w:w="851" w:type="dxa"/>
            <w:shd w:val="clear" w:color="auto" w:fill="D9D9D9" w:themeFill="background1" w:themeFillShade="D9"/>
          </w:tcPr>
          <w:p w14:paraId="4B0176F5" w14:textId="77777777" w:rsidR="000C3FA5" w:rsidRPr="000C3FA5" w:rsidRDefault="000C3FA5" w:rsidP="00564C26">
            <w:pPr>
              <w:spacing w:before="60" w:after="60"/>
              <w:jc w:val="center"/>
              <w:rPr>
                <w:rFonts w:ascii="Times New Roman" w:hAnsi="Times New Roman" w:cs="Times New Roman"/>
                <w:b/>
                <w:bCs/>
                <w:sz w:val="22"/>
                <w:szCs w:val="22"/>
              </w:rPr>
            </w:pPr>
            <w:r w:rsidRPr="000C3FA5">
              <w:rPr>
                <w:rFonts w:ascii="Times New Roman" w:hAnsi="Times New Roman" w:cs="Times New Roman"/>
                <w:b/>
                <w:bCs/>
                <w:sz w:val="22"/>
                <w:szCs w:val="22"/>
              </w:rPr>
              <w:t>True</w:t>
            </w:r>
          </w:p>
        </w:tc>
        <w:tc>
          <w:tcPr>
            <w:tcW w:w="964" w:type="dxa"/>
            <w:shd w:val="clear" w:color="auto" w:fill="D9D9D9" w:themeFill="background1" w:themeFillShade="D9"/>
          </w:tcPr>
          <w:p w14:paraId="123D67E1" w14:textId="77777777" w:rsidR="000C3FA5" w:rsidRPr="000C3FA5" w:rsidRDefault="000C3FA5" w:rsidP="00564C26">
            <w:pPr>
              <w:spacing w:before="60" w:after="60"/>
              <w:jc w:val="center"/>
              <w:rPr>
                <w:rFonts w:ascii="Times New Roman" w:hAnsi="Times New Roman" w:cs="Times New Roman"/>
                <w:b/>
                <w:bCs/>
                <w:sz w:val="22"/>
                <w:szCs w:val="22"/>
              </w:rPr>
            </w:pPr>
            <w:r w:rsidRPr="000C3FA5">
              <w:rPr>
                <w:rFonts w:ascii="Times New Roman" w:hAnsi="Times New Roman" w:cs="Times New Roman"/>
                <w:b/>
                <w:bCs/>
                <w:sz w:val="22"/>
                <w:szCs w:val="22"/>
              </w:rPr>
              <w:t>False</w:t>
            </w:r>
          </w:p>
        </w:tc>
      </w:tr>
      <w:tr w:rsidR="000C3FA5" w:rsidRPr="000C3FA5" w14:paraId="5D964CB7" w14:textId="77777777" w:rsidTr="000C3FA5">
        <w:tc>
          <w:tcPr>
            <w:tcW w:w="6066" w:type="dxa"/>
          </w:tcPr>
          <w:p w14:paraId="794802F5" w14:textId="44EEB0E9" w:rsidR="000C3FA5" w:rsidRPr="000C3FA5" w:rsidRDefault="000C3FA5" w:rsidP="00564C26">
            <w:pPr>
              <w:spacing w:before="60" w:after="60"/>
              <w:jc w:val="both"/>
              <w:rPr>
                <w:rFonts w:ascii="Times New Roman" w:hAnsi="Times New Roman" w:cs="Times New Roman"/>
                <w:sz w:val="22"/>
                <w:szCs w:val="22"/>
              </w:rPr>
            </w:pPr>
            <w:r w:rsidRPr="000C3FA5">
              <w:rPr>
                <w:rFonts w:ascii="Times New Roman" w:hAnsi="Times New Roman" w:cs="Times New Roman"/>
                <w:sz w:val="22"/>
                <w:szCs w:val="22"/>
              </w:rPr>
              <w:t xml:space="preserve">I. </w:t>
            </w:r>
            <w:r w:rsidR="00564C26">
              <w:rPr>
                <w:rFonts w:ascii="Times New Roman" w:hAnsi="Times New Roman" w:cs="Times New Roman"/>
                <w:sz w:val="22"/>
                <w:szCs w:val="22"/>
              </w:rPr>
              <w:tab/>
            </w:r>
            <w:r w:rsidRPr="000C3FA5">
              <w:rPr>
                <w:rFonts w:ascii="Times New Roman" w:hAnsi="Times New Roman" w:cs="Times New Roman"/>
                <w:sz w:val="22"/>
                <w:szCs w:val="22"/>
              </w:rPr>
              <w:t xml:space="preserve">The North Village people wore bright clothes. </w:t>
            </w:r>
          </w:p>
        </w:tc>
        <w:tc>
          <w:tcPr>
            <w:tcW w:w="851" w:type="dxa"/>
          </w:tcPr>
          <w:p w14:paraId="5AA677B9" w14:textId="77777777" w:rsidR="000C3FA5" w:rsidRPr="000C3FA5" w:rsidRDefault="000C3FA5" w:rsidP="00564C26">
            <w:pPr>
              <w:spacing w:before="60" w:after="60"/>
              <w:rPr>
                <w:rFonts w:ascii="Times New Roman" w:hAnsi="Times New Roman" w:cs="Times New Roman"/>
                <w:sz w:val="22"/>
                <w:szCs w:val="22"/>
              </w:rPr>
            </w:pPr>
          </w:p>
        </w:tc>
        <w:tc>
          <w:tcPr>
            <w:tcW w:w="964" w:type="dxa"/>
          </w:tcPr>
          <w:p w14:paraId="3F4BE4D3" w14:textId="77777777" w:rsidR="000C3FA5" w:rsidRPr="000C3FA5" w:rsidRDefault="000C3FA5" w:rsidP="00564C26">
            <w:pPr>
              <w:spacing w:before="60" w:after="60"/>
              <w:rPr>
                <w:rFonts w:ascii="Times New Roman" w:hAnsi="Times New Roman" w:cs="Times New Roman"/>
                <w:sz w:val="22"/>
                <w:szCs w:val="22"/>
              </w:rPr>
            </w:pPr>
          </w:p>
        </w:tc>
      </w:tr>
      <w:tr w:rsidR="000C3FA5" w:rsidRPr="000C3FA5" w14:paraId="36841660" w14:textId="77777777" w:rsidTr="000C3FA5">
        <w:tc>
          <w:tcPr>
            <w:tcW w:w="6066" w:type="dxa"/>
          </w:tcPr>
          <w:p w14:paraId="1A24DF7A" w14:textId="658BF2CE" w:rsidR="000C3FA5" w:rsidRPr="000C3FA5" w:rsidRDefault="000C3FA5" w:rsidP="00564C26">
            <w:pPr>
              <w:spacing w:before="60" w:after="60"/>
              <w:jc w:val="both"/>
              <w:rPr>
                <w:rFonts w:ascii="Times New Roman" w:hAnsi="Times New Roman" w:cs="Times New Roman"/>
                <w:sz w:val="22"/>
                <w:szCs w:val="22"/>
              </w:rPr>
            </w:pPr>
            <w:r w:rsidRPr="000C3FA5">
              <w:rPr>
                <w:rFonts w:ascii="Times New Roman" w:hAnsi="Times New Roman" w:cs="Times New Roman"/>
                <w:sz w:val="22"/>
                <w:szCs w:val="22"/>
              </w:rPr>
              <w:t xml:space="preserve">II. </w:t>
            </w:r>
            <w:r w:rsidR="00564C26">
              <w:rPr>
                <w:rFonts w:ascii="Times New Roman" w:hAnsi="Times New Roman" w:cs="Times New Roman"/>
                <w:sz w:val="22"/>
                <w:szCs w:val="22"/>
              </w:rPr>
              <w:tab/>
            </w:r>
            <w:r w:rsidRPr="000C3FA5">
              <w:rPr>
                <w:rFonts w:ascii="Times New Roman" w:hAnsi="Times New Roman" w:cs="Times New Roman"/>
                <w:sz w:val="22"/>
                <w:szCs w:val="22"/>
              </w:rPr>
              <w:t xml:space="preserve">The South Village people were very talkative. </w:t>
            </w:r>
          </w:p>
        </w:tc>
        <w:tc>
          <w:tcPr>
            <w:tcW w:w="851" w:type="dxa"/>
          </w:tcPr>
          <w:p w14:paraId="139E1AAC" w14:textId="77777777" w:rsidR="000C3FA5" w:rsidRPr="000C3FA5" w:rsidRDefault="000C3FA5" w:rsidP="00564C26">
            <w:pPr>
              <w:spacing w:before="60" w:after="60"/>
              <w:rPr>
                <w:rFonts w:ascii="Times New Roman" w:hAnsi="Times New Roman" w:cs="Times New Roman"/>
                <w:sz w:val="22"/>
                <w:szCs w:val="22"/>
              </w:rPr>
            </w:pPr>
          </w:p>
        </w:tc>
        <w:tc>
          <w:tcPr>
            <w:tcW w:w="964" w:type="dxa"/>
          </w:tcPr>
          <w:p w14:paraId="3371F9AC" w14:textId="77777777" w:rsidR="000C3FA5" w:rsidRPr="000C3FA5" w:rsidRDefault="000C3FA5" w:rsidP="00564C26">
            <w:pPr>
              <w:spacing w:before="60" w:after="60"/>
              <w:rPr>
                <w:rFonts w:ascii="Times New Roman" w:hAnsi="Times New Roman" w:cs="Times New Roman"/>
                <w:sz w:val="22"/>
                <w:szCs w:val="22"/>
              </w:rPr>
            </w:pPr>
          </w:p>
        </w:tc>
      </w:tr>
      <w:tr w:rsidR="000C3FA5" w:rsidRPr="000C3FA5" w14:paraId="5C4E4F89" w14:textId="77777777" w:rsidTr="000C3FA5">
        <w:tc>
          <w:tcPr>
            <w:tcW w:w="6066" w:type="dxa"/>
          </w:tcPr>
          <w:p w14:paraId="370E5C83" w14:textId="41281781" w:rsidR="000C3FA5" w:rsidRPr="000C3FA5" w:rsidRDefault="000C3FA5" w:rsidP="00564C26">
            <w:pPr>
              <w:spacing w:before="60" w:after="60"/>
              <w:jc w:val="both"/>
              <w:rPr>
                <w:rFonts w:ascii="Times New Roman" w:hAnsi="Times New Roman" w:cs="Times New Roman"/>
                <w:sz w:val="22"/>
                <w:szCs w:val="22"/>
              </w:rPr>
            </w:pPr>
            <w:r w:rsidRPr="000C3FA5">
              <w:rPr>
                <w:rFonts w:ascii="Times New Roman" w:eastAsia="Times New Roman" w:hAnsi="Times New Roman" w:cs="Times New Roman"/>
                <w:sz w:val="22"/>
                <w:szCs w:val="22"/>
                <w:lang w:val="en-ID"/>
              </w:rPr>
              <w:t xml:space="preserve">III. </w:t>
            </w:r>
            <w:r w:rsidR="00564C26">
              <w:rPr>
                <w:rFonts w:ascii="Times New Roman" w:eastAsia="Times New Roman" w:hAnsi="Times New Roman" w:cs="Times New Roman"/>
                <w:sz w:val="22"/>
                <w:szCs w:val="22"/>
                <w:lang w:val="en-ID"/>
              </w:rPr>
              <w:tab/>
            </w:r>
            <w:r w:rsidRPr="000C3FA5">
              <w:rPr>
                <w:rFonts w:ascii="Times New Roman" w:hAnsi="Times New Roman" w:cs="Times New Roman"/>
                <w:sz w:val="22"/>
                <w:szCs w:val="22"/>
              </w:rPr>
              <w:t xml:space="preserve">The South Village had many </w:t>
            </w:r>
            <w:proofErr w:type="spellStart"/>
            <w:r w:rsidRPr="000C3FA5">
              <w:rPr>
                <w:rFonts w:ascii="Times New Roman" w:hAnsi="Times New Roman" w:cs="Times New Roman"/>
                <w:sz w:val="22"/>
                <w:szCs w:val="22"/>
              </w:rPr>
              <w:t>colourful</w:t>
            </w:r>
            <w:proofErr w:type="spellEnd"/>
            <w:r w:rsidRPr="000C3FA5">
              <w:rPr>
                <w:rFonts w:ascii="Times New Roman" w:hAnsi="Times New Roman" w:cs="Times New Roman"/>
                <w:sz w:val="22"/>
                <w:szCs w:val="22"/>
              </w:rPr>
              <w:t xml:space="preserve"> houses.</w:t>
            </w:r>
          </w:p>
        </w:tc>
        <w:tc>
          <w:tcPr>
            <w:tcW w:w="851" w:type="dxa"/>
          </w:tcPr>
          <w:p w14:paraId="3CFFE10F" w14:textId="77777777" w:rsidR="000C3FA5" w:rsidRPr="000C3FA5" w:rsidRDefault="000C3FA5" w:rsidP="00564C26">
            <w:pPr>
              <w:spacing w:before="60" w:after="60"/>
              <w:rPr>
                <w:rFonts w:ascii="Times New Roman" w:hAnsi="Times New Roman" w:cs="Times New Roman"/>
                <w:sz w:val="22"/>
                <w:szCs w:val="22"/>
              </w:rPr>
            </w:pPr>
          </w:p>
        </w:tc>
        <w:tc>
          <w:tcPr>
            <w:tcW w:w="964" w:type="dxa"/>
          </w:tcPr>
          <w:p w14:paraId="3F69E3A0" w14:textId="77777777" w:rsidR="000C3FA5" w:rsidRPr="000C3FA5" w:rsidRDefault="000C3FA5" w:rsidP="00564C26">
            <w:pPr>
              <w:spacing w:before="60" w:after="60"/>
              <w:rPr>
                <w:rFonts w:ascii="Times New Roman" w:hAnsi="Times New Roman" w:cs="Times New Roman"/>
                <w:sz w:val="22"/>
                <w:szCs w:val="22"/>
              </w:rPr>
            </w:pPr>
          </w:p>
        </w:tc>
      </w:tr>
    </w:tbl>
    <w:p w14:paraId="24B5FF24"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lastRenderedPageBreak/>
        <w:t xml:space="preserve">What is the closest meaning of the word "cursed" as used in the first paragraph? </w:t>
      </w:r>
    </w:p>
    <w:p w14:paraId="7509C6CA"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Highly praised. </w:t>
      </w:r>
    </w:p>
    <w:p w14:paraId="131C34D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Extremely fortunate. </w:t>
      </w:r>
    </w:p>
    <w:p w14:paraId="3C24B0F7"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Believed to be unlucky. </w:t>
      </w:r>
    </w:p>
    <w:p w14:paraId="66A5D3C9"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Always very helpful. </w:t>
      </w:r>
    </w:p>
    <w:p w14:paraId="02BAC0F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Often very exciting.</w:t>
      </w:r>
    </w:p>
    <w:p w14:paraId="518A136E" w14:textId="77777777" w:rsidR="000C3FA5" w:rsidRPr="000C3FA5" w:rsidRDefault="000C3FA5" w:rsidP="000C3FA5">
      <w:pPr>
        <w:ind w:left="426"/>
        <w:jc w:val="both"/>
        <w:rPr>
          <w:rFonts w:ascii="Times New Roman" w:hAnsi="Times New Roman" w:cs="Times New Roman"/>
        </w:rPr>
      </w:pPr>
    </w:p>
    <w:p w14:paraId="39185049"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Compared to the people of the South Village, the people of the North Village were generally more: </w:t>
      </w:r>
    </w:p>
    <w:p w14:paraId="74CCCB8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Quiet and very reserved. </w:t>
      </w:r>
    </w:p>
    <w:p w14:paraId="6FA8A6B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Humble and very modest. </w:t>
      </w:r>
    </w:p>
    <w:p w14:paraId="341004C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Lively and very expressive. </w:t>
      </w:r>
    </w:p>
    <w:p w14:paraId="6593575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Secretive and very private. </w:t>
      </w:r>
    </w:p>
    <w:p w14:paraId="6089E49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Careful and very watchful.</w:t>
      </w:r>
    </w:p>
    <w:p w14:paraId="25145698" w14:textId="77777777" w:rsidR="000C3FA5" w:rsidRPr="000C3FA5" w:rsidRDefault="000C3FA5" w:rsidP="000C3FA5">
      <w:pPr>
        <w:ind w:left="426"/>
        <w:jc w:val="both"/>
        <w:rPr>
          <w:rFonts w:ascii="Times New Roman" w:hAnsi="Times New Roman" w:cs="Times New Roman"/>
        </w:rPr>
      </w:pPr>
    </w:p>
    <w:p w14:paraId="184ACCDA"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is the main lesson we can learn from this story? </w:t>
      </w:r>
    </w:p>
    <w:p w14:paraId="08A1938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is always better to stay separated. </w:t>
      </w:r>
    </w:p>
    <w:p w14:paraId="39A63F39"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Old bridges are often very dangerous. </w:t>
      </w:r>
    </w:p>
    <w:p w14:paraId="39D42D9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Rare herbs grow only on high mountains. </w:t>
      </w:r>
    </w:p>
    <w:p w14:paraId="1BE7044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Helping others can build strong bonds. </w:t>
      </w:r>
    </w:p>
    <w:p w14:paraId="089BF7A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Loud laughter is always the best cure.</w:t>
      </w:r>
    </w:p>
    <w:p w14:paraId="62779B2D" w14:textId="77777777" w:rsidR="000C3FA5" w:rsidRPr="000C3FA5" w:rsidRDefault="000C3FA5" w:rsidP="000C3FA5">
      <w:pPr>
        <w:ind w:left="426"/>
        <w:jc w:val="both"/>
        <w:rPr>
          <w:rFonts w:ascii="Times New Roman" w:hAnsi="Times New Roman" w:cs="Times New Roman"/>
        </w:rPr>
      </w:pPr>
    </w:p>
    <w:p w14:paraId="2188F653"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is the main idea of the fourth paragraph? </w:t>
      </w:r>
    </w:p>
    <w:p w14:paraId="1E5E93F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Kael felt very afraid to cross the river. </w:t>
      </w:r>
    </w:p>
    <w:p w14:paraId="2D600F7A"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Lyra was shy but listened carefully to Kael. </w:t>
      </w:r>
    </w:p>
    <w:p w14:paraId="593E887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Both villages had different kinds of problems. </w:t>
      </w:r>
    </w:p>
    <w:p w14:paraId="4F074D6C"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The broken bridge needed to be rebuilt quickly.</w:t>
      </w:r>
    </w:p>
    <w:p w14:paraId="6632078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Kael and Lyra realized they could help each other. </w:t>
      </w:r>
    </w:p>
    <w:p w14:paraId="28583B23" w14:textId="77777777" w:rsidR="000C3FA5" w:rsidRPr="000C3FA5" w:rsidRDefault="000C3FA5" w:rsidP="000C3FA5">
      <w:pPr>
        <w:jc w:val="both"/>
        <w:rPr>
          <w:rFonts w:ascii="Times New Roman" w:hAnsi="Times New Roman" w:cs="Times New Roman"/>
        </w:rPr>
      </w:pPr>
    </w:p>
    <w:p w14:paraId="5BE166CF" w14:textId="77777777" w:rsidR="000C3FA5" w:rsidRPr="000C3FA5" w:rsidRDefault="000C3FA5" w:rsidP="000C3FA5">
      <w:pPr>
        <w:jc w:val="both"/>
        <w:rPr>
          <w:rFonts w:ascii="Times New Roman" w:hAnsi="Times New Roman" w:cs="Times New Roman"/>
        </w:rPr>
      </w:pPr>
    </w:p>
    <w:p w14:paraId="7131FCC5" w14:textId="77777777" w:rsidR="000C3FA5" w:rsidRDefault="000C3FA5" w:rsidP="000C3FA5">
      <w:pPr>
        <w:rPr>
          <w:rFonts w:ascii="Times New Roman" w:hAnsi="Times New Roman" w:cs="Times New Roman"/>
          <w:b/>
          <w:bCs/>
        </w:rPr>
      </w:pPr>
      <w:r w:rsidRPr="000C3FA5">
        <w:rPr>
          <w:rFonts w:ascii="Times New Roman" w:hAnsi="Times New Roman" w:cs="Times New Roman"/>
          <w:b/>
          <w:bCs/>
        </w:rPr>
        <w:t>The text is for questions 7 to 12.</w:t>
      </w:r>
    </w:p>
    <w:tbl>
      <w:tblPr>
        <w:tblStyle w:val="TableGrid"/>
        <w:tblW w:w="0" w:type="auto"/>
        <w:tblInd w:w="108" w:type="dxa"/>
        <w:tblLook w:val="04A0" w:firstRow="1" w:lastRow="0" w:firstColumn="1" w:lastColumn="0" w:noHBand="0" w:noVBand="1"/>
      </w:tblPr>
      <w:tblGrid>
        <w:gridCol w:w="10313"/>
      </w:tblGrid>
      <w:tr w:rsidR="007C360A" w14:paraId="197D881F" w14:textId="77777777" w:rsidTr="007C360A">
        <w:tc>
          <w:tcPr>
            <w:tcW w:w="10313" w:type="dxa"/>
          </w:tcPr>
          <w:p w14:paraId="0BA09F56" w14:textId="77777777" w:rsidR="007C360A" w:rsidRPr="00564C26" w:rsidRDefault="007C360A" w:rsidP="00564C26">
            <w:pPr>
              <w:spacing w:line="360" w:lineRule="auto"/>
              <w:jc w:val="center"/>
              <w:rPr>
                <w:rFonts w:ascii="Times New Roman" w:hAnsi="Times New Roman" w:cs="Times New Roman"/>
                <w:b/>
                <w:bCs/>
                <w:sz w:val="22"/>
                <w:szCs w:val="22"/>
              </w:rPr>
            </w:pPr>
            <w:r w:rsidRPr="00564C26">
              <w:rPr>
                <w:rFonts w:ascii="Times New Roman" w:hAnsi="Times New Roman" w:cs="Times New Roman"/>
                <w:b/>
                <w:bCs/>
                <w:sz w:val="22"/>
                <w:szCs w:val="22"/>
              </w:rPr>
              <w:t>The Acropolis: Athens, Greece</w:t>
            </w:r>
          </w:p>
          <w:p w14:paraId="2C0D69D4"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The Acropolis in Athens, Greece, is a famous place with old buildings. (2) It shows the smart ideas and great art of ancient Greece. (3) Around 450 BC, after winning a big war, Athens became very strong. (4) Important artists and builders, led by a man named Pericles and a sculptor named Pheidias, built amazing structures on this rocky hill. (5) These include the Parthenon, the </w:t>
            </w:r>
            <w:proofErr w:type="spellStart"/>
            <w:r w:rsidRPr="000C3FA5">
              <w:rPr>
                <w:rFonts w:ascii="Times New Roman" w:hAnsi="Times New Roman" w:cs="Times New Roman"/>
                <w:sz w:val="22"/>
                <w:szCs w:val="22"/>
              </w:rPr>
              <w:t>Erechtheion</w:t>
            </w:r>
            <w:proofErr w:type="spellEnd"/>
            <w:r w:rsidRPr="000C3FA5">
              <w:rPr>
                <w:rFonts w:ascii="Times New Roman" w:hAnsi="Times New Roman" w:cs="Times New Roman"/>
                <w:sz w:val="22"/>
                <w:szCs w:val="22"/>
              </w:rPr>
              <w:t>, the Propylaea (a grand gate), and the small temple of Athena Nike. (6) These buildings are special examples of old Greek thought and art.</w:t>
            </w:r>
          </w:p>
          <w:p w14:paraId="19A1BDB7"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The Acropolis in Athens is a very old and important place. It sits on a hill that is about 156 meters high. The area on top is quite flat, about 170 by 350 meters. Strong walls have been around the top for over 3,300 years. A long time ago, around 1300 BC, a wall was built to protect a king's home. Later, people started to worship the goddess Athena there. In the 5th century BC, after a war, Athenians built many famous structures like the Parthenon, the </w:t>
            </w:r>
            <w:proofErr w:type="spellStart"/>
            <w:r w:rsidRPr="000C3FA5">
              <w:rPr>
                <w:rFonts w:ascii="Times New Roman" w:hAnsi="Times New Roman" w:cs="Times New Roman"/>
                <w:sz w:val="22"/>
                <w:szCs w:val="22"/>
              </w:rPr>
              <w:t>Erechtheion</w:t>
            </w:r>
            <w:proofErr w:type="spellEnd"/>
            <w:r w:rsidRPr="000C3FA5">
              <w:rPr>
                <w:rFonts w:ascii="Times New Roman" w:hAnsi="Times New Roman" w:cs="Times New Roman"/>
                <w:sz w:val="22"/>
                <w:szCs w:val="22"/>
              </w:rPr>
              <w:t>, and the Propylaea. Smart builders and artists made these monuments. Important ideas like Democracy and Philosophy came from this hill. The buildings have lasted for nearly 2,500 years, through many tough times like wars and fires. They still show the great history and art of ancient Greece.</w:t>
            </w:r>
          </w:p>
          <w:p w14:paraId="6CF7C4D5"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Many stories about the city came from this holy place. People worshiped the goddess Athena there in different ways. Before the famous Greek buildings, the Acropolis was a fortified home for kings around 1600 BC. The structures there now are special and show the best of ancient Greek building. The Acropolis is tied to important historical ideas and people, like Democracy and great thinkers such as Socrates and Plato. The Acropolis has also inspired many buildings around the world, showing us a lot about the old Greek. </w:t>
            </w:r>
          </w:p>
          <w:p w14:paraId="65CD8BEA" w14:textId="54E170F3" w:rsidR="007C360A" w:rsidRPr="007C360A" w:rsidRDefault="007C360A" w:rsidP="007C360A">
            <w:pPr>
              <w:jc w:val="right"/>
              <w:rPr>
                <w:rFonts w:ascii="Times New Roman" w:hAnsi="Times New Roman" w:cs="Times New Roman"/>
                <w:i/>
                <w:iCs/>
                <w:sz w:val="22"/>
                <w:szCs w:val="22"/>
              </w:rPr>
            </w:pPr>
            <w:r w:rsidRPr="000C3FA5">
              <w:rPr>
                <w:rFonts w:ascii="Times New Roman" w:hAnsi="Times New Roman" w:cs="Times New Roman"/>
                <w:i/>
                <w:iCs/>
                <w:sz w:val="22"/>
                <w:szCs w:val="22"/>
              </w:rPr>
              <w:t>Adapted from https://whc.unesco.org/en/list/404/</w:t>
            </w:r>
          </w:p>
        </w:tc>
      </w:tr>
    </w:tbl>
    <w:p w14:paraId="5F82EEA8" w14:textId="77777777" w:rsidR="000C3FA5" w:rsidRPr="000C3FA5" w:rsidRDefault="000C3FA5" w:rsidP="007C360A">
      <w:pPr>
        <w:jc w:val="both"/>
        <w:rPr>
          <w:rFonts w:ascii="Times New Roman" w:hAnsi="Times New Roman" w:cs="Times New Roman"/>
        </w:rPr>
      </w:pPr>
    </w:p>
    <w:p w14:paraId="3D0A8F14"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Which sentence in the first paragraph does not fit with the main idea of describing the Acropolis and its importance? </w:t>
      </w:r>
    </w:p>
    <w:p w14:paraId="591FC94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Sentence 2.</w:t>
      </w:r>
    </w:p>
    <w:p w14:paraId="3378BE6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Sentence 3.</w:t>
      </w:r>
    </w:p>
    <w:p w14:paraId="3A2D053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Sentence 4.</w:t>
      </w:r>
    </w:p>
    <w:p w14:paraId="6C2E686C"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Sentence 5.</w:t>
      </w:r>
    </w:p>
    <w:p w14:paraId="4B68D5B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Sentence 6.</w:t>
      </w:r>
    </w:p>
    <w:p w14:paraId="7EB940E1"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hAnsi="Times New Roman" w:cs="Times New Roman"/>
        </w:rPr>
        <w:lastRenderedPageBreak/>
        <w:t xml:space="preserve">What specific details are mentioned about the Acropolis's size and features? </w:t>
      </w:r>
    </w:p>
    <w:p w14:paraId="23FAFF6F"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There is more than one correct answer. Choose every correct answer!</w:t>
      </w:r>
    </w:p>
    <w:p w14:paraId="6F261D5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has a flat top about 170 by 350 meters. </w:t>
      </w:r>
    </w:p>
    <w:p w14:paraId="24416309"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has been protected by strong walls for over 3,300 years. </w:t>
      </w:r>
    </w:p>
    <w:p w14:paraId="7B81199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is about 156 meters high. </w:t>
      </w:r>
    </w:p>
    <w:p w14:paraId="22C0E24C"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A king's home was built around 1300 BC. </w:t>
      </w:r>
    </w:p>
    <w:p w14:paraId="5CB64910"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It inspired many buildings around the world.</w:t>
      </w:r>
    </w:p>
    <w:p w14:paraId="581DC147" w14:textId="77777777" w:rsidR="000C3FA5" w:rsidRPr="000C3FA5" w:rsidRDefault="000C3FA5" w:rsidP="000C3FA5">
      <w:pPr>
        <w:jc w:val="both"/>
        <w:rPr>
          <w:rFonts w:ascii="Times New Roman" w:hAnsi="Times New Roman" w:cs="Times New Roman"/>
        </w:rPr>
      </w:pPr>
    </w:p>
    <w:p w14:paraId="088CB22A"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eastAsia="Times New Roman" w:hAnsi="Times New Roman" w:cs="Times New Roman"/>
        </w:rPr>
        <w:t>What</w:t>
      </w:r>
      <w:r w:rsidRPr="000C3FA5">
        <w:rPr>
          <w:rFonts w:ascii="Times New Roman" w:hAnsi="Times New Roman" w:cs="Times New Roman"/>
        </w:rPr>
        <w:t xml:space="preserve"> information can we get about</w:t>
      </w:r>
      <w:r w:rsidRPr="000C3FA5">
        <w:rPr>
          <w:rFonts w:ascii="Times New Roman" w:eastAsia="Times New Roman" w:hAnsi="Times New Roman" w:cs="Times New Roman"/>
        </w:rPr>
        <w:t xml:space="preserve"> </w:t>
      </w:r>
      <w:r w:rsidRPr="000C3FA5">
        <w:rPr>
          <w:rFonts w:ascii="Times New Roman" w:hAnsi="Times New Roman" w:cs="Times New Roman"/>
        </w:rPr>
        <w:t>the Acropolis?</w:t>
      </w:r>
    </w:p>
    <w:p w14:paraId="189BA1EB"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 xml:space="preserve">Choose </w:t>
      </w:r>
      <w:r w:rsidRPr="000C3FA5">
        <w:rPr>
          <w:rFonts w:ascii="Times New Roman" w:hAnsi="Times New Roman" w:cs="Times New Roman"/>
          <w:b/>
          <w:bCs/>
          <w:i/>
          <w:iCs/>
        </w:rPr>
        <w:t>True</w:t>
      </w:r>
      <w:r w:rsidRPr="000C3FA5">
        <w:rPr>
          <w:rFonts w:ascii="Times New Roman" w:hAnsi="Times New Roman" w:cs="Times New Roman"/>
          <w:i/>
          <w:iCs/>
        </w:rPr>
        <w:t xml:space="preserve"> or </w:t>
      </w:r>
      <w:r w:rsidRPr="000C3FA5">
        <w:rPr>
          <w:rFonts w:ascii="Times New Roman" w:hAnsi="Times New Roman" w:cs="Times New Roman"/>
          <w:b/>
          <w:bCs/>
          <w:i/>
          <w:iCs/>
        </w:rPr>
        <w:t>False</w:t>
      </w:r>
      <w:r w:rsidRPr="000C3FA5">
        <w:rPr>
          <w:rFonts w:ascii="Times New Roman" w:hAnsi="Times New Roman" w:cs="Times New Roman"/>
          <w:i/>
          <w:iCs/>
        </w:rPr>
        <w:t xml:space="preserve"> for each statement!</w:t>
      </w:r>
    </w:p>
    <w:tbl>
      <w:tblPr>
        <w:tblStyle w:val="TableGrid"/>
        <w:tblW w:w="0" w:type="auto"/>
        <w:tblInd w:w="556" w:type="dxa"/>
        <w:tblLook w:val="04A0" w:firstRow="1" w:lastRow="0" w:firstColumn="1" w:lastColumn="0" w:noHBand="0" w:noVBand="1"/>
      </w:tblPr>
      <w:tblGrid>
        <w:gridCol w:w="6066"/>
        <w:gridCol w:w="851"/>
        <w:gridCol w:w="964"/>
      </w:tblGrid>
      <w:tr w:rsidR="000C3FA5" w:rsidRPr="000C3FA5" w14:paraId="12A025AE" w14:textId="77777777" w:rsidTr="007C360A">
        <w:tc>
          <w:tcPr>
            <w:tcW w:w="6066" w:type="dxa"/>
            <w:shd w:val="clear" w:color="auto" w:fill="D9D9D9" w:themeFill="background1" w:themeFillShade="D9"/>
          </w:tcPr>
          <w:p w14:paraId="259F71BD"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Statements</w:t>
            </w:r>
          </w:p>
        </w:tc>
        <w:tc>
          <w:tcPr>
            <w:tcW w:w="851" w:type="dxa"/>
            <w:shd w:val="clear" w:color="auto" w:fill="D9D9D9" w:themeFill="background1" w:themeFillShade="D9"/>
          </w:tcPr>
          <w:p w14:paraId="70DB306E"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True</w:t>
            </w:r>
          </w:p>
        </w:tc>
        <w:tc>
          <w:tcPr>
            <w:tcW w:w="964" w:type="dxa"/>
            <w:shd w:val="clear" w:color="auto" w:fill="D9D9D9" w:themeFill="background1" w:themeFillShade="D9"/>
          </w:tcPr>
          <w:p w14:paraId="23DDE4D3"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False</w:t>
            </w:r>
          </w:p>
        </w:tc>
      </w:tr>
      <w:tr w:rsidR="000C3FA5" w:rsidRPr="000C3FA5" w14:paraId="50A7EC1E" w14:textId="77777777" w:rsidTr="007C360A">
        <w:tc>
          <w:tcPr>
            <w:tcW w:w="6066" w:type="dxa"/>
          </w:tcPr>
          <w:p w14:paraId="24D25270"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 The buildings were destroyed by a single fire. </w:t>
            </w:r>
          </w:p>
          <w:p w14:paraId="33B15E71" w14:textId="77777777" w:rsidR="000C3FA5" w:rsidRPr="000C3FA5" w:rsidRDefault="000C3FA5" w:rsidP="000C3FA5">
            <w:pPr>
              <w:rPr>
                <w:rFonts w:ascii="Times New Roman" w:hAnsi="Times New Roman" w:cs="Times New Roman"/>
                <w:sz w:val="22"/>
                <w:szCs w:val="22"/>
              </w:rPr>
            </w:pPr>
          </w:p>
        </w:tc>
        <w:tc>
          <w:tcPr>
            <w:tcW w:w="851" w:type="dxa"/>
          </w:tcPr>
          <w:p w14:paraId="3680E107" w14:textId="77777777" w:rsidR="000C3FA5" w:rsidRPr="000C3FA5" w:rsidRDefault="000C3FA5" w:rsidP="000C3FA5">
            <w:pPr>
              <w:rPr>
                <w:rFonts w:ascii="Times New Roman" w:hAnsi="Times New Roman" w:cs="Times New Roman"/>
                <w:sz w:val="22"/>
                <w:szCs w:val="22"/>
              </w:rPr>
            </w:pPr>
          </w:p>
        </w:tc>
        <w:tc>
          <w:tcPr>
            <w:tcW w:w="964" w:type="dxa"/>
          </w:tcPr>
          <w:p w14:paraId="0945AA6E" w14:textId="77777777" w:rsidR="000C3FA5" w:rsidRPr="000C3FA5" w:rsidRDefault="000C3FA5" w:rsidP="000C3FA5">
            <w:pPr>
              <w:rPr>
                <w:rFonts w:ascii="Times New Roman" w:hAnsi="Times New Roman" w:cs="Times New Roman"/>
                <w:sz w:val="22"/>
                <w:szCs w:val="22"/>
              </w:rPr>
            </w:pPr>
          </w:p>
        </w:tc>
      </w:tr>
      <w:tr w:rsidR="000C3FA5" w:rsidRPr="000C3FA5" w14:paraId="53E82B55" w14:textId="77777777" w:rsidTr="007C360A">
        <w:tc>
          <w:tcPr>
            <w:tcW w:w="6066" w:type="dxa"/>
          </w:tcPr>
          <w:p w14:paraId="551A108A"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II. The goddess Athena was never worshipped there. </w:t>
            </w:r>
          </w:p>
          <w:p w14:paraId="63F96F93" w14:textId="77777777" w:rsidR="000C3FA5" w:rsidRPr="000C3FA5" w:rsidRDefault="000C3FA5" w:rsidP="000C3FA5">
            <w:pPr>
              <w:rPr>
                <w:rFonts w:ascii="Times New Roman" w:hAnsi="Times New Roman" w:cs="Times New Roman"/>
                <w:sz w:val="22"/>
                <w:szCs w:val="22"/>
              </w:rPr>
            </w:pPr>
          </w:p>
        </w:tc>
        <w:tc>
          <w:tcPr>
            <w:tcW w:w="851" w:type="dxa"/>
          </w:tcPr>
          <w:p w14:paraId="733A3463" w14:textId="77777777" w:rsidR="000C3FA5" w:rsidRPr="000C3FA5" w:rsidRDefault="000C3FA5" w:rsidP="000C3FA5">
            <w:pPr>
              <w:rPr>
                <w:rFonts w:ascii="Times New Roman" w:hAnsi="Times New Roman" w:cs="Times New Roman"/>
                <w:sz w:val="22"/>
                <w:szCs w:val="22"/>
              </w:rPr>
            </w:pPr>
          </w:p>
        </w:tc>
        <w:tc>
          <w:tcPr>
            <w:tcW w:w="964" w:type="dxa"/>
          </w:tcPr>
          <w:p w14:paraId="1AF8BFF0" w14:textId="77777777" w:rsidR="000C3FA5" w:rsidRPr="000C3FA5" w:rsidRDefault="000C3FA5" w:rsidP="000C3FA5">
            <w:pPr>
              <w:rPr>
                <w:rFonts w:ascii="Times New Roman" w:hAnsi="Times New Roman" w:cs="Times New Roman"/>
                <w:sz w:val="22"/>
                <w:szCs w:val="22"/>
              </w:rPr>
            </w:pPr>
          </w:p>
        </w:tc>
      </w:tr>
      <w:tr w:rsidR="000C3FA5" w:rsidRPr="000C3FA5" w14:paraId="66F4F256" w14:textId="77777777" w:rsidTr="007C360A">
        <w:tc>
          <w:tcPr>
            <w:tcW w:w="6066" w:type="dxa"/>
          </w:tcPr>
          <w:p w14:paraId="0CD35138" w14:textId="77777777" w:rsidR="000C3FA5" w:rsidRPr="000C3FA5" w:rsidRDefault="000C3FA5" w:rsidP="000C3FA5">
            <w:pPr>
              <w:jc w:val="both"/>
              <w:rPr>
                <w:rFonts w:ascii="Times New Roman" w:hAnsi="Times New Roman" w:cs="Times New Roman"/>
                <w:sz w:val="22"/>
                <w:szCs w:val="22"/>
              </w:rPr>
            </w:pPr>
            <w:r w:rsidRPr="000C3FA5">
              <w:rPr>
                <w:rFonts w:ascii="Times New Roman" w:eastAsia="Times New Roman" w:hAnsi="Times New Roman" w:cs="Times New Roman"/>
                <w:sz w:val="22"/>
                <w:szCs w:val="22"/>
                <w:lang w:val="en-ID"/>
              </w:rPr>
              <w:t xml:space="preserve">III. </w:t>
            </w:r>
            <w:r w:rsidRPr="000C3FA5">
              <w:rPr>
                <w:rFonts w:ascii="Times New Roman" w:hAnsi="Times New Roman" w:cs="Times New Roman"/>
                <w:sz w:val="22"/>
                <w:szCs w:val="22"/>
              </w:rPr>
              <w:t xml:space="preserve">The idea of Democracy came from this hill. </w:t>
            </w:r>
          </w:p>
          <w:p w14:paraId="21DF960E" w14:textId="77777777" w:rsidR="000C3FA5" w:rsidRPr="000C3FA5" w:rsidRDefault="000C3FA5" w:rsidP="000C3FA5">
            <w:pPr>
              <w:rPr>
                <w:rFonts w:ascii="Times New Roman" w:hAnsi="Times New Roman" w:cs="Times New Roman"/>
                <w:sz w:val="22"/>
                <w:szCs w:val="22"/>
              </w:rPr>
            </w:pPr>
          </w:p>
        </w:tc>
        <w:tc>
          <w:tcPr>
            <w:tcW w:w="851" w:type="dxa"/>
          </w:tcPr>
          <w:p w14:paraId="198C6038" w14:textId="77777777" w:rsidR="000C3FA5" w:rsidRPr="000C3FA5" w:rsidRDefault="000C3FA5" w:rsidP="000C3FA5">
            <w:pPr>
              <w:rPr>
                <w:rFonts w:ascii="Times New Roman" w:hAnsi="Times New Roman" w:cs="Times New Roman"/>
                <w:sz w:val="22"/>
                <w:szCs w:val="22"/>
              </w:rPr>
            </w:pPr>
          </w:p>
        </w:tc>
        <w:tc>
          <w:tcPr>
            <w:tcW w:w="964" w:type="dxa"/>
          </w:tcPr>
          <w:p w14:paraId="3954029C" w14:textId="77777777" w:rsidR="000C3FA5" w:rsidRPr="000C3FA5" w:rsidRDefault="000C3FA5" w:rsidP="000C3FA5">
            <w:pPr>
              <w:rPr>
                <w:rFonts w:ascii="Times New Roman" w:hAnsi="Times New Roman" w:cs="Times New Roman"/>
                <w:sz w:val="22"/>
                <w:szCs w:val="22"/>
              </w:rPr>
            </w:pPr>
          </w:p>
        </w:tc>
      </w:tr>
    </w:tbl>
    <w:p w14:paraId="5E01BB03" w14:textId="77777777" w:rsidR="000C3FA5" w:rsidRPr="000C3FA5" w:rsidRDefault="000C3FA5" w:rsidP="000C3FA5">
      <w:pPr>
        <w:ind w:left="426"/>
        <w:jc w:val="both"/>
        <w:rPr>
          <w:rFonts w:ascii="Times New Roman" w:hAnsi="Times New Roman" w:cs="Times New Roman"/>
        </w:rPr>
      </w:pPr>
    </w:p>
    <w:p w14:paraId="03703FE7"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Which of the following topics will the next paragraph most likely discuss? </w:t>
      </w:r>
    </w:p>
    <w:p w14:paraId="0450444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 daily lives of average people in ancient Athens. </w:t>
      </w:r>
    </w:p>
    <w:p w14:paraId="16583CF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 specific types of food eaten by Greek philosophers. </w:t>
      </w:r>
    </w:p>
    <w:p w14:paraId="5226F1F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 complete history of all wars fought on the Acropolis. </w:t>
      </w:r>
    </w:p>
    <w:p w14:paraId="3B1E948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The various architectural styles found in modern buildings.</w:t>
      </w:r>
    </w:p>
    <w:p w14:paraId="1F36126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How the Acropolis continues to influence new structures.  </w:t>
      </w:r>
    </w:p>
    <w:p w14:paraId="786C0AAC" w14:textId="77777777" w:rsidR="000C3FA5" w:rsidRPr="000C3FA5" w:rsidRDefault="000C3FA5" w:rsidP="000C3FA5">
      <w:pPr>
        <w:jc w:val="both"/>
        <w:rPr>
          <w:rFonts w:ascii="Times New Roman" w:hAnsi="Times New Roman" w:cs="Times New Roman"/>
        </w:rPr>
      </w:pPr>
    </w:p>
    <w:p w14:paraId="63E256DA"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Which option best describes the main points discussed in the entire text? </w:t>
      </w:r>
    </w:p>
    <w:p w14:paraId="7D2AD876"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 Acropolis's art, the lives of kings, and its destruction. </w:t>
      </w:r>
    </w:p>
    <w:p w14:paraId="6FBF1CF4"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The Acropolis's location, its original use, and its rebuild.</w:t>
      </w:r>
    </w:p>
    <w:p w14:paraId="11C6A0AC"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The Acropolis's importance, its key structures, and its historical impact.</w:t>
      </w:r>
    </w:p>
    <w:p w14:paraId="0C0EACD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 Acropolis's architects, its religious rituals, and its later rediscovery. </w:t>
      </w:r>
    </w:p>
    <w:p w14:paraId="2A09A37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The Acropolis's age, its famous visitors, and its current condition.</w:t>
      </w:r>
    </w:p>
    <w:p w14:paraId="4ED04978" w14:textId="77777777" w:rsidR="000C3FA5" w:rsidRPr="000C3FA5" w:rsidRDefault="000C3FA5" w:rsidP="000C3FA5">
      <w:pPr>
        <w:ind w:left="426"/>
        <w:jc w:val="both"/>
        <w:rPr>
          <w:rFonts w:ascii="Times New Roman" w:hAnsi="Times New Roman" w:cs="Times New Roman"/>
        </w:rPr>
      </w:pPr>
    </w:p>
    <w:p w14:paraId="279F6081"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Based on the text, what can you infer about the Acropolis's resilience? </w:t>
      </w:r>
    </w:p>
    <w:p w14:paraId="2845FB86"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was easily damaged by natural disasters. </w:t>
      </w:r>
    </w:p>
    <w:p w14:paraId="1FCF022C"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has survived many difficult challenges over time. </w:t>
      </w:r>
    </w:p>
    <w:p w14:paraId="6393183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was completely rebuilt several times. </w:t>
      </w:r>
    </w:p>
    <w:p w14:paraId="1D13F136"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Its original purpose was quickly forgotten. </w:t>
      </w:r>
    </w:p>
    <w:p w14:paraId="21195D3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It has never faced any threats or dangers.</w:t>
      </w:r>
    </w:p>
    <w:p w14:paraId="6518D998" w14:textId="77777777" w:rsidR="000C3FA5" w:rsidRDefault="000C3FA5" w:rsidP="000C3FA5">
      <w:pPr>
        <w:jc w:val="both"/>
        <w:rPr>
          <w:rFonts w:ascii="Times New Roman" w:hAnsi="Times New Roman" w:cs="Times New Roman"/>
        </w:rPr>
      </w:pPr>
    </w:p>
    <w:p w14:paraId="1E1C8E30" w14:textId="77777777" w:rsidR="00827C26" w:rsidRDefault="00827C26" w:rsidP="000C3FA5">
      <w:pPr>
        <w:jc w:val="both"/>
        <w:rPr>
          <w:rFonts w:ascii="Times New Roman" w:hAnsi="Times New Roman" w:cs="Times New Roman"/>
        </w:rPr>
      </w:pPr>
    </w:p>
    <w:p w14:paraId="136033B4" w14:textId="77777777" w:rsidR="00827C26" w:rsidRDefault="00827C26" w:rsidP="000C3FA5">
      <w:pPr>
        <w:jc w:val="both"/>
        <w:rPr>
          <w:rFonts w:ascii="Times New Roman" w:hAnsi="Times New Roman" w:cs="Times New Roman"/>
        </w:rPr>
      </w:pPr>
    </w:p>
    <w:p w14:paraId="28BB55E1" w14:textId="77777777" w:rsidR="00827C26" w:rsidRDefault="00827C26" w:rsidP="000C3FA5">
      <w:pPr>
        <w:jc w:val="both"/>
        <w:rPr>
          <w:rFonts w:ascii="Times New Roman" w:hAnsi="Times New Roman" w:cs="Times New Roman"/>
        </w:rPr>
      </w:pPr>
    </w:p>
    <w:p w14:paraId="13F81CA7" w14:textId="77777777" w:rsidR="00827C26" w:rsidRDefault="00827C26" w:rsidP="000C3FA5">
      <w:pPr>
        <w:jc w:val="both"/>
        <w:rPr>
          <w:rFonts w:ascii="Times New Roman" w:hAnsi="Times New Roman" w:cs="Times New Roman"/>
        </w:rPr>
      </w:pPr>
    </w:p>
    <w:p w14:paraId="52E50832" w14:textId="77777777" w:rsidR="00827C26" w:rsidRDefault="00827C26" w:rsidP="000C3FA5">
      <w:pPr>
        <w:jc w:val="both"/>
        <w:rPr>
          <w:rFonts w:ascii="Times New Roman" w:hAnsi="Times New Roman" w:cs="Times New Roman"/>
        </w:rPr>
      </w:pPr>
    </w:p>
    <w:p w14:paraId="1B253913" w14:textId="77777777" w:rsidR="00827C26" w:rsidRDefault="00827C26" w:rsidP="000C3FA5">
      <w:pPr>
        <w:jc w:val="both"/>
        <w:rPr>
          <w:rFonts w:ascii="Times New Roman" w:hAnsi="Times New Roman" w:cs="Times New Roman"/>
        </w:rPr>
      </w:pPr>
    </w:p>
    <w:p w14:paraId="0FF7C200" w14:textId="77777777" w:rsidR="00827C26" w:rsidRDefault="00827C26" w:rsidP="000C3FA5">
      <w:pPr>
        <w:jc w:val="both"/>
        <w:rPr>
          <w:rFonts w:ascii="Times New Roman" w:hAnsi="Times New Roman" w:cs="Times New Roman"/>
        </w:rPr>
      </w:pPr>
    </w:p>
    <w:p w14:paraId="052BDAAF" w14:textId="77777777" w:rsidR="00827C26" w:rsidRDefault="00827C26" w:rsidP="000C3FA5">
      <w:pPr>
        <w:jc w:val="both"/>
        <w:rPr>
          <w:rFonts w:ascii="Times New Roman" w:hAnsi="Times New Roman" w:cs="Times New Roman"/>
        </w:rPr>
      </w:pPr>
    </w:p>
    <w:p w14:paraId="5390551A" w14:textId="77777777" w:rsidR="00827C26" w:rsidRDefault="00827C26" w:rsidP="000C3FA5">
      <w:pPr>
        <w:jc w:val="both"/>
        <w:rPr>
          <w:rFonts w:ascii="Times New Roman" w:hAnsi="Times New Roman" w:cs="Times New Roman"/>
        </w:rPr>
      </w:pPr>
    </w:p>
    <w:p w14:paraId="04C2C95D" w14:textId="77777777" w:rsidR="00827C26" w:rsidRDefault="00827C26" w:rsidP="000C3FA5">
      <w:pPr>
        <w:jc w:val="both"/>
        <w:rPr>
          <w:rFonts w:ascii="Times New Roman" w:hAnsi="Times New Roman" w:cs="Times New Roman"/>
        </w:rPr>
      </w:pPr>
    </w:p>
    <w:p w14:paraId="6C618BF4" w14:textId="77777777" w:rsidR="00827C26" w:rsidRDefault="00827C26" w:rsidP="000C3FA5">
      <w:pPr>
        <w:jc w:val="both"/>
        <w:rPr>
          <w:rFonts w:ascii="Times New Roman" w:hAnsi="Times New Roman" w:cs="Times New Roman"/>
        </w:rPr>
      </w:pPr>
    </w:p>
    <w:p w14:paraId="28CF22B3" w14:textId="77777777" w:rsidR="00827C26" w:rsidRDefault="00827C26" w:rsidP="000C3FA5">
      <w:pPr>
        <w:jc w:val="both"/>
        <w:rPr>
          <w:rFonts w:ascii="Times New Roman" w:hAnsi="Times New Roman" w:cs="Times New Roman"/>
        </w:rPr>
      </w:pPr>
    </w:p>
    <w:p w14:paraId="2F5FD565" w14:textId="77777777" w:rsidR="00827C26" w:rsidRDefault="00827C26" w:rsidP="000C3FA5">
      <w:pPr>
        <w:jc w:val="both"/>
        <w:rPr>
          <w:rFonts w:ascii="Times New Roman" w:hAnsi="Times New Roman" w:cs="Times New Roman"/>
        </w:rPr>
      </w:pPr>
    </w:p>
    <w:p w14:paraId="746A732B" w14:textId="77777777" w:rsidR="00827C26" w:rsidRDefault="00827C26" w:rsidP="000C3FA5">
      <w:pPr>
        <w:jc w:val="both"/>
        <w:rPr>
          <w:rFonts w:ascii="Times New Roman" w:hAnsi="Times New Roman" w:cs="Times New Roman"/>
        </w:rPr>
      </w:pPr>
    </w:p>
    <w:p w14:paraId="1E0DD8F5" w14:textId="77777777" w:rsidR="00827C26" w:rsidRPr="000C3FA5" w:rsidRDefault="00827C26" w:rsidP="000C3FA5">
      <w:pPr>
        <w:jc w:val="both"/>
        <w:rPr>
          <w:rFonts w:ascii="Times New Roman" w:hAnsi="Times New Roman" w:cs="Times New Roman"/>
        </w:rPr>
      </w:pPr>
    </w:p>
    <w:p w14:paraId="05609049" w14:textId="77777777" w:rsidR="000C3FA5" w:rsidRPr="000C3FA5" w:rsidRDefault="000C3FA5" w:rsidP="000C3FA5">
      <w:pPr>
        <w:ind w:firstLine="720"/>
        <w:jc w:val="both"/>
        <w:rPr>
          <w:rFonts w:ascii="Times New Roman" w:hAnsi="Times New Roman" w:cs="Times New Roman"/>
        </w:rPr>
      </w:pPr>
    </w:p>
    <w:p w14:paraId="648C01DB" w14:textId="77777777" w:rsidR="000C3FA5" w:rsidRDefault="000C3FA5" w:rsidP="000C3FA5">
      <w:pPr>
        <w:rPr>
          <w:rFonts w:ascii="Times New Roman" w:hAnsi="Times New Roman" w:cs="Times New Roman"/>
          <w:b/>
          <w:bCs/>
        </w:rPr>
      </w:pPr>
      <w:r w:rsidRPr="000C3FA5">
        <w:rPr>
          <w:rFonts w:ascii="Times New Roman" w:hAnsi="Times New Roman" w:cs="Times New Roman"/>
          <w:b/>
          <w:bCs/>
        </w:rPr>
        <w:lastRenderedPageBreak/>
        <w:t>The text is for questions 13 to 18.</w:t>
      </w:r>
    </w:p>
    <w:tbl>
      <w:tblPr>
        <w:tblStyle w:val="TableGrid"/>
        <w:tblW w:w="0" w:type="auto"/>
        <w:tblInd w:w="108" w:type="dxa"/>
        <w:tblLook w:val="04A0" w:firstRow="1" w:lastRow="0" w:firstColumn="1" w:lastColumn="0" w:noHBand="0" w:noVBand="1"/>
      </w:tblPr>
      <w:tblGrid>
        <w:gridCol w:w="10313"/>
      </w:tblGrid>
      <w:tr w:rsidR="007C360A" w14:paraId="3E134368" w14:textId="77777777" w:rsidTr="007C360A">
        <w:tc>
          <w:tcPr>
            <w:tcW w:w="10313" w:type="dxa"/>
          </w:tcPr>
          <w:p w14:paraId="2DB26939"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Even though I had visited Greece many times, the Mediterranean Humanities program was truly surprising. As someone from Cyprus, I often stop in Athens and the Greek islands before going home for the summer. This journey felt like home, but the program still went beyond what I expected.</w:t>
            </w:r>
          </w:p>
          <w:p w14:paraId="307B7FF5"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I had already visited famous places like the Parthenon, swum in the clear blue sea, enjoyed many gyros, and explored the streets of </w:t>
            </w:r>
            <w:proofErr w:type="spellStart"/>
            <w:r w:rsidRPr="000C3FA5">
              <w:rPr>
                <w:rFonts w:ascii="Times New Roman" w:hAnsi="Times New Roman" w:cs="Times New Roman"/>
                <w:sz w:val="22"/>
                <w:szCs w:val="22"/>
              </w:rPr>
              <w:t>Monastiraki</w:t>
            </w:r>
            <w:proofErr w:type="spellEnd"/>
            <w:r w:rsidRPr="000C3FA5">
              <w:rPr>
                <w:rFonts w:ascii="Times New Roman" w:hAnsi="Times New Roman" w:cs="Times New Roman"/>
                <w:sz w:val="22"/>
                <w:szCs w:val="22"/>
              </w:rPr>
              <w:t xml:space="preserve"> since I was a child. So, nothing about the places themselves was new to me.</w:t>
            </w:r>
          </w:p>
          <w:p w14:paraId="0CE8A217"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However, as a first-year student who had never studied abroad, the idea of joining felt scary until I actually arrived. I almost decided not to go because I wasn't sure what the program would be like. Looking back, I now realize how much I would have missed. I can't imagine not having those experiences, as they truly changed how I see new chances. It was the start of a summer where I decided to say "yes" to everything, especially things that seemed a bit frightening.</w:t>
            </w:r>
          </w:p>
          <w:p w14:paraId="539EF5CA"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From the moment I left Athens Airport and felt the warm air, finding my way to our home in </w:t>
            </w:r>
            <w:proofErr w:type="spellStart"/>
            <w:r w:rsidRPr="000C3FA5">
              <w:rPr>
                <w:rFonts w:ascii="Times New Roman" w:hAnsi="Times New Roman" w:cs="Times New Roman"/>
                <w:sz w:val="22"/>
                <w:szCs w:val="22"/>
              </w:rPr>
              <w:t>Exarchia</w:t>
            </w:r>
            <w:proofErr w:type="spellEnd"/>
            <w:r w:rsidRPr="000C3FA5">
              <w:rPr>
                <w:rFonts w:ascii="Times New Roman" w:hAnsi="Times New Roman" w:cs="Times New Roman"/>
                <w:sz w:val="22"/>
                <w:szCs w:val="22"/>
              </w:rPr>
              <w:t xml:space="preserve">, I was filled with great excitement. This feeling stayed with me until the very end of the trip. I believe this was due to many things. It could be the strong friendships that began that week, which are still strong today, even after late-night gyro trips and card games on our balcony. It might also be the many museums and tours that satisfied my curiosity about Athens, both old and new. Our wonderful Professors </w:t>
            </w:r>
            <w:proofErr w:type="spellStart"/>
            <w:r w:rsidRPr="000C3FA5">
              <w:rPr>
                <w:rFonts w:ascii="Times New Roman" w:hAnsi="Times New Roman" w:cs="Times New Roman"/>
                <w:sz w:val="22"/>
                <w:szCs w:val="22"/>
              </w:rPr>
              <w:t>Zanou</w:t>
            </w:r>
            <w:proofErr w:type="spellEnd"/>
            <w:r w:rsidRPr="000C3FA5">
              <w:rPr>
                <w:rFonts w:ascii="Times New Roman" w:hAnsi="Times New Roman" w:cs="Times New Roman"/>
                <w:sz w:val="22"/>
                <w:szCs w:val="22"/>
              </w:rPr>
              <w:t xml:space="preserve"> and </w:t>
            </w:r>
            <w:proofErr w:type="spellStart"/>
            <w:r w:rsidRPr="000C3FA5">
              <w:rPr>
                <w:rFonts w:ascii="Times New Roman" w:hAnsi="Times New Roman" w:cs="Times New Roman"/>
                <w:sz w:val="22"/>
                <w:szCs w:val="22"/>
              </w:rPr>
              <w:t>Kakkoufa</w:t>
            </w:r>
            <w:proofErr w:type="spellEnd"/>
            <w:r w:rsidRPr="000C3FA5">
              <w:rPr>
                <w:rFonts w:ascii="Times New Roman" w:hAnsi="Times New Roman" w:cs="Times New Roman"/>
                <w:sz w:val="22"/>
                <w:szCs w:val="22"/>
              </w:rPr>
              <w:t xml:space="preserve"> guided us with a real wish to make our time memorable. Most importantly, we all wanted to be there. This meant that learning activities, which some might call "boring," felt very interesting and fun, just like the pottery and acting classes we enjoyed.</w:t>
            </w:r>
          </w:p>
          <w:p w14:paraId="14483162"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Being with people who were keen to learn and experience the culture was inspiring. Even I, who already knew the culture well, found a new and deeper appreciation for it. My main study is Creative Writing, but after this program, I am now thinking about adding a minor in Mediterranean Studies. </w:t>
            </w:r>
          </w:p>
          <w:p w14:paraId="309B3EC4"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I love to travel, it’s a big joy in my life, and this program was a very safe way to do it. We had freedom to explore on our own, but we also had an amazing group of friends and professors there to support us. </w:t>
            </w:r>
          </w:p>
          <w:p w14:paraId="1D0E0645" w14:textId="3E585C58" w:rsidR="007C360A" w:rsidRPr="008A677B" w:rsidRDefault="007C360A" w:rsidP="008A677B">
            <w:pPr>
              <w:jc w:val="right"/>
              <w:rPr>
                <w:rFonts w:ascii="Times New Roman" w:hAnsi="Times New Roman" w:cs="Times New Roman"/>
                <w:i/>
                <w:iCs/>
                <w:sz w:val="22"/>
                <w:szCs w:val="22"/>
              </w:rPr>
            </w:pPr>
            <w:r w:rsidRPr="000C3FA5">
              <w:rPr>
                <w:rFonts w:ascii="Times New Roman" w:hAnsi="Times New Roman" w:cs="Times New Roman"/>
                <w:i/>
                <w:iCs/>
                <w:sz w:val="22"/>
                <w:szCs w:val="22"/>
              </w:rPr>
              <w:t>Modified from https://global.undergrad.columbia.edu/content</w:t>
            </w:r>
          </w:p>
        </w:tc>
      </w:tr>
    </w:tbl>
    <w:p w14:paraId="0FB77066" w14:textId="77777777" w:rsidR="000C3FA5" w:rsidRPr="000C3FA5" w:rsidRDefault="000C3FA5" w:rsidP="000C3FA5">
      <w:pPr>
        <w:jc w:val="both"/>
        <w:rPr>
          <w:rFonts w:ascii="Times New Roman" w:hAnsi="Times New Roman" w:cs="Times New Roman"/>
        </w:rPr>
      </w:pPr>
    </w:p>
    <w:p w14:paraId="0B5FA424"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is the main purpose of this text? </w:t>
      </w:r>
    </w:p>
    <w:p w14:paraId="6F28BD8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To describe the writer's past trips to Greece.</w:t>
      </w:r>
    </w:p>
    <w:p w14:paraId="08FD17E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advertise a Mediterranean study program. </w:t>
      </w:r>
    </w:p>
    <w:p w14:paraId="708AC39E"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share a personal experience about a study trip. </w:t>
      </w:r>
    </w:p>
    <w:p w14:paraId="167F8846"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explain why the writer loves Greek food. </w:t>
      </w:r>
    </w:p>
    <w:p w14:paraId="359BB34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To compare two different travel experiences.</w:t>
      </w:r>
    </w:p>
    <w:p w14:paraId="3139A06E" w14:textId="77777777" w:rsidR="000C3FA5" w:rsidRPr="000C3FA5" w:rsidRDefault="000C3FA5" w:rsidP="000C3FA5">
      <w:pPr>
        <w:ind w:left="426"/>
        <w:jc w:val="both"/>
        <w:rPr>
          <w:rFonts w:ascii="Times New Roman" w:hAnsi="Times New Roman" w:cs="Times New Roman"/>
        </w:rPr>
      </w:pPr>
    </w:p>
    <w:p w14:paraId="0ACC7C8C"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hAnsi="Times New Roman" w:cs="Times New Roman"/>
        </w:rPr>
        <w:t xml:space="preserve">Which words best describe the writer's character? </w:t>
      </w:r>
    </w:p>
    <w:p w14:paraId="61D2BF81"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There is more than one correct answer. Choose every correct answer!</w:t>
      </w:r>
    </w:p>
    <w:p w14:paraId="6D099DF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Curious </w:t>
      </w:r>
    </w:p>
    <w:p w14:paraId="24FEE2D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Open-minded. </w:t>
      </w:r>
    </w:p>
    <w:p w14:paraId="6151AD6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Hesitant. </w:t>
      </w:r>
    </w:p>
    <w:p w14:paraId="1576D51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Critical. </w:t>
      </w:r>
    </w:p>
    <w:p w14:paraId="0ADA7AF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Timid.</w:t>
      </w:r>
    </w:p>
    <w:p w14:paraId="7AAB85B4" w14:textId="77777777" w:rsidR="000C3FA5" w:rsidRPr="000C3FA5" w:rsidRDefault="000C3FA5" w:rsidP="000C3FA5">
      <w:pPr>
        <w:jc w:val="both"/>
        <w:rPr>
          <w:rFonts w:ascii="Times New Roman" w:eastAsia="Times New Roman" w:hAnsi="Times New Roman" w:cs="Times New Roman"/>
        </w:rPr>
      </w:pPr>
    </w:p>
    <w:p w14:paraId="21354AE5"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eastAsia="Times New Roman" w:hAnsi="Times New Roman" w:cs="Times New Roman"/>
        </w:rPr>
        <w:t>What</w:t>
      </w:r>
      <w:r w:rsidRPr="000C3FA5">
        <w:rPr>
          <w:rFonts w:ascii="Times New Roman" w:hAnsi="Times New Roman" w:cs="Times New Roman"/>
        </w:rPr>
        <w:t xml:space="preserve"> information can we get about</w:t>
      </w:r>
      <w:r w:rsidRPr="000C3FA5">
        <w:rPr>
          <w:rFonts w:ascii="Times New Roman" w:eastAsia="Times New Roman" w:hAnsi="Times New Roman" w:cs="Times New Roman"/>
        </w:rPr>
        <w:t xml:space="preserve"> </w:t>
      </w:r>
      <w:r w:rsidRPr="000C3FA5">
        <w:rPr>
          <w:rFonts w:ascii="Times New Roman" w:hAnsi="Times New Roman" w:cs="Times New Roman"/>
        </w:rPr>
        <w:t>the writer's experience?</w:t>
      </w:r>
    </w:p>
    <w:p w14:paraId="1486FA74" w14:textId="77777777" w:rsidR="000C3FA5" w:rsidRPr="000C3FA5" w:rsidRDefault="000C3FA5" w:rsidP="00827C26">
      <w:pPr>
        <w:spacing w:line="360" w:lineRule="auto"/>
        <w:ind w:firstLine="425"/>
        <w:jc w:val="both"/>
        <w:rPr>
          <w:rFonts w:ascii="Times New Roman" w:hAnsi="Times New Roman" w:cs="Times New Roman"/>
        </w:rPr>
      </w:pPr>
      <w:r w:rsidRPr="000C3FA5">
        <w:rPr>
          <w:rFonts w:ascii="Times New Roman" w:hAnsi="Times New Roman" w:cs="Times New Roman"/>
          <w:i/>
          <w:iCs/>
        </w:rPr>
        <w:t xml:space="preserve">Choose </w:t>
      </w:r>
      <w:r w:rsidRPr="000C3FA5">
        <w:rPr>
          <w:rFonts w:ascii="Times New Roman" w:hAnsi="Times New Roman" w:cs="Times New Roman"/>
          <w:b/>
          <w:bCs/>
          <w:i/>
          <w:iCs/>
        </w:rPr>
        <w:t>True</w:t>
      </w:r>
      <w:r w:rsidRPr="000C3FA5">
        <w:rPr>
          <w:rFonts w:ascii="Times New Roman" w:hAnsi="Times New Roman" w:cs="Times New Roman"/>
          <w:i/>
          <w:iCs/>
        </w:rPr>
        <w:t xml:space="preserve"> or </w:t>
      </w:r>
      <w:r w:rsidRPr="000C3FA5">
        <w:rPr>
          <w:rFonts w:ascii="Times New Roman" w:hAnsi="Times New Roman" w:cs="Times New Roman"/>
          <w:b/>
          <w:bCs/>
          <w:i/>
          <w:iCs/>
        </w:rPr>
        <w:t>False</w:t>
      </w:r>
      <w:r w:rsidRPr="000C3FA5">
        <w:rPr>
          <w:rFonts w:ascii="Times New Roman" w:hAnsi="Times New Roman" w:cs="Times New Roman"/>
          <w:i/>
          <w:iCs/>
        </w:rPr>
        <w:t xml:space="preserve"> for each statement!</w:t>
      </w:r>
    </w:p>
    <w:tbl>
      <w:tblPr>
        <w:tblStyle w:val="TableGrid"/>
        <w:tblW w:w="0" w:type="auto"/>
        <w:tblInd w:w="542" w:type="dxa"/>
        <w:tblLook w:val="04A0" w:firstRow="1" w:lastRow="0" w:firstColumn="1" w:lastColumn="0" w:noHBand="0" w:noVBand="1"/>
      </w:tblPr>
      <w:tblGrid>
        <w:gridCol w:w="6066"/>
        <w:gridCol w:w="851"/>
        <w:gridCol w:w="964"/>
      </w:tblGrid>
      <w:tr w:rsidR="000C3FA5" w:rsidRPr="000C3FA5" w14:paraId="320386B8" w14:textId="77777777" w:rsidTr="007C360A">
        <w:tc>
          <w:tcPr>
            <w:tcW w:w="6066" w:type="dxa"/>
            <w:shd w:val="clear" w:color="auto" w:fill="D9D9D9" w:themeFill="background1" w:themeFillShade="D9"/>
          </w:tcPr>
          <w:p w14:paraId="1942DDA7"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Statements</w:t>
            </w:r>
          </w:p>
        </w:tc>
        <w:tc>
          <w:tcPr>
            <w:tcW w:w="851" w:type="dxa"/>
            <w:shd w:val="clear" w:color="auto" w:fill="D9D9D9" w:themeFill="background1" w:themeFillShade="D9"/>
          </w:tcPr>
          <w:p w14:paraId="353E1B46"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True</w:t>
            </w:r>
          </w:p>
        </w:tc>
        <w:tc>
          <w:tcPr>
            <w:tcW w:w="964" w:type="dxa"/>
            <w:shd w:val="clear" w:color="auto" w:fill="D9D9D9" w:themeFill="background1" w:themeFillShade="D9"/>
          </w:tcPr>
          <w:p w14:paraId="2AA90A79"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False</w:t>
            </w:r>
          </w:p>
        </w:tc>
      </w:tr>
      <w:tr w:rsidR="000C3FA5" w:rsidRPr="000C3FA5" w14:paraId="44365BAE" w14:textId="77777777" w:rsidTr="007C360A">
        <w:tc>
          <w:tcPr>
            <w:tcW w:w="6066" w:type="dxa"/>
          </w:tcPr>
          <w:p w14:paraId="4C54149D" w14:textId="77777777" w:rsidR="000C3FA5" w:rsidRPr="000C3FA5" w:rsidRDefault="000C3FA5" w:rsidP="000C3FA5">
            <w:pPr>
              <w:jc w:val="both"/>
              <w:rPr>
                <w:rFonts w:ascii="Times New Roman" w:eastAsia="Times New Roman" w:hAnsi="Times New Roman" w:cs="Times New Roman"/>
                <w:sz w:val="22"/>
                <w:szCs w:val="22"/>
                <w:lang w:val="en-ID"/>
              </w:rPr>
            </w:pPr>
            <w:r w:rsidRPr="000C3FA5">
              <w:rPr>
                <w:rFonts w:ascii="Times New Roman" w:hAnsi="Times New Roman" w:cs="Times New Roman"/>
                <w:sz w:val="22"/>
                <w:szCs w:val="22"/>
              </w:rPr>
              <w:t>I. The writer initially felt scared about joining the program.</w:t>
            </w:r>
          </w:p>
          <w:p w14:paraId="50A7A7B9" w14:textId="77777777" w:rsidR="000C3FA5" w:rsidRPr="000C3FA5" w:rsidRDefault="000C3FA5" w:rsidP="000C3FA5">
            <w:pPr>
              <w:rPr>
                <w:rFonts w:ascii="Times New Roman" w:hAnsi="Times New Roman" w:cs="Times New Roman"/>
                <w:sz w:val="22"/>
                <w:szCs w:val="22"/>
              </w:rPr>
            </w:pPr>
          </w:p>
        </w:tc>
        <w:tc>
          <w:tcPr>
            <w:tcW w:w="851" w:type="dxa"/>
          </w:tcPr>
          <w:p w14:paraId="4ADA3222" w14:textId="77777777" w:rsidR="000C3FA5" w:rsidRPr="000C3FA5" w:rsidRDefault="000C3FA5" w:rsidP="000C3FA5">
            <w:pPr>
              <w:rPr>
                <w:rFonts w:ascii="Times New Roman" w:hAnsi="Times New Roman" w:cs="Times New Roman"/>
                <w:sz w:val="22"/>
                <w:szCs w:val="22"/>
              </w:rPr>
            </w:pPr>
          </w:p>
        </w:tc>
        <w:tc>
          <w:tcPr>
            <w:tcW w:w="964" w:type="dxa"/>
          </w:tcPr>
          <w:p w14:paraId="2FC21898" w14:textId="77777777" w:rsidR="000C3FA5" w:rsidRPr="000C3FA5" w:rsidRDefault="000C3FA5" w:rsidP="000C3FA5">
            <w:pPr>
              <w:rPr>
                <w:rFonts w:ascii="Times New Roman" w:hAnsi="Times New Roman" w:cs="Times New Roman"/>
                <w:sz w:val="22"/>
                <w:szCs w:val="22"/>
              </w:rPr>
            </w:pPr>
          </w:p>
        </w:tc>
      </w:tr>
      <w:tr w:rsidR="000C3FA5" w:rsidRPr="000C3FA5" w14:paraId="2A40919E" w14:textId="77777777" w:rsidTr="007C360A">
        <w:tc>
          <w:tcPr>
            <w:tcW w:w="6066" w:type="dxa"/>
          </w:tcPr>
          <w:p w14:paraId="74680197"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II. The writer had never visited Athens before this trip. </w:t>
            </w:r>
          </w:p>
          <w:p w14:paraId="551206D3" w14:textId="77777777" w:rsidR="000C3FA5" w:rsidRPr="000C3FA5" w:rsidRDefault="000C3FA5" w:rsidP="000C3FA5">
            <w:pPr>
              <w:rPr>
                <w:rFonts w:ascii="Times New Roman" w:hAnsi="Times New Roman" w:cs="Times New Roman"/>
                <w:sz w:val="22"/>
                <w:szCs w:val="22"/>
              </w:rPr>
            </w:pPr>
          </w:p>
        </w:tc>
        <w:tc>
          <w:tcPr>
            <w:tcW w:w="851" w:type="dxa"/>
          </w:tcPr>
          <w:p w14:paraId="2F9CA7FE" w14:textId="77777777" w:rsidR="000C3FA5" w:rsidRPr="000C3FA5" w:rsidRDefault="000C3FA5" w:rsidP="000C3FA5">
            <w:pPr>
              <w:rPr>
                <w:rFonts w:ascii="Times New Roman" w:hAnsi="Times New Roman" w:cs="Times New Roman"/>
                <w:sz w:val="22"/>
                <w:szCs w:val="22"/>
              </w:rPr>
            </w:pPr>
          </w:p>
        </w:tc>
        <w:tc>
          <w:tcPr>
            <w:tcW w:w="964" w:type="dxa"/>
          </w:tcPr>
          <w:p w14:paraId="27E57EDC" w14:textId="77777777" w:rsidR="000C3FA5" w:rsidRPr="000C3FA5" w:rsidRDefault="000C3FA5" w:rsidP="000C3FA5">
            <w:pPr>
              <w:rPr>
                <w:rFonts w:ascii="Times New Roman" w:hAnsi="Times New Roman" w:cs="Times New Roman"/>
                <w:sz w:val="22"/>
                <w:szCs w:val="22"/>
              </w:rPr>
            </w:pPr>
          </w:p>
        </w:tc>
      </w:tr>
      <w:tr w:rsidR="000C3FA5" w:rsidRPr="000C3FA5" w14:paraId="63643A34" w14:textId="77777777" w:rsidTr="007C360A">
        <w:tc>
          <w:tcPr>
            <w:tcW w:w="6066" w:type="dxa"/>
          </w:tcPr>
          <w:p w14:paraId="0A1F301F" w14:textId="77777777" w:rsidR="000C3FA5" w:rsidRPr="000C3FA5" w:rsidRDefault="000C3FA5" w:rsidP="000C3FA5">
            <w:pPr>
              <w:jc w:val="both"/>
              <w:rPr>
                <w:rFonts w:ascii="Times New Roman" w:hAnsi="Times New Roman" w:cs="Times New Roman"/>
                <w:sz w:val="22"/>
                <w:szCs w:val="22"/>
              </w:rPr>
            </w:pPr>
            <w:r w:rsidRPr="000C3FA5">
              <w:rPr>
                <w:rFonts w:ascii="Times New Roman" w:eastAsia="Times New Roman" w:hAnsi="Times New Roman" w:cs="Times New Roman"/>
                <w:sz w:val="22"/>
                <w:szCs w:val="22"/>
                <w:lang w:val="en-ID"/>
              </w:rPr>
              <w:t xml:space="preserve">III. </w:t>
            </w:r>
            <w:r w:rsidRPr="000C3FA5">
              <w:rPr>
                <w:rFonts w:ascii="Times New Roman" w:hAnsi="Times New Roman" w:cs="Times New Roman"/>
                <w:sz w:val="22"/>
                <w:szCs w:val="22"/>
              </w:rPr>
              <w:t>The program changed the writer's view on new opportunities.</w:t>
            </w:r>
          </w:p>
          <w:p w14:paraId="6985C0F1" w14:textId="77777777" w:rsidR="000C3FA5" w:rsidRPr="000C3FA5" w:rsidRDefault="000C3FA5" w:rsidP="000C3FA5">
            <w:pPr>
              <w:rPr>
                <w:rFonts w:ascii="Times New Roman" w:hAnsi="Times New Roman" w:cs="Times New Roman"/>
                <w:sz w:val="22"/>
                <w:szCs w:val="22"/>
              </w:rPr>
            </w:pPr>
          </w:p>
        </w:tc>
        <w:tc>
          <w:tcPr>
            <w:tcW w:w="851" w:type="dxa"/>
          </w:tcPr>
          <w:p w14:paraId="4B47D9C8" w14:textId="77777777" w:rsidR="000C3FA5" w:rsidRPr="000C3FA5" w:rsidRDefault="000C3FA5" w:rsidP="000C3FA5">
            <w:pPr>
              <w:rPr>
                <w:rFonts w:ascii="Times New Roman" w:hAnsi="Times New Roman" w:cs="Times New Roman"/>
                <w:sz w:val="22"/>
                <w:szCs w:val="22"/>
              </w:rPr>
            </w:pPr>
          </w:p>
        </w:tc>
        <w:tc>
          <w:tcPr>
            <w:tcW w:w="964" w:type="dxa"/>
          </w:tcPr>
          <w:p w14:paraId="1E7AADA4" w14:textId="77777777" w:rsidR="000C3FA5" w:rsidRPr="000C3FA5" w:rsidRDefault="000C3FA5" w:rsidP="000C3FA5">
            <w:pPr>
              <w:rPr>
                <w:rFonts w:ascii="Times New Roman" w:hAnsi="Times New Roman" w:cs="Times New Roman"/>
                <w:sz w:val="22"/>
                <w:szCs w:val="22"/>
              </w:rPr>
            </w:pPr>
          </w:p>
        </w:tc>
      </w:tr>
    </w:tbl>
    <w:p w14:paraId="1719BDA0" w14:textId="77777777" w:rsidR="000C3FA5" w:rsidRDefault="000C3FA5" w:rsidP="000C3FA5">
      <w:pPr>
        <w:ind w:left="426"/>
        <w:jc w:val="both"/>
        <w:rPr>
          <w:rFonts w:ascii="Times New Roman" w:hAnsi="Times New Roman" w:cs="Times New Roman"/>
        </w:rPr>
      </w:pPr>
    </w:p>
    <w:p w14:paraId="4AAF7FA8" w14:textId="77777777" w:rsidR="00827C26" w:rsidRDefault="00827C26" w:rsidP="000C3FA5">
      <w:pPr>
        <w:ind w:left="426"/>
        <w:jc w:val="both"/>
        <w:rPr>
          <w:rFonts w:ascii="Times New Roman" w:hAnsi="Times New Roman" w:cs="Times New Roman"/>
        </w:rPr>
      </w:pPr>
    </w:p>
    <w:p w14:paraId="251AEE2C" w14:textId="77777777" w:rsidR="008A677B" w:rsidRDefault="008A677B" w:rsidP="000C3FA5">
      <w:pPr>
        <w:ind w:left="426"/>
        <w:jc w:val="both"/>
        <w:rPr>
          <w:rFonts w:ascii="Times New Roman" w:hAnsi="Times New Roman" w:cs="Times New Roman"/>
        </w:rPr>
      </w:pPr>
    </w:p>
    <w:p w14:paraId="14B1E7B1" w14:textId="77777777" w:rsidR="00827C26" w:rsidRPr="000C3FA5" w:rsidRDefault="00827C26" w:rsidP="000C3FA5">
      <w:pPr>
        <w:ind w:left="426"/>
        <w:jc w:val="both"/>
        <w:rPr>
          <w:rFonts w:ascii="Times New Roman" w:hAnsi="Times New Roman" w:cs="Times New Roman"/>
        </w:rPr>
      </w:pPr>
    </w:p>
    <w:p w14:paraId="518C69B5"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lastRenderedPageBreak/>
        <w:t xml:space="preserve">How is this text mainly organized? </w:t>
      </w:r>
    </w:p>
    <w:p w14:paraId="12C022A4"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compares and contrasts two different trips. </w:t>
      </w:r>
    </w:p>
    <w:p w14:paraId="6FFDB7E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presents a problem and then offers solutions. </w:t>
      </w:r>
    </w:p>
    <w:p w14:paraId="73852050"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lists facts about a specific academic program. </w:t>
      </w:r>
    </w:p>
    <w:p w14:paraId="55357F9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It persuades readers to join a travel program.</w:t>
      </w:r>
    </w:p>
    <w:p w14:paraId="006CBEA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It describes events in the order they happened. </w:t>
      </w:r>
    </w:p>
    <w:p w14:paraId="66DB4E6E" w14:textId="77777777" w:rsidR="000C3FA5" w:rsidRPr="000C3FA5" w:rsidRDefault="000C3FA5" w:rsidP="000C3FA5">
      <w:pPr>
        <w:ind w:left="426"/>
        <w:jc w:val="both"/>
        <w:rPr>
          <w:rFonts w:ascii="Times New Roman" w:hAnsi="Times New Roman" w:cs="Times New Roman"/>
        </w:rPr>
      </w:pPr>
    </w:p>
    <w:p w14:paraId="065CC787"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is the writer's attitude towards the Mediterranean Humanities program? </w:t>
      </w:r>
    </w:p>
    <w:p w14:paraId="305F44C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Critical and unimpressed by the experience. </w:t>
      </w:r>
    </w:p>
    <w:p w14:paraId="51DDA197"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Indifferent and unaffected by the journey. </w:t>
      </w:r>
    </w:p>
    <w:p w14:paraId="3E8CF2E6"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Enthusiastic and deeply appreciative of it. </w:t>
      </w:r>
    </w:p>
    <w:p w14:paraId="404F419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Annoyed and wishing for a different trip. </w:t>
      </w:r>
    </w:p>
    <w:p w14:paraId="3B94F8A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Skeptical and unsure of its overall value.</w:t>
      </w:r>
    </w:p>
    <w:p w14:paraId="5D131519" w14:textId="77777777" w:rsidR="000C3FA5" w:rsidRPr="000C3FA5" w:rsidRDefault="000C3FA5" w:rsidP="000C3FA5">
      <w:pPr>
        <w:ind w:left="426"/>
        <w:jc w:val="both"/>
        <w:rPr>
          <w:rFonts w:ascii="Times New Roman" w:hAnsi="Times New Roman" w:cs="Times New Roman"/>
        </w:rPr>
      </w:pPr>
    </w:p>
    <w:p w14:paraId="401D4D67"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How might a reader feel after reading this text? </w:t>
      </w:r>
    </w:p>
    <w:p w14:paraId="3F2F42C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Disappointed by the lack of exciting details. </w:t>
      </w:r>
    </w:p>
    <w:p w14:paraId="1321CEB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Inspired to try new and challenging experiences. </w:t>
      </w:r>
    </w:p>
    <w:p w14:paraId="130531E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Confused about the program's actual activities. </w:t>
      </w:r>
    </w:p>
    <w:p w14:paraId="4959484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Bored by the repetitive descriptions of places. </w:t>
      </w:r>
    </w:p>
    <w:p w14:paraId="0137D82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Worried about the safety of studying abroad.</w:t>
      </w:r>
    </w:p>
    <w:p w14:paraId="566C9873" w14:textId="77777777" w:rsidR="000C3FA5" w:rsidRPr="000C3FA5" w:rsidRDefault="000C3FA5" w:rsidP="000C3FA5">
      <w:pPr>
        <w:jc w:val="both"/>
        <w:rPr>
          <w:rFonts w:ascii="Times New Roman" w:hAnsi="Times New Roman" w:cs="Times New Roman"/>
        </w:rPr>
      </w:pPr>
    </w:p>
    <w:p w14:paraId="1F2161C7" w14:textId="77777777" w:rsidR="000C3FA5" w:rsidRPr="000C3FA5" w:rsidRDefault="000C3FA5" w:rsidP="000C3FA5">
      <w:pPr>
        <w:jc w:val="both"/>
        <w:rPr>
          <w:rFonts w:ascii="Times New Roman" w:hAnsi="Times New Roman" w:cs="Times New Roman"/>
        </w:rPr>
      </w:pPr>
    </w:p>
    <w:p w14:paraId="5EB0C0BE" w14:textId="77777777" w:rsidR="000C3FA5" w:rsidRDefault="000C3FA5" w:rsidP="000C3FA5">
      <w:pPr>
        <w:rPr>
          <w:rFonts w:ascii="Times New Roman" w:hAnsi="Times New Roman" w:cs="Times New Roman"/>
          <w:b/>
          <w:bCs/>
        </w:rPr>
      </w:pPr>
      <w:r w:rsidRPr="000C3FA5">
        <w:rPr>
          <w:rFonts w:ascii="Times New Roman" w:hAnsi="Times New Roman" w:cs="Times New Roman"/>
          <w:b/>
          <w:bCs/>
        </w:rPr>
        <w:t>The text is for questions 19 to 23.</w:t>
      </w:r>
    </w:p>
    <w:tbl>
      <w:tblPr>
        <w:tblStyle w:val="TableGrid"/>
        <w:tblW w:w="0" w:type="auto"/>
        <w:tblInd w:w="108" w:type="dxa"/>
        <w:tblLook w:val="04A0" w:firstRow="1" w:lastRow="0" w:firstColumn="1" w:lastColumn="0" w:noHBand="0" w:noVBand="1"/>
      </w:tblPr>
      <w:tblGrid>
        <w:gridCol w:w="10313"/>
      </w:tblGrid>
      <w:tr w:rsidR="007C360A" w14:paraId="30F994E5" w14:textId="77777777" w:rsidTr="007C360A">
        <w:tc>
          <w:tcPr>
            <w:tcW w:w="10313" w:type="dxa"/>
          </w:tcPr>
          <w:p w14:paraId="548420A7" w14:textId="77777777" w:rsidR="007C360A" w:rsidRPr="007C360A" w:rsidRDefault="007C360A" w:rsidP="007C360A">
            <w:pPr>
              <w:spacing w:line="360" w:lineRule="auto"/>
              <w:jc w:val="center"/>
              <w:rPr>
                <w:rFonts w:ascii="Times New Roman" w:hAnsi="Times New Roman" w:cs="Times New Roman"/>
                <w:b/>
                <w:bCs/>
                <w:sz w:val="22"/>
                <w:szCs w:val="22"/>
              </w:rPr>
            </w:pPr>
            <w:r w:rsidRPr="007C360A">
              <w:rPr>
                <w:rFonts w:ascii="Times New Roman" w:hAnsi="Times New Roman" w:cs="Times New Roman"/>
                <w:b/>
                <w:bCs/>
                <w:sz w:val="22"/>
                <w:szCs w:val="22"/>
              </w:rPr>
              <w:t>Simple Steps to Start Exercising</w:t>
            </w:r>
          </w:p>
          <w:p w14:paraId="6BE589B9" w14:textId="77777777" w:rsidR="007C360A" w:rsidRPr="000C3FA5" w:rsidRDefault="007C360A" w:rsidP="007C360A">
            <w:pPr>
              <w:ind w:firstLine="360"/>
              <w:jc w:val="both"/>
              <w:rPr>
                <w:rFonts w:ascii="Times New Roman" w:hAnsi="Times New Roman" w:cs="Times New Roman"/>
                <w:sz w:val="22"/>
                <w:szCs w:val="22"/>
              </w:rPr>
            </w:pPr>
            <w:r w:rsidRPr="000C3FA5">
              <w:rPr>
                <w:rFonts w:ascii="Times New Roman" w:hAnsi="Times New Roman" w:cs="Times New Roman"/>
                <w:sz w:val="22"/>
                <w:szCs w:val="22"/>
              </w:rPr>
              <w:t>Getting started with exercise can feel overwhelming, but it doesn't have to be. This guide offers simple, practical steps to incorporate more physical activity into your daily routine, focusing on small changes that lead to significant improvements in your overall health and fitness.</w:t>
            </w:r>
          </w:p>
          <w:p w14:paraId="5FE173FE" w14:textId="77777777" w:rsidR="007C360A" w:rsidRPr="000C3FA5" w:rsidRDefault="007C360A" w:rsidP="007C360A">
            <w:pPr>
              <w:pStyle w:val="ListParagraph"/>
              <w:numPr>
                <w:ilvl w:val="0"/>
                <w:numId w:val="1"/>
              </w:numPr>
              <w:spacing w:after="0" w:line="240" w:lineRule="auto"/>
              <w:ind w:left="360"/>
              <w:jc w:val="both"/>
              <w:rPr>
                <w:rFonts w:ascii="Times New Roman" w:hAnsi="Times New Roman" w:cs="Times New Roman"/>
                <w:sz w:val="22"/>
                <w:szCs w:val="22"/>
              </w:rPr>
            </w:pPr>
            <w:r w:rsidRPr="000C3FA5">
              <w:rPr>
                <w:rFonts w:ascii="Times New Roman" w:hAnsi="Times New Roman" w:cs="Times New Roman"/>
                <w:sz w:val="22"/>
                <w:szCs w:val="22"/>
              </w:rPr>
              <w:t>Walk More Often. Walking is the easiest way to get active every day. Try walking to work by getting off the bus or train one or two stops early. Do the same thing on your way home. When it's time for lunch, walk to your favourite restaurant instead of driving or taking the bus.</w:t>
            </w:r>
          </w:p>
          <w:p w14:paraId="672BC5CA" w14:textId="77777777" w:rsidR="007C360A" w:rsidRPr="000C3FA5" w:rsidRDefault="007C360A" w:rsidP="007C360A">
            <w:pPr>
              <w:pStyle w:val="ListParagraph"/>
              <w:numPr>
                <w:ilvl w:val="0"/>
                <w:numId w:val="1"/>
              </w:numPr>
              <w:spacing w:after="0" w:line="240" w:lineRule="auto"/>
              <w:ind w:left="360"/>
              <w:jc w:val="both"/>
              <w:rPr>
                <w:rFonts w:ascii="Times New Roman" w:hAnsi="Times New Roman" w:cs="Times New Roman"/>
                <w:sz w:val="22"/>
                <w:szCs w:val="22"/>
              </w:rPr>
            </w:pPr>
            <w:r w:rsidRPr="000C3FA5">
              <w:rPr>
                <w:rFonts w:ascii="Times New Roman" w:hAnsi="Times New Roman" w:cs="Times New Roman"/>
                <w:sz w:val="22"/>
                <w:szCs w:val="22"/>
              </w:rPr>
              <w:t>Avoid Sitting Still for Too Long. If you have a job where you sit a lot, stand up and walk around for five minutes every hour. If you can't walk, do some easy exercises at your desk, like moving your legs up and down. You can even lift water bottles to make your arms stronger. It's easy to exercise even at work!</w:t>
            </w:r>
          </w:p>
          <w:p w14:paraId="154FD384" w14:textId="77777777" w:rsidR="007C360A" w:rsidRPr="000C3FA5" w:rsidRDefault="007C360A" w:rsidP="007C360A">
            <w:pPr>
              <w:pStyle w:val="ListParagraph"/>
              <w:numPr>
                <w:ilvl w:val="0"/>
                <w:numId w:val="1"/>
              </w:numPr>
              <w:spacing w:after="0" w:line="240" w:lineRule="auto"/>
              <w:ind w:left="360"/>
              <w:jc w:val="both"/>
              <w:rPr>
                <w:rFonts w:ascii="Times New Roman" w:hAnsi="Times New Roman" w:cs="Times New Roman"/>
                <w:sz w:val="22"/>
                <w:szCs w:val="22"/>
              </w:rPr>
            </w:pPr>
            <w:r w:rsidRPr="000C3FA5">
              <w:rPr>
                <w:rFonts w:ascii="Times New Roman" w:hAnsi="Times New Roman" w:cs="Times New Roman"/>
                <w:sz w:val="22"/>
                <w:szCs w:val="22"/>
              </w:rPr>
              <w:t>Get Out and About. On the weekend, don't just sit and watch TV. Go for a walk in a park or even go window shopping at a mall. These activities add up and help you move your body. You can also use a fitness app on your phone to track your steps and goals.</w:t>
            </w:r>
          </w:p>
          <w:p w14:paraId="32722F78" w14:textId="77777777" w:rsidR="007C360A" w:rsidRPr="000C3FA5" w:rsidRDefault="007C360A" w:rsidP="007C360A">
            <w:pPr>
              <w:pStyle w:val="ListParagraph"/>
              <w:numPr>
                <w:ilvl w:val="0"/>
                <w:numId w:val="1"/>
              </w:numPr>
              <w:spacing w:after="0" w:line="240" w:lineRule="auto"/>
              <w:ind w:left="360"/>
              <w:jc w:val="both"/>
              <w:rPr>
                <w:rFonts w:ascii="Times New Roman" w:hAnsi="Times New Roman" w:cs="Times New Roman"/>
                <w:sz w:val="22"/>
                <w:szCs w:val="22"/>
              </w:rPr>
            </w:pPr>
            <w:r w:rsidRPr="000C3FA5">
              <w:rPr>
                <w:rFonts w:ascii="Times New Roman" w:hAnsi="Times New Roman" w:cs="Times New Roman"/>
                <w:sz w:val="22"/>
                <w:szCs w:val="22"/>
              </w:rPr>
              <w:t>Take the Stairs. Instead of using elevators or escalators, choose the stairs. When you are at the train station or your office, take the stairs. These small actions help you burn more energy and get fitter over time.</w:t>
            </w:r>
          </w:p>
          <w:p w14:paraId="6193D121" w14:textId="77777777" w:rsidR="007C360A" w:rsidRPr="000C3FA5" w:rsidRDefault="007C360A" w:rsidP="007C360A">
            <w:pPr>
              <w:pStyle w:val="ListParagraph"/>
              <w:numPr>
                <w:ilvl w:val="0"/>
                <w:numId w:val="1"/>
              </w:numPr>
              <w:spacing w:after="0" w:line="240" w:lineRule="auto"/>
              <w:ind w:left="360"/>
              <w:jc w:val="both"/>
              <w:rPr>
                <w:rFonts w:ascii="Times New Roman" w:hAnsi="Times New Roman" w:cs="Times New Roman"/>
                <w:sz w:val="22"/>
                <w:szCs w:val="22"/>
              </w:rPr>
            </w:pPr>
            <w:r w:rsidRPr="000C3FA5">
              <w:rPr>
                <w:rFonts w:ascii="Times New Roman" w:hAnsi="Times New Roman" w:cs="Times New Roman"/>
                <w:sz w:val="22"/>
                <w:szCs w:val="22"/>
              </w:rPr>
              <w:t>Exercise with Others. If it's hard to exercise alone, ask your family or friends to join you. Having company can help you stay motivated to keep moving. You can also join a gym if there's one nearby. Working out with friends or a trainer can help you stay on track and use all your muscles.</w:t>
            </w:r>
          </w:p>
          <w:p w14:paraId="7ECAC437" w14:textId="77777777" w:rsidR="007C360A" w:rsidRPr="00827C26" w:rsidRDefault="007C360A" w:rsidP="007C360A">
            <w:pPr>
              <w:ind w:firstLine="360"/>
              <w:jc w:val="both"/>
              <w:rPr>
                <w:rFonts w:ascii="Times New Roman" w:hAnsi="Times New Roman" w:cs="Times New Roman"/>
                <w:spacing w:val="-6"/>
                <w:sz w:val="22"/>
                <w:szCs w:val="22"/>
              </w:rPr>
            </w:pPr>
            <w:r w:rsidRPr="00827C26">
              <w:rPr>
                <w:rFonts w:ascii="Times New Roman" w:hAnsi="Times New Roman" w:cs="Times New Roman"/>
                <w:spacing w:val="-6"/>
                <w:sz w:val="22"/>
                <w:szCs w:val="22"/>
              </w:rPr>
              <w:t>By incorporating these simple strategies into your daily life, you'll gradually build a more active lifestyle. Remember, every small step counts, and consistency is key to making exercise a sustainable and enjoyable part of your routine.</w:t>
            </w:r>
          </w:p>
          <w:p w14:paraId="682D67F2" w14:textId="72C9AACB" w:rsidR="007C360A" w:rsidRPr="00A2265E" w:rsidRDefault="007C360A" w:rsidP="00A2265E">
            <w:pPr>
              <w:jc w:val="right"/>
              <w:rPr>
                <w:rFonts w:ascii="Times New Roman" w:hAnsi="Times New Roman" w:cs="Times New Roman"/>
                <w:i/>
                <w:iCs/>
              </w:rPr>
            </w:pPr>
            <w:r w:rsidRPr="007C360A">
              <w:rPr>
                <w:rFonts w:ascii="Times New Roman" w:hAnsi="Times New Roman" w:cs="Times New Roman"/>
                <w:i/>
                <w:iCs/>
              </w:rPr>
              <w:t>Adapted from https://www.healthhub.sg/live-healthy/exercise-its-easier-than-you-think</w:t>
            </w:r>
          </w:p>
        </w:tc>
      </w:tr>
    </w:tbl>
    <w:p w14:paraId="407BA572" w14:textId="77777777" w:rsidR="00A2265E" w:rsidRDefault="00A2265E" w:rsidP="00A2265E">
      <w:pPr>
        <w:jc w:val="both"/>
        <w:rPr>
          <w:rFonts w:ascii="Times New Roman" w:hAnsi="Times New Roman" w:cs="Times New Roman"/>
        </w:rPr>
      </w:pPr>
    </w:p>
    <w:p w14:paraId="2BC715E3" w14:textId="3DAA11DA"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Why did the writer include the last sentence: "Remember, every small step counts, and consistency is key to making exercise a sustainable and enjoyable part of your routine."? </w:t>
      </w:r>
    </w:p>
    <w:p w14:paraId="0F9F605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summarize the main ideas presented in the guide. </w:t>
      </w:r>
    </w:p>
    <w:p w14:paraId="70407A6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introduce a new idea about advanced exercises. </w:t>
      </w:r>
    </w:p>
    <w:p w14:paraId="74A5424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encourage readers to start exercising gradually. </w:t>
      </w:r>
    </w:p>
    <w:p w14:paraId="02EC446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warn readers about the dangers of over-exercising. </w:t>
      </w:r>
    </w:p>
    <w:p w14:paraId="3D082C0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To explain why some people fail at their fitness goals.</w:t>
      </w:r>
    </w:p>
    <w:p w14:paraId="7D8F07BA" w14:textId="77777777" w:rsidR="000C3FA5" w:rsidRDefault="000C3FA5" w:rsidP="00CB595F">
      <w:pPr>
        <w:jc w:val="both"/>
        <w:rPr>
          <w:rFonts w:ascii="Times New Roman" w:hAnsi="Times New Roman" w:cs="Times New Roman"/>
        </w:rPr>
      </w:pPr>
    </w:p>
    <w:p w14:paraId="024E3AF1" w14:textId="77777777" w:rsidR="00CB595F" w:rsidRDefault="00CB595F" w:rsidP="00CB595F">
      <w:pPr>
        <w:jc w:val="both"/>
        <w:rPr>
          <w:rFonts w:ascii="Times New Roman" w:hAnsi="Times New Roman" w:cs="Times New Roman"/>
        </w:rPr>
      </w:pPr>
    </w:p>
    <w:p w14:paraId="112FD3AB" w14:textId="77777777" w:rsidR="00CB595F" w:rsidRDefault="00CB595F" w:rsidP="00CB595F">
      <w:pPr>
        <w:jc w:val="both"/>
        <w:rPr>
          <w:rFonts w:ascii="Times New Roman" w:hAnsi="Times New Roman" w:cs="Times New Roman"/>
        </w:rPr>
      </w:pPr>
    </w:p>
    <w:p w14:paraId="646D5D77" w14:textId="77777777" w:rsidR="00CB595F" w:rsidRDefault="00CB595F" w:rsidP="00CB595F">
      <w:pPr>
        <w:jc w:val="both"/>
        <w:rPr>
          <w:rFonts w:ascii="Times New Roman" w:hAnsi="Times New Roman" w:cs="Times New Roman"/>
        </w:rPr>
      </w:pPr>
    </w:p>
    <w:p w14:paraId="00E6777D" w14:textId="77777777" w:rsidR="00CB595F" w:rsidRPr="000C3FA5" w:rsidRDefault="00CB595F" w:rsidP="00CB595F">
      <w:pPr>
        <w:jc w:val="both"/>
        <w:rPr>
          <w:rFonts w:ascii="Times New Roman" w:hAnsi="Times New Roman" w:cs="Times New Roman"/>
        </w:rPr>
      </w:pPr>
    </w:p>
    <w:p w14:paraId="732857F6"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hAnsi="Times New Roman" w:cs="Times New Roman"/>
        </w:rPr>
        <w:lastRenderedPageBreak/>
        <w:t xml:space="preserve">What are likely effects of following the advice in this guide? </w:t>
      </w:r>
    </w:p>
    <w:p w14:paraId="6DC3800F"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There is more than one correct answer. Choose every correct answer!</w:t>
      </w:r>
    </w:p>
    <w:p w14:paraId="0014BDDC"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You will become a professional athlete quickly. </w:t>
      </w:r>
    </w:p>
    <w:p w14:paraId="36C43E8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Your overall health and fitness will get better. </w:t>
      </w:r>
    </w:p>
    <w:p w14:paraId="219F447E"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You will gain more energy over a period of time. </w:t>
      </w:r>
    </w:p>
    <w:p w14:paraId="7613648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You will need to buy expensive exercise equipment. </w:t>
      </w:r>
    </w:p>
    <w:p w14:paraId="61043ED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You will be able to stop working at your desk job.</w:t>
      </w:r>
    </w:p>
    <w:p w14:paraId="7AEBE079" w14:textId="77777777" w:rsidR="000C3FA5" w:rsidRPr="000C3FA5" w:rsidRDefault="000C3FA5" w:rsidP="000C3FA5">
      <w:pPr>
        <w:ind w:left="426"/>
        <w:jc w:val="both"/>
        <w:rPr>
          <w:rFonts w:ascii="Times New Roman" w:hAnsi="Times New Roman" w:cs="Times New Roman"/>
        </w:rPr>
      </w:pPr>
    </w:p>
    <w:p w14:paraId="460F7366"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is the relationship between the "Walk More Often" and the "Take the Stairs" steps? </w:t>
      </w:r>
    </w:p>
    <w:p w14:paraId="59CAEA3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They are unrelated activities that offer no benefit. </w:t>
      </w:r>
    </w:p>
    <w:p w14:paraId="5887475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They are advanced exercises for very fit people. </w:t>
      </w:r>
    </w:p>
    <w:p w14:paraId="58C8EA3C"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They are all easy ways to add more movement daily. </w:t>
      </w:r>
    </w:p>
    <w:p w14:paraId="2ECEF5E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They are only for people who have a lot of free time. </w:t>
      </w:r>
    </w:p>
    <w:p w14:paraId="54BBC32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They are complex routines that require special training.</w:t>
      </w:r>
    </w:p>
    <w:p w14:paraId="4239B5A2" w14:textId="77777777" w:rsidR="000C3FA5" w:rsidRPr="000C3FA5" w:rsidRDefault="000C3FA5" w:rsidP="000C3FA5">
      <w:pPr>
        <w:ind w:left="426"/>
        <w:jc w:val="both"/>
        <w:rPr>
          <w:rFonts w:ascii="Times New Roman" w:hAnsi="Times New Roman" w:cs="Times New Roman"/>
        </w:rPr>
      </w:pPr>
    </w:p>
    <w:p w14:paraId="3AF9F03A"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hAnsi="Times New Roman" w:cs="Times New Roman"/>
        </w:rPr>
        <w:t xml:space="preserve">Which phrases have a similar meaning to "incorporate more physical activity"? </w:t>
      </w:r>
    </w:p>
    <w:p w14:paraId="2181BBE3"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There is more than one correct answer. Choose every correct answer!</w:t>
      </w:r>
    </w:p>
    <w:p w14:paraId="0911ACA4"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begin a new diet plan. </w:t>
      </w:r>
    </w:p>
    <w:p w14:paraId="0618B366"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include exercise regularly. </w:t>
      </w:r>
    </w:p>
    <w:p w14:paraId="7CA6FCC9"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stop all physical movement. </w:t>
      </w:r>
    </w:p>
    <w:p w14:paraId="2D3C95B8"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To avoid strenuous sports completely.</w:t>
      </w:r>
    </w:p>
    <w:p w14:paraId="08488080"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add movement to your daily life. </w:t>
      </w:r>
    </w:p>
    <w:p w14:paraId="60765B01" w14:textId="77777777" w:rsidR="000C3FA5" w:rsidRPr="000C3FA5" w:rsidRDefault="000C3FA5" w:rsidP="000C3FA5">
      <w:pPr>
        <w:jc w:val="both"/>
        <w:rPr>
          <w:rFonts w:ascii="Times New Roman" w:hAnsi="Times New Roman" w:cs="Times New Roman"/>
        </w:rPr>
      </w:pPr>
    </w:p>
    <w:p w14:paraId="378E3185" w14:textId="7BFB41D8"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eastAsia="Times New Roman" w:hAnsi="Times New Roman" w:cs="Times New Roman"/>
        </w:rPr>
        <w:t>What</w:t>
      </w:r>
      <w:r w:rsidRPr="000C3FA5">
        <w:rPr>
          <w:rFonts w:ascii="Times New Roman" w:hAnsi="Times New Roman" w:cs="Times New Roman"/>
        </w:rPr>
        <w:t xml:space="preserve"> information can we get </w:t>
      </w:r>
      <w:r w:rsidR="009A566D">
        <w:rPr>
          <w:rFonts w:ascii="Times New Roman" w:hAnsi="Times New Roman" w:cs="Times New Roman"/>
        </w:rPr>
        <w:t xml:space="preserve">from the following infographic </w:t>
      </w:r>
      <w:r w:rsidRPr="000C3FA5">
        <w:rPr>
          <w:rFonts w:ascii="Times New Roman" w:hAnsi="Times New Roman" w:cs="Times New Roman"/>
        </w:rPr>
        <w:t>about</w:t>
      </w:r>
      <w:r w:rsidRPr="000C3FA5">
        <w:rPr>
          <w:rFonts w:ascii="Times New Roman" w:eastAsia="Times New Roman" w:hAnsi="Times New Roman" w:cs="Times New Roman"/>
        </w:rPr>
        <w:t xml:space="preserve"> </w:t>
      </w:r>
      <w:r w:rsidRPr="000C3FA5">
        <w:rPr>
          <w:rFonts w:ascii="Times New Roman" w:hAnsi="Times New Roman" w:cs="Times New Roman"/>
        </w:rPr>
        <w:t>a direct benefit of walking for thirty minutes daily?</w:t>
      </w:r>
    </w:p>
    <w:p w14:paraId="6CE57D4E" w14:textId="3B051BB6" w:rsidR="00A2265E" w:rsidRDefault="00A2265E" w:rsidP="00827C26">
      <w:pPr>
        <w:spacing w:line="360" w:lineRule="auto"/>
        <w:ind w:firstLine="426"/>
        <w:jc w:val="both"/>
        <w:rPr>
          <w:rFonts w:ascii="Times New Roman" w:hAnsi="Times New Roman" w:cs="Times New Roman"/>
          <w:i/>
          <w:iCs/>
        </w:rPr>
      </w:pPr>
      <w:r w:rsidRPr="000C3FA5">
        <w:rPr>
          <w:rFonts w:ascii="Times New Roman" w:hAnsi="Times New Roman" w:cs="Times New Roman"/>
          <w:noProof/>
        </w:rPr>
        <w:drawing>
          <wp:inline distT="0" distB="0" distL="0" distR="0" wp14:anchorId="4E04F10E" wp14:editId="388B4DB1">
            <wp:extent cx="3086942" cy="2320506"/>
            <wp:effectExtent l="0" t="0" r="0" b="0"/>
            <wp:docPr id="1236587515" name="Picture 3" descr="A poster with text and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87515" name="Picture 3" descr="A poster with text and icon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1366" cy="2331349"/>
                    </a:xfrm>
                    <a:prstGeom prst="rect">
                      <a:avLst/>
                    </a:prstGeom>
                    <a:noFill/>
                    <a:ln>
                      <a:noFill/>
                    </a:ln>
                  </pic:spPr>
                </pic:pic>
              </a:graphicData>
            </a:graphic>
          </wp:inline>
        </w:drawing>
      </w:r>
    </w:p>
    <w:p w14:paraId="650E9454" w14:textId="6286EAAB"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 xml:space="preserve">Choose </w:t>
      </w:r>
      <w:r w:rsidRPr="000C3FA5">
        <w:rPr>
          <w:rFonts w:ascii="Times New Roman" w:hAnsi="Times New Roman" w:cs="Times New Roman"/>
          <w:b/>
          <w:bCs/>
          <w:i/>
          <w:iCs/>
        </w:rPr>
        <w:t>True</w:t>
      </w:r>
      <w:r w:rsidRPr="000C3FA5">
        <w:rPr>
          <w:rFonts w:ascii="Times New Roman" w:hAnsi="Times New Roman" w:cs="Times New Roman"/>
          <w:i/>
          <w:iCs/>
        </w:rPr>
        <w:t xml:space="preserve"> or </w:t>
      </w:r>
      <w:r w:rsidRPr="000C3FA5">
        <w:rPr>
          <w:rFonts w:ascii="Times New Roman" w:hAnsi="Times New Roman" w:cs="Times New Roman"/>
          <w:b/>
          <w:bCs/>
          <w:i/>
          <w:iCs/>
        </w:rPr>
        <w:t>False</w:t>
      </w:r>
      <w:r w:rsidRPr="000C3FA5">
        <w:rPr>
          <w:rFonts w:ascii="Times New Roman" w:hAnsi="Times New Roman" w:cs="Times New Roman"/>
          <w:i/>
          <w:iCs/>
        </w:rPr>
        <w:t xml:space="preserve"> for each statement!</w:t>
      </w:r>
    </w:p>
    <w:tbl>
      <w:tblPr>
        <w:tblStyle w:val="TableGrid"/>
        <w:tblW w:w="0" w:type="auto"/>
        <w:tblInd w:w="556" w:type="dxa"/>
        <w:tblLook w:val="04A0" w:firstRow="1" w:lastRow="0" w:firstColumn="1" w:lastColumn="0" w:noHBand="0" w:noVBand="1"/>
      </w:tblPr>
      <w:tblGrid>
        <w:gridCol w:w="6066"/>
        <w:gridCol w:w="851"/>
        <w:gridCol w:w="964"/>
      </w:tblGrid>
      <w:tr w:rsidR="000C3FA5" w:rsidRPr="000C3FA5" w14:paraId="2F5BAB0A" w14:textId="77777777" w:rsidTr="007C360A">
        <w:tc>
          <w:tcPr>
            <w:tcW w:w="6066" w:type="dxa"/>
            <w:shd w:val="clear" w:color="auto" w:fill="D9D9D9" w:themeFill="background1" w:themeFillShade="D9"/>
          </w:tcPr>
          <w:p w14:paraId="7B5D529F"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Statements</w:t>
            </w:r>
          </w:p>
        </w:tc>
        <w:tc>
          <w:tcPr>
            <w:tcW w:w="851" w:type="dxa"/>
            <w:shd w:val="clear" w:color="auto" w:fill="D9D9D9" w:themeFill="background1" w:themeFillShade="D9"/>
          </w:tcPr>
          <w:p w14:paraId="4637A47C"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True</w:t>
            </w:r>
          </w:p>
        </w:tc>
        <w:tc>
          <w:tcPr>
            <w:tcW w:w="964" w:type="dxa"/>
            <w:shd w:val="clear" w:color="auto" w:fill="D9D9D9" w:themeFill="background1" w:themeFillShade="D9"/>
          </w:tcPr>
          <w:p w14:paraId="5FADF34D"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False</w:t>
            </w:r>
          </w:p>
        </w:tc>
      </w:tr>
      <w:tr w:rsidR="000C3FA5" w:rsidRPr="000C3FA5" w14:paraId="493F803B" w14:textId="77777777" w:rsidTr="007C360A">
        <w:tc>
          <w:tcPr>
            <w:tcW w:w="6066" w:type="dxa"/>
          </w:tcPr>
          <w:p w14:paraId="6ABD5ED8"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 It can lower the chances of getting some serious diseases. </w:t>
            </w:r>
          </w:p>
          <w:p w14:paraId="7DEC77DB" w14:textId="77777777" w:rsidR="000C3FA5" w:rsidRPr="000C3FA5" w:rsidRDefault="000C3FA5" w:rsidP="000C3FA5">
            <w:pPr>
              <w:rPr>
                <w:rFonts w:ascii="Times New Roman" w:hAnsi="Times New Roman" w:cs="Times New Roman"/>
                <w:sz w:val="22"/>
                <w:szCs w:val="22"/>
              </w:rPr>
            </w:pPr>
          </w:p>
        </w:tc>
        <w:tc>
          <w:tcPr>
            <w:tcW w:w="851" w:type="dxa"/>
          </w:tcPr>
          <w:p w14:paraId="73BF0245" w14:textId="77777777" w:rsidR="000C3FA5" w:rsidRPr="000C3FA5" w:rsidRDefault="000C3FA5" w:rsidP="000C3FA5">
            <w:pPr>
              <w:rPr>
                <w:rFonts w:ascii="Times New Roman" w:hAnsi="Times New Roman" w:cs="Times New Roman"/>
                <w:sz w:val="22"/>
                <w:szCs w:val="22"/>
              </w:rPr>
            </w:pPr>
          </w:p>
        </w:tc>
        <w:tc>
          <w:tcPr>
            <w:tcW w:w="964" w:type="dxa"/>
          </w:tcPr>
          <w:p w14:paraId="01C6F8B2" w14:textId="77777777" w:rsidR="000C3FA5" w:rsidRPr="000C3FA5" w:rsidRDefault="000C3FA5" w:rsidP="000C3FA5">
            <w:pPr>
              <w:rPr>
                <w:rFonts w:ascii="Times New Roman" w:hAnsi="Times New Roman" w:cs="Times New Roman"/>
                <w:sz w:val="22"/>
                <w:szCs w:val="22"/>
              </w:rPr>
            </w:pPr>
          </w:p>
        </w:tc>
      </w:tr>
      <w:tr w:rsidR="000C3FA5" w:rsidRPr="000C3FA5" w14:paraId="157906A1" w14:textId="77777777" w:rsidTr="007C360A">
        <w:tc>
          <w:tcPr>
            <w:tcW w:w="6066" w:type="dxa"/>
          </w:tcPr>
          <w:p w14:paraId="242740CA"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II. It helps to improve the overall quality of your sleep. </w:t>
            </w:r>
          </w:p>
          <w:p w14:paraId="10ED3856" w14:textId="77777777" w:rsidR="000C3FA5" w:rsidRPr="000C3FA5" w:rsidRDefault="000C3FA5" w:rsidP="000C3FA5">
            <w:pPr>
              <w:rPr>
                <w:rFonts w:ascii="Times New Roman" w:hAnsi="Times New Roman" w:cs="Times New Roman"/>
                <w:sz w:val="22"/>
                <w:szCs w:val="22"/>
              </w:rPr>
            </w:pPr>
          </w:p>
        </w:tc>
        <w:tc>
          <w:tcPr>
            <w:tcW w:w="851" w:type="dxa"/>
          </w:tcPr>
          <w:p w14:paraId="7797027F" w14:textId="77777777" w:rsidR="000C3FA5" w:rsidRPr="000C3FA5" w:rsidRDefault="000C3FA5" w:rsidP="000C3FA5">
            <w:pPr>
              <w:rPr>
                <w:rFonts w:ascii="Times New Roman" w:hAnsi="Times New Roman" w:cs="Times New Roman"/>
                <w:sz w:val="22"/>
                <w:szCs w:val="22"/>
              </w:rPr>
            </w:pPr>
          </w:p>
        </w:tc>
        <w:tc>
          <w:tcPr>
            <w:tcW w:w="964" w:type="dxa"/>
          </w:tcPr>
          <w:p w14:paraId="7747B85F" w14:textId="77777777" w:rsidR="000C3FA5" w:rsidRPr="000C3FA5" w:rsidRDefault="000C3FA5" w:rsidP="000C3FA5">
            <w:pPr>
              <w:rPr>
                <w:rFonts w:ascii="Times New Roman" w:hAnsi="Times New Roman" w:cs="Times New Roman"/>
                <w:sz w:val="22"/>
                <w:szCs w:val="22"/>
              </w:rPr>
            </w:pPr>
          </w:p>
        </w:tc>
      </w:tr>
      <w:tr w:rsidR="000C3FA5" w:rsidRPr="000C3FA5" w14:paraId="10943B63" w14:textId="77777777" w:rsidTr="007C360A">
        <w:tc>
          <w:tcPr>
            <w:tcW w:w="6066" w:type="dxa"/>
          </w:tcPr>
          <w:p w14:paraId="5F001A8A" w14:textId="77777777" w:rsidR="000C3FA5" w:rsidRPr="000C3FA5" w:rsidRDefault="000C3FA5" w:rsidP="000C3FA5">
            <w:pPr>
              <w:jc w:val="both"/>
              <w:rPr>
                <w:rFonts w:ascii="Times New Roman" w:hAnsi="Times New Roman" w:cs="Times New Roman"/>
                <w:sz w:val="22"/>
                <w:szCs w:val="22"/>
              </w:rPr>
            </w:pPr>
            <w:r w:rsidRPr="000C3FA5">
              <w:rPr>
                <w:rFonts w:ascii="Times New Roman" w:eastAsia="Times New Roman" w:hAnsi="Times New Roman" w:cs="Times New Roman"/>
                <w:sz w:val="22"/>
                <w:szCs w:val="22"/>
                <w:lang w:val="en-ID"/>
              </w:rPr>
              <w:t xml:space="preserve">III. </w:t>
            </w:r>
            <w:r w:rsidRPr="000C3FA5">
              <w:rPr>
                <w:rFonts w:ascii="Times New Roman" w:hAnsi="Times New Roman" w:cs="Times New Roman"/>
                <w:sz w:val="22"/>
                <w:szCs w:val="22"/>
              </w:rPr>
              <w:t xml:space="preserve">It greatly increases your ability to remember new things. </w:t>
            </w:r>
          </w:p>
          <w:p w14:paraId="220707FC" w14:textId="77777777" w:rsidR="000C3FA5" w:rsidRPr="000C3FA5" w:rsidRDefault="000C3FA5" w:rsidP="000C3FA5">
            <w:pPr>
              <w:rPr>
                <w:rFonts w:ascii="Times New Roman" w:hAnsi="Times New Roman" w:cs="Times New Roman"/>
                <w:sz w:val="22"/>
                <w:szCs w:val="22"/>
              </w:rPr>
            </w:pPr>
          </w:p>
        </w:tc>
        <w:tc>
          <w:tcPr>
            <w:tcW w:w="851" w:type="dxa"/>
          </w:tcPr>
          <w:p w14:paraId="02CA1EF3" w14:textId="77777777" w:rsidR="000C3FA5" w:rsidRPr="000C3FA5" w:rsidRDefault="000C3FA5" w:rsidP="000C3FA5">
            <w:pPr>
              <w:rPr>
                <w:rFonts w:ascii="Times New Roman" w:hAnsi="Times New Roman" w:cs="Times New Roman"/>
                <w:sz w:val="22"/>
                <w:szCs w:val="22"/>
              </w:rPr>
            </w:pPr>
          </w:p>
        </w:tc>
        <w:tc>
          <w:tcPr>
            <w:tcW w:w="964" w:type="dxa"/>
          </w:tcPr>
          <w:p w14:paraId="1F11FFEF" w14:textId="77777777" w:rsidR="000C3FA5" w:rsidRPr="000C3FA5" w:rsidRDefault="000C3FA5" w:rsidP="000C3FA5">
            <w:pPr>
              <w:rPr>
                <w:rFonts w:ascii="Times New Roman" w:hAnsi="Times New Roman" w:cs="Times New Roman"/>
                <w:sz w:val="22"/>
                <w:szCs w:val="22"/>
              </w:rPr>
            </w:pPr>
          </w:p>
        </w:tc>
      </w:tr>
    </w:tbl>
    <w:p w14:paraId="21B6FAFE" w14:textId="77777777" w:rsidR="000C3FA5" w:rsidRPr="000C3FA5" w:rsidRDefault="000C3FA5" w:rsidP="000C3FA5">
      <w:pPr>
        <w:jc w:val="both"/>
        <w:rPr>
          <w:rFonts w:ascii="Times New Roman" w:hAnsi="Times New Roman" w:cs="Times New Roman"/>
        </w:rPr>
      </w:pPr>
    </w:p>
    <w:p w14:paraId="03C79454" w14:textId="77777777" w:rsidR="000C3FA5" w:rsidRDefault="000C3FA5" w:rsidP="000C3FA5">
      <w:pPr>
        <w:jc w:val="both"/>
        <w:rPr>
          <w:rFonts w:ascii="Times New Roman" w:hAnsi="Times New Roman" w:cs="Times New Roman"/>
        </w:rPr>
      </w:pPr>
    </w:p>
    <w:p w14:paraId="1D5D2A7B" w14:textId="77777777" w:rsidR="00CB646F" w:rsidRDefault="00CB646F" w:rsidP="000C3FA5">
      <w:pPr>
        <w:jc w:val="both"/>
        <w:rPr>
          <w:rFonts w:ascii="Times New Roman" w:hAnsi="Times New Roman" w:cs="Times New Roman"/>
        </w:rPr>
      </w:pPr>
    </w:p>
    <w:p w14:paraId="44F75821" w14:textId="77777777" w:rsidR="00CB646F" w:rsidRDefault="00CB646F" w:rsidP="000C3FA5">
      <w:pPr>
        <w:jc w:val="both"/>
        <w:rPr>
          <w:rFonts w:ascii="Times New Roman" w:hAnsi="Times New Roman" w:cs="Times New Roman"/>
        </w:rPr>
      </w:pPr>
    </w:p>
    <w:p w14:paraId="7F7B677A" w14:textId="77777777" w:rsidR="00CB646F" w:rsidRPr="000C3FA5" w:rsidRDefault="00CB646F" w:rsidP="000C3FA5">
      <w:pPr>
        <w:jc w:val="both"/>
        <w:rPr>
          <w:rFonts w:ascii="Times New Roman" w:hAnsi="Times New Roman" w:cs="Times New Roman"/>
        </w:rPr>
      </w:pPr>
    </w:p>
    <w:p w14:paraId="1A921AE2" w14:textId="77777777" w:rsidR="000C3FA5" w:rsidRDefault="000C3FA5" w:rsidP="00827C26">
      <w:pPr>
        <w:spacing w:line="360" w:lineRule="auto"/>
        <w:rPr>
          <w:rFonts w:ascii="Times New Roman" w:hAnsi="Times New Roman" w:cs="Times New Roman"/>
          <w:b/>
          <w:bCs/>
        </w:rPr>
      </w:pPr>
      <w:r w:rsidRPr="000C3FA5">
        <w:rPr>
          <w:rFonts w:ascii="Times New Roman" w:hAnsi="Times New Roman" w:cs="Times New Roman"/>
          <w:b/>
          <w:bCs/>
        </w:rPr>
        <w:lastRenderedPageBreak/>
        <w:t>The text is for question 24.</w:t>
      </w:r>
    </w:p>
    <w:tbl>
      <w:tblPr>
        <w:tblStyle w:val="TableGrid"/>
        <w:tblW w:w="0" w:type="auto"/>
        <w:tblInd w:w="108" w:type="dxa"/>
        <w:tblLook w:val="04A0" w:firstRow="1" w:lastRow="0" w:firstColumn="1" w:lastColumn="0" w:noHBand="0" w:noVBand="1"/>
      </w:tblPr>
      <w:tblGrid>
        <w:gridCol w:w="10313"/>
      </w:tblGrid>
      <w:tr w:rsidR="007C360A" w14:paraId="66455E3A" w14:textId="77777777" w:rsidTr="007C360A">
        <w:tc>
          <w:tcPr>
            <w:tcW w:w="10313" w:type="dxa"/>
          </w:tcPr>
          <w:p w14:paraId="405FB05C"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Lake Michigan beaches possess a variety of highly sought-after coral fossils. In the scientific world, horn corals are known as rugosa, but collectors renamed the coral to reflect its appearance better. These corals have a unique horn-shaped chamber with a wrinkled wall. These extinct creatures were micro-carnivores because they feasted on tiny prey. The corals ranged in size from smaller than an inch to three feet in length. Paleontologists use horn corals as index fossils to help determine the age of rock strata.</w:t>
            </w:r>
          </w:p>
          <w:p w14:paraId="31FD8493"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“They look like cornucopias. You can find them quite easily,” Peter Rose, a geologist, said. “For a good portion of the Paleozoic Era, Michigan was covered by shallow seas. There are thick sequences of limestone. A lot of them are fossiliferous beneath the Lower Peninsula of Michigan and part of the Eastern Upper Peninsula.”</w:t>
            </w:r>
          </w:p>
          <w:p w14:paraId="5FB96430" w14:textId="7E7A203B" w:rsidR="007C360A" w:rsidRPr="007C360A" w:rsidRDefault="007C360A" w:rsidP="007C360A">
            <w:pPr>
              <w:jc w:val="right"/>
              <w:rPr>
                <w:rFonts w:ascii="Times New Roman" w:hAnsi="Times New Roman" w:cs="Times New Roman"/>
                <w:i/>
                <w:iCs/>
                <w:sz w:val="22"/>
                <w:szCs w:val="22"/>
              </w:rPr>
            </w:pPr>
            <w:r w:rsidRPr="000C3FA5">
              <w:rPr>
                <w:rFonts w:ascii="Times New Roman" w:hAnsi="Times New Roman" w:cs="Times New Roman"/>
                <w:i/>
                <w:iCs/>
                <w:sz w:val="22"/>
                <w:szCs w:val="22"/>
              </w:rPr>
              <w:t>Adapted from https://www.rockngem.com/8-rocks-lake-michigan-beaches</w:t>
            </w:r>
          </w:p>
        </w:tc>
      </w:tr>
    </w:tbl>
    <w:p w14:paraId="30AEF765" w14:textId="77777777" w:rsidR="007C360A" w:rsidRPr="000C3FA5" w:rsidRDefault="007C360A" w:rsidP="000C3FA5">
      <w:pPr>
        <w:rPr>
          <w:rFonts w:ascii="Times New Roman" w:hAnsi="Times New Roman" w:cs="Times New Roman"/>
          <w:b/>
          <w:bCs/>
        </w:rPr>
      </w:pPr>
    </w:p>
    <w:p w14:paraId="4C78CEF3"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is the best summary of this text? </w:t>
      </w:r>
    </w:p>
    <w:p w14:paraId="51A830D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Lake Michigan is famous for its beautiful beaches. </w:t>
      </w:r>
    </w:p>
    <w:p w14:paraId="3C65BB6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Horn corals are unique fossils found in Michigan. </w:t>
      </w:r>
    </w:p>
    <w:p w14:paraId="25D2894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Geologists study old rocks to find different fossils. </w:t>
      </w:r>
    </w:p>
    <w:p w14:paraId="18EA1BA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Peter Rose is an expert on the history of Michigan. </w:t>
      </w:r>
    </w:p>
    <w:p w14:paraId="68329BFE"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Tiny sea creatures used to live in shallow seas.</w:t>
      </w:r>
    </w:p>
    <w:p w14:paraId="78975B6D" w14:textId="77777777" w:rsidR="000C3FA5" w:rsidRPr="000C3FA5" w:rsidRDefault="000C3FA5" w:rsidP="000C3FA5">
      <w:pPr>
        <w:jc w:val="both"/>
        <w:rPr>
          <w:rFonts w:ascii="Times New Roman" w:hAnsi="Times New Roman" w:cs="Times New Roman"/>
        </w:rPr>
      </w:pPr>
    </w:p>
    <w:p w14:paraId="619B63F9" w14:textId="77777777" w:rsidR="000C3FA5" w:rsidRPr="000C3FA5" w:rsidRDefault="000C3FA5" w:rsidP="000C3FA5">
      <w:pPr>
        <w:jc w:val="both"/>
        <w:rPr>
          <w:rFonts w:ascii="Times New Roman" w:hAnsi="Times New Roman" w:cs="Times New Roman"/>
        </w:rPr>
      </w:pPr>
    </w:p>
    <w:p w14:paraId="21573F92" w14:textId="77777777" w:rsidR="000C3FA5" w:rsidRDefault="000C3FA5" w:rsidP="000C3FA5">
      <w:pPr>
        <w:rPr>
          <w:rFonts w:ascii="Times New Roman" w:hAnsi="Times New Roman" w:cs="Times New Roman"/>
          <w:b/>
          <w:bCs/>
        </w:rPr>
      </w:pPr>
      <w:r w:rsidRPr="000C3FA5">
        <w:rPr>
          <w:rFonts w:ascii="Times New Roman" w:hAnsi="Times New Roman" w:cs="Times New Roman"/>
          <w:b/>
          <w:bCs/>
        </w:rPr>
        <w:t>The text is for questions 25 to 30.</w:t>
      </w:r>
    </w:p>
    <w:tbl>
      <w:tblPr>
        <w:tblStyle w:val="TableGrid"/>
        <w:tblW w:w="0" w:type="auto"/>
        <w:tblInd w:w="108" w:type="dxa"/>
        <w:tblLook w:val="04A0" w:firstRow="1" w:lastRow="0" w:firstColumn="1" w:lastColumn="0" w:noHBand="0" w:noVBand="1"/>
      </w:tblPr>
      <w:tblGrid>
        <w:gridCol w:w="10313"/>
      </w:tblGrid>
      <w:tr w:rsidR="007C360A" w14:paraId="3CD523F5" w14:textId="77777777" w:rsidTr="007C360A">
        <w:tc>
          <w:tcPr>
            <w:tcW w:w="10313" w:type="dxa"/>
          </w:tcPr>
          <w:p w14:paraId="28424CEF" w14:textId="77777777" w:rsidR="007C360A" w:rsidRPr="000C3FA5" w:rsidRDefault="007C360A" w:rsidP="007C360A">
            <w:pPr>
              <w:jc w:val="center"/>
              <w:rPr>
                <w:rFonts w:ascii="Times New Roman" w:hAnsi="Times New Roman" w:cs="Times New Roman"/>
                <w:sz w:val="22"/>
                <w:szCs w:val="22"/>
              </w:rPr>
            </w:pPr>
            <w:r w:rsidRPr="000C3FA5">
              <w:rPr>
                <w:rFonts w:ascii="Times New Roman" w:hAnsi="Times New Roman" w:cs="Times New Roman"/>
                <w:sz w:val="22"/>
                <w:szCs w:val="22"/>
              </w:rPr>
              <w:t>The New York Times and the Question of Genocidal Journalism</w:t>
            </w:r>
          </w:p>
          <w:p w14:paraId="128E38A8"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The New York Times is engaging in “genocidal journalism”. This stems from its publication of articles that appear to downplay or deny claims of genocide in Gaza. Specifically, an opinion piece by Bret Stephens titled “No, Israel Is Not Committing Genocide in Gaza”. This article has been seen by many as attempting to dismiss the findings of various international bodies, such as United Nations organizations and Amnesty International, which have indicated that Israel may indeed be committing acts that align with the definition of genocide. </w:t>
            </w:r>
          </w:p>
          <w:p w14:paraId="7520489D"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Stephens’ argument in The New York Times piece relies on questioning why the death toll in Gaza is not higher if a genocide is truly occurring. He asks why there aren't “hundreds of thousands of deaths” instead of the reported tens of thousands. This line of reasoning is problematic because it implies that a certain number of deaths must be reached for an act to be considered genocide. Critics point out that even a significant loss of life, such as the reported 60,000 Palestinian deaths (including over 17,400 children as of November 2024), should be taken seriously. Furthermore, some studies, like one published in The Lancet, have suggested that the true death toll could be much higher, potentially exceeding 186,000, which would contradict Stephens’ premise.</w:t>
            </w:r>
          </w:p>
          <w:p w14:paraId="728EA917"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Beyond the direct casualties from bombings, the concept of genocide also includes other actions, such as forced starvation. Reports of Palestinians starving to death, including children, and the targeting of individuals trying to obtain food from humanitarian aid operations, further support this argument. Even if the actions are labelled as “bungled humanitarian schemes” or “trigger-happy soldiers” by some, the cumulative effect of these actions, particularly when a population of two million is being affected, raises serious questions about the intent behind such policies.</w:t>
            </w:r>
          </w:p>
          <w:p w14:paraId="65F9D382" w14:textId="77777777" w:rsidR="007C360A" w:rsidRPr="000C3FA5" w:rsidRDefault="007C360A" w:rsidP="007C360A">
            <w:pPr>
              <w:ind w:firstLine="720"/>
              <w:jc w:val="both"/>
              <w:rPr>
                <w:rFonts w:ascii="Times New Roman" w:hAnsi="Times New Roman" w:cs="Times New Roman"/>
                <w:sz w:val="22"/>
                <w:szCs w:val="22"/>
              </w:rPr>
            </w:pPr>
            <w:r w:rsidRPr="000C3FA5">
              <w:rPr>
                <w:rFonts w:ascii="Times New Roman" w:hAnsi="Times New Roman" w:cs="Times New Roman"/>
                <w:sz w:val="22"/>
                <w:szCs w:val="22"/>
              </w:rPr>
              <w:t xml:space="preserve">Ultimately, the criticism levelled against The New York Times and particular columnists like Bret Stephens is that their reporting and commentary serve to normalize or minimize actions that many international bodies and human rights organizations classify as genocidal. This approach, it is argued, not only disregards the suffering of the affected population but also contributes to a narrative that supports ongoing policies. </w:t>
            </w:r>
          </w:p>
          <w:p w14:paraId="683B0FAC" w14:textId="25C6B5B9" w:rsidR="007C360A" w:rsidRPr="007C360A" w:rsidRDefault="007C360A" w:rsidP="007C360A">
            <w:pPr>
              <w:jc w:val="right"/>
              <w:rPr>
                <w:rFonts w:ascii="Times New Roman" w:hAnsi="Times New Roman" w:cs="Times New Roman"/>
                <w:i/>
                <w:iCs/>
                <w:sz w:val="22"/>
                <w:szCs w:val="22"/>
              </w:rPr>
            </w:pPr>
            <w:bookmarkStart w:id="0" w:name="_Hlk204331127"/>
            <w:r w:rsidRPr="000C3FA5">
              <w:rPr>
                <w:rFonts w:ascii="Times New Roman" w:hAnsi="Times New Roman" w:cs="Times New Roman"/>
                <w:i/>
                <w:iCs/>
                <w:sz w:val="22"/>
                <w:szCs w:val="22"/>
              </w:rPr>
              <w:t xml:space="preserve">Adapted from </w:t>
            </w:r>
            <w:bookmarkEnd w:id="0"/>
            <w:r w:rsidRPr="000C3FA5">
              <w:rPr>
                <w:rFonts w:ascii="Times New Roman" w:hAnsi="Times New Roman" w:cs="Times New Roman"/>
                <w:i/>
                <w:iCs/>
                <w:sz w:val="22"/>
                <w:szCs w:val="22"/>
              </w:rPr>
              <w:t>https://www.aljazeera.com/opinions/2025/7/23/</w:t>
            </w:r>
          </w:p>
        </w:tc>
      </w:tr>
    </w:tbl>
    <w:p w14:paraId="40194193" w14:textId="77777777" w:rsidR="000C3FA5" w:rsidRPr="000C3FA5" w:rsidRDefault="000C3FA5" w:rsidP="007C360A">
      <w:pPr>
        <w:jc w:val="both"/>
        <w:rPr>
          <w:rFonts w:ascii="Times New Roman" w:hAnsi="Times New Roman" w:cs="Times New Roman"/>
        </w:rPr>
      </w:pPr>
    </w:p>
    <w:p w14:paraId="23F57B8C"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hAnsi="Times New Roman" w:cs="Times New Roman"/>
        </w:rPr>
        <w:t xml:space="preserve">What pieces of information mentioned as supporting the idea of "genocidal journalism"? </w:t>
      </w:r>
    </w:p>
    <w:p w14:paraId="1B9166DB"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There is more than one correct answer. Choose every correct answer!</w:t>
      </w:r>
    </w:p>
    <w:p w14:paraId="34238D7E"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Bret Stephens' articles are often very long. </w:t>
      </w:r>
    </w:p>
    <w:p w14:paraId="52F7DB8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International groups have suggested genocide. </w:t>
      </w:r>
    </w:p>
    <w:p w14:paraId="09AD0809"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 high number of reported deaths in Gaza. </w:t>
      </w:r>
    </w:p>
    <w:p w14:paraId="4E19F3C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The New York Times is a very popular newspaper. </w:t>
      </w:r>
    </w:p>
    <w:p w14:paraId="54A9B6B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The author of the text dislikes Bret Stephens.</w:t>
      </w:r>
    </w:p>
    <w:p w14:paraId="0DD45943" w14:textId="77777777" w:rsidR="000C3FA5" w:rsidRDefault="000C3FA5" w:rsidP="0047135B">
      <w:pPr>
        <w:jc w:val="both"/>
        <w:rPr>
          <w:rFonts w:ascii="Times New Roman" w:hAnsi="Times New Roman" w:cs="Times New Roman"/>
        </w:rPr>
      </w:pPr>
    </w:p>
    <w:p w14:paraId="7774CD7F" w14:textId="77777777" w:rsidR="0047135B" w:rsidRDefault="0047135B" w:rsidP="0047135B">
      <w:pPr>
        <w:jc w:val="both"/>
        <w:rPr>
          <w:rFonts w:ascii="Times New Roman" w:hAnsi="Times New Roman" w:cs="Times New Roman"/>
        </w:rPr>
      </w:pPr>
    </w:p>
    <w:p w14:paraId="2DD2D12F" w14:textId="77777777" w:rsidR="0047135B" w:rsidRPr="000C3FA5" w:rsidRDefault="0047135B" w:rsidP="0047135B">
      <w:pPr>
        <w:jc w:val="both"/>
        <w:rPr>
          <w:rFonts w:ascii="Times New Roman" w:hAnsi="Times New Roman" w:cs="Times New Roman"/>
        </w:rPr>
      </w:pPr>
    </w:p>
    <w:p w14:paraId="267128B2"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lastRenderedPageBreak/>
        <w:t xml:space="preserve">How does Bret Stephens' view of the Gaza situation compare with the views of international bodies? </w:t>
      </w:r>
    </w:p>
    <w:p w14:paraId="5E3307D5"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Stephens agrees with all the international findings. </w:t>
      </w:r>
    </w:p>
    <w:p w14:paraId="66C0680B"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Stephens says international bodies are always incorrect. </w:t>
      </w:r>
    </w:p>
    <w:p w14:paraId="7E645CE3"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Stephens thinks the international bodies are biased. </w:t>
      </w:r>
    </w:p>
    <w:p w14:paraId="6B4C6A1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Stephens believes the death toll is not high enough for genocide. </w:t>
      </w:r>
    </w:p>
    <w:p w14:paraId="6D8E2D3F"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Stephens has not read any of the international reports.</w:t>
      </w:r>
    </w:p>
    <w:p w14:paraId="026ABBB5" w14:textId="77777777" w:rsidR="000C3FA5" w:rsidRPr="000C3FA5" w:rsidRDefault="000C3FA5" w:rsidP="000C3FA5">
      <w:pPr>
        <w:ind w:left="426"/>
        <w:jc w:val="both"/>
        <w:rPr>
          <w:rFonts w:ascii="Times New Roman" w:hAnsi="Times New Roman" w:cs="Times New Roman"/>
        </w:rPr>
      </w:pPr>
    </w:p>
    <w:p w14:paraId="53AFBEEF" w14:textId="77777777" w:rsidR="000C3FA5" w:rsidRPr="000C3FA5" w:rsidRDefault="000C3FA5" w:rsidP="007C360A">
      <w:pPr>
        <w:numPr>
          <w:ilvl w:val="0"/>
          <w:numId w:val="2"/>
        </w:numPr>
        <w:tabs>
          <w:tab w:val="clear" w:pos="720"/>
        </w:tabs>
        <w:ind w:left="426" w:hanging="426"/>
        <w:jc w:val="both"/>
        <w:rPr>
          <w:rFonts w:ascii="Times New Roman" w:hAnsi="Times New Roman" w:cs="Times New Roman"/>
        </w:rPr>
      </w:pPr>
      <w:r w:rsidRPr="000C3FA5">
        <w:rPr>
          <w:rFonts w:ascii="Times New Roman" w:hAnsi="Times New Roman" w:cs="Times New Roman"/>
        </w:rPr>
        <w:t xml:space="preserve">What is a synonym for the phrase "downplay or deny claims"? </w:t>
      </w:r>
    </w:p>
    <w:p w14:paraId="183CA8C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support and believe statements. </w:t>
      </w:r>
    </w:p>
    <w:p w14:paraId="6A248002"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agree with all the accusations. </w:t>
      </w:r>
    </w:p>
    <w:p w14:paraId="154FCE2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spread and share all information. </w:t>
      </w:r>
    </w:p>
    <w:p w14:paraId="31A39611"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To investigate and confirm the findings.</w:t>
      </w:r>
    </w:p>
    <w:p w14:paraId="6BC0C7FD" w14:textId="77777777" w:rsidR="000C3FA5" w:rsidRPr="000C3FA5" w:rsidRDefault="000C3FA5" w:rsidP="007C360A">
      <w:pPr>
        <w:pStyle w:val="ListParagraph"/>
        <w:numPr>
          <w:ilvl w:val="1"/>
          <w:numId w:val="2"/>
        </w:numPr>
        <w:spacing w:after="0" w:line="240" w:lineRule="auto"/>
        <w:ind w:left="851" w:hanging="425"/>
        <w:jc w:val="both"/>
        <w:rPr>
          <w:rFonts w:ascii="Times New Roman" w:hAnsi="Times New Roman" w:cs="Times New Roman"/>
        </w:rPr>
      </w:pPr>
      <w:r w:rsidRPr="000C3FA5">
        <w:rPr>
          <w:rFonts w:ascii="Times New Roman" w:hAnsi="Times New Roman" w:cs="Times New Roman"/>
        </w:rPr>
        <w:t xml:space="preserve">To make less important or reject ideas. </w:t>
      </w:r>
    </w:p>
    <w:p w14:paraId="5DC52F7E" w14:textId="77777777" w:rsidR="000C3FA5" w:rsidRPr="000C3FA5" w:rsidRDefault="000C3FA5" w:rsidP="000C3FA5">
      <w:pPr>
        <w:jc w:val="both"/>
        <w:rPr>
          <w:rFonts w:ascii="Times New Roman" w:hAnsi="Times New Roman" w:cs="Times New Roman"/>
        </w:rPr>
      </w:pPr>
    </w:p>
    <w:p w14:paraId="70BBD4E7"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eastAsia="Times New Roman" w:hAnsi="Times New Roman" w:cs="Times New Roman"/>
        </w:rPr>
        <w:t>What</w:t>
      </w:r>
      <w:r w:rsidRPr="000C3FA5">
        <w:rPr>
          <w:rFonts w:ascii="Times New Roman" w:hAnsi="Times New Roman" w:cs="Times New Roman"/>
        </w:rPr>
        <w:t xml:space="preserve"> if The New York Times stopped publishing articles that dismiss genocide claims?</w:t>
      </w:r>
    </w:p>
    <w:p w14:paraId="70E3A3D7"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 xml:space="preserve">Choose </w:t>
      </w:r>
      <w:r w:rsidRPr="000C3FA5">
        <w:rPr>
          <w:rFonts w:ascii="Times New Roman" w:hAnsi="Times New Roman" w:cs="Times New Roman"/>
          <w:b/>
          <w:bCs/>
          <w:i/>
          <w:iCs/>
        </w:rPr>
        <w:t>Likely</w:t>
      </w:r>
      <w:r w:rsidRPr="000C3FA5">
        <w:rPr>
          <w:rFonts w:ascii="Times New Roman" w:hAnsi="Times New Roman" w:cs="Times New Roman"/>
          <w:i/>
          <w:iCs/>
        </w:rPr>
        <w:t xml:space="preserve"> or </w:t>
      </w:r>
      <w:r w:rsidRPr="000C3FA5">
        <w:rPr>
          <w:rFonts w:ascii="Times New Roman" w:hAnsi="Times New Roman" w:cs="Times New Roman"/>
          <w:b/>
          <w:bCs/>
          <w:i/>
          <w:iCs/>
        </w:rPr>
        <w:t>Unlikely</w:t>
      </w:r>
      <w:r w:rsidRPr="000C3FA5">
        <w:rPr>
          <w:rFonts w:ascii="Times New Roman" w:hAnsi="Times New Roman" w:cs="Times New Roman"/>
          <w:i/>
          <w:iCs/>
        </w:rPr>
        <w:t xml:space="preserve"> for each statement!</w:t>
      </w:r>
    </w:p>
    <w:tbl>
      <w:tblPr>
        <w:tblStyle w:val="TableGrid"/>
        <w:tblW w:w="0" w:type="auto"/>
        <w:tblInd w:w="556" w:type="dxa"/>
        <w:tblLook w:val="04A0" w:firstRow="1" w:lastRow="0" w:firstColumn="1" w:lastColumn="0" w:noHBand="0" w:noVBand="1"/>
      </w:tblPr>
      <w:tblGrid>
        <w:gridCol w:w="6066"/>
        <w:gridCol w:w="851"/>
        <w:gridCol w:w="1011"/>
      </w:tblGrid>
      <w:tr w:rsidR="000C3FA5" w:rsidRPr="000C3FA5" w14:paraId="291886F1" w14:textId="77777777" w:rsidTr="007C360A">
        <w:tc>
          <w:tcPr>
            <w:tcW w:w="6066" w:type="dxa"/>
            <w:shd w:val="clear" w:color="auto" w:fill="D9D9D9" w:themeFill="background1" w:themeFillShade="D9"/>
          </w:tcPr>
          <w:p w14:paraId="68116E1B"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Statements</w:t>
            </w:r>
          </w:p>
        </w:tc>
        <w:tc>
          <w:tcPr>
            <w:tcW w:w="851" w:type="dxa"/>
            <w:shd w:val="clear" w:color="auto" w:fill="D9D9D9" w:themeFill="background1" w:themeFillShade="D9"/>
          </w:tcPr>
          <w:p w14:paraId="7FB9FD83"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Likely</w:t>
            </w:r>
          </w:p>
        </w:tc>
        <w:tc>
          <w:tcPr>
            <w:tcW w:w="1011" w:type="dxa"/>
            <w:shd w:val="clear" w:color="auto" w:fill="D9D9D9" w:themeFill="background1" w:themeFillShade="D9"/>
          </w:tcPr>
          <w:p w14:paraId="1D3F8686"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Unlikely</w:t>
            </w:r>
          </w:p>
        </w:tc>
      </w:tr>
      <w:tr w:rsidR="000C3FA5" w:rsidRPr="000C3FA5" w14:paraId="30714314" w14:textId="77777777" w:rsidTr="007C360A">
        <w:tc>
          <w:tcPr>
            <w:tcW w:w="6066" w:type="dxa"/>
          </w:tcPr>
          <w:p w14:paraId="2CFD913C"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 More people would believe there is no conflict. </w:t>
            </w:r>
          </w:p>
          <w:p w14:paraId="16B981CB" w14:textId="77777777" w:rsidR="000C3FA5" w:rsidRPr="000C3FA5" w:rsidRDefault="000C3FA5" w:rsidP="000C3FA5">
            <w:pPr>
              <w:rPr>
                <w:rFonts w:ascii="Times New Roman" w:hAnsi="Times New Roman" w:cs="Times New Roman"/>
                <w:sz w:val="22"/>
                <w:szCs w:val="22"/>
              </w:rPr>
            </w:pPr>
          </w:p>
        </w:tc>
        <w:tc>
          <w:tcPr>
            <w:tcW w:w="851" w:type="dxa"/>
          </w:tcPr>
          <w:p w14:paraId="65B4F7CD" w14:textId="77777777" w:rsidR="000C3FA5" w:rsidRPr="000C3FA5" w:rsidRDefault="000C3FA5" w:rsidP="000C3FA5">
            <w:pPr>
              <w:rPr>
                <w:rFonts w:ascii="Times New Roman" w:hAnsi="Times New Roman" w:cs="Times New Roman"/>
                <w:sz w:val="22"/>
                <w:szCs w:val="22"/>
              </w:rPr>
            </w:pPr>
          </w:p>
        </w:tc>
        <w:tc>
          <w:tcPr>
            <w:tcW w:w="1011" w:type="dxa"/>
          </w:tcPr>
          <w:p w14:paraId="6A935002" w14:textId="77777777" w:rsidR="000C3FA5" w:rsidRPr="000C3FA5" w:rsidRDefault="000C3FA5" w:rsidP="000C3FA5">
            <w:pPr>
              <w:rPr>
                <w:rFonts w:ascii="Times New Roman" w:hAnsi="Times New Roman" w:cs="Times New Roman"/>
                <w:sz w:val="22"/>
                <w:szCs w:val="22"/>
              </w:rPr>
            </w:pPr>
          </w:p>
        </w:tc>
      </w:tr>
      <w:tr w:rsidR="000C3FA5" w:rsidRPr="000C3FA5" w14:paraId="7C847A7C" w14:textId="77777777" w:rsidTr="007C360A">
        <w:tc>
          <w:tcPr>
            <w:tcW w:w="6066" w:type="dxa"/>
          </w:tcPr>
          <w:p w14:paraId="042734C1"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II. </w:t>
            </w:r>
            <w:r w:rsidRPr="000C3FA5">
              <w:rPr>
                <w:rFonts w:ascii="Times New Roman" w:eastAsia="Times New Roman" w:hAnsi="Times New Roman" w:cs="Times New Roman"/>
                <w:sz w:val="22"/>
                <w:szCs w:val="22"/>
                <w:lang w:val="en-ID"/>
              </w:rPr>
              <w:t>The</w:t>
            </w:r>
            <w:r w:rsidRPr="000C3FA5">
              <w:rPr>
                <w:rFonts w:ascii="Times New Roman" w:hAnsi="Times New Roman" w:cs="Times New Roman"/>
                <w:sz w:val="22"/>
                <w:szCs w:val="22"/>
              </w:rPr>
              <w:t xml:space="preserve"> discussion about the situation might change. </w:t>
            </w:r>
          </w:p>
          <w:p w14:paraId="6F1F8576" w14:textId="77777777" w:rsidR="000C3FA5" w:rsidRPr="000C3FA5" w:rsidRDefault="000C3FA5" w:rsidP="000C3FA5">
            <w:pPr>
              <w:rPr>
                <w:rFonts w:ascii="Times New Roman" w:hAnsi="Times New Roman" w:cs="Times New Roman"/>
                <w:sz w:val="22"/>
                <w:szCs w:val="22"/>
              </w:rPr>
            </w:pPr>
          </w:p>
        </w:tc>
        <w:tc>
          <w:tcPr>
            <w:tcW w:w="851" w:type="dxa"/>
          </w:tcPr>
          <w:p w14:paraId="274FE64C" w14:textId="77777777" w:rsidR="000C3FA5" w:rsidRPr="000C3FA5" w:rsidRDefault="000C3FA5" w:rsidP="000C3FA5">
            <w:pPr>
              <w:rPr>
                <w:rFonts w:ascii="Times New Roman" w:hAnsi="Times New Roman" w:cs="Times New Roman"/>
                <w:sz w:val="22"/>
                <w:szCs w:val="22"/>
              </w:rPr>
            </w:pPr>
          </w:p>
        </w:tc>
        <w:tc>
          <w:tcPr>
            <w:tcW w:w="1011" w:type="dxa"/>
          </w:tcPr>
          <w:p w14:paraId="3F42B0C6" w14:textId="77777777" w:rsidR="000C3FA5" w:rsidRPr="000C3FA5" w:rsidRDefault="000C3FA5" w:rsidP="000C3FA5">
            <w:pPr>
              <w:rPr>
                <w:rFonts w:ascii="Times New Roman" w:hAnsi="Times New Roman" w:cs="Times New Roman"/>
                <w:sz w:val="22"/>
                <w:szCs w:val="22"/>
              </w:rPr>
            </w:pPr>
          </w:p>
        </w:tc>
      </w:tr>
      <w:tr w:rsidR="000C3FA5" w:rsidRPr="000C3FA5" w14:paraId="518E3BE8" w14:textId="77777777" w:rsidTr="007C360A">
        <w:tc>
          <w:tcPr>
            <w:tcW w:w="6066" w:type="dxa"/>
          </w:tcPr>
          <w:p w14:paraId="015BF018" w14:textId="77777777" w:rsidR="000C3FA5" w:rsidRPr="000C3FA5" w:rsidRDefault="000C3FA5" w:rsidP="000C3FA5">
            <w:pPr>
              <w:jc w:val="both"/>
              <w:rPr>
                <w:rFonts w:ascii="Times New Roman" w:hAnsi="Times New Roman" w:cs="Times New Roman"/>
                <w:sz w:val="22"/>
                <w:szCs w:val="22"/>
              </w:rPr>
            </w:pPr>
            <w:r w:rsidRPr="000C3FA5">
              <w:rPr>
                <w:rFonts w:ascii="Times New Roman" w:eastAsia="Times New Roman" w:hAnsi="Times New Roman" w:cs="Times New Roman"/>
                <w:sz w:val="22"/>
                <w:szCs w:val="22"/>
                <w:lang w:val="en-ID"/>
              </w:rPr>
              <w:t xml:space="preserve">III. </w:t>
            </w:r>
            <w:r w:rsidRPr="000C3FA5">
              <w:rPr>
                <w:rFonts w:ascii="Times New Roman" w:hAnsi="Times New Roman" w:cs="Times New Roman"/>
                <w:sz w:val="22"/>
                <w:szCs w:val="22"/>
              </w:rPr>
              <w:t>The New York Times would be acknowledged as the best world news media.</w:t>
            </w:r>
          </w:p>
          <w:p w14:paraId="3F1684BD" w14:textId="77777777" w:rsidR="000C3FA5" w:rsidRPr="000C3FA5" w:rsidRDefault="000C3FA5" w:rsidP="000C3FA5">
            <w:pPr>
              <w:rPr>
                <w:rFonts w:ascii="Times New Roman" w:hAnsi="Times New Roman" w:cs="Times New Roman"/>
                <w:sz w:val="22"/>
                <w:szCs w:val="22"/>
              </w:rPr>
            </w:pPr>
          </w:p>
        </w:tc>
        <w:tc>
          <w:tcPr>
            <w:tcW w:w="851" w:type="dxa"/>
          </w:tcPr>
          <w:p w14:paraId="5DEF0D18" w14:textId="77777777" w:rsidR="000C3FA5" w:rsidRPr="000C3FA5" w:rsidRDefault="000C3FA5" w:rsidP="000C3FA5">
            <w:pPr>
              <w:rPr>
                <w:rFonts w:ascii="Times New Roman" w:hAnsi="Times New Roman" w:cs="Times New Roman"/>
                <w:sz w:val="22"/>
                <w:szCs w:val="22"/>
              </w:rPr>
            </w:pPr>
          </w:p>
        </w:tc>
        <w:tc>
          <w:tcPr>
            <w:tcW w:w="1011" w:type="dxa"/>
          </w:tcPr>
          <w:p w14:paraId="36D62D22" w14:textId="77777777" w:rsidR="000C3FA5" w:rsidRPr="000C3FA5" w:rsidRDefault="000C3FA5" w:rsidP="000C3FA5">
            <w:pPr>
              <w:rPr>
                <w:rFonts w:ascii="Times New Roman" w:hAnsi="Times New Roman" w:cs="Times New Roman"/>
                <w:sz w:val="22"/>
                <w:szCs w:val="22"/>
              </w:rPr>
            </w:pPr>
          </w:p>
        </w:tc>
      </w:tr>
    </w:tbl>
    <w:p w14:paraId="589D02DB" w14:textId="77777777" w:rsidR="000C3FA5" w:rsidRPr="000C3FA5" w:rsidRDefault="000C3FA5" w:rsidP="000C3FA5">
      <w:pPr>
        <w:jc w:val="both"/>
        <w:rPr>
          <w:rFonts w:ascii="Times New Roman" w:hAnsi="Times New Roman" w:cs="Times New Roman"/>
        </w:rPr>
      </w:pPr>
    </w:p>
    <w:p w14:paraId="1A8361A7"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eastAsia="Times New Roman" w:hAnsi="Times New Roman" w:cs="Times New Roman"/>
        </w:rPr>
        <w:t>What</w:t>
      </w:r>
      <w:r w:rsidRPr="000C3FA5">
        <w:rPr>
          <w:rFonts w:ascii="Times New Roman" w:hAnsi="Times New Roman" w:cs="Times New Roman"/>
        </w:rPr>
        <w:t xml:space="preserve"> can the writer conclude about</w:t>
      </w:r>
      <w:r w:rsidRPr="000C3FA5">
        <w:rPr>
          <w:rFonts w:ascii="Times New Roman" w:eastAsia="Times New Roman" w:hAnsi="Times New Roman" w:cs="Times New Roman"/>
        </w:rPr>
        <w:t xml:space="preserve"> the </w:t>
      </w:r>
      <w:r w:rsidRPr="000C3FA5">
        <w:rPr>
          <w:rFonts w:ascii="Times New Roman" w:hAnsi="Times New Roman" w:cs="Times New Roman"/>
        </w:rPr>
        <w:t>Bret Stephens’ opinion in The New York Times?</w:t>
      </w:r>
    </w:p>
    <w:p w14:paraId="3D461231"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 xml:space="preserve">Choose </w:t>
      </w:r>
      <w:r w:rsidRPr="000C3FA5">
        <w:rPr>
          <w:rFonts w:ascii="Times New Roman" w:hAnsi="Times New Roman" w:cs="Times New Roman"/>
          <w:b/>
          <w:bCs/>
          <w:i/>
          <w:iCs/>
        </w:rPr>
        <w:t>True</w:t>
      </w:r>
      <w:r w:rsidRPr="000C3FA5">
        <w:rPr>
          <w:rFonts w:ascii="Times New Roman" w:hAnsi="Times New Roman" w:cs="Times New Roman"/>
          <w:i/>
          <w:iCs/>
        </w:rPr>
        <w:t xml:space="preserve"> or </w:t>
      </w:r>
      <w:r w:rsidRPr="000C3FA5">
        <w:rPr>
          <w:rFonts w:ascii="Times New Roman" w:hAnsi="Times New Roman" w:cs="Times New Roman"/>
          <w:b/>
          <w:bCs/>
          <w:i/>
          <w:iCs/>
        </w:rPr>
        <w:t>False</w:t>
      </w:r>
      <w:r w:rsidRPr="000C3FA5">
        <w:rPr>
          <w:rFonts w:ascii="Times New Roman" w:hAnsi="Times New Roman" w:cs="Times New Roman"/>
          <w:i/>
          <w:iCs/>
        </w:rPr>
        <w:t xml:space="preserve"> for each statement!</w:t>
      </w:r>
    </w:p>
    <w:tbl>
      <w:tblPr>
        <w:tblStyle w:val="TableGrid"/>
        <w:tblW w:w="0" w:type="auto"/>
        <w:tblInd w:w="542" w:type="dxa"/>
        <w:tblLook w:val="04A0" w:firstRow="1" w:lastRow="0" w:firstColumn="1" w:lastColumn="0" w:noHBand="0" w:noVBand="1"/>
      </w:tblPr>
      <w:tblGrid>
        <w:gridCol w:w="6066"/>
        <w:gridCol w:w="851"/>
        <w:gridCol w:w="964"/>
      </w:tblGrid>
      <w:tr w:rsidR="000C3FA5" w:rsidRPr="000C3FA5" w14:paraId="14D2AB1E" w14:textId="77777777" w:rsidTr="007C360A">
        <w:tc>
          <w:tcPr>
            <w:tcW w:w="6066" w:type="dxa"/>
            <w:shd w:val="clear" w:color="auto" w:fill="D9D9D9" w:themeFill="background1" w:themeFillShade="D9"/>
          </w:tcPr>
          <w:p w14:paraId="4434C96D"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Statements</w:t>
            </w:r>
          </w:p>
        </w:tc>
        <w:tc>
          <w:tcPr>
            <w:tcW w:w="851" w:type="dxa"/>
            <w:shd w:val="clear" w:color="auto" w:fill="D9D9D9" w:themeFill="background1" w:themeFillShade="D9"/>
          </w:tcPr>
          <w:p w14:paraId="38203C74"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True</w:t>
            </w:r>
          </w:p>
        </w:tc>
        <w:tc>
          <w:tcPr>
            <w:tcW w:w="964" w:type="dxa"/>
            <w:shd w:val="clear" w:color="auto" w:fill="D9D9D9" w:themeFill="background1" w:themeFillShade="D9"/>
          </w:tcPr>
          <w:p w14:paraId="47BC1085"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False</w:t>
            </w:r>
          </w:p>
        </w:tc>
      </w:tr>
      <w:tr w:rsidR="000C3FA5" w:rsidRPr="000C3FA5" w14:paraId="48E00504" w14:textId="77777777" w:rsidTr="007C360A">
        <w:tc>
          <w:tcPr>
            <w:tcW w:w="6066" w:type="dxa"/>
          </w:tcPr>
          <w:p w14:paraId="70FB477B"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 The article is fair and balanced journalism. </w:t>
            </w:r>
          </w:p>
          <w:p w14:paraId="72F2329D" w14:textId="77777777" w:rsidR="000C3FA5" w:rsidRPr="000C3FA5" w:rsidRDefault="000C3FA5" w:rsidP="000C3FA5">
            <w:pPr>
              <w:rPr>
                <w:rFonts w:ascii="Times New Roman" w:hAnsi="Times New Roman" w:cs="Times New Roman"/>
                <w:sz w:val="22"/>
                <w:szCs w:val="22"/>
              </w:rPr>
            </w:pPr>
          </w:p>
        </w:tc>
        <w:tc>
          <w:tcPr>
            <w:tcW w:w="851" w:type="dxa"/>
          </w:tcPr>
          <w:p w14:paraId="508CB7D5" w14:textId="77777777" w:rsidR="000C3FA5" w:rsidRPr="000C3FA5" w:rsidRDefault="000C3FA5" w:rsidP="000C3FA5">
            <w:pPr>
              <w:rPr>
                <w:rFonts w:ascii="Times New Roman" w:hAnsi="Times New Roman" w:cs="Times New Roman"/>
                <w:sz w:val="22"/>
                <w:szCs w:val="22"/>
              </w:rPr>
            </w:pPr>
          </w:p>
        </w:tc>
        <w:tc>
          <w:tcPr>
            <w:tcW w:w="964" w:type="dxa"/>
          </w:tcPr>
          <w:p w14:paraId="41753787" w14:textId="77777777" w:rsidR="000C3FA5" w:rsidRPr="000C3FA5" w:rsidRDefault="000C3FA5" w:rsidP="000C3FA5">
            <w:pPr>
              <w:rPr>
                <w:rFonts w:ascii="Times New Roman" w:hAnsi="Times New Roman" w:cs="Times New Roman"/>
                <w:sz w:val="22"/>
                <w:szCs w:val="22"/>
              </w:rPr>
            </w:pPr>
          </w:p>
        </w:tc>
      </w:tr>
      <w:tr w:rsidR="000C3FA5" w:rsidRPr="000C3FA5" w14:paraId="0C24BBCD" w14:textId="77777777" w:rsidTr="007C360A">
        <w:tc>
          <w:tcPr>
            <w:tcW w:w="6066" w:type="dxa"/>
          </w:tcPr>
          <w:p w14:paraId="552D5586"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II. He is trying to find solutions for the conflict. </w:t>
            </w:r>
          </w:p>
          <w:p w14:paraId="4736E52C" w14:textId="77777777" w:rsidR="000C3FA5" w:rsidRPr="000C3FA5" w:rsidRDefault="000C3FA5" w:rsidP="000C3FA5">
            <w:pPr>
              <w:rPr>
                <w:rFonts w:ascii="Times New Roman" w:hAnsi="Times New Roman" w:cs="Times New Roman"/>
                <w:sz w:val="22"/>
                <w:szCs w:val="22"/>
              </w:rPr>
            </w:pPr>
          </w:p>
        </w:tc>
        <w:tc>
          <w:tcPr>
            <w:tcW w:w="851" w:type="dxa"/>
          </w:tcPr>
          <w:p w14:paraId="2002AD9E" w14:textId="77777777" w:rsidR="000C3FA5" w:rsidRPr="000C3FA5" w:rsidRDefault="000C3FA5" w:rsidP="000C3FA5">
            <w:pPr>
              <w:rPr>
                <w:rFonts w:ascii="Times New Roman" w:hAnsi="Times New Roman" w:cs="Times New Roman"/>
                <w:sz w:val="22"/>
                <w:szCs w:val="22"/>
              </w:rPr>
            </w:pPr>
          </w:p>
        </w:tc>
        <w:tc>
          <w:tcPr>
            <w:tcW w:w="964" w:type="dxa"/>
          </w:tcPr>
          <w:p w14:paraId="21CB37B4" w14:textId="77777777" w:rsidR="000C3FA5" w:rsidRPr="000C3FA5" w:rsidRDefault="000C3FA5" w:rsidP="000C3FA5">
            <w:pPr>
              <w:rPr>
                <w:rFonts w:ascii="Times New Roman" w:hAnsi="Times New Roman" w:cs="Times New Roman"/>
                <w:sz w:val="22"/>
                <w:szCs w:val="22"/>
              </w:rPr>
            </w:pPr>
          </w:p>
        </w:tc>
      </w:tr>
      <w:tr w:rsidR="000C3FA5" w:rsidRPr="000C3FA5" w14:paraId="25FE5489" w14:textId="77777777" w:rsidTr="007C360A">
        <w:tc>
          <w:tcPr>
            <w:tcW w:w="6066" w:type="dxa"/>
          </w:tcPr>
          <w:p w14:paraId="78455EEB" w14:textId="77777777" w:rsidR="000C3FA5" w:rsidRPr="000C3FA5" w:rsidRDefault="000C3FA5" w:rsidP="000C3FA5">
            <w:pPr>
              <w:jc w:val="both"/>
              <w:rPr>
                <w:rFonts w:ascii="Times New Roman" w:hAnsi="Times New Roman" w:cs="Times New Roman"/>
                <w:sz w:val="22"/>
                <w:szCs w:val="22"/>
              </w:rPr>
            </w:pPr>
            <w:r w:rsidRPr="000C3FA5">
              <w:rPr>
                <w:rFonts w:ascii="Times New Roman" w:eastAsia="Times New Roman" w:hAnsi="Times New Roman" w:cs="Times New Roman"/>
                <w:sz w:val="22"/>
                <w:szCs w:val="22"/>
                <w:lang w:val="en-ID"/>
              </w:rPr>
              <w:t xml:space="preserve">III. </w:t>
            </w:r>
            <w:r w:rsidRPr="000C3FA5">
              <w:rPr>
                <w:rFonts w:ascii="Times New Roman" w:hAnsi="Times New Roman" w:cs="Times New Roman"/>
                <w:sz w:val="22"/>
                <w:szCs w:val="22"/>
              </w:rPr>
              <w:t xml:space="preserve">He provided very detailed statistical analysis. </w:t>
            </w:r>
          </w:p>
          <w:p w14:paraId="18574719" w14:textId="77777777" w:rsidR="000C3FA5" w:rsidRPr="000C3FA5" w:rsidRDefault="000C3FA5" w:rsidP="000C3FA5">
            <w:pPr>
              <w:rPr>
                <w:rFonts w:ascii="Times New Roman" w:hAnsi="Times New Roman" w:cs="Times New Roman"/>
                <w:sz w:val="22"/>
                <w:szCs w:val="22"/>
              </w:rPr>
            </w:pPr>
          </w:p>
        </w:tc>
        <w:tc>
          <w:tcPr>
            <w:tcW w:w="851" w:type="dxa"/>
          </w:tcPr>
          <w:p w14:paraId="674F48F2" w14:textId="77777777" w:rsidR="000C3FA5" w:rsidRPr="000C3FA5" w:rsidRDefault="000C3FA5" w:rsidP="000C3FA5">
            <w:pPr>
              <w:rPr>
                <w:rFonts w:ascii="Times New Roman" w:hAnsi="Times New Roman" w:cs="Times New Roman"/>
                <w:sz w:val="22"/>
                <w:szCs w:val="22"/>
              </w:rPr>
            </w:pPr>
          </w:p>
        </w:tc>
        <w:tc>
          <w:tcPr>
            <w:tcW w:w="964" w:type="dxa"/>
          </w:tcPr>
          <w:p w14:paraId="67AE54F6" w14:textId="77777777" w:rsidR="000C3FA5" w:rsidRPr="000C3FA5" w:rsidRDefault="000C3FA5" w:rsidP="000C3FA5">
            <w:pPr>
              <w:rPr>
                <w:rFonts w:ascii="Times New Roman" w:hAnsi="Times New Roman" w:cs="Times New Roman"/>
                <w:sz w:val="22"/>
                <w:szCs w:val="22"/>
              </w:rPr>
            </w:pPr>
          </w:p>
        </w:tc>
      </w:tr>
    </w:tbl>
    <w:p w14:paraId="28FDC637" w14:textId="77777777" w:rsidR="000C3FA5" w:rsidRPr="000C3FA5" w:rsidRDefault="000C3FA5" w:rsidP="000C3FA5">
      <w:pPr>
        <w:ind w:left="426"/>
        <w:jc w:val="both"/>
        <w:rPr>
          <w:rFonts w:ascii="Times New Roman" w:hAnsi="Times New Roman" w:cs="Times New Roman"/>
        </w:rPr>
      </w:pPr>
    </w:p>
    <w:p w14:paraId="2AA9F988" w14:textId="77777777" w:rsidR="000C3FA5" w:rsidRPr="000C3FA5" w:rsidRDefault="000C3FA5" w:rsidP="00827C26">
      <w:pPr>
        <w:numPr>
          <w:ilvl w:val="0"/>
          <w:numId w:val="2"/>
        </w:numPr>
        <w:tabs>
          <w:tab w:val="clear" w:pos="720"/>
        </w:tabs>
        <w:spacing w:line="360" w:lineRule="auto"/>
        <w:ind w:left="426" w:hanging="426"/>
        <w:jc w:val="both"/>
        <w:rPr>
          <w:rFonts w:ascii="Times New Roman" w:hAnsi="Times New Roman" w:cs="Times New Roman"/>
        </w:rPr>
      </w:pPr>
      <w:r w:rsidRPr="000C3FA5">
        <w:rPr>
          <w:rFonts w:ascii="Times New Roman" w:eastAsia="Times New Roman" w:hAnsi="Times New Roman" w:cs="Times New Roman"/>
        </w:rPr>
        <w:t>Who find(s)</w:t>
      </w:r>
      <w:r w:rsidRPr="000C3FA5">
        <w:rPr>
          <w:rFonts w:ascii="Times New Roman" w:hAnsi="Times New Roman" w:cs="Times New Roman"/>
        </w:rPr>
        <w:t xml:space="preserve"> this text useful?</w:t>
      </w:r>
    </w:p>
    <w:p w14:paraId="55D6B02B" w14:textId="77777777" w:rsidR="000C3FA5" w:rsidRPr="000C3FA5" w:rsidRDefault="000C3FA5" w:rsidP="00827C26">
      <w:pPr>
        <w:spacing w:line="360" w:lineRule="auto"/>
        <w:ind w:firstLine="426"/>
        <w:jc w:val="both"/>
        <w:rPr>
          <w:rFonts w:ascii="Times New Roman" w:hAnsi="Times New Roman" w:cs="Times New Roman"/>
        </w:rPr>
      </w:pPr>
      <w:r w:rsidRPr="000C3FA5">
        <w:rPr>
          <w:rFonts w:ascii="Times New Roman" w:hAnsi="Times New Roman" w:cs="Times New Roman"/>
          <w:i/>
          <w:iCs/>
        </w:rPr>
        <w:t xml:space="preserve">Choose </w:t>
      </w:r>
      <w:r w:rsidRPr="000C3FA5">
        <w:rPr>
          <w:rFonts w:ascii="Times New Roman" w:hAnsi="Times New Roman" w:cs="Times New Roman"/>
          <w:b/>
          <w:bCs/>
          <w:i/>
          <w:iCs/>
        </w:rPr>
        <w:t>True</w:t>
      </w:r>
      <w:r w:rsidRPr="000C3FA5">
        <w:rPr>
          <w:rFonts w:ascii="Times New Roman" w:hAnsi="Times New Roman" w:cs="Times New Roman"/>
          <w:i/>
          <w:iCs/>
        </w:rPr>
        <w:t xml:space="preserve"> or </w:t>
      </w:r>
      <w:r w:rsidRPr="000C3FA5">
        <w:rPr>
          <w:rFonts w:ascii="Times New Roman" w:hAnsi="Times New Roman" w:cs="Times New Roman"/>
          <w:b/>
          <w:bCs/>
          <w:i/>
          <w:iCs/>
        </w:rPr>
        <w:t>False</w:t>
      </w:r>
      <w:r w:rsidRPr="000C3FA5">
        <w:rPr>
          <w:rFonts w:ascii="Times New Roman" w:hAnsi="Times New Roman" w:cs="Times New Roman"/>
          <w:i/>
          <w:iCs/>
        </w:rPr>
        <w:t xml:space="preserve"> for each statement!</w:t>
      </w:r>
    </w:p>
    <w:tbl>
      <w:tblPr>
        <w:tblStyle w:val="TableGrid"/>
        <w:tblW w:w="0" w:type="auto"/>
        <w:tblInd w:w="542" w:type="dxa"/>
        <w:tblLook w:val="04A0" w:firstRow="1" w:lastRow="0" w:firstColumn="1" w:lastColumn="0" w:noHBand="0" w:noVBand="1"/>
      </w:tblPr>
      <w:tblGrid>
        <w:gridCol w:w="6066"/>
        <w:gridCol w:w="851"/>
        <w:gridCol w:w="964"/>
      </w:tblGrid>
      <w:tr w:rsidR="000C3FA5" w:rsidRPr="000C3FA5" w14:paraId="1E42B3C4" w14:textId="77777777" w:rsidTr="007C360A">
        <w:tc>
          <w:tcPr>
            <w:tcW w:w="6066" w:type="dxa"/>
            <w:shd w:val="clear" w:color="auto" w:fill="D9D9D9" w:themeFill="background1" w:themeFillShade="D9"/>
          </w:tcPr>
          <w:p w14:paraId="283152B1"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Statements</w:t>
            </w:r>
          </w:p>
        </w:tc>
        <w:tc>
          <w:tcPr>
            <w:tcW w:w="851" w:type="dxa"/>
            <w:shd w:val="clear" w:color="auto" w:fill="D9D9D9" w:themeFill="background1" w:themeFillShade="D9"/>
          </w:tcPr>
          <w:p w14:paraId="073E0774"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True</w:t>
            </w:r>
          </w:p>
        </w:tc>
        <w:tc>
          <w:tcPr>
            <w:tcW w:w="964" w:type="dxa"/>
            <w:shd w:val="clear" w:color="auto" w:fill="D9D9D9" w:themeFill="background1" w:themeFillShade="D9"/>
          </w:tcPr>
          <w:p w14:paraId="71B094A0" w14:textId="77777777" w:rsidR="000C3FA5" w:rsidRPr="000C3FA5" w:rsidRDefault="000C3FA5" w:rsidP="000C3FA5">
            <w:pPr>
              <w:jc w:val="center"/>
              <w:rPr>
                <w:rFonts w:ascii="Times New Roman" w:hAnsi="Times New Roman" w:cs="Times New Roman"/>
                <w:b/>
                <w:bCs/>
                <w:sz w:val="22"/>
                <w:szCs w:val="22"/>
              </w:rPr>
            </w:pPr>
            <w:r w:rsidRPr="000C3FA5">
              <w:rPr>
                <w:rFonts w:ascii="Times New Roman" w:hAnsi="Times New Roman" w:cs="Times New Roman"/>
                <w:b/>
                <w:bCs/>
                <w:sz w:val="22"/>
                <w:szCs w:val="22"/>
              </w:rPr>
              <w:t>False</w:t>
            </w:r>
          </w:p>
        </w:tc>
      </w:tr>
      <w:tr w:rsidR="000C3FA5" w:rsidRPr="000C3FA5" w14:paraId="1F7F81A2" w14:textId="77777777" w:rsidTr="007C360A">
        <w:tc>
          <w:tcPr>
            <w:tcW w:w="6066" w:type="dxa"/>
          </w:tcPr>
          <w:p w14:paraId="7FF72092"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 xml:space="preserve">I. Journalists working for The New York Times. </w:t>
            </w:r>
          </w:p>
          <w:p w14:paraId="46A96DFC" w14:textId="77777777" w:rsidR="000C3FA5" w:rsidRPr="000C3FA5" w:rsidRDefault="000C3FA5" w:rsidP="000C3FA5">
            <w:pPr>
              <w:rPr>
                <w:rFonts w:ascii="Times New Roman" w:hAnsi="Times New Roman" w:cs="Times New Roman"/>
                <w:sz w:val="22"/>
                <w:szCs w:val="22"/>
              </w:rPr>
            </w:pPr>
          </w:p>
        </w:tc>
        <w:tc>
          <w:tcPr>
            <w:tcW w:w="851" w:type="dxa"/>
          </w:tcPr>
          <w:p w14:paraId="6CED3A94" w14:textId="77777777" w:rsidR="000C3FA5" w:rsidRPr="000C3FA5" w:rsidRDefault="000C3FA5" w:rsidP="000C3FA5">
            <w:pPr>
              <w:rPr>
                <w:rFonts w:ascii="Times New Roman" w:hAnsi="Times New Roman" w:cs="Times New Roman"/>
                <w:sz w:val="22"/>
                <w:szCs w:val="22"/>
              </w:rPr>
            </w:pPr>
          </w:p>
        </w:tc>
        <w:tc>
          <w:tcPr>
            <w:tcW w:w="964" w:type="dxa"/>
          </w:tcPr>
          <w:p w14:paraId="63ED3E65" w14:textId="77777777" w:rsidR="000C3FA5" w:rsidRPr="000C3FA5" w:rsidRDefault="000C3FA5" w:rsidP="000C3FA5">
            <w:pPr>
              <w:rPr>
                <w:rFonts w:ascii="Times New Roman" w:hAnsi="Times New Roman" w:cs="Times New Roman"/>
                <w:sz w:val="22"/>
                <w:szCs w:val="22"/>
              </w:rPr>
            </w:pPr>
          </w:p>
        </w:tc>
      </w:tr>
      <w:tr w:rsidR="000C3FA5" w:rsidRPr="000C3FA5" w14:paraId="742EF3EC" w14:textId="77777777" w:rsidTr="007C360A">
        <w:tc>
          <w:tcPr>
            <w:tcW w:w="6066" w:type="dxa"/>
          </w:tcPr>
          <w:p w14:paraId="799CEEA0" w14:textId="77777777" w:rsidR="000C3FA5" w:rsidRPr="000C3FA5" w:rsidRDefault="000C3FA5" w:rsidP="000C3FA5">
            <w:pPr>
              <w:jc w:val="both"/>
              <w:rPr>
                <w:rFonts w:ascii="Times New Roman" w:hAnsi="Times New Roman" w:cs="Times New Roman"/>
                <w:sz w:val="22"/>
                <w:szCs w:val="22"/>
              </w:rPr>
            </w:pPr>
            <w:r w:rsidRPr="000C3FA5">
              <w:rPr>
                <w:rFonts w:ascii="Times New Roman" w:hAnsi="Times New Roman" w:cs="Times New Roman"/>
                <w:sz w:val="22"/>
                <w:szCs w:val="22"/>
              </w:rPr>
              <w:t>II. Palestinians</w:t>
            </w:r>
            <w:r w:rsidRPr="000C3FA5">
              <w:rPr>
                <w:rFonts w:ascii="Times New Roman" w:eastAsiaTheme="minorHAnsi" w:hAnsi="Times New Roman" w:cs="Times New Roman"/>
                <w:kern w:val="2"/>
                <w:sz w:val="22"/>
                <w:szCs w:val="22"/>
                <w:shd w:val="clear" w:color="auto" w:fill="FFFFFF"/>
                <w:lang w:val="en-ID"/>
              </w:rPr>
              <w:t xml:space="preserve"> </w:t>
            </w:r>
            <w:r w:rsidRPr="000C3FA5">
              <w:rPr>
                <w:rFonts w:ascii="Times New Roman" w:hAnsi="Times New Roman" w:cs="Times New Roman"/>
                <w:sz w:val="22"/>
                <w:szCs w:val="22"/>
                <w:lang w:val="en-ID"/>
              </w:rPr>
              <w:t>whose family are dying of starvation.</w:t>
            </w:r>
          </w:p>
          <w:p w14:paraId="147B7AF8" w14:textId="77777777" w:rsidR="000C3FA5" w:rsidRPr="000C3FA5" w:rsidRDefault="000C3FA5" w:rsidP="000C3FA5">
            <w:pPr>
              <w:rPr>
                <w:rFonts w:ascii="Times New Roman" w:hAnsi="Times New Roman" w:cs="Times New Roman"/>
                <w:sz w:val="22"/>
                <w:szCs w:val="22"/>
              </w:rPr>
            </w:pPr>
          </w:p>
        </w:tc>
        <w:tc>
          <w:tcPr>
            <w:tcW w:w="851" w:type="dxa"/>
          </w:tcPr>
          <w:p w14:paraId="602945E5" w14:textId="77777777" w:rsidR="000C3FA5" w:rsidRPr="000C3FA5" w:rsidRDefault="000C3FA5" w:rsidP="000C3FA5">
            <w:pPr>
              <w:rPr>
                <w:rFonts w:ascii="Times New Roman" w:hAnsi="Times New Roman" w:cs="Times New Roman"/>
                <w:sz w:val="22"/>
                <w:szCs w:val="22"/>
              </w:rPr>
            </w:pPr>
          </w:p>
        </w:tc>
        <w:tc>
          <w:tcPr>
            <w:tcW w:w="964" w:type="dxa"/>
          </w:tcPr>
          <w:p w14:paraId="2A6B5F2C" w14:textId="77777777" w:rsidR="000C3FA5" w:rsidRPr="000C3FA5" w:rsidRDefault="000C3FA5" w:rsidP="000C3FA5">
            <w:pPr>
              <w:rPr>
                <w:rFonts w:ascii="Times New Roman" w:hAnsi="Times New Roman" w:cs="Times New Roman"/>
                <w:sz w:val="22"/>
                <w:szCs w:val="22"/>
              </w:rPr>
            </w:pPr>
          </w:p>
        </w:tc>
      </w:tr>
      <w:tr w:rsidR="000C3FA5" w:rsidRPr="000C3FA5" w14:paraId="04D70DE0" w14:textId="77777777" w:rsidTr="007C360A">
        <w:tc>
          <w:tcPr>
            <w:tcW w:w="6066" w:type="dxa"/>
          </w:tcPr>
          <w:p w14:paraId="485095E0" w14:textId="77777777" w:rsidR="000C3FA5" w:rsidRPr="000C3FA5" w:rsidRDefault="000C3FA5" w:rsidP="000C3FA5">
            <w:pPr>
              <w:jc w:val="both"/>
              <w:rPr>
                <w:rFonts w:ascii="Times New Roman" w:hAnsi="Times New Roman" w:cs="Times New Roman"/>
                <w:sz w:val="22"/>
                <w:szCs w:val="22"/>
              </w:rPr>
            </w:pPr>
            <w:r w:rsidRPr="000C3FA5">
              <w:rPr>
                <w:rFonts w:ascii="Times New Roman" w:eastAsia="Times New Roman" w:hAnsi="Times New Roman" w:cs="Times New Roman"/>
                <w:sz w:val="22"/>
                <w:szCs w:val="22"/>
                <w:lang w:val="en-ID"/>
              </w:rPr>
              <w:t xml:space="preserve">III. </w:t>
            </w:r>
            <w:r w:rsidRPr="000C3FA5">
              <w:rPr>
                <w:rFonts w:ascii="Times New Roman" w:hAnsi="Times New Roman" w:cs="Times New Roman"/>
                <w:sz w:val="22"/>
                <w:szCs w:val="22"/>
              </w:rPr>
              <w:t xml:space="preserve">People </w:t>
            </w:r>
            <w:bookmarkStart w:id="1" w:name="_Hlk204779572"/>
            <w:r w:rsidRPr="000C3FA5">
              <w:rPr>
                <w:rFonts w:ascii="Times New Roman" w:hAnsi="Times New Roman" w:cs="Times New Roman"/>
                <w:sz w:val="22"/>
                <w:szCs w:val="22"/>
              </w:rPr>
              <w:t xml:space="preserve">interested in international news.  </w:t>
            </w:r>
            <w:bookmarkEnd w:id="1"/>
          </w:p>
          <w:p w14:paraId="56929701" w14:textId="77777777" w:rsidR="000C3FA5" w:rsidRPr="000C3FA5" w:rsidRDefault="000C3FA5" w:rsidP="000C3FA5">
            <w:pPr>
              <w:rPr>
                <w:rFonts w:ascii="Times New Roman" w:hAnsi="Times New Roman" w:cs="Times New Roman"/>
                <w:sz w:val="22"/>
                <w:szCs w:val="22"/>
              </w:rPr>
            </w:pPr>
          </w:p>
        </w:tc>
        <w:tc>
          <w:tcPr>
            <w:tcW w:w="851" w:type="dxa"/>
          </w:tcPr>
          <w:p w14:paraId="50B7D907" w14:textId="77777777" w:rsidR="000C3FA5" w:rsidRPr="000C3FA5" w:rsidRDefault="000C3FA5" w:rsidP="000C3FA5">
            <w:pPr>
              <w:rPr>
                <w:rFonts w:ascii="Times New Roman" w:hAnsi="Times New Roman" w:cs="Times New Roman"/>
                <w:sz w:val="22"/>
                <w:szCs w:val="22"/>
              </w:rPr>
            </w:pPr>
          </w:p>
        </w:tc>
        <w:tc>
          <w:tcPr>
            <w:tcW w:w="964" w:type="dxa"/>
          </w:tcPr>
          <w:p w14:paraId="380DCF50" w14:textId="77777777" w:rsidR="000C3FA5" w:rsidRPr="000C3FA5" w:rsidRDefault="000C3FA5" w:rsidP="000C3FA5">
            <w:pPr>
              <w:rPr>
                <w:rFonts w:ascii="Times New Roman" w:hAnsi="Times New Roman" w:cs="Times New Roman"/>
                <w:sz w:val="22"/>
                <w:szCs w:val="22"/>
              </w:rPr>
            </w:pPr>
          </w:p>
        </w:tc>
      </w:tr>
    </w:tbl>
    <w:p w14:paraId="493C0DBC" w14:textId="77777777" w:rsidR="000C3FA5" w:rsidRPr="000C3FA5" w:rsidRDefault="000C3FA5" w:rsidP="000C3FA5">
      <w:pPr>
        <w:jc w:val="both"/>
        <w:rPr>
          <w:rFonts w:ascii="Times New Roman" w:hAnsi="Times New Roman" w:cs="Times New Roman"/>
        </w:rPr>
      </w:pPr>
    </w:p>
    <w:p w14:paraId="7B28FB74" w14:textId="77777777" w:rsidR="008A0460" w:rsidRDefault="008A0460" w:rsidP="00AB6AAC">
      <w:pPr>
        <w:jc w:val="both"/>
        <w:rPr>
          <w:rFonts w:ascii="Times New Roman" w:hAnsi="Times New Roman" w:cs="Times New Roman"/>
          <w:bCs/>
          <w:color w:val="000000" w:themeColor="text1"/>
        </w:rPr>
      </w:pPr>
    </w:p>
    <w:p w14:paraId="4FA8ACF1" w14:textId="77777777" w:rsidR="008A0460" w:rsidRDefault="008A0460" w:rsidP="00AB6AAC">
      <w:pPr>
        <w:jc w:val="both"/>
        <w:rPr>
          <w:rFonts w:ascii="Times New Roman" w:hAnsi="Times New Roman" w:cs="Times New Roman"/>
          <w:bCs/>
          <w:color w:val="000000" w:themeColor="text1"/>
        </w:rPr>
      </w:pPr>
    </w:p>
    <w:sectPr w:rsidR="008A0460" w:rsidSect="00805917">
      <w:headerReference w:type="default" r:id="rId9"/>
      <w:footerReference w:type="default" r:id="rId10"/>
      <w:footerReference w:type="first" r:id="rId11"/>
      <w:pgSz w:w="11907" w:h="16840" w:code="9"/>
      <w:pgMar w:top="1134" w:right="851" w:bottom="1134" w:left="85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BD5FE" w14:textId="77777777" w:rsidR="00E04484" w:rsidRDefault="00E04484" w:rsidP="008F6055">
      <w:r>
        <w:separator/>
      </w:r>
    </w:p>
  </w:endnote>
  <w:endnote w:type="continuationSeparator" w:id="0">
    <w:p w14:paraId="02E463FB" w14:textId="77777777" w:rsidR="00E04484" w:rsidRDefault="00E04484" w:rsidP="008F6055">
      <w:r>
        <w:continuationSeparator/>
      </w:r>
    </w:p>
  </w:endnote>
  <w:endnote w:type="continuationNotice" w:id="1">
    <w:p w14:paraId="35036111" w14:textId="77777777" w:rsidR="00E04484" w:rsidRDefault="00E044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54C1" w14:textId="7EE706F6" w:rsidR="009246F7" w:rsidRPr="00675694" w:rsidRDefault="009246F7" w:rsidP="009C7894">
    <w:pPr>
      <w:pStyle w:val="Footer"/>
      <w:pBdr>
        <w:top w:val="single" w:sz="12" w:space="1" w:color="auto"/>
      </w:pBdr>
      <w:tabs>
        <w:tab w:val="clear" w:pos="9360"/>
        <w:tab w:val="right" w:pos="10206"/>
      </w:tabs>
      <w:rPr>
        <w:rFonts w:asciiTheme="majorHAnsi" w:hAnsiTheme="majorHAnsi"/>
        <w:sz w:val="20"/>
        <w:szCs w:val="20"/>
      </w:rPr>
    </w:pPr>
    <w:r>
      <w:rPr>
        <w:rFonts w:asciiTheme="majorHAnsi" w:hAnsiTheme="majorHAnsi"/>
        <w:sz w:val="20"/>
        <w:szCs w:val="20"/>
      </w:rPr>
      <w:t xml:space="preserve">© Bintang </w:t>
    </w:r>
    <w:proofErr w:type="spellStart"/>
    <w:r>
      <w:rPr>
        <w:rFonts w:asciiTheme="majorHAnsi" w:hAnsiTheme="majorHAnsi"/>
        <w:sz w:val="20"/>
        <w:szCs w:val="20"/>
      </w:rPr>
      <w:t>Pelajar</w:t>
    </w:r>
    <w:proofErr w:type="spellEnd"/>
    <w:r>
      <w:rPr>
        <w:rFonts w:asciiTheme="majorHAnsi" w:hAnsiTheme="majorHAnsi"/>
        <w:sz w:val="20"/>
        <w:szCs w:val="20"/>
      </w:rPr>
      <w:t xml:space="preserve"> 2025</w:t>
    </w:r>
    <w:r w:rsidRPr="00675694">
      <w:rPr>
        <w:rFonts w:asciiTheme="majorHAnsi" w:hAnsiTheme="majorHAnsi"/>
        <w:sz w:val="20"/>
        <w:szCs w:val="20"/>
      </w:rPr>
      <w:tab/>
    </w:r>
    <w:r w:rsidRPr="00675694">
      <w:rPr>
        <w:rFonts w:asciiTheme="majorHAnsi" w:hAnsiTheme="majorHAnsi"/>
        <w:sz w:val="20"/>
        <w:szCs w:val="20"/>
      </w:rPr>
      <w:tab/>
    </w:r>
    <w:r w:rsidRPr="00675694">
      <w:rPr>
        <w:rFonts w:asciiTheme="majorHAnsi" w:hAnsiTheme="majorHAnsi"/>
        <w:i/>
        <w:sz w:val="20"/>
        <w:szCs w:val="20"/>
      </w:rPr>
      <w:t xml:space="preserve">Halaman </w:t>
    </w:r>
    <w:r w:rsidR="00BC7BBD" w:rsidRPr="00675694">
      <w:rPr>
        <w:rFonts w:asciiTheme="majorHAnsi" w:hAnsiTheme="majorHAnsi"/>
        <w:i/>
        <w:sz w:val="20"/>
        <w:szCs w:val="20"/>
      </w:rPr>
      <w:fldChar w:fldCharType="begin"/>
    </w:r>
    <w:r w:rsidRPr="00675694">
      <w:rPr>
        <w:rFonts w:asciiTheme="majorHAnsi" w:hAnsiTheme="majorHAnsi"/>
        <w:i/>
        <w:sz w:val="20"/>
        <w:szCs w:val="20"/>
      </w:rPr>
      <w:instrText xml:space="preserve"> PAGE   \* MERGEFORMAT </w:instrText>
    </w:r>
    <w:r w:rsidR="00BC7BBD" w:rsidRPr="00675694">
      <w:rPr>
        <w:rFonts w:asciiTheme="majorHAnsi" w:hAnsiTheme="majorHAnsi"/>
        <w:i/>
        <w:sz w:val="20"/>
        <w:szCs w:val="20"/>
      </w:rPr>
      <w:fldChar w:fldCharType="separate"/>
    </w:r>
    <w:r w:rsidR="004812D0">
      <w:rPr>
        <w:rFonts w:asciiTheme="majorHAnsi" w:hAnsiTheme="majorHAnsi"/>
        <w:i/>
        <w:noProof/>
        <w:sz w:val="20"/>
        <w:szCs w:val="20"/>
      </w:rPr>
      <w:t>2</w:t>
    </w:r>
    <w:r w:rsidR="00BC7BBD" w:rsidRPr="00675694">
      <w:rPr>
        <w:rFonts w:asciiTheme="majorHAnsi" w:hAnsiTheme="majorHAnsi"/>
        <w:i/>
        <w:sz w:val="20"/>
        <w:szCs w:val="20"/>
      </w:rPr>
      <w:fldChar w:fldCharType="end"/>
    </w:r>
    <w:r>
      <w:rPr>
        <w:rFonts w:asciiTheme="majorHAnsi" w:hAnsiTheme="majorHAnsi"/>
        <w:i/>
        <w:sz w:val="20"/>
        <w:szCs w:val="20"/>
      </w:rPr>
      <w:t xml:space="preserve"> </w:t>
    </w:r>
    <w:proofErr w:type="spellStart"/>
    <w:r>
      <w:rPr>
        <w:rFonts w:asciiTheme="majorHAnsi" w:hAnsiTheme="majorHAnsi"/>
        <w:i/>
        <w:sz w:val="20"/>
        <w:szCs w:val="20"/>
      </w:rPr>
      <w:t>dari</w:t>
    </w:r>
    <w:proofErr w:type="spellEnd"/>
    <w:r>
      <w:rPr>
        <w:rFonts w:asciiTheme="majorHAnsi" w:hAnsiTheme="majorHAnsi"/>
        <w:i/>
        <w:sz w:val="20"/>
        <w:szCs w:val="20"/>
      </w:rPr>
      <w:t xml:space="preserve"> </w:t>
    </w:r>
    <w:r w:rsidR="00827C26">
      <w:rPr>
        <w:rFonts w:asciiTheme="majorHAnsi" w:hAnsiTheme="majorHAnsi"/>
        <w:i/>
        <w:sz w:val="20"/>
        <w:szCs w:val="20"/>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54C2" w14:textId="10A608CA" w:rsidR="009246F7" w:rsidRPr="00675694" w:rsidRDefault="009246F7" w:rsidP="009C7894">
    <w:pPr>
      <w:pStyle w:val="Footer"/>
      <w:pBdr>
        <w:top w:val="single" w:sz="12" w:space="1" w:color="auto"/>
      </w:pBdr>
      <w:tabs>
        <w:tab w:val="clear" w:pos="9360"/>
        <w:tab w:val="right" w:pos="10206"/>
      </w:tabs>
      <w:rPr>
        <w:rFonts w:asciiTheme="majorHAnsi" w:hAnsiTheme="majorHAnsi"/>
        <w:sz w:val="20"/>
        <w:szCs w:val="20"/>
      </w:rPr>
    </w:pPr>
    <w:r>
      <w:rPr>
        <w:rFonts w:asciiTheme="majorHAnsi" w:hAnsiTheme="majorHAnsi"/>
        <w:sz w:val="20"/>
        <w:szCs w:val="20"/>
      </w:rPr>
      <w:t xml:space="preserve">© Bintang </w:t>
    </w:r>
    <w:proofErr w:type="spellStart"/>
    <w:r>
      <w:rPr>
        <w:rFonts w:asciiTheme="majorHAnsi" w:hAnsiTheme="majorHAnsi"/>
        <w:sz w:val="20"/>
        <w:szCs w:val="20"/>
      </w:rPr>
      <w:t>Pelajar</w:t>
    </w:r>
    <w:proofErr w:type="spellEnd"/>
    <w:r>
      <w:rPr>
        <w:rFonts w:asciiTheme="majorHAnsi" w:hAnsiTheme="majorHAnsi"/>
        <w:sz w:val="20"/>
        <w:szCs w:val="20"/>
      </w:rPr>
      <w:t xml:space="preserve"> 2025</w:t>
    </w:r>
    <w:r w:rsidRPr="00675694">
      <w:rPr>
        <w:rFonts w:asciiTheme="majorHAnsi" w:hAnsiTheme="majorHAnsi"/>
        <w:sz w:val="20"/>
        <w:szCs w:val="20"/>
      </w:rPr>
      <w:tab/>
    </w:r>
    <w:r w:rsidRPr="00675694">
      <w:rPr>
        <w:rFonts w:asciiTheme="majorHAnsi" w:hAnsiTheme="majorHAnsi"/>
        <w:sz w:val="20"/>
        <w:szCs w:val="20"/>
      </w:rPr>
      <w:tab/>
    </w:r>
    <w:r w:rsidRPr="00675694">
      <w:rPr>
        <w:rFonts w:asciiTheme="majorHAnsi" w:hAnsiTheme="majorHAnsi"/>
        <w:i/>
        <w:sz w:val="20"/>
        <w:szCs w:val="20"/>
      </w:rPr>
      <w:t xml:space="preserve">Halaman </w:t>
    </w:r>
    <w:r w:rsidR="00BC7BBD" w:rsidRPr="00675694">
      <w:rPr>
        <w:rFonts w:asciiTheme="majorHAnsi" w:hAnsiTheme="majorHAnsi"/>
        <w:i/>
        <w:sz w:val="20"/>
        <w:szCs w:val="20"/>
      </w:rPr>
      <w:fldChar w:fldCharType="begin"/>
    </w:r>
    <w:r w:rsidRPr="00675694">
      <w:rPr>
        <w:rFonts w:asciiTheme="majorHAnsi" w:hAnsiTheme="majorHAnsi"/>
        <w:i/>
        <w:sz w:val="20"/>
        <w:szCs w:val="20"/>
      </w:rPr>
      <w:instrText xml:space="preserve"> PAGE   \* MERGEFORMAT </w:instrText>
    </w:r>
    <w:r w:rsidR="00BC7BBD" w:rsidRPr="00675694">
      <w:rPr>
        <w:rFonts w:asciiTheme="majorHAnsi" w:hAnsiTheme="majorHAnsi"/>
        <w:i/>
        <w:sz w:val="20"/>
        <w:szCs w:val="20"/>
      </w:rPr>
      <w:fldChar w:fldCharType="separate"/>
    </w:r>
    <w:r w:rsidR="004812D0">
      <w:rPr>
        <w:rFonts w:asciiTheme="majorHAnsi" w:hAnsiTheme="majorHAnsi"/>
        <w:i/>
        <w:noProof/>
        <w:sz w:val="20"/>
        <w:szCs w:val="20"/>
      </w:rPr>
      <w:t>1</w:t>
    </w:r>
    <w:r w:rsidR="00BC7BBD" w:rsidRPr="00675694">
      <w:rPr>
        <w:rFonts w:asciiTheme="majorHAnsi" w:hAnsiTheme="majorHAnsi"/>
        <w:i/>
        <w:sz w:val="20"/>
        <w:szCs w:val="20"/>
      </w:rPr>
      <w:fldChar w:fldCharType="end"/>
    </w:r>
    <w:r>
      <w:rPr>
        <w:rFonts w:asciiTheme="majorHAnsi" w:hAnsiTheme="majorHAnsi"/>
        <w:i/>
        <w:sz w:val="20"/>
        <w:szCs w:val="20"/>
      </w:rPr>
      <w:t xml:space="preserve"> </w:t>
    </w:r>
    <w:proofErr w:type="spellStart"/>
    <w:r>
      <w:rPr>
        <w:rFonts w:asciiTheme="majorHAnsi" w:hAnsiTheme="majorHAnsi"/>
        <w:i/>
        <w:sz w:val="20"/>
        <w:szCs w:val="20"/>
      </w:rPr>
      <w:t>dari</w:t>
    </w:r>
    <w:proofErr w:type="spellEnd"/>
    <w:r>
      <w:rPr>
        <w:rFonts w:asciiTheme="majorHAnsi" w:hAnsiTheme="majorHAnsi"/>
        <w:i/>
        <w:sz w:val="20"/>
        <w:szCs w:val="20"/>
      </w:rPr>
      <w:t xml:space="preserve"> </w:t>
    </w:r>
    <w:r w:rsidR="00827C26">
      <w:rPr>
        <w:rFonts w:asciiTheme="majorHAnsi" w:hAnsiTheme="majorHAnsi"/>
        <w:i/>
        <w:sz w:val="20"/>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B25C" w14:textId="77777777" w:rsidR="00E04484" w:rsidRDefault="00E04484" w:rsidP="008F6055">
      <w:r>
        <w:separator/>
      </w:r>
    </w:p>
  </w:footnote>
  <w:footnote w:type="continuationSeparator" w:id="0">
    <w:p w14:paraId="32257BDE" w14:textId="77777777" w:rsidR="00E04484" w:rsidRDefault="00E04484" w:rsidP="008F6055">
      <w:r>
        <w:continuationSeparator/>
      </w:r>
    </w:p>
  </w:footnote>
  <w:footnote w:type="continuationNotice" w:id="1">
    <w:p w14:paraId="21BC7B2A" w14:textId="77777777" w:rsidR="00E04484" w:rsidRDefault="00E044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54C0" w14:textId="03D53257" w:rsidR="009246F7" w:rsidRPr="008E3876" w:rsidRDefault="009246F7" w:rsidP="005C08B0">
    <w:pPr>
      <w:pStyle w:val="Header"/>
      <w:pBdr>
        <w:bottom w:val="single" w:sz="12" w:space="1" w:color="auto"/>
      </w:pBdr>
      <w:tabs>
        <w:tab w:val="clear" w:pos="9360"/>
        <w:tab w:val="right" w:pos="10206"/>
      </w:tabs>
      <w:rPr>
        <w:rFonts w:asciiTheme="majorHAnsi" w:hAnsiTheme="majorHAnsi"/>
        <w:sz w:val="20"/>
        <w:szCs w:val="20"/>
        <w:lang w:val="id-ID"/>
      </w:rPr>
    </w:pPr>
    <w:r>
      <w:rPr>
        <w:rFonts w:asciiTheme="majorHAnsi" w:hAnsiTheme="majorHAnsi"/>
        <w:sz w:val="20"/>
        <w:szCs w:val="20"/>
      </w:rPr>
      <w:tab/>
    </w:r>
    <w:r>
      <w:rPr>
        <w:rFonts w:asciiTheme="majorHAnsi" w:hAnsiTheme="majorHAnsi"/>
        <w:sz w:val="20"/>
        <w:szCs w:val="20"/>
      </w:rPr>
      <w:tab/>
    </w:r>
    <w:proofErr w:type="spellStart"/>
    <w:r w:rsidR="00A5617D">
      <w:rPr>
        <w:rFonts w:asciiTheme="majorHAnsi" w:hAnsiTheme="majorHAnsi"/>
        <w:i/>
        <w:iCs/>
        <w:sz w:val="20"/>
        <w:szCs w:val="20"/>
      </w:rPr>
      <w:t>Kompetisi</w:t>
    </w:r>
    <w:proofErr w:type="spellEnd"/>
    <w:r w:rsidR="00A5617D">
      <w:rPr>
        <w:rFonts w:asciiTheme="majorHAnsi" w:hAnsiTheme="majorHAnsi"/>
        <w:i/>
        <w:iCs/>
        <w:sz w:val="20"/>
        <w:szCs w:val="20"/>
      </w:rPr>
      <w:t xml:space="preserve"> </w:t>
    </w:r>
    <w:proofErr w:type="gramStart"/>
    <w:r w:rsidR="00A5617D">
      <w:rPr>
        <w:rFonts w:asciiTheme="majorHAnsi" w:hAnsiTheme="majorHAnsi"/>
        <w:i/>
        <w:iCs/>
        <w:sz w:val="20"/>
        <w:szCs w:val="20"/>
      </w:rPr>
      <w:t>Nasional</w:t>
    </w:r>
    <w:r>
      <w:rPr>
        <w:rFonts w:asciiTheme="majorHAnsi" w:hAnsiTheme="majorHAnsi"/>
        <w:i/>
        <w:iCs/>
        <w:sz w:val="20"/>
        <w:szCs w:val="20"/>
      </w:rPr>
      <w:t xml:space="preserve">  </w:t>
    </w:r>
    <w:r w:rsidR="005674CA">
      <w:rPr>
        <w:rFonts w:asciiTheme="majorHAnsi" w:hAnsiTheme="majorHAnsi"/>
        <w:i/>
        <w:iCs/>
        <w:sz w:val="20"/>
        <w:szCs w:val="20"/>
      </w:rPr>
      <w:t>TES</w:t>
    </w:r>
    <w:proofErr w:type="gramEnd"/>
    <w:r w:rsidR="005674CA">
      <w:rPr>
        <w:rFonts w:asciiTheme="majorHAnsi" w:hAnsiTheme="majorHAnsi"/>
        <w:i/>
        <w:iCs/>
        <w:sz w:val="20"/>
        <w:szCs w:val="20"/>
      </w:rPr>
      <w:t xml:space="preserve"> KEMAMPUAN AKADEMI</w:t>
    </w:r>
    <w:r w:rsidR="00F2319A">
      <w:rPr>
        <w:rFonts w:asciiTheme="majorHAnsi" w:hAnsiTheme="majorHAnsi"/>
        <w:i/>
        <w:iCs/>
        <w:sz w:val="20"/>
        <w:szCs w:val="20"/>
      </w:rPr>
      <w:t>K (TKA)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00FD0"/>
    <w:multiLevelType w:val="hybridMultilevel"/>
    <w:tmpl w:val="889EAA98"/>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9E108A9"/>
    <w:multiLevelType w:val="multilevel"/>
    <w:tmpl w:val="48F2EB9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893190">
    <w:abstractNumId w:val="0"/>
  </w:num>
  <w:num w:numId="2" w16cid:durableId="16912526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7"/>
  <w:characterSpacingControl w:val="doNotCompress"/>
  <w:hdrShapeDefaults>
    <o:shapedefaults v:ext="edit" spidmax="2050">
      <o:colormru v:ext="edit" colors="#fc9,#f96"/>
    </o:shapedefaults>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446CC"/>
    <w:rsid w:val="00000EFB"/>
    <w:rsid w:val="00002683"/>
    <w:rsid w:val="00002E21"/>
    <w:rsid w:val="000030B8"/>
    <w:rsid w:val="0000334F"/>
    <w:rsid w:val="000037CB"/>
    <w:rsid w:val="00004870"/>
    <w:rsid w:val="0000562B"/>
    <w:rsid w:val="000063B1"/>
    <w:rsid w:val="0000756D"/>
    <w:rsid w:val="00007BC8"/>
    <w:rsid w:val="00011881"/>
    <w:rsid w:val="00011B60"/>
    <w:rsid w:val="00011EE7"/>
    <w:rsid w:val="00012218"/>
    <w:rsid w:val="000125F2"/>
    <w:rsid w:val="000136AD"/>
    <w:rsid w:val="00014170"/>
    <w:rsid w:val="000143FC"/>
    <w:rsid w:val="00014D96"/>
    <w:rsid w:val="0001601D"/>
    <w:rsid w:val="00016806"/>
    <w:rsid w:val="00016D73"/>
    <w:rsid w:val="000173ED"/>
    <w:rsid w:val="00017959"/>
    <w:rsid w:val="00020996"/>
    <w:rsid w:val="00020ED3"/>
    <w:rsid w:val="00021142"/>
    <w:rsid w:val="00021E62"/>
    <w:rsid w:val="00022552"/>
    <w:rsid w:val="000231AF"/>
    <w:rsid w:val="00025089"/>
    <w:rsid w:val="0002683A"/>
    <w:rsid w:val="000271F0"/>
    <w:rsid w:val="0002729B"/>
    <w:rsid w:val="00027A47"/>
    <w:rsid w:val="00030C3C"/>
    <w:rsid w:val="00030DA8"/>
    <w:rsid w:val="00031B79"/>
    <w:rsid w:val="00032D8A"/>
    <w:rsid w:val="00033868"/>
    <w:rsid w:val="00033C9D"/>
    <w:rsid w:val="00034ADA"/>
    <w:rsid w:val="000362E6"/>
    <w:rsid w:val="000370DB"/>
    <w:rsid w:val="00037790"/>
    <w:rsid w:val="00037D7A"/>
    <w:rsid w:val="00037E52"/>
    <w:rsid w:val="00037FA1"/>
    <w:rsid w:val="00042130"/>
    <w:rsid w:val="00042872"/>
    <w:rsid w:val="00042A95"/>
    <w:rsid w:val="000439CD"/>
    <w:rsid w:val="000446FC"/>
    <w:rsid w:val="000452BD"/>
    <w:rsid w:val="00046175"/>
    <w:rsid w:val="0004709D"/>
    <w:rsid w:val="00050E9A"/>
    <w:rsid w:val="0005255E"/>
    <w:rsid w:val="00052E42"/>
    <w:rsid w:val="0005349A"/>
    <w:rsid w:val="0005389C"/>
    <w:rsid w:val="00055016"/>
    <w:rsid w:val="00055040"/>
    <w:rsid w:val="00055DC3"/>
    <w:rsid w:val="000560DD"/>
    <w:rsid w:val="00057304"/>
    <w:rsid w:val="00057577"/>
    <w:rsid w:val="000575BB"/>
    <w:rsid w:val="000605EA"/>
    <w:rsid w:val="00061590"/>
    <w:rsid w:val="00061BBD"/>
    <w:rsid w:val="00061D74"/>
    <w:rsid w:val="00062942"/>
    <w:rsid w:val="00062DF0"/>
    <w:rsid w:val="00063719"/>
    <w:rsid w:val="00063942"/>
    <w:rsid w:val="00064BCB"/>
    <w:rsid w:val="00065099"/>
    <w:rsid w:val="00065834"/>
    <w:rsid w:val="00065B94"/>
    <w:rsid w:val="0006771D"/>
    <w:rsid w:val="00067F1A"/>
    <w:rsid w:val="0007171A"/>
    <w:rsid w:val="000718CA"/>
    <w:rsid w:val="00071B85"/>
    <w:rsid w:val="000722FD"/>
    <w:rsid w:val="0007240D"/>
    <w:rsid w:val="0007570E"/>
    <w:rsid w:val="0007577D"/>
    <w:rsid w:val="00076261"/>
    <w:rsid w:val="00076D96"/>
    <w:rsid w:val="0007749A"/>
    <w:rsid w:val="000809B1"/>
    <w:rsid w:val="0008160E"/>
    <w:rsid w:val="00081736"/>
    <w:rsid w:val="000818BE"/>
    <w:rsid w:val="0008229C"/>
    <w:rsid w:val="00082C9D"/>
    <w:rsid w:val="00082F4D"/>
    <w:rsid w:val="0008390A"/>
    <w:rsid w:val="00084233"/>
    <w:rsid w:val="00084943"/>
    <w:rsid w:val="00085C24"/>
    <w:rsid w:val="00086CAB"/>
    <w:rsid w:val="00086FA1"/>
    <w:rsid w:val="0008716E"/>
    <w:rsid w:val="00087C39"/>
    <w:rsid w:val="000904E2"/>
    <w:rsid w:val="00090934"/>
    <w:rsid w:val="00090D3B"/>
    <w:rsid w:val="00091C1B"/>
    <w:rsid w:val="00092232"/>
    <w:rsid w:val="00093419"/>
    <w:rsid w:val="00095169"/>
    <w:rsid w:val="000956CC"/>
    <w:rsid w:val="0009681F"/>
    <w:rsid w:val="00097021"/>
    <w:rsid w:val="000970DD"/>
    <w:rsid w:val="000977B0"/>
    <w:rsid w:val="00097C45"/>
    <w:rsid w:val="000A062B"/>
    <w:rsid w:val="000A1275"/>
    <w:rsid w:val="000A39B3"/>
    <w:rsid w:val="000A49B2"/>
    <w:rsid w:val="000A4BD4"/>
    <w:rsid w:val="000A4FA8"/>
    <w:rsid w:val="000A57F2"/>
    <w:rsid w:val="000A5BEE"/>
    <w:rsid w:val="000A6DEC"/>
    <w:rsid w:val="000B1794"/>
    <w:rsid w:val="000B2326"/>
    <w:rsid w:val="000B410C"/>
    <w:rsid w:val="000B4C45"/>
    <w:rsid w:val="000B5374"/>
    <w:rsid w:val="000B6CD4"/>
    <w:rsid w:val="000B6E70"/>
    <w:rsid w:val="000C06DA"/>
    <w:rsid w:val="000C1A47"/>
    <w:rsid w:val="000C2788"/>
    <w:rsid w:val="000C3000"/>
    <w:rsid w:val="000C317A"/>
    <w:rsid w:val="000C3446"/>
    <w:rsid w:val="000C3FA5"/>
    <w:rsid w:val="000C4EAE"/>
    <w:rsid w:val="000C57F5"/>
    <w:rsid w:val="000C6C44"/>
    <w:rsid w:val="000C7A0B"/>
    <w:rsid w:val="000D0668"/>
    <w:rsid w:val="000D1153"/>
    <w:rsid w:val="000D1E97"/>
    <w:rsid w:val="000D3F09"/>
    <w:rsid w:val="000D4928"/>
    <w:rsid w:val="000D5B77"/>
    <w:rsid w:val="000D5D1B"/>
    <w:rsid w:val="000D63C4"/>
    <w:rsid w:val="000D7412"/>
    <w:rsid w:val="000D7B0C"/>
    <w:rsid w:val="000D7CBB"/>
    <w:rsid w:val="000D7ED2"/>
    <w:rsid w:val="000E02E3"/>
    <w:rsid w:val="000E1E72"/>
    <w:rsid w:val="000E2D6F"/>
    <w:rsid w:val="000E3265"/>
    <w:rsid w:val="000E3520"/>
    <w:rsid w:val="000E3BA6"/>
    <w:rsid w:val="000E51ED"/>
    <w:rsid w:val="000E6AD4"/>
    <w:rsid w:val="000E7523"/>
    <w:rsid w:val="000F129C"/>
    <w:rsid w:val="000F249D"/>
    <w:rsid w:val="000F2B95"/>
    <w:rsid w:val="000F2D14"/>
    <w:rsid w:val="000F3988"/>
    <w:rsid w:val="000F3C78"/>
    <w:rsid w:val="000F4980"/>
    <w:rsid w:val="000F6E88"/>
    <w:rsid w:val="000F6F66"/>
    <w:rsid w:val="000F6F67"/>
    <w:rsid w:val="000F718F"/>
    <w:rsid w:val="001006EB"/>
    <w:rsid w:val="00101568"/>
    <w:rsid w:val="00101912"/>
    <w:rsid w:val="00101F14"/>
    <w:rsid w:val="0010238D"/>
    <w:rsid w:val="00102DBB"/>
    <w:rsid w:val="00103C6B"/>
    <w:rsid w:val="001047D4"/>
    <w:rsid w:val="00104950"/>
    <w:rsid w:val="001055B5"/>
    <w:rsid w:val="001056C2"/>
    <w:rsid w:val="00106823"/>
    <w:rsid w:val="00106F75"/>
    <w:rsid w:val="00114ADA"/>
    <w:rsid w:val="00115EFE"/>
    <w:rsid w:val="00116605"/>
    <w:rsid w:val="001168A6"/>
    <w:rsid w:val="00116AA9"/>
    <w:rsid w:val="001205C6"/>
    <w:rsid w:val="00120FD8"/>
    <w:rsid w:val="0012102A"/>
    <w:rsid w:val="00121B30"/>
    <w:rsid w:val="0012208C"/>
    <w:rsid w:val="001224D5"/>
    <w:rsid w:val="001243CC"/>
    <w:rsid w:val="001251C2"/>
    <w:rsid w:val="00125261"/>
    <w:rsid w:val="0012617D"/>
    <w:rsid w:val="001264E9"/>
    <w:rsid w:val="00126A55"/>
    <w:rsid w:val="00130D8C"/>
    <w:rsid w:val="0013100E"/>
    <w:rsid w:val="00132509"/>
    <w:rsid w:val="001334CA"/>
    <w:rsid w:val="001336DA"/>
    <w:rsid w:val="001339B7"/>
    <w:rsid w:val="001339C7"/>
    <w:rsid w:val="00133A27"/>
    <w:rsid w:val="00135674"/>
    <w:rsid w:val="00135E90"/>
    <w:rsid w:val="00137B60"/>
    <w:rsid w:val="00140653"/>
    <w:rsid w:val="001430B8"/>
    <w:rsid w:val="00143A47"/>
    <w:rsid w:val="00143AFA"/>
    <w:rsid w:val="00145057"/>
    <w:rsid w:val="00147B85"/>
    <w:rsid w:val="0015022D"/>
    <w:rsid w:val="0015065F"/>
    <w:rsid w:val="001529D9"/>
    <w:rsid w:val="001536ED"/>
    <w:rsid w:val="00153BF4"/>
    <w:rsid w:val="00153D39"/>
    <w:rsid w:val="001547C7"/>
    <w:rsid w:val="001554EE"/>
    <w:rsid w:val="00156E9F"/>
    <w:rsid w:val="001570A2"/>
    <w:rsid w:val="00157661"/>
    <w:rsid w:val="001576CA"/>
    <w:rsid w:val="00157F12"/>
    <w:rsid w:val="00160C6C"/>
    <w:rsid w:val="00161D7E"/>
    <w:rsid w:val="00162F98"/>
    <w:rsid w:val="00163316"/>
    <w:rsid w:val="00163403"/>
    <w:rsid w:val="00163CA1"/>
    <w:rsid w:val="00163EDF"/>
    <w:rsid w:val="0016487D"/>
    <w:rsid w:val="001649EC"/>
    <w:rsid w:val="00164AE4"/>
    <w:rsid w:val="0016548D"/>
    <w:rsid w:val="0016705A"/>
    <w:rsid w:val="00167E33"/>
    <w:rsid w:val="0017010E"/>
    <w:rsid w:val="001729A5"/>
    <w:rsid w:val="00173590"/>
    <w:rsid w:val="00173931"/>
    <w:rsid w:val="001739EB"/>
    <w:rsid w:val="00173DC1"/>
    <w:rsid w:val="0017513B"/>
    <w:rsid w:val="00175DD8"/>
    <w:rsid w:val="00175ED9"/>
    <w:rsid w:val="001764F7"/>
    <w:rsid w:val="00176886"/>
    <w:rsid w:val="0018043B"/>
    <w:rsid w:val="00180D49"/>
    <w:rsid w:val="00181A6E"/>
    <w:rsid w:val="00182D11"/>
    <w:rsid w:val="001830C5"/>
    <w:rsid w:val="00184221"/>
    <w:rsid w:val="00185A71"/>
    <w:rsid w:val="001861B6"/>
    <w:rsid w:val="0018797C"/>
    <w:rsid w:val="001909BA"/>
    <w:rsid w:val="00190E8A"/>
    <w:rsid w:val="00190FDD"/>
    <w:rsid w:val="00191636"/>
    <w:rsid w:val="00194AA1"/>
    <w:rsid w:val="00195362"/>
    <w:rsid w:val="001953FE"/>
    <w:rsid w:val="001956EE"/>
    <w:rsid w:val="001957F0"/>
    <w:rsid w:val="00196173"/>
    <w:rsid w:val="00196334"/>
    <w:rsid w:val="00196DED"/>
    <w:rsid w:val="0019711D"/>
    <w:rsid w:val="001A0718"/>
    <w:rsid w:val="001A2074"/>
    <w:rsid w:val="001A2A34"/>
    <w:rsid w:val="001A2DC1"/>
    <w:rsid w:val="001A32D5"/>
    <w:rsid w:val="001A38EC"/>
    <w:rsid w:val="001A3EF6"/>
    <w:rsid w:val="001A422D"/>
    <w:rsid w:val="001A51E9"/>
    <w:rsid w:val="001B017A"/>
    <w:rsid w:val="001B1713"/>
    <w:rsid w:val="001B1BCF"/>
    <w:rsid w:val="001B2228"/>
    <w:rsid w:val="001B2D88"/>
    <w:rsid w:val="001B2E82"/>
    <w:rsid w:val="001B32A4"/>
    <w:rsid w:val="001B4239"/>
    <w:rsid w:val="001B4628"/>
    <w:rsid w:val="001B519C"/>
    <w:rsid w:val="001B51BB"/>
    <w:rsid w:val="001B5F60"/>
    <w:rsid w:val="001B5FDE"/>
    <w:rsid w:val="001B63E6"/>
    <w:rsid w:val="001B73F5"/>
    <w:rsid w:val="001B7BF2"/>
    <w:rsid w:val="001C02AE"/>
    <w:rsid w:val="001C116E"/>
    <w:rsid w:val="001C3AA7"/>
    <w:rsid w:val="001C3EBD"/>
    <w:rsid w:val="001C4646"/>
    <w:rsid w:val="001C63CF"/>
    <w:rsid w:val="001C6BF8"/>
    <w:rsid w:val="001D011E"/>
    <w:rsid w:val="001D06A0"/>
    <w:rsid w:val="001D1094"/>
    <w:rsid w:val="001D11AF"/>
    <w:rsid w:val="001D1810"/>
    <w:rsid w:val="001D2A12"/>
    <w:rsid w:val="001D2CA1"/>
    <w:rsid w:val="001D35CF"/>
    <w:rsid w:val="001D45FB"/>
    <w:rsid w:val="001D4F4D"/>
    <w:rsid w:val="001D5372"/>
    <w:rsid w:val="001D6756"/>
    <w:rsid w:val="001D67DE"/>
    <w:rsid w:val="001E09FB"/>
    <w:rsid w:val="001E130D"/>
    <w:rsid w:val="001E1AB4"/>
    <w:rsid w:val="001E295D"/>
    <w:rsid w:val="001E3623"/>
    <w:rsid w:val="001E4E2A"/>
    <w:rsid w:val="001E57EF"/>
    <w:rsid w:val="001E7AF7"/>
    <w:rsid w:val="001E7DB2"/>
    <w:rsid w:val="001F178A"/>
    <w:rsid w:val="001F444F"/>
    <w:rsid w:val="001F470B"/>
    <w:rsid w:val="001F555D"/>
    <w:rsid w:val="001F5B04"/>
    <w:rsid w:val="001F7254"/>
    <w:rsid w:val="001F7306"/>
    <w:rsid w:val="00201F9B"/>
    <w:rsid w:val="00203B42"/>
    <w:rsid w:val="00204778"/>
    <w:rsid w:val="00205E6B"/>
    <w:rsid w:val="00205F7F"/>
    <w:rsid w:val="00206000"/>
    <w:rsid w:val="00206FD6"/>
    <w:rsid w:val="00207320"/>
    <w:rsid w:val="00207728"/>
    <w:rsid w:val="002079B4"/>
    <w:rsid w:val="0021029B"/>
    <w:rsid w:val="00210381"/>
    <w:rsid w:val="0021195B"/>
    <w:rsid w:val="002131B4"/>
    <w:rsid w:val="0021352F"/>
    <w:rsid w:val="00213AD5"/>
    <w:rsid w:val="00214509"/>
    <w:rsid w:val="00214AD3"/>
    <w:rsid w:val="0021528E"/>
    <w:rsid w:val="00215947"/>
    <w:rsid w:val="0021740C"/>
    <w:rsid w:val="00217EED"/>
    <w:rsid w:val="00220B95"/>
    <w:rsid w:val="002216AD"/>
    <w:rsid w:val="00221800"/>
    <w:rsid w:val="00221DBB"/>
    <w:rsid w:val="00221E56"/>
    <w:rsid w:val="002222D3"/>
    <w:rsid w:val="0022422E"/>
    <w:rsid w:val="0022532D"/>
    <w:rsid w:val="002253E2"/>
    <w:rsid w:val="00225E3A"/>
    <w:rsid w:val="00225F16"/>
    <w:rsid w:val="002269D6"/>
    <w:rsid w:val="00227418"/>
    <w:rsid w:val="00227924"/>
    <w:rsid w:val="00227BE3"/>
    <w:rsid w:val="002300F7"/>
    <w:rsid w:val="0023016E"/>
    <w:rsid w:val="002326DF"/>
    <w:rsid w:val="00232A00"/>
    <w:rsid w:val="00234EE3"/>
    <w:rsid w:val="00235522"/>
    <w:rsid w:val="00235B23"/>
    <w:rsid w:val="00235ECC"/>
    <w:rsid w:val="0023638A"/>
    <w:rsid w:val="00236744"/>
    <w:rsid w:val="00236887"/>
    <w:rsid w:val="00237583"/>
    <w:rsid w:val="00240175"/>
    <w:rsid w:val="00240907"/>
    <w:rsid w:val="00240A13"/>
    <w:rsid w:val="002423A1"/>
    <w:rsid w:val="0024298F"/>
    <w:rsid w:val="00242ACF"/>
    <w:rsid w:val="00245F5F"/>
    <w:rsid w:val="00246716"/>
    <w:rsid w:val="00251D22"/>
    <w:rsid w:val="0025266B"/>
    <w:rsid w:val="0025301F"/>
    <w:rsid w:val="00254579"/>
    <w:rsid w:val="0025629C"/>
    <w:rsid w:val="002568F0"/>
    <w:rsid w:val="00257D35"/>
    <w:rsid w:val="00260A7B"/>
    <w:rsid w:val="002626FC"/>
    <w:rsid w:val="00262741"/>
    <w:rsid w:val="002633F4"/>
    <w:rsid w:val="0026513A"/>
    <w:rsid w:val="00265686"/>
    <w:rsid w:val="002656ED"/>
    <w:rsid w:val="00267119"/>
    <w:rsid w:val="00267B97"/>
    <w:rsid w:val="0027086A"/>
    <w:rsid w:val="00271F3F"/>
    <w:rsid w:val="00272E63"/>
    <w:rsid w:val="00272F01"/>
    <w:rsid w:val="00273DBD"/>
    <w:rsid w:val="0027497F"/>
    <w:rsid w:val="00275130"/>
    <w:rsid w:val="00276115"/>
    <w:rsid w:val="00276F82"/>
    <w:rsid w:val="0028057C"/>
    <w:rsid w:val="00280B38"/>
    <w:rsid w:val="00282257"/>
    <w:rsid w:val="00282729"/>
    <w:rsid w:val="00282C14"/>
    <w:rsid w:val="00282E4F"/>
    <w:rsid w:val="002832D0"/>
    <w:rsid w:val="002834D7"/>
    <w:rsid w:val="00283835"/>
    <w:rsid w:val="002838AB"/>
    <w:rsid w:val="00283B0B"/>
    <w:rsid w:val="00283B0E"/>
    <w:rsid w:val="00283EB4"/>
    <w:rsid w:val="002844A9"/>
    <w:rsid w:val="002854AF"/>
    <w:rsid w:val="00285A67"/>
    <w:rsid w:val="00286195"/>
    <w:rsid w:val="00286786"/>
    <w:rsid w:val="0029097D"/>
    <w:rsid w:val="00290C0C"/>
    <w:rsid w:val="00291037"/>
    <w:rsid w:val="0029288F"/>
    <w:rsid w:val="00292CE9"/>
    <w:rsid w:val="00292E7F"/>
    <w:rsid w:val="00294866"/>
    <w:rsid w:val="002948A2"/>
    <w:rsid w:val="0029659C"/>
    <w:rsid w:val="00296F95"/>
    <w:rsid w:val="002973EB"/>
    <w:rsid w:val="002974FB"/>
    <w:rsid w:val="002A06DF"/>
    <w:rsid w:val="002A1083"/>
    <w:rsid w:val="002A12BB"/>
    <w:rsid w:val="002A3029"/>
    <w:rsid w:val="002A33C9"/>
    <w:rsid w:val="002A3AB8"/>
    <w:rsid w:val="002A4493"/>
    <w:rsid w:val="002A4810"/>
    <w:rsid w:val="002A4A18"/>
    <w:rsid w:val="002A4F7C"/>
    <w:rsid w:val="002A6834"/>
    <w:rsid w:val="002A74CD"/>
    <w:rsid w:val="002A7E7D"/>
    <w:rsid w:val="002B0548"/>
    <w:rsid w:val="002B17A9"/>
    <w:rsid w:val="002B19D2"/>
    <w:rsid w:val="002B1F90"/>
    <w:rsid w:val="002B29A6"/>
    <w:rsid w:val="002B3191"/>
    <w:rsid w:val="002B3554"/>
    <w:rsid w:val="002B39DC"/>
    <w:rsid w:val="002B4C88"/>
    <w:rsid w:val="002B5EC2"/>
    <w:rsid w:val="002B6F2A"/>
    <w:rsid w:val="002B715F"/>
    <w:rsid w:val="002C0018"/>
    <w:rsid w:val="002C0B9B"/>
    <w:rsid w:val="002C1125"/>
    <w:rsid w:val="002C1209"/>
    <w:rsid w:val="002C1B06"/>
    <w:rsid w:val="002C563A"/>
    <w:rsid w:val="002C5EDC"/>
    <w:rsid w:val="002C6AF2"/>
    <w:rsid w:val="002C6D15"/>
    <w:rsid w:val="002C74B7"/>
    <w:rsid w:val="002D189A"/>
    <w:rsid w:val="002D3596"/>
    <w:rsid w:val="002D47DC"/>
    <w:rsid w:val="002D4907"/>
    <w:rsid w:val="002D4925"/>
    <w:rsid w:val="002D5D5F"/>
    <w:rsid w:val="002D62AA"/>
    <w:rsid w:val="002D6AAB"/>
    <w:rsid w:val="002D6C4E"/>
    <w:rsid w:val="002D725E"/>
    <w:rsid w:val="002E280D"/>
    <w:rsid w:val="002E40A1"/>
    <w:rsid w:val="002E63E1"/>
    <w:rsid w:val="002E671D"/>
    <w:rsid w:val="002E7E21"/>
    <w:rsid w:val="002F02D7"/>
    <w:rsid w:val="002F03E0"/>
    <w:rsid w:val="002F1CE0"/>
    <w:rsid w:val="002F2374"/>
    <w:rsid w:val="002F2CAF"/>
    <w:rsid w:val="002F39A0"/>
    <w:rsid w:val="002F40FE"/>
    <w:rsid w:val="002F55A0"/>
    <w:rsid w:val="002F6320"/>
    <w:rsid w:val="00302462"/>
    <w:rsid w:val="00303C45"/>
    <w:rsid w:val="003040E7"/>
    <w:rsid w:val="0030485F"/>
    <w:rsid w:val="00304BD9"/>
    <w:rsid w:val="00305321"/>
    <w:rsid w:val="00306EA9"/>
    <w:rsid w:val="00306F6E"/>
    <w:rsid w:val="003077B4"/>
    <w:rsid w:val="003079C9"/>
    <w:rsid w:val="00307BCB"/>
    <w:rsid w:val="00307F63"/>
    <w:rsid w:val="00310373"/>
    <w:rsid w:val="0031108F"/>
    <w:rsid w:val="00314563"/>
    <w:rsid w:val="0031577B"/>
    <w:rsid w:val="00316223"/>
    <w:rsid w:val="00317850"/>
    <w:rsid w:val="003203F8"/>
    <w:rsid w:val="00320BD3"/>
    <w:rsid w:val="003218FD"/>
    <w:rsid w:val="00321BE0"/>
    <w:rsid w:val="00321D77"/>
    <w:rsid w:val="00322EDA"/>
    <w:rsid w:val="00323675"/>
    <w:rsid w:val="00324D9E"/>
    <w:rsid w:val="00331113"/>
    <w:rsid w:val="00331966"/>
    <w:rsid w:val="00331E09"/>
    <w:rsid w:val="003332F7"/>
    <w:rsid w:val="003342CF"/>
    <w:rsid w:val="0034298B"/>
    <w:rsid w:val="0034299F"/>
    <w:rsid w:val="00342ED6"/>
    <w:rsid w:val="00344D96"/>
    <w:rsid w:val="0034512B"/>
    <w:rsid w:val="00345A2A"/>
    <w:rsid w:val="0034711B"/>
    <w:rsid w:val="00350874"/>
    <w:rsid w:val="0035162F"/>
    <w:rsid w:val="003517F5"/>
    <w:rsid w:val="00351AAD"/>
    <w:rsid w:val="00351B16"/>
    <w:rsid w:val="00353009"/>
    <w:rsid w:val="00353212"/>
    <w:rsid w:val="00353DA2"/>
    <w:rsid w:val="00354A65"/>
    <w:rsid w:val="00354F1E"/>
    <w:rsid w:val="00355EB5"/>
    <w:rsid w:val="00362781"/>
    <w:rsid w:val="00362849"/>
    <w:rsid w:val="00362D82"/>
    <w:rsid w:val="0036404B"/>
    <w:rsid w:val="0036429C"/>
    <w:rsid w:val="00364369"/>
    <w:rsid w:val="00364C6C"/>
    <w:rsid w:val="0036617E"/>
    <w:rsid w:val="00366C90"/>
    <w:rsid w:val="00366E3B"/>
    <w:rsid w:val="00367EA5"/>
    <w:rsid w:val="00371DAE"/>
    <w:rsid w:val="0037389F"/>
    <w:rsid w:val="00374093"/>
    <w:rsid w:val="0037583D"/>
    <w:rsid w:val="00375A39"/>
    <w:rsid w:val="0037658C"/>
    <w:rsid w:val="00376F2B"/>
    <w:rsid w:val="00377C47"/>
    <w:rsid w:val="00380A86"/>
    <w:rsid w:val="003810A8"/>
    <w:rsid w:val="003832E6"/>
    <w:rsid w:val="0038365B"/>
    <w:rsid w:val="003856A9"/>
    <w:rsid w:val="003859C8"/>
    <w:rsid w:val="003859D5"/>
    <w:rsid w:val="00386706"/>
    <w:rsid w:val="00386AD7"/>
    <w:rsid w:val="003874F9"/>
    <w:rsid w:val="0038762D"/>
    <w:rsid w:val="00387D19"/>
    <w:rsid w:val="00390532"/>
    <w:rsid w:val="00391BFD"/>
    <w:rsid w:val="00391C57"/>
    <w:rsid w:val="0039363F"/>
    <w:rsid w:val="00393727"/>
    <w:rsid w:val="00393842"/>
    <w:rsid w:val="00393B0D"/>
    <w:rsid w:val="003947D6"/>
    <w:rsid w:val="003948AC"/>
    <w:rsid w:val="003955AF"/>
    <w:rsid w:val="00395A97"/>
    <w:rsid w:val="00397501"/>
    <w:rsid w:val="0039769F"/>
    <w:rsid w:val="003A0898"/>
    <w:rsid w:val="003A1556"/>
    <w:rsid w:val="003A2110"/>
    <w:rsid w:val="003A24CA"/>
    <w:rsid w:val="003A375D"/>
    <w:rsid w:val="003A376D"/>
    <w:rsid w:val="003A37CC"/>
    <w:rsid w:val="003A39BB"/>
    <w:rsid w:val="003A4664"/>
    <w:rsid w:val="003A4E1D"/>
    <w:rsid w:val="003A4FC4"/>
    <w:rsid w:val="003A5A26"/>
    <w:rsid w:val="003A5ABE"/>
    <w:rsid w:val="003A5F7F"/>
    <w:rsid w:val="003A760B"/>
    <w:rsid w:val="003B0CE3"/>
    <w:rsid w:val="003B0F17"/>
    <w:rsid w:val="003B1483"/>
    <w:rsid w:val="003B1A45"/>
    <w:rsid w:val="003B289A"/>
    <w:rsid w:val="003B2B9D"/>
    <w:rsid w:val="003B2E6A"/>
    <w:rsid w:val="003B3F74"/>
    <w:rsid w:val="003B405D"/>
    <w:rsid w:val="003B5A62"/>
    <w:rsid w:val="003B6A50"/>
    <w:rsid w:val="003B7632"/>
    <w:rsid w:val="003B7DC4"/>
    <w:rsid w:val="003C0DAC"/>
    <w:rsid w:val="003C1888"/>
    <w:rsid w:val="003C3EAC"/>
    <w:rsid w:val="003C4176"/>
    <w:rsid w:val="003C5301"/>
    <w:rsid w:val="003C54F0"/>
    <w:rsid w:val="003C7108"/>
    <w:rsid w:val="003D01A6"/>
    <w:rsid w:val="003D04F3"/>
    <w:rsid w:val="003D0D87"/>
    <w:rsid w:val="003D246C"/>
    <w:rsid w:val="003D3F17"/>
    <w:rsid w:val="003D66E7"/>
    <w:rsid w:val="003E0E76"/>
    <w:rsid w:val="003E175F"/>
    <w:rsid w:val="003E2A46"/>
    <w:rsid w:val="003E2F29"/>
    <w:rsid w:val="003E3E19"/>
    <w:rsid w:val="003E47EE"/>
    <w:rsid w:val="003E482B"/>
    <w:rsid w:val="003E48F2"/>
    <w:rsid w:val="003F1559"/>
    <w:rsid w:val="003F1702"/>
    <w:rsid w:val="003F1871"/>
    <w:rsid w:val="003F4553"/>
    <w:rsid w:val="003F4E41"/>
    <w:rsid w:val="003F578E"/>
    <w:rsid w:val="003F5842"/>
    <w:rsid w:val="003F634C"/>
    <w:rsid w:val="0040135A"/>
    <w:rsid w:val="00401736"/>
    <w:rsid w:val="00402182"/>
    <w:rsid w:val="004022DB"/>
    <w:rsid w:val="00402B04"/>
    <w:rsid w:val="004039D7"/>
    <w:rsid w:val="00404883"/>
    <w:rsid w:val="00404C51"/>
    <w:rsid w:val="004050C6"/>
    <w:rsid w:val="004052E3"/>
    <w:rsid w:val="00405416"/>
    <w:rsid w:val="00405644"/>
    <w:rsid w:val="0040600C"/>
    <w:rsid w:val="0040678A"/>
    <w:rsid w:val="00406CEE"/>
    <w:rsid w:val="0041273C"/>
    <w:rsid w:val="00413124"/>
    <w:rsid w:val="004146E2"/>
    <w:rsid w:val="004147E7"/>
    <w:rsid w:val="004158EB"/>
    <w:rsid w:val="00415B9A"/>
    <w:rsid w:val="004162D6"/>
    <w:rsid w:val="004174C4"/>
    <w:rsid w:val="0041756E"/>
    <w:rsid w:val="0042002F"/>
    <w:rsid w:val="004201A0"/>
    <w:rsid w:val="004211CF"/>
    <w:rsid w:val="00423401"/>
    <w:rsid w:val="00423CD5"/>
    <w:rsid w:val="0042410E"/>
    <w:rsid w:val="00424C00"/>
    <w:rsid w:val="00425D62"/>
    <w:rsid w:val="004276CF"/>
    <w:rsid w:val="00427A9E"/>
    <w:rsid w:val="0043069A"/>
    <w:rsid w:val="004308FA"/>
    <w:rsid w:val="00431C8B"/>
    <w:rsid w:val="004329BC"/>
    <w:rsid w:val="0043440D"/>
    <w:rsid w:val="00434426"/>
    <w:rsid w:val="004349D3"/>
    <w:rsid w:val="00434C44"/>
    <w:rsid w:val="00434F15"/>
    <w:rsid w:val="00435335"/>
    <w:rsid w:val="00435DC0"/>
    <w:rsid w:val="00435EBE"/>
    <w:rsid w:val="004368D9"/>
    <w:rsid w:val="004412AA"/>
    <w:rsid w:val="004420AF"/>
    <w:rsid w:val="004423C9"/>
    <w:rsid w:val="00444544"/>
    <w:rsid w:val="0044467E"/>
    <w:rsid w:val="004446CC"/>
    <w:rsid w:val="0044512B"/>
    <w:rsid w:val="00445C3B"/>
    <w:rsid w:val="0044687F"/>
    <w:rsid w:val="00447913"/>
    <w:rsid w:val="0045027D"/>
    <w:rsid w:val="00450B5D"/>
    <w:rsid w:val="00451002"/>
    <w:rsid w:val="00452ED4"/>
    <w:rsid w:val="0045341B"/>
    <w:rsid w:val="00453EEA"/>
    <w:rsid w:val="0045450A"/>
    <w:rsid w:val="00454D39"/>
    <w:rsid w:val="004554A9"/>
    <w:rsid w:val="00456742"/>
    <w:rsid w:val="0045737B"/>
    <w:rsid w:val="004573E1"/>
    <w:rsid w:val="00457548"/>
    <w:rsid w:val="00460B5B"/>
    <w:rsid w:val="00460FD8"/>
    <w:rsid w:val="00461FF8"/>
    <w:rsid w:val="004627E8"/>
    <w:rsid w:val="00462C90"/>
    <w:rsid w:val="00465B32"/>
    <w:rsid w:val="004662A2"/>
    <w:rsid w:val="00466D11"/>
    <w:rsid w:val="00466DAE"/>
    <w:rsid w:val="004670D2"/>
    <w:rsid w:val="00467B08"/>
    <w:rsid w:val="00470FF2"/>
    <w:rsid w:val="00471015"/>
    <w:rsid w:val="004712BB"/>
    <w:rsid w:val="0047135B"/>
    <w:rsid w:val="00471AB2"/>
    <w:rsid w:val="00472698"/>
    <w:rsid w:val="00474A5A"/>
    <w:rsid w:val="0047618C"/>
    <w:rsid w:val="00476B94"/>
    <w:rsid w:val="004812D0"/>
    <w:rsid w:val="00482267"/>
    <w:rsid w:val="00482361"/>
    <w:rsid w:val="00482A6D"/>
    <w:rsid w:val="00483255"/>
    <w:rsid w:val="0048333E"/>
    <w:rsid w:val="00483A6F"/>
    <w:rsid w:val="00484674"/>
    <w:rsid w:val="0048519D"/>
    <w:rsid w:val="004855B9"/>
    <w:rsid w:val="00485795"/>
    <w:rsid w:val="00485866"/>
    <w:rsid w:val="004859BE"/>
    <w:rsid w:val="00487E64"/>
    <w:rsid w:val="004909CE"/>
    <w:rsid w:val="00491896"/>
    <w:rsid w:val="004934D6"/>
    <w:rsid w:val="004936FF"/>
    <w:rsid w:val="00494280"/>
    <w:rsid w:val="0049511B"/>
    <w:rsid w:val="00495B3D"/>
    <w:rsid w:val="00495CD6"/>
    <w:rsid w:val="00496C2B"/>
    <w:rsid w:val="00496F3B"/>
    <w:rsid w:val="0049715A"/>
    <w:rsid w:val="00497977"/>
    <w:rsid w:val="00497BF3"/>
    <w:rsid w:val="004A0FB8"/>
    <w:rsid w:val="004A1E95"/>
    <w:rsid w:val="004A27AC"/>
    <w:rsid w:val="004A4339"/>
    <w:rsid w:val="004A475B"/>
    <w:rsid w:val="004A5233"/>
    <w:rsid w:val="004A6B32"/>
    <w:rsid w:val="004A732D"/>
    <w:rsid w:val="004A742B"/>
    <w:rsid w:val="004A76A9"/>
    <w:rsid w:val="004B158C"/>
    <w:rsid w:val="004B5037"/>
    <w:rsid w:val="004B59B4"/>
    <w:rsid w:val="004B5C07"/>
    <w:rsid w:val="004C0045"/>
    <w:rsid w:val="004C0F6B"/>
    <w:rsid w:val="004C1615"/>
    <w:rsid w:val="004C1830"/>
    <w:rsid w:val="004C20B6"/>
    <w:rsid w:val="004C2255"/>
    <w:rsid w:val="004C2CF5"/>
    <w:rsid w:val="004C2F9C"/>
    <w:rsid w:val="004C4B5A"/>
    <w:rsid w:val="004C4BBF"/>
    <w:rsid w:val="004C4D4C"/>
    <w:rsid w:val="004C4FA9"/>
    <w:rsid w:val="004C5492"/>
    <w:rsid w:val="004C7A97"/>
    <w:rsid w:val="004D0D30"/>
    <w:rsid w:val="004D1389"/>
    <w:rsid w:val="004D16EA"/>
    <w:rsid w:val="004D1917"/>
    <w:rsid w:val="004D1CF7"/>
    <w:rsid w:val="004D2008"/>
    <w:rsid w:val="004D2627"/>
    <w:rsid w:val="004D437C"/>
    <w:rsid w:val="004D4512"/>
    <w:rsid w:val="004D4E05"/>
    <w:rsid w:val="004D542A"/>
    <w:rsid w:val="004D5DE7"/>
    <w:rsid w:val="004D637A"/>
    <w:rsid w:val="004D6794"/>
    <w:rsid w:val="004D68C1"/>
    <w:rsid w:val="004D6EA2"/>
    <w:rsid w:val="004D79A8"/>
    <w:rsid w:val="004E0494"/>
    <w:rsid w:val="004E04D6"/>
    <w:rsid w:val="004E17C7"/>
    <w:rsid w:val="004E1FA6"/>
    <w:rsid w:val="004E2A6F"/>
    <w:rsid w:val="004E3BD6"/>
    <w:rsid w:val="004E3DC7"/>
    <w:rsid w:val="004E4AF3"/>
    <w:rsid w:val="004E56EB"/>
    <w:rsid w:val="004E594A"/>
    <w:rsid w:val="004E5C76"/>
    <w:rsid w:val="004E5DF1"/>
    <w:rsid w:val="004E7B1F"/>
    <w:rsid w:val="004F0168"/>
    <w:rsid w:val="004F0296"/>
    <w:rsid w:val="004F068A"/>
    <w:rsid w:val="004F0E79"/>
    <w:rsid w:val="004F171E"/>
    <w:rsid w:val="004F1F63"/>
    <w:rsid w:val="004F2F9A"/>
    <w:rsid w:val="004F3095"/>
    <w:rsid w:val="004F41AF"/>
    <w:rsid w:val="004F46A4"/>
    <w:rsid w:val="004F5808"/>
    <w:rsid w:val="004F5E5B"/>
    <w:rsid w:val="00500AB1"/>
    <w:rsid w:val="00500AE8"/>
    <w:rsid w:val="00501098"/>
    <w:rsid w:val="0050159E"/>
    <w:rsid w:val="005032BC"/>
    <w:rsid w:val="005048E4"/>
    <w:rsid w:val="00504CDA"/>
    <w:rsid w:val="00504F7F"/>
    <w:rsid w:val="005103E7"/>
    <w:rsid w:val="0051183C"/>
    <w:rsid w:val="00511987"/>
    <w:rsid w:val="00511BE3"/>
    <w:rsid w:val="0051371A"/>
    <w:rsid w:val="0051522A"/>
    <w:rsid w:val="00515A99"/>
    <w:rsid w:val="00515D2F"/>
    <w:rsid w:val="00516503"/>
    <w:rsid w:val="00517A21"/>
    <w:rsid w:val="00517CA8"/>
    <w:rsid w:val="005201B5"/>
    <w:rsid w:val="00521B29"/>
    <w:rsid w:val="0052273F"/>
    <w:rsid w:val="00523014"/>
    <w:rsid w:val="005235DF"/>
    <w:rsid w:val="00524A60"/>
    <w:rsid w:val="00524CAF"/>
    <w:rsid w:val="00524DD4"/>
    <w:rsid w:val="00525185"/>
    <w:rsid w:val="00525D1F"/>
    <w:rsid w:val="00527C7D"/>
    <w:rsid w:val="00530EF1"/>
    <w:rsid w:val="00531257"/>
    <w:rsid w:val="00531509"/>
    <w:rsid w:val="0053276C"/>
    <w:rsid w:val="00533EFB"/>
    <w:rsid w:val="00534E41"/>
    <w:rsid w:val="005359CE"/>
    <w:rsid w:val="00535F9C"/>
    <w:rsid w:val="0053752F"/>
    <w:rsid w:val="0053762C"/>
    <w:rsid w:val="00537F76"/>
    <w:rsid w:val="00537FDE"/>
    <w:rsid w:val="005427C2"/>
    <w:rsid w:val="0054304E"/>
    <w:rsid w:val="00544681"/>
    <w:rsid w:val="00544BB0"/>
    <w:rsid w:val="0054745E"/>
    <w:rsid w:val="00547A2F"/>
    <w:rsid w:val="00547E6E"/>
    <w:rsid w:val="005509DE"/>
    <w:rsid w:val="00551464"/>
    <w:rsid w:val="00552124"/>
    <w:rsid w:val="0055246E"/>
    <w:rsid w:val="005527E6"/>
    <w:rsid w:val="00554385"/>
    <w:rsid w:val="005544F4"/>
    <w:rsid w:val="0055489C"/>
    <w:rsid w:val="00555AC6"/>
    <w:rsid w:val="00555CC9"/>
    <w:rsid w:val="005569FB"/>
    <w:rsid w:val="00560356"/>
    <w:rsid w:val="00562F0F"/>
    <w:rsid w:val="00564C26"/>
    <w:rsid w:val="00565A2B"/>
    <w:rsid w:val="00565AA4"/>
    <w:rsid w:val="00565F8E"/>
    <w:rsid w:val="0056707E"/>
    <w:rsid w:val="00567470"/>
    <w:rsid w:val="005674CA"/>
    <w:rsid w:val="0056752F"/>
    <w:rsid w:val="00567815"/>
    <w:rsid w:val="00567C5C"/>
    <w:rsid w:val="005713CE"/>
    <w:rsid w:val="00574F66"/>
    <w:rsid w:val="00575D24"/>
    <w:rsid w:val="00576A85"/>
    <w:rsid w:val="00576FA8"/>
    <w:rsid w:val="005773E7"/>
    <w:rsid w:val="00577B05"/>
    <w:rsid w:val="00580AC1"/>
    <w:rsid w:val="005819FE"/>
    <w:rsid w:val="00581E12"/>
    <w:rsid w:val="005831A1"/>
    <w:rsid w:val="005833FE"/>
    <w:rsid w:val="0058398F"/>
    <w:rsid w:val="00584178"/>
    <w:rsid w:val="0058679E"/>
    <w:rsid w:val="00587802"/>
    <w:rsid w:val="00590901"/>
    <w:rsid w:val="00593F7D"/>
    <w:rsid w:val="00594556"/>
    <w:rsid w:val="0059476B"/>
    <w:rsid w:val="005947E4"/>
    <w:rsid w:val="00595111"/>
    <w:rsid w:val="00595A54"/>
    <w:rsid w:val="00595DC7"/>
    <w:rsid w:val="0059700F"/>
    <w:rsid w:val="00597F45"/>
    <w:rsid w:val="005A0022"/>
    <w:rsid w:val="005A01F5"/>
    <w:rsid w:val="005A117E"/>
    <w:rsid w:val="005A18BF"/>
    <w:rsid w:val="005A23BC"/>
    <w:rsid w:val="005A2433"/>
    <w:rsid w:val="005A292F"/>
    <w:rsid w:val="005A3332"/>
    <w:rsid w:val="005A3FCD"/>
    <w:rsid w:val="005A5147"/>
    <w:rsid w:val="005A579F"/>
    <w:rsid w:val="005A5ECC"/>
    <w:rsid w:val="005A69E9"/>
    <w:rsid w:val="005A6C7D"/>
    <w:rsid w:val="005A71E1"/>
    <w:rsid w:val="005A7995"/>
    <w:rsid w:val="005B1E77"/>
    <w:rsid w:val="005B2241"/>
    <w:rsid w:val="005B245C"/>
    <w:rsid w:val="005B2F44"/>
    <w:rsid w:val="005B441A"/>
    <w:rsid w:val="005B5364"/>
    <w:rsid w:val="005B53DF"/>
    <w:rsid w:val="005B6B13"/>
    <w:rsid w:val="005C08B0"/>
    <w:rsid w:val="005C0BF3"/>
    <w:rsid w:val="005C46E5"/>
    <w:rsid w:val="005C4A89"/>
    <w:rsid w:val="005C5574"/>
    <w:rsid w:val="005C7006"/>
    <w:rsid w:val="005C77D1"/>
    <w:rsid w:val="005D0138"/>
    <w:rsid w:val="005D07FC"/>
    <w:rsid w:val="005D0CD2"/>
    <w:rsid w:val="005D0FEE"/>
    <w:rsid w:val="005D213E"/>
    <w:rsid w:val="005D2401"/>
    <w:rsid w:val="005D2D29"/>
    <w:rsid w:val="005D2F5F"/>
    <w:rsid w:val="005D3019"/>
    <w:rsid w:val="005D3900"/>
    <w:rsid w:val="005D395E"/>
    <w:rsid w:val="005D400A"/>
    <w:rsid w:val="005D4B99"/>
    <w:rsid w:val="005D5B7C"/>
    <w:rsid w:val="005D5D58"/>
    <w:rsid w:val="005D61A5"/>
    <w:rsid w:val="005D7076"/>
    <w:rsid w:val="005D7153"/>
    <w:rsid w:val="005E0390"/>
    <w:rsid w:val="005E05D4"/>
    <w:rsid w:val="005E0667"/>
    <w:rsid w:val="005E182A"/>
    <w:rsid w:val="005E1DE5"/>
    <w:rsid w:val="005E2A76"/>
    <w:rsid w:val="005E2D31"/>
    <w:rsid w:val="005E612E"/>
    <w:rsid w:val="005E78FF"/>
    <w:rsid w:val="005E7BC0"/>
    <w:rsid w:val="005E7C5F"/>
    <w:rsid w:val="005F0C79"/>
    <w:rsid w:val="005F1940"/>
    <w:rsid w:val="005F1EFD"/>
    <w:rsid w:val="005F1FFC"/>
    <w:rsid w:val="005F266B"/>
    <w:rsid w:val="005F32A2"/>
    <w:rsid w:val="005F370E"/>
    <w:rsid w:val="005F3A58"/>
    <w:rsid w:val="005F3C00"/>
    <w:rsid w:val="005F4359"/>
    <w:rsid w:val="005F44A7"/>
    <w:rsid w:val="005F48A4"/>
    <w:rsid w:val="005F4E4C"/>
    <w:rsid w:val="005F5CE7"/>
    <w:rsid w:val="005F7359"/>
    <w:rsid w:val="005F7C9E"/>
    <w:rsid w:val="006009DF"/>
    <w:rsid w:val="00600F36"/>
    <w:rsid w:val="006019B2"/>
    <w:rsid w:val="00602CF6"/>
    <w:rsid w:val="0060395C"/>
    <w:rsid w:val="00603AB7"/>
    <w:rsid w:val="00604380"/>
    <w:rsid w:val="00606506"/>
    <w:rsid w:val="006075FF"/>
    <w:rsid w:val="0061017B"/>
    <w:rsid w:val="00610250"/>
    <w:rsid w:val="00611424"/>
    <w:rsid w:val="006116E4"/>
    <w:rsid w:val="00613CE9"/>
    <w:rsid w:val="00613FCF"/>
    <w:rsid w:val="0061401D"/>
    <w:rsid w:val="006141F2"/>
    <w:rsid w:val="00614241"/>
    <w:rsid w:val="006159C6"/>
    <w:rsid w:val="0061650E"/>
    <w:rsid w:val="0061685B"/>
    <w:rsid w:val="0061786C"/>
    <w:rsid w:val="006178DE"/>
    <w:rsid w:val="00620F4E"/>
    <w:rsid w:val="00623B4E"/>
    <w:rsid w:val="00623BE5"/>
    <w:rsid w:val="006243BA"/>
    <w:rsid w:val="00625AA0"/>
    <w:rsid w:val="00625C47"/>
    <w:rsid w:val="00625DFB"/>
    <w:rsid w:val="00625E62"/>
    <w:rsid w:val="00627973"/>
    <w:rsid w:val="00630FA4"/>
    <w:rsid w:val="00631674"/>
    <w:rsid w:val="006325A0"/>
    <w:rsid w:val="006337D8"/>
    <w:rsid w:val="00633D36"/>
    <w:rsid w:val="0064035D"/>
    <w:rsid w:val="006410CD"/>
    <w:rsid w:val="00641141"/>
    <w:rsid w:val="0064338B"/>
    <w:rsid w:val="00643E95"/>
    <w:rsid w:val="00644663"/>
    <w:rsid w:val="00645F71"/>
    <w:rsid w:val="0065174E"/>
    <w:rsid w:val="006517A6"/>
    <w:rsid w:val="006518EF"/>
    <w:rsid w:val="006521FC"/>
    <w:rsid w:val="006522D2"/>
    <w:rsid w:val="00652D14"/>
    <w:rsid w:val="00653ADE"/>
    <w:rsid w:val="00654C1F"/>
    <w:rsid w:val="00655585"/>
    <w:rsid w:val="006562C1"/>
    <w:rsid w:val="00656C89"/>
    <w:rsid w:val="00660CCF"/>
    <w:rsid w:val="00661525"/>
    <w:rsid w:val="00661B92"/>
    <w:rsid w:val="00661C91"/>
    <w:rsid w:val="00662A58"/>
    <w:rsid w:val="00665CAB"/>
    <w:rsid w:val="0066630F"/>
    <w:rsid w:val="00670CC7"/>
    <w:rsid w:val="00671C02"/>
    <w:rsid w:val="00672F14"/>
    <w:rsid w:val="006731BA"/>
    <w:rsid w:val="00673F25"/>
    <w:rsid w:val="00674489"/>
    <w:rsid w:val="00674BCD"/>
    <w:rsid w:val="00675226"/>
    <w:rsid w:val="00675F4B"/>
    <w:rsid w:val="00680557"/>
    <w:rsid w:val="00680FA8"/>
    <w:rsid w:val="00681445"/>
    <w:rsid w:val="00681C52"/>
    <w:rsid w:val="00681FAF"/>
    <w:rsid w:val="006822A4"/>
    <w:rsid w:val="006836E8"/>
    <w:rsid w:val="00684EFD"/>
    <w:rsid w:val="00685F70"/>
    <w:rsid w:val="00686670"/>
    <w:rsid w:val="0069023A"/>
    <w:rsid w:val="00690E55"/>
    <w:rsid w:val="00691A78"/>
    <w:rsid w:val="006930E9"/>
    <w:rsid w:val="00693549"/>
    <w:rsid w:val="0069441C"/>
    <w:rsid w:val="006965FB"/>
    <w:rsid w:val="00696CB6"/>
    <w:rsid w:val="006A13D9"/>
    <w:rsid w:val="006A2B65"/>
    <w:rsid w:val="006A2C09"/>
    <w:rsid w:val="006A377D"/>
    <w:rsid w:val="006A4D9A"/>
    <w:rsid w:val="006A5C9A"/>
    <w:rsid w:val="006B073E"/>
    <w:rsid w:val="006B0863"/>
    <w:rsid w:val="006B0F4D"/>
    <w:rsid w:val="006B1300"/>
    <w:rsid w:val="006B13B3"/>
    <w:rsid w:val="006B1998"/>
    <w:rsid w:val="006B2364"/>
    <w:rsid w:val="006B26CD"/>
    <w:rsid w:val="006B33C3"/>
    <w:rsid w:val="006B382C"/>
    <w:rsid w:val="006B3E18"/>
    <w:rsid w:val="006B4CF9"/>
    <w:rsid w:val="006B5523"/>
    <w:rsid w:val="006B6544"/>
    <w:rsid w:val="006B6E15"/>
    <w:rsid w:val="006B7354"/>
    <w:rsid w:val="006C2DC7"/>
    <w:rsid w:val="006C2E9F"/>
    <w:rsid w:val="006C3136"/>
    <w:rsid w:val="006C387B"/>
    <w:rsid w:val="006C39C2"/>
    <w:rsid w:val="006C3A10"/>
    <w:rsid w:val="006C44FD"/>
    <w:rsid w:val="006C4931"/>
    <w:rsid w:val="006C5350"/>
    <w:rsid w:val="006C56C4"/>
    <w:rsid w:val="006C630B"/>
    <w:rsid w:val="006C672A"/>
    <w:rsid w:val="006C6844"/>
    <w:rsid w:val="006C752D"/>
    <w:rsid w:val="006D0A9D"/>
    <w:rsid w:val="006D0BF5"/>
    <w:rsid w:val="006D1DA1"/>
    <w:rsid w:val="006D428B"/>
    <w:rsid w:val="006D525D"/>
    <w:rsid w:val="006D5502"/>
    <w:rsid w:val="006D5B72"/>
    <w:rsid w:val="006D622C"/>
    <w:rsid w:val="006D69FE"/>
    <w:rsid w:val="006E15F1"/>
    <w:rsid w:val="006E19CC"/>
    <w:rsid w:val="006E353D"/>
    <w:rsid w:val="006E39BC"/>
    <w:rsid w:val="006E4355"/>
    <w:rsid w:val="006E486F"/>
    <w:rsid w:val="006E5031"/>
    <w:rsid w:val="006E5E7B"/>
    <w:rsid w:val="006E78D1"/>
    <w:rsid w:val="006E7F5A"/>
    <w:rsid w:val="006F154E"/>
    <w:rsid w:val="006F15A3"/>
    <w:rsid w:val="006F32D2"/>
    <w:rsid w:val="006F4B0B"/>
    <w:rsid w:val="006F537C"/>
    <w:rsid w:val="006F5A2A"/>
    <w:rsid w:val="006F5B03"/>
    <w:rsid w:val="006F66CA"/>
    <w:rsid w:val="006F6F61"/>
    <w:rsid w:val="006F73E0"/>
    <w:rsid w:val="0070105B"/>
    <w:rsid w:val="0070134A"/>
    <w:rsid w:val="007021E0"/>
    <w:rsid w:val="00705BD0"/>
    <w:rsid w:val="007062CA"/>
    <w:rsid w:val="00706409"/>
    <w:rsid w:val="0070680F"/>
    <w:rsid w:val="00707EAB"/>
    <w:rsid w:val="0071033A"/>
    <w:rsid w:val="00710EFB"/>
    <w:rsid w:val="007120DF"/>
    <w:rsid w:val="00712D0F"/>
    <w:rsid w:val="00713A6F"/>
    <w:rsid w:val="00715DEF"/>
    <w:rsid w:val="00716491"/>
    <w:rsid w:val="007175A3"/>
    <w:rsid w:val="00720C4A"/>
    <w:rsid w:val="00722B79"/>
    <w:rsid w:val="00723BBE"/>
    <w:rsid w:val="007245A7"/>
    <w:rsid w:val="00724C4B"/>
    <w:rsid w:val="0072659E"/>
    <w:rsid w:val="00726C93"/>
    <w:rsid w:val="00727A13"/>
    <w:rsid w:val="007332F7"/>
    <w:rsid w:val="007336C3"/>
    <w:rsid w:val="00733B61"/>
    <w:rsid w:val="00733CD6"/>
    <w:rsid w:val="00736A4B"/>
    <w:rsid w:val="00736D1C"/>
    <w:rsid w:val="00737F6F"/>
    <w:rsid w:val="007404E9"/>
    <w:rsid w:val="00740E05"/>
    <w:rsid w:val="00743210"/>
    <w:rsid w:val="00743838"/>
    <w:rsid w:val="00743B8A"/>
    <w:rsid w:val="00743E2A"/>
    <w:rsid w:val="00744FBA"/>
    <w:rsid w:val="007454C3"/>
    <w:rsid w:val="007454D1"/>
    <w:rsid w:val="007463E9"/>
    <w:rsid w:val="00746BB3"/>
    <w:rsid w:val="0074752E"/>
    <w:rsid w:val="0074777D"/>
    <w:rsid w:val="00751138"/>
    <w:rsid w:val="007523D4"/>
    <w:rsid w:val="007525AE"/>
    <w:rsid w:val="00752D75"/>
    <w:rsid w:val="00753340"/>
    <w:rsid w:val="007555EE"/>
    <w:rsid w:val="00756295"/>
    <w:rsid w:val="00756976"/>
    <w:rsid w:val="00757256"/>
    <w:rsid w:val="007574E7"/>
    <w:rsid w:val="00757A6F"/>
    <w:rsid w:val="00757E6A"/>
    <w:rsid w:val="007603EA"/>
    <w:rsid w:val="007618FE"/>
    <w:rsid w:val="0076274C"/>
    <w:rsid w:val="0076284A"/>
    <w:rsid w:val="00762A61"/>
    <w:rsid w:val="00762A8B"/>
    <w:rsid w:val="00763682"/>
    <w:rsid w:val="00763A21"/>
    <w:rsid w:val="00763A9D"/>
    <w:rsid w:val="00764538"/>
    <w:rsid w:val="00764E8B"/>
    <w:rsid w:val="00764F75"/>
    <w:rsid w:val="007674D7"/>
    <w:rsid w:val="00770C33"/>
    <w:rsid w:val="007756C4"/>
    <w:rsid w:val="00775A8B"/>
    <w:rsid w:val="00781FD9"/>
    <w:rsid w:val="0078377C"/>
    <w:rsid w:val="00785AF1"/>
    <w:rsid w:val="00786476"/>
    <w:rsid w:val="007877ED"/>
    <w:rsid w:val="00791187"/>
    <w:rsid w:val="007918E2"/>
    <w:rsid w:val="00792524"/>
    <w:rsid w:val="00793BDE"/>
    <w:rsid w:val="007948FB"/>
    <w:rsid w:val="00794949"/>
    <w:rsid w:val="00794B97"/>
    <w:rsid w:val="00796BCD"/>
    <w:rsid w:val="00796D0A"/>
    <w:rsid w:val="007A0834"/>
    <w:rsid w:val="007A0BA2"/>
    <w:rsid w:val="007A0BED"/>
    <w:rsid w:val="007A0FB2"/>
    <w:rsid w:val="007A4956"/>
    <w:rsid w:val="007A4F6E"/>
    <w:rsid w:val="007A58B4"/>
    <w:rsid w:val="007A662D"/>
    <w:rsid w:val="007A68BB"/>
    <w:rsid w:val="007A6E6B"/>
    <w:rsid w:val="007B0962"/>
    <w:rsid w:val="007B1B16"/>
    <w:rsid w:val="007B1F41"/>
    <w:rsid w:val="007B3249"/>
    <w:rsid w:val="007B3462"/>
    <w:rsid w:val="007B3DCA"/>
    <w:rsid w:val="007B500E"/>
    <w:rsid w:val="007B5FBD"/>
    <w:rsid w:val="007B6218"/>
    <w:rsid w:val="007B625C"/>
    <w:rsid w:val="007B648C"/>
    <w:rsid w:val="007B7109"/>
    <w:rsid w:val="007C0038"/>
    <w:rsid w:val="007C0B22"/>
    <w:rsid w:val="007C16A6"/>
    <w:rsid w:val="007C3514"/>
    <w:rsid w:val="007C360A"/>
    <w:rsid w:val="007C37DB"/>
    <w:rsid w:val="007C3ECC"/>
    <w:rsid w:val="007C6A84"/>
    <w:rsid w:val="007C6DE6"/>
    <w:rsid w:val="007C6F89"/>
    <w:rsid w:val="007C767B"/>
    <w:rsid w:val="007C76C3"/>
    <w:rsid w:val="007C7891"/>
    <w:rsid w:val="007D1CF2"/>
    <w:rsid w:val="007D31D2"/>
    <w:rsid w:val="007D44EE"/>
    <w:rsid w:val="007D4FA3"/>
    <w:rsid w:val="007D7862"/>
    <w:rsid w:val="007E0F24"/>
    <w:rsid w:val="007E1BF5"/>
    <w:rsid w:val="007E3189"/>
    <w:rsid w:val="007E3294"/>
    <w:rsid w:val="007E56B2"/>
    <w:rsid w:val="007E6423"/>
    <w:rsid w:val="007E7367"/>
    <w:rsid w:val="007E7396"/>
    <w:rsid w:val="007F1523"/>
    <w:rsid w:val="007F1532"/>
    <w:rsid w:val="007F15F5"/>
    <w:rsid w:val="007F2812"/>
    <w:rsid w:val="007F2FDB"/>
    <w:rsid w:val="007F3D51"/>
    <w:rsid w:val="007F47EB"/>
    <w:rsid w:val="007F544C"/>
    <w:rsid w:val="007F6783"/>
    <w:rsid w:val="007F7395"/>
    <w:rsid w:val="007F7DA0"/>
    <w:rsid w:val="008003F9"/>
    <w:rsid w:val="00802735"/>
    <w:rsid w:val="00802CF1"/>
    <w:rsid w:val="00803812"/>
    <w:rsid w:val="00803D13"/>
    <w:rsid w:val="0080511E"/>
    <w:rsid w:val="0080581C"/>
    <w:rsid w:val="00805820"/>
    <w:rsid w:val="00805917"/>
    <w:rsid w:val="00805C4E"/>
    <w:rsid w:val="00806313"/>
    <w:rsid w:val="0080714C"/>
    <w:rsid w:val="008102EC"/>
    <w:rsid w:val="00810D0F"/>
    <w:rsid w:val="00811460"/>
    <w:rsid w:val="00811D53"/>
    <w:rsid w:val="00811F27"/>
    <w:rsid w:val="00812F47"/>
    <w:rsid w:val="00813BB9"/>
    <w:rsid w:val="00814044"/>
    <w:rsid w:val="008147E3"/>
    <w:rsid w:val="00815486"/>
    <w:rsid w:val="00820666"/>
    <w:rsid w:val="00821A05"/>
    <w:rsid w:val="00821ABF"/>
    <w:rsid w:val="00822987"/>
    <w:rsid w:val="008239CE"/>
    <w:rsid w:val="00823FB9"/>
    <w:rsid w:val="00824B5C"/>
    <w:rsid w:val="00824F30"/>
    <w:rsid w:val="00827C26"/>
    <w:rsid w:val="0083066A"/>
    <w:rsid w:val="00831CAF"/>
    <w:rsid w:val="00832450"/>
    <w:rsid w:val="00832F51"/>
    <w:rsid w:val="0083323F"/>
    <w:rsid w:val="00833636"/>
    <w:rsid w:val="00833BA1"/>
    <w:rsid w:val="00833C02"/>
    <w:rsid w:val="00833C8B"/>
    <w:rsid w:val="0083405B"/>
    <w:rsid w:val="0083492B"/>
    <w:rsid w:val="008358E2"/>
    <w:rsid w:val="008364E7"/>
    <w:rsid w:val="00836BD1"/>
    <w:rsid w:val="00837077"/>
    <w:rsid w:val="008403A6"/>
    <w:rsid w:val="008405B4"/>
    <w:rsid w:val="00840D9D"/>
    <w:rsid w:val="00841252"/>
    <w:rsid w:val="00841A48"/>
    <w:rsid w:val="00842248"/>
    <w:rsid w:val="00845DFD"/>
    <w:rsid w:val="00845FE6"/>
    <w:rsid w:val="00846333"/>
    <w:rsid w:val="00846680"/>
    <w:rsid w:val="008471C4"/>
    <w:rsid w:val="00847559"/>
    <w:rsid w:val="00852695"/>
    <w:rsid w:val="0085290E"/>
    <w:rsid w:val="00852F43"/>
    <w:rsid w:val="00853555"/>
    <w:rsid w:val="00854183"/>
    <w:rsid w:val="008564CC"/>
    <w:rsid w:val="00856CFF"/>
    <w:rsid w:val="008604FC"/>
    <w:rsid w:val="0086171A"/>
    <w:rsid w:val="00862E97"/>
    <w:rsid w:val="008630CA"/>
    <w:rsid w:val="008638AD"/>
    <w:rsid w:val="00864260"/>
    <w:rsid w:val="00865E06"/>
    <w:rsid w:val="0086631F"/>
    <w:rsid w:val="00866FB6"/>
    <w:rsid w:val="00870373"/>
    <w:rsid w:val="00871A87"/>
    <w:rsid w:val="0087367E"/>
    <w:rsid w:val="00873F5F"/>
    <w:rsid w:val="0087443E"/>
    <w:rsid w:val="008750AA"/>
    <w:rsid w:val="00875D6C"/>
    <w:rsid w:val="00876006"/>
    <w:rsid w:val="008769CA"/>
    <w:rsid w:val="008803BE"/>
    <w:rsid w:val="00880E56"/>
    <w:rsid w:val="00881757"/>
    <w:rsid w:val="008827FE"/>
    <w:rsid w:val="00883852"/>
    <w:rsid w:val="00883D71"/>
    <w:rsid w:val="00884798"/>
    <w:rsid w:val="008854CD"/>
    <w:rsid w:val="0088666F"/>
    <w:rsid w:val="00890CCB"/>
    <w:rsid w:val="00891071"/>
    <w:rsid w:val="00891D98"/>
    <w:rsid w:val="0089255E"/>
    <w:rsid w:val="0089291F"/>
    <w:rsid w:val="00892EE3"/>
    <w:rsid w:val="00893751"/>
    <w:rsid w:val="00893DA7"/>
    <w:rsid w:val="00893EB4"/>
    <w:rsid w:val="008942B6"/>
    <w:rsid w:val="00894BA3"/>
    <w:rsid w:val="00895C06"/>
    <w:rsid w:val="00895D88"/>
    <w:rsid w:val="00895F56"/>
    <w:rsid w:val="0089648C"/>
    <w:rsid w:val="00897558"/>
    <w:rsid w:val="008A0460"/>
    <w:rsid w:val="008A1095"/>
    <w:rsid w:val="008A1925"/>
    <w:rsid w:val="008A2B93"/>
    <w:rsid w:val="008A3C98"/>
    <w:rsid w:val="008A5000"/>
    <w:rsid w:val="008A54F8"/>
    <w:rsid w:val="008A59C3"/>
    <w:rsid w:val="008A6170"/>
    <w:rsid w:val="008A63D2"/>
    <w:rsid w:val="008A677B"/>
    <w:rsid w:val="008A6AC0"/>
    <w:rsid w:val="008A6E68"/>
    <w:rsid w:val="008A7D15"/>
    <w:rsid w:val="008B04BD"/>
    <w:rsid w:val="008B080A"/>
    <w:rsid w:val="008B1329"/>
    <w:rsid w:val="008B20C2"/>
    <w:rsid w:val="008B31E5"/>
    <w:rsid w:val="008B3D4A"/>
    <w:rsid w:val="008B4DED"/>
    <w:rsid w:val="008B54A1"/>
    <w:rsid w:val="008B7B48"/>
    <w:rsid w:val="008C0EE7"/>
    <w:rsid w:val="008C2873"/>
    <w:rsid w:val="008C2AB6"/>
    <w:rsid w:val="008C2BD6"/>
    <w:rsid w:val="008C2C4D"/>
    <w:rsid w:val="008C3653"/>
    <w:rsid w:val="008C50ED"/>
    <w:rsid w:val="008C607E"/>
    <w:rsid w:val="008C6B95"/>
    <w:rsid w:val="008C7E53"/>
    <w:rsid w:val="008D0396"/>
    <w:rsid w:val="008D09BB"/>
    <w:rsid w:val="008D0BCF"/>
    <w:rsid w:val="008D2D57"/>
    <w:rsid w:val="008D4633"/>
    <w:rsid w:val="008D528C"/>
    <w:rsid w:val="008D5E6F"/>
    <w:rsid w:val="008D5F8B"/>
    <w:rsid w:val="008D74E4"/>
    <w:rsid w:val="008D79E0"/>
    <w:rsid w:val="008D7A3D"/>
    <w:rsid w:val="008E0274"/>
    <w:rsid w:val="008E0540"/>
    <w:rsid w:val="008E2D5C"/>
    <w:rsid w:val="008E38EF"/>
    <w:rsid w:val="008E3FC5"/>
    <w:rsid w:val="008E50DB"/>
    <w:rsid w:val="008E5AF2"/>
    <w:rsid w:val="008E60A4"/>
    <w:rsid w:val="008E6FF8"/>
    <w:rsid w:val="008F0635"/>
    <w:rsid w:val="008F0B6B"/>
    <w:rsid w:val="008F1D45"/>
    <w:rsid w:val="008F2442"/>
    <w:rsid w:val="008F25E5"/>
    <w:rsid w:val="008F4375"/>
    <w:rsid w:val="008F46A4"/>
    <w:rsid w:val="008F4EEF"/>
    <w:rsid w:val="008F59B0"/>
    <w:rsid w:val="008F6055"/>
    <w:rsid w:val="008F613C"/>
    <w:rsid w:val="008F6893"/>
    <w:rsid w:val="008F71B6"/>
    <w:rsid w:val="008F7BF9"/>
    <w:rsid w:val="00900213"/>
    <w:rsid w:val="00900BF8"/>
    <w:rsid w:val="00900F26"/>
    <w:rsid w:val="009016C8"/>
    <w:rsid w:val="00902A20"/>
    <w:rsid w:val="009040F3"/>
    <w:rsid w:val="009057F4"/>
    <w:rsid w:val="00906754"/>
    <w:rsid w:val="00907737"/>
    <w:rsid w:val="00907738"/>
    <w:rsid w:val="00907F64"/>
    <w:rsid w:val="00910A3D"/>
    <w:rsid w:val="00911A31"/>
    <w:rsid w:val="00911A7C"/>
    <w:rsid w:val="00912653"/>
    <w:rsid w:val="00912ED9"/>
    <w:rsid w:val="009132F3"/>
    <w:rsid w:val="009135F5"/>
    <w:rsid w:val="00914992"/>
    <w:rsid w:val="009151DD"/>
    <w:rsid w:val="0091522C"/>
    <w:rsid w:val="00916A44"/>
    <w:rsid w:val="00916D81"/>
    <w:rsid w:val="00916FE7"/>
    <w:rsid w:val="009177E6"/>
    <w:rsid w:val="00917E31"/>
    <w:rsid w:val="00921DBD"/>
    <w:rsid w:val="009221D8"/>
    <w:rsid w:val="00922E64"/>
    <w:rsid w:val="00923C4F"/>
    <w:rsid w:val="00923F62"/>
    <w:rsid w:val="009246F7"/>
    <w:rsid w:val="009248BB"/>
    <w:rsid w:val="00925250"/>
    <w:rsid w:val="009256E8"/>
    <w:rsid w:val="00927BB2"/>
    <w:rsid w:val="00930408"/>
    <w:rsid w:val="00930EF9"/>
    <w:rsid w:val="009321B7"/>
    <w:rsid w:val="00932755"/>
    <w:rsid w:val="009340B3"/>
    <w:rsid w:val="0093419C"/>
    <w:rsid w:val="00940444"/>
    <w:rsid w:val="00940D94"/>
    <w:rsid w:val="00941D85"/>
    <w:rsid w:val="00950031"/>
    <w:rsid w:val="0095140A"/>
    <w:rsid w:val="009514E2"/>
    <w:rsid w:val="00951A62"/>
    <w:rsid w:val="009525FF"/>
    <w:rsid w:val="00952714"/>
    <w:rsid w:val="00952C14"/>
    <w:rsid w:val="00953494"/>
    <w:rsid w:val="00955E01"/>
    <w:rsid w:val="00956677"/>
    <w:rsid w:val="00956696"/>
    <w:rsid w:val="00956CBA"/>
    <w:rsid w:val="009576E4"/>
    <w:rsid w:val="0095792B"/>
    <w:rsid w:val="009600F6"/>
    <w:rsid w:val="00960354"/>
    <w:rsid w:val="00960E95"/>
    <w:rsid w:val="0096274B"/>
    <w:rsid w:val="00963987"/>
    <w:rsid w:val="0096461C"/>
    <w:rsid w:val="00964D35"/>
    <w:rsid w:val="009651C6"/>
    <w:rsid w:val="009658B0"/>
    <w:rsid w:val="00965994"/>
    <w:rsid w:val="00967CBE"/>
    <w:rsid w:val="00970B02"/>
    <w:rsid w:val="00971495"/>
    <w:rsid w:val="00971D6A"/>
    <w:rsid w:val="009725A6"/>
    <w:rsid w:val="0097277A"/>
    <w:rsid w:val="009734B4"/>
    <w:rsid w:val="00973DAF"/>
    <w:rsid w:val="009763E6"/>
    <w:rsid w:val="00976FD7"/>
    <w:rsid w:val="0098061E"/>
    <w:rsid w:val="00981D89"/>
    <w:rsid w:val="00981FF3"/>
    <w:rsid w:val="009822DA"/>
    <w:rsid w:val="0098239B"/>
    <w:rsid w:val="00982718"/>
    <w:rsid w:val="00982859"/>
    <w:rsid w:val="009829E0"/>
    <w:rsid w:val="0098325A"/>
    <w:rsid w:val="009839AA"/>
    <w:rsid w:val="009839B3"/>
    <w:rsid w:val="00984662"/>
    <w:rsid w:val="00985556"/>
    <w:rsid w:val="00986506"/>
    <w:rsid w:val="009878B6"/>
    <w:rsid w:val="00987B0B"/>
    <w:rsid w:val="00987DC9"/>
    <w:rsid w:val="0099059D"/>
    <w:rsid w:val="0099066F"/>
    <w:rsid w:val="00990780"/>
    <w:rsid w:val="009918EB"/>
    <w:rsid w:val="00992A7E"/>
    <w:rsid w:val="009931AA"/>
    <w:rsid w:val="00994A69"/>
    <w:rsid w:val="0099564F"/>
    <w:rsid w:val="00995AD7"/>
    <w:rsid w:val="00995E14"/>
    <w:rsid w:val="0099645A"/>
    <w:rsid w:val="00996594"/>
    <w:rsid w:val="00996CF8"/>
    <w:rsid w:val="00997D52"/>
    <w:rsid w:val="00997F17"/>
    <w:rsid w:val="009A1E94"/>
    <w:rsid w:val="009A26AF"/>
    <w:rsid w:val="009A3A29"/>
    <w:rsid w:val="009A407E"/>
    <w:rsid w:val="009A4CED"/>
    <w:rsid w:val="009A4DBE"/>
    <w:rsid w:val="009A566D"/>
    <w:rsid w:val="009A58AD"/>
    <w:rsid w:val="009A5A35"/>
    <w:rsid w:val="009A7BDA"/>
    <w:rsid w:val="009A7DE6"/>
    <w:rsid w:val="009B2E0B"/>
    <w:rsid w:val="009B3349"/>
    <w:rsid w:val="009B3BAC"/>
    <w:rsid w:val="009B3CA5"/>
    <w:rsid w:val="009B5031"/>
    <w:rsid w:val="009B58BA"/>
    <w:rsid w:val="009B5D5A"/>
    <w:rsid w:val="009B668B"/>
    <w:rsid w:val="009B6B1E"/>
    <w:rsid w:val="009B7081"/>
    <w:rsid w:val="009B778D"/>
    <w:rsid w:val="009B7EE8"/>
    <w:rsid w:val="009C0DF6"/>
    <w:rsid w:val="009C3473"/>
    <w:rsid w:val="009C42AE"/>
    <w:rsid w:val="009C43AB"/>
    <w:rsid w:val="009C7894"/>
    <w:rsid w:val="009D1382"/>
    <w:rsid w:val="009D1E48"/>
    <w:rsid w:val="009D2F6F"/>
    <w:rsid w:val="009D5D78"/>
    <w:rsid w:val="009D66C9"/>
    <w:rsid w:val="009D7DF7"/>
    <w:rsid w:val="009D7E9F"/>
    <w:rsid w:val="009E2E5D"/>
    <w:rsid w:val="009E30B2"/>
    <w:rsid w:val="009E377A"/>
    <w:rsid w:val="009E3B79"/>
    <w:rsid w:val="009E4BB1"/>
    <w:rsid w:val="009E5D24"/>
    <w:rsid w:val="009E74F9"/>
    <w:rsid w:val="009F07BE"/>
    <w:rsid w:val="009F0856"/>
    <w:rsid w:val="009F08F1"/>
    <w:rsid w:val="009F0EA4"/>
    <w:rsid w:val="009F2070"/>
    <w:rsid w:val="009F235C"/>
    <w:rsid w:val="009F32E4"/>
    <w:rsid w:val="009F509C"/>
    <w:rsid w:val="009F787C"/>
    <w:rsid w:val="009F7CA3"/>
    <w:rsid w:val="00A00183"/>
    <w:rsid w:val="00A00EF2"/>
    <w:rsid w:val="00A011B8"/>
    <w:rsid w:val="00A01574"/>
    <w:rsid w:val="00A015A3"/>
    <w:rsid w:val="00A01A78"/>
    <w:rsid w:val="00A01E4E"/>
    <w:rsid w:val="00A024AE"/>
    <w:rsid w:val="00A069DD"/>
    <w:rsid w:val="00A070FA"/>
    <w:rsid w:val="00A07F5E"/>
    <w:rsid w:val="00A1120A"/>
    <w:rsid w:val="00A134B6"/>
    <w:rsid w:val="00A13CD0"/>
    <w:rsid w:val="00A14832"/>
    <w:rsid w:val="00A149C9"/>
    <w:rsid w:val="00A14BE9"/>
    <w:rsid w:val="00A14EC6"/>
    <w:rsid w:val="00A1523B"/>
    <w:rsid w:val="00A16C93"/>
    <w:rsid w:val="00A171D8"/>
    <w:rsid w:val="00A17329"/>
    <w:rsid w:val="00A17B8D"/>
    <w:rsid w:val="00A216FE"/>
    <w:rsid w:val="00A21723"/>
    <w:rsid w:val="00A2265E"/>
    <w:rsid w:val="00A22C36"/>
    <w:rsid w:val="00A258D5"/>
    <w:rsid w:val="00A25C00"/>
    <w:rsid w:val="00A3345D"/>
    <w:rsid w:val="00A33EAD"/>
    <w:rsid w:val="00A3408F"/>
    <w:rsid w:val="00A350A3"/>
    <w:rsid w:val="00A35A7D"/>
    <w:rsid w:val="00A35C47"/>
    <w:rsid w:val="00A361FD"/>
    <w:rsid w:val="00A36AA1"/>
    <w:rsid w:val="00A37086"/>
    <w:rsid w:val="00A4152B"/>
    <w:rsid w:val="00A419AB"/>
    <w:rsid w:val="00A42FC3"/>
    <w:rsid w:val="00A4460F"/>
    <w:rsid w:val="00A45A62"/>
    <w:rsid w:val="00A465C2"/>
    <w:rsid w:val="00A46ABC"/>
    <w:rsid w:val="00A47168"/>
    <w:rsid w:val="00A502AC"/>
    <w:rsid w:val="00A50495"/>
    <w:rsid w:val="00A50E0D"/>
    <w:rsid w:val="00A52CF3"/>
    <w:rsid w:val="00A52E89"/>
    <w:rsid w:val="00A53ECF"/>
    <w:rsid w:val="00A544B1"/>
    <w:rsid w:val="00A55390"/>
    <w:rsid w:val="00A557A9"/>
    <w:rsid w:val="00A55B84"/>
    <w:rsid w:val="00A55D6D"/>
    <w:rsid w:val="00A5617D"/>
    <w:rsid w:val="00A564C9"/>
    <w:rsid w:val="00A5739B"/>
    <w:rsid w:val="00A57DD5"/>
    <w:rsid w:val="00A60063"/>
    <w:rsid w:val="00A6103E"/>
    <w:rsid w:val="00A62690"/>
    <w:rsid w:val="00A63C37"/>
    <w:rsid w:val="00A6487A"/>
    <w:rsid w:val="00A64A5B"/>
    <w:rsid w:val="00A66044"/>
    <w:rsid w:val="00A67D18"/>
    <w:rsid w:val="00A73CC0"/>
    <w:rsid w:val="00A7499B"/>
    <w:rsid w:val="00A74DD2"/>
    <w:rsid w:val="00A750CD"/>
    <w:rsid w:val="00A75258"/>
    <w:rsid w:val="00A761C9"/>
    <w:rsid w:val="00A76EB0"/>
    <w:rsid w:val="00A7703E"/>
    <w:rsid w:val="00A8084F"/>
    <w:rsid w:val="00A80888"/>
    <w:rsid w:val="00A82817"/>
    <w:rsid w:val="00A850ED"/>
    <w:rsid w:val="00A851F6"/>
    <w:rsid w:val="00A85E71"/>
    <w:rsid w:val="00A86B1F"/>
    <w:rsid w:val="00A9116F"/>
    <w:rsid w:val="00A9181A"/>
    <w:rsid w:val="00A9266A"/>
    <w:rsid w:val="00A92977"/>
    <w:rsid w:val="00A93961"/>
    <w:rsid w:val="00A94EEA"/>
    <w:rsid w:val="00A94F9E"/>
    <w:rsid w:val="00A95456"/>
    <w:rsid w:val="00A954AB"/>
    <w:rsid w:val="00A956C4"/>
    <w:rsid w:val="00A96E76"/>
    <w:rsid w:val="00A973A1"/>
    <w:rsid w:val="00AA02A8"/>
    <w:rsid w:val="00AA1E93"/>
    <w:rsid w:val="00AA259A"/>
    <w:rsid w:val="00AA2937"/>
    <w:rsid w:val="00AA4012"/>
    <w:rsid w:val="00AA6193"/>
    <w:rsid w:val="00AB0353"/>
    <w:rsid w:val="00AB0C16"/>
    <w:rsid w:val="00AB0E47"/>
    <w:rsid w:val="00AB10CA"/>
    <w:rsid w:val="00AB2933"/>
    <w:rsid w:val="00AB3D91"/>
    <w:rsid w:val="00AB3D95"/>
    <w:rsid w:val="00AB3F7B"/>
    <w:rsid w:val="00AB445C"/>
    <w:rsid w:val="00AB55B5"/>
    <w:rsid w:val="00AB5CB8"/>
    <w:rsid w:val="00AB6AAC"/>
    <w:rsid w:val="00AB6F49"/>
    <w:rsid w:val="00AB7A65"/>
    <w:rsid w:val="00AB7D3B"/>
    <w:rsid w:val="00AB7F2A"/>
    <w:rsid w:val="00AC0125"/>
    <w:rsid w:val="00AC2218"/>
    <w:rsid w:val="00AC366B"/>
    <w:rsid w:val="00AC5700"/>
    <w:rsid w:val="00AC6B51"/>
    <w:rsid w:val="00AC7A98"/>
    <w:rsid w:val="00AD13B7"/>
    <w:rsid w:val="00AD1DE1"/>
    <w:rsid w:val="00AD23C8"/>
    <w:rsid w:val="00AD2EAE"/>
    <w:rsid w:val="00AD34FA"/>
    <w:rsid w:val="00AD37C9"/>
    <w:rsid w:val="00AD4507"/>
    <w:rsid w:val="00AD49CA"/>
    <w:rsid w:val="00AD5E36"/>
    <w:rsid w:val="00AD67EF"/>
    <w:rsid w:val="00AD6836"/>
    <w:rsid w:val="00AD6F07"/>
    <w:rsid w:val="00AE0700"/>
    <w:rsid w:val="00AE1075"/>
    <w:rsid w:val="00AE188D"/>
    <w:rsid w:val="00AE23E2"/>
    <w:rsid w:val="00AE2FA8"/>
    <w:rsid w:val="00AE3470"/>
    <w:rsid w:val="00AE34DB"/>
    <w:rsid w:val="00AE3E15"/>
    <w:rsid w:val="00AE3F43"/>
    <w:rsid w:val="00AE4F4A"/>
    <w:rsid w:val="00AE78CC"/>
    <w:rsid w:val="00AE7A82"/>
    <w:rsid w:val="00AF14C1"/>
    <w:rsid w:val="00AF3494"/>
    <w:rsid w:val="00AF41AE"/>
    <w:rsid w:val="00AF4BA1"/>
    <w:rsid w:val="00AF50DB"/>
    <w:rsid w:val="00AF7843"/>
    <w:rsid w:val="00AF7C01"/>
    <w:rsid w:val="00B004C0"/>
    <w:rsid w:val="00B0068F"/>
    <w:rsid w:val="00B00CE6"/>
    <w:rsid w:val="00B0309C"/>
    <w:rsid w:val="00B03B69"/>
    <w:rsid w:val="00B0491A"/>
    <w:rsid w:val="00B07395"/>
    <w:rsid w:val="00B07765"/>
    <w:rsid w:val="00B07945"/>
    <w:rsid w:val="00B11E59"/>
    <w:rsid w:val="00B11F1C"/>
    <w:rsid w:val="00B12764"/>
    <w:rsid w:val="00B13AE2"/>
    <w:rsid w:val="00B13EFD"/>
    <w:rsid w:val="00B13F5F"/>
    <w:rsid w:val="00B15437"/>
    <w:rsid w:val="00B159BA"/>
    <w:rsid w:val="00B15B91"/>
    <w:rsid w:val="00B167B7"/>
    <w:rsid w:val="00B20528"/>
    <w:rsid w:val="00B23A77"/>
    <w:rsid w:val="00B23DF1"/>
    <w:rsid w:val="00B25DC5"/>
    <w:rsid w:val="00B3074C"/>
    <w:rsid w:val="00B307E1"/>
    <w:rsid w:val="00B30921"/>
    <w:rsid w:val="00B30C41"/>
    <w:rsid w:val="00B31DE2"/>
    <w:rsid w:val="00B33F0F"/>
    <w:rsid w:val="00B34AFA"/>
    <w:rsid w:val="00B37D40"/>
    <w:rsid w:val="00B40815"/>
    <w:rsid w:val="00B40A4C"/>
    <w:rsid w:val="00B40ADE"/>
    <w:rsid w:val="00B42467"/>
    <w:rsid w:val="00B45F4E"/>
    <w:rsid w:val="00B46D36"/>
    <w:rsid w:val="00B472D7"/>
    <w:rsid w:val="00B47312"/>
    <w:rsid w:val="00B5105E"/>
    <w:rsid w:val="00B52237"/>
    <w:rsid w:val="00B52628"/>
    <w:rsid w:val="00B52A71"/>
    <w:rsid w:val="00B53B8B"/>
    <w:rsid w:val="00B55081"/>
    <w:rsid w:val="00B552DC"/>
    <w:rsid w:val="00B55521"/>
    <w:rsid w:val="00B55F38"/>
    <w:rsid w:val="00B57754"/>
    <w:rsid w:val="00B606FB"/>
    <w:rsid w:val="00B60FFA"/>
    <w:rsid w:val="00B61B8B"/>
    <w:rsid w:val="00B62555"/>
    <w:rsid w:val="00B63740"/>
    <w:rsid w:val="00B63741"/>
    <w:rsid w:val="00B64825"/>
    <w:rsid w:val="00B65393"/>
    <w:rsid w:val="00B65A8D"/>
    <w:rsid w:val="00B6711A"/>
    <w:rsid w:val="00B70B45"/>
    <w:rsid w:val="00B719EC"/>
    <w:rsid w:val="00B739B3"/>
    <w:rsid w:val="00B742E5"/>
    <w:rsid w:val="00B76699"/>
    <w:rsid w:val="00B77AE1"/>
    <w:rsid w:val="00B77DE1"/>
    <w:rsid w:val="00B810CC"/>
    <w:rsid w:val="00B82013"/>
    <w:rsid w:val="00B865AE"/>
    <w:rsid w:val="00B865DF"/>
    <w:rsid w:val="00B8679A"/>
    <w:rsid w:val="00B867CB"/>
    <w:rsid w:val="00B871A8"/>
    <w:rsid w:val="00B908D0"/>
    <w:rsid w:val="00B91478"/>
    <w:rsid w:val="00B9149D"/>
    <w:rsid w:val="00B916B3"/>
    <w:rsid w:val="00B91E90"/>
    <w:rsid w:val="00B9272D"/>
    <w:rsid w:val="00B92BC0"/>
    <w:rsid w:val="00B92C0F"/>
    <w:rsid w:val="00B93510"/>
    <w:rsid w:val="00B93C13"/>
    <w:rsid w:val="00B95C00"/>
    <w:rsid w:val="00B9697A"/>
    <w:rsid w:val="00B96E7A"/>
    <w:rsid w:val="00B97426"/>
    <w:rsid w:val="00BA135E"/>
    <w:rsid w:val="00BA197A"/>
    <w:rsid w:val="00BA1AE5"/>
    <w:rsid w:val="00BA38DF"/>
    <w:rsid w:val="00BA4323"/>
    <w:rsid w:val="00BA5775"/>
    <w:rsid w:val="00BA5CF3"/>
    <w:rsid w:val="00BA5F77"/>
    <w:rsid w:val="00BA7497"/>
    <w:rsid w:val="00BA7E64"/>
    <w:rsid w:val="00BB03F0"/>
    <w:rsid w:val="00BB042A"/>
    <w:rsid w:val="00BB0AF5"/>
    <w:rsid w:val="00BB15AA"/>
    <w:rsid w:val="00BB29D7"/>
    <w:rsid w:val="00BB4978"/>
    <w:rsid w:val="00BB6122"/>
    <w:rsid w:val="00BB7127"/>
    <w:rsid w:val="00BB7C2D"/>
    <w:rsid w:val="00BB7DD1"/>
    <w:rsid w:val="00BC16AC"/>
    <w:rsid w:val="00BC4317"/>
    <w:rsid w:val="00BC524A"/>
    <w:rsid w:val="00BC5569"/>
    <w:rsid w:val="00BC57F0"/>
    <w:rsid w:val="00BC67ED"/>
    <w:rsid w:val="00BC7601"/>
    <w:rsid w:val="00BC7BBD"/>
    <w:rsid w:val="00BD0AEC"/>
    <w:rsid w:val="00BD1949"/>
    <w:rsid w:val="00BD2151"/>
    <w:rsid w:val="00BD237E"/>
    <w:rsid w:val="00BD377C"/>
    <w:rsid w:val="00BD4B28"/>
    <w:rsid w:val="00BD4C31"/>
    <w:rsid w:val="00BD57D6"/>
    <w:rsid w:val="00BD5808"/>
    <w:rsid w:val="00BD5CA3"/>
    <w:rsid w:val="00BD6874"/>
    <w:rsid w:val="00BD6CC7"/>
    <w:rsid w:val="00BE12C6"/>
    <w:rsid w:val="00BE22C9"/>
    <w:rsid w:val="00BE26A4"/>
    <w:rsid w:val="00BE5147"/>
    <w:rsid w:val="00BE5776"/>
    <w:rsid w:val="00BF0CDC"/>
    <w:rsid w:val="00BF0F9F"/>
    <w:rsid w:val="00BF2C32"/>
    <w:rsid w:val="00BF44A5"/>
    <w:rsid w:val="00BF4A2D"/>
    <w:rsid w:val="00BF4E49"/>
    <w:rsid w:val="00BF4FC4"/>
    <w:rsid w:val="00BF5AA6"/>
    <w:rsid w:val="00BF6A69"/>
    <w:rsid w:val="00C00C05"/>
    <w:rsid w:val="00C00EF9"/>
    <w:rsid w:val="00C02127"/>
    <w:rsid w:val="00C03BDF"/>
    <w:rsid w:val="00C04041"/>
    <w:rsid w:val="00C045FC"/>
    <w:rsid w:val="00C060AD"/>
    <w:rsid w:val="00C0639B"/>
    <w:rsid w:val="00C07150"/>
    <w:rsid w:val="00C11048"/>
    <w:rsid w:val="00C115CD"/>
    <w:rsid w:val="00C11E65"/>
    <w:rsid w:val="00C14CAF"/>
    <w:rsid w:val="00C15595"/>
    <w:rsid w:val="00C157DE"/>
    <w:rsid w:val="00C15FAC"/>
    <w:rsid w:val="00C1636A"/>
    <w:rsid w:val="00C16EB7"/>
    <w:rsid w:val="00C1717E"/>
    <w:rsid w:val="00C17634"/>
    <w:rsid w:val="00C177F3"/>
    <w:rsid w:val="00C17E96"/>
    <w:rsid w:val="00C205E7"/>
    <w:rsid w:val="00C21234"/>
    <w:rsid w:val="00C23D13"/>
    <w:rsid w:val="00C23E0B"/>
    <w:rsid w:val="00C2424F"/>
    <w:rsid w:val="00C26BE6"/>
    <w:rsid w:val="00C270E6"/>
    <w:rsid w:val="00C27225"/>
    <w:rsid w:val="00C27F97"/>
    <w:rsid w:val="00C3155C"/>
    <w:rsid w:val="00C31BF3"/>
    <w:rsid w:val="00C328C4"/>
    <w:rsid w:val="00C34613"/>
    <w:rsid w:val="00C347BF"/>
    <w:rsid w:val="00C3633E"/>
    <w:rsid w:val="00C36404"/>
    <w:rsid w:val="00C40CE2"/>
    <w:rsid w:val="00C4220F"/>
    <w:rsid w:val="00C424FA"/>
    <w:rsid w:val="00C43281"/>
    <w:rsid w:val="00C43328"/>
    <w:rsid w:val="00C45619"/>
    <w:rsid w:val="00C4620B"/>
    <w:rsid w:val="00C46D45"/>
    <w:rsid w:val="00C46E9D"/>
    <w:rsid w:val="00C473F7"/>
    <w:rsid w:val="00C47869"/>
    <w:rsid w:val="00C47A6F"/>
    <w:rsid w:val="00C47B53"/>
    <w:rsid w:val="00C50131"/>
    <w:rsid w:val="00C5088D"/>
    <w:rsid w:val="00C514A5"/>
    <w:rsid w:val="00C51A4B"/>
    <w:rsid w:val="00C51A6A"/>
    <w:rsid w:val="00C525A4"/>
    <w:rsid w:val="00C540AB"/>
    <w:rsid w:val="00C54841"/>
    <w:rsid w:val="00C559EF"/>
    <w:rsid w:val="00C55C5A"/>
    <w:rsid w:val="00C5721D"/>
    <w:rsid w:val="00C579C5"/>
    <w:rsid w:val="00C57DB5"/>
    <w:rsid w:val="00C604C9"/>
    <w:rsid w:val="00C6051B"/>
    <w:rsid w:val="00C606FB"/>
    <w:rsid w:val="00C624D9"/>
    <w:rsid w:val="00C628F9"/>
    <w:rsid w:val="00C62BF6"/>
    <w:rsid w:val="00C707C2"/>
    <w:rsid w:val="00C707EA"/>
    <w:rsid w:val="00C70D59"/>
    <w:rsid w:val="00C721C8"/>
    <w:rsid w:val="00C72D2E"/>
    <w:rsid w:val="00C73CE6"/>
    <w:rsid w:val="00C73D0D"/>
    <w:rsid w:val="00C74A08"/>
    <w:rsid w:val="00C757FE"/>
    <w:rsid w:val="00C77129"/>
    <w:rsid w:val="00C776AE"/>
    <w:rsid w:val="00C814A6"/>
    <w:rsid w:val="00C81E04"/>
    <w:rsid w:val="00C82AC5"/>
    <w:rsid w:val="00C85464"/>
    <w:rsid w:val="00C861A1"/>
    <w:rsid w:val="00C863A1"/>
    <w:rsid w:val="00C9485B"/>
    <w:rsid w:val="00C94F81"/>
    <w:rsid w:val="00C96AA2"/>
    <w:rsid w:val="00C96F16"/>
    <w:rsid w:val="00C97CC1"/>
    <w:rsid w:val="00CA3F16"/>
    <w:rsid w:val="00CA4459"/>
    <w:rsid w:val="00CA5FEA"/>
    <w:rsid w:val="00CA6F6D"/>
    <w:rsid w:val="00CB0199"/>
    <w:rsid w:val="00CB0923"/>
    <w:rsid w:val="00CB11FB"/>
    <w:rsid w:val="00CB12AB"/>
    <w:rsid w:val="00CB1DE8"/>
    <w:rsid w:val="00CB22D3"/>
    <w:rsid w:val="00CB2577"/>
    <w:rsid w:val="00CB3756"/>
    <w:rsid w:val="00CB4383"/>
    <w:rsid w:val="00CB4A54"/>
    <w:rsid w:val="00CB538E"/>
    <w:rsid w:val="00CB595F"/>
    <w:rsid w:val="00CB5F2E"/>
    <w:rsid w:val="00CB646F"/>
    <w:rsid w:val="00CB68D1"/>
    <w:rsid w:val="00CB730B"/>
    <w:rsid w:val="00CC0069"/>
    <w:rsid w:val="00CC1B4C"/>
    <w:rsid w:val="00CC2168"/>
    <w:rsid w:val="00CC38A3"/>
    <w:rsid w:val="00CC4872"/>
    <w:rsid w:val="00CC5107"/>
    <w:rsid w:val="00CC5204"/>
    <w:rsid w:val="00CC7B32"/>
    <w:rsid w:val="00CC7FBE"/>
    <w:rsid w:val="00CD0030"/>
    <w:rsid w:val="00CD044B"/>
    <w:rsid w:val="00CD1861"/>
    <w:rsid w:val="00CD1D93"/>
    <w:rsid w:val="00CD2B5F"/>
    <w:rsid w:val="00CD2DE8"/>
    <w:rsid w:val="00CD3027"/>
    <w:rsid w:val="00CD3DA3"/>
    <w:rsid w:val="00CD3DDF"/>
    <w:rsid w:val="00CD4833"/>
    <w:rsid w:val="00CD6ADD"/>
    <w:rsid w:val="00CD7719"/>
    <w:rsid w:val="00CD7D09"/>
    <w:rsid w:val="00CE042C"/>
    <w:rsid w:val="00CE0DCC"/>
    <w:rsid w:val="00CE1D4C"/>
    <w:rsid w:val="00CE1EE7"/>
    <w:rsid w:val="00CE2DCA"/>
    <w:rsid w:val="00CE328B"/>
    <w:rsid w:val="00CE35FC"/>
    <w:rsid w:val="00CE4BCB"/>
    <w:rsid w:val="00CE5779"/>
    <w:rsid w:val="00CE6991"/>
    <w:rsid w:val="00CE6D11"/>
    <w:rsid w:val="00CE74D2"/>
    <w:rsid w:val="00CE7E13"/>
    <w:rsid w:val="00CE7F49"/>
    <w:rsid w:val="00CF073C"/>
    <w:rsid w:val="00CF0E31"/>
    <w:rsid w:val="00CF24A5"/>
    <w:rsid w:val="00CF2DB4"/>
    <w:rsid w:val="00CF2F54"/>
    <w:rsid w:val="00CF42E5"/>
    <w:rsid w:val="00CF470E"/>
    <w:rsid w:val="00CF4740"/>
    <w:rsid w:val="00CF5552"/>
    <w:rsid w:val="00CF7FBB"/>
    <w:rsid w:val="00D00B69"/>
    <w:rsid w:val="00D00F9E"/>
    <w:rsid w:val="00D01AF5"/>
    <w:rsid w:val="00D03B5D"/>
    <w:rsid w:val="00D03C0B"/>
    <w:rsid w:val="00D04720"/>
    <w:rsid w:val="00D04AB0"/>
    <w:rsid w:val="00D04AE1"/>
    <w:rsid w:val="00D0506A"/>
    <w:rsid w:val="00D05E2B"/>
    <w:rsid w:val="00D06EE8"/>
    <w:rsid w:val="00D1033F"/>
    <w:rsid w:val="00D11453"/>
    <w:rsid w:val="00D1256E"/>
    <w:rsid w:val="00D1362D"/>
    <w:rsid w:val="00D2074E"/>
    <w:rsid w:val="00D2150A"/>
    <w:rsid w:val="00D22C5E"/>
    <w:rsid w:val="00D239E3"/>
    <w:rsid w:val="00D23CF8"/>
    <w:rsid w:val="00D25054"/>
    <w:rsid w:val="00D25AED"/>
    <w:rsid w:val="00D31587"/>
    <w:rsid w:val="00D319BD"/>
    <w:rsid w:val="00D37B10"/>
    <w:rsid w:val="00D404CD"/>
    <w:rsid w:val="00D4060C"/>
    <w:rsid w:val="00D4099C"/>
    <w:rsid w:val="00D40AD5"/>
    <w:rsid w:val="00D4129F"/>
    <w:rsid w:val="00D42DC9"/>
    <w:rsid w:val="00D435D9"/>
    <w:rsid w:val="00D4378A"/>
    <w:rsid w:val="00D43D87"/>
    <w:rsid w:val="00D468AB"/>
    <w:rsid w:val="00D46CC9"/>
    <w:rsid w:val="00D51135"/>
    <w:rsid w:val="00D5134D"/>
    <w:rsid w:val="00D51982"/>
    <w:rsid w:val="00D51DB9"/>
    <w:rsid w:val="00D51EA1"/>
    <w:rsid w:val="00D532C0"/>
    <w:rsid w:val="00D541BF"/>
    <w:rsid w:val="00D54795"/>
    <w:rsid w:val="00D54D3B"/>
    <w:rsid w:val="00D55188"/>
    <w:rsid w:val="00D55E2D"/>
    <w:rsid w:val="00D56C31"/>
    <w:rsid w:val="00D56C6E"/>
    <w:rsid w:val="00D625BD"/>
    <w:rsid w:val="00D63E7A"/>
    <w:rsid w:val="00D650FD"/>
    <w:rsid w:val="00D726AE"/>
    <w:rsid w:val="00D72B68"/>
    <w:rsid w:val="00D73CE3"/>
    <w:rsid w:val="00D7455C"/>
    <w:rsid w:val="00D760F5"/>
    <w:rsid w:val="00D76233"/>
    <w:rsid w:val="00D76E26"/>
    <w:rsid w:val="00D7791C"/>
    <w:rsid w:val="00D779EE"/>
    <w:rsid w:val="00D77EF1"/>
    <w:rsid w:val="00D80BF2"/>
    <w:rsid w:val="00D80ED0"/>
    <w:rsid w:val="00D81F42"/>
    <w:rsid w:val="00D82C4F"/>
    <w:rsid w:val="00D8477A"/>
    <w:rsid w:val="00D84893"/>
    <w:rsid w:val="00D84AFD"/>
    <w:rsid w:val="00D84F0E"/>
    <w:rsid w:val="00D855FC"/>
    <w:rsid w:val="00D86B8A"/>
    <w:rsid w:val="00D87F64"/>
    <w:rsid w:val="00D902FD"/>
    <w:rsid w:val="00D90CBE"/>
    <w:rsid w:val="00D91182"/>
    <w:rsid w:val="00D916F0"/>
    <w:rsid w:val="00D92088"/>
    <w:rsid w:val="00D93607"/>
    <w:rsid w:val="00D9401E"/>
    <w:rsid w:val="00D9439F"/>
    <w:rsid w:val="00D949EE"/>
    <w:rsid w:val="00D94D78"/>
    <w:rsid w:val="00D95291"/>
    <w:rsid w:val="00D96B2E"/>
    <w:rsid w:val="00D9755B"/>
    <w:rsid w:val="00DA0C91"/>
    <w:rsid w:val="00DA1376"/>
    <w:rsid w:val="00DA142F"/>
    <w:rsid w:val="00DA280A"/>
    <w:rsid w:val="00DA293B"/>
    <w:rsid w:val="00DA36A6"/>
    <w:rsid w:val="00DA3DC2"/>
    <w:rsid w:val="00DA419B"/>
    <w:rsid w:val="00DA42D5"/>
    <w:rsid w:val="00DA4705"/>
    <w:rsid w:val="00DA5FF7"/>
    <w:rsid w:val="00DA77C5"/>
    <w:rsid w:val="00DB02AD"/>
    <w:rsid w:val="00DB0BC5"/>
    <w:rsid w:val="00DB11CA"/>
    <w:rsid w:val="00DB1E61"/>
    <w:rsid w:val="00DB31E4"/>
    <w:rsid w:val="00DB3630"/>
    <w:rsid w:val="00DB4A3D"/>
    <w:rsid w:val="00DB4EE4"/>
    <w:rsid w:val="00DB6946"/>
    <w:rsid w:val="00DB77B3"/>
    <w:rsid w:val="00DB7922"/>
    <w:rsid w:val="00DC06A2"/>
    <w:rsid w:val="00DC1456"/>
    <w:rsid w:val="00DC25C2"/>
    <w:rsid w:val="00DC3551"/>
    <w:rsid w:val="00DC3CB5"/>
    <w:rsid w:val="00DC48CC"/>
    <w:rsid w:val="00DC4E01"/>
    <w:rsid w:val="00DC59B5"/>
    <w:rsid w:val="00DC5BAF"/>
    <w:rsid w:val="00DC5D96"/>
    <w:rsid w:val="00DC5DFF"/>
    <w:rsid w:val="00DC61D2"/>
    <w:rsid w:val="00DC6F3F"/>
    <w:rsid w:val="00DD0A01"/>
    <w:rsid w:val="00DD0D8D"/>
    <w:rsid w:val="00DD109C"/>
    <w:rsid w:val="00DD147C"/>
    <w:rsid w:val="00DD1BB2"/>
    <w:rsid w:val="00DD1D0C"/>
    <w:rsid w:val="00DD2493"/>
    <w:rsid w:val="00DD2733"/>
    <w:rsid w:val="00DD2D06"/>
    <w:rsid w:val="00DD4393"/>
    <w:rsid w:val="00DD43D8"/>
    <w:rsid w:val="00DD4774"/>
    <w:rsid w:val="00DD524B"/>
    <w:rsid w:val="00DD580E"/>
    <w:rsid w:val="00DD5C08"/>
    <w:rsid w:val="00DD6524"/>
    <w:rsid w:val="00DE3559"/>
    <w:rsid w:val="00DE3CE8"/>
    <w:rsid w:val="00DE48BA"/>
    <w:rsid w:val="00DE5431"/>
    <w:rsid w:val="00DE555B"/>
    <w:rsid w:val="00DE5764"/>
    <w:rsid w:val="00DE5E9F"/>
    <w:rsid w:val="00DE66DF"/>
    <w:rsid w:val="00DE728E"/>
    <w:rsid w:val="00DF02D5"/>
    <w:rsid w:val="00DF0707"/>
    <w:rsid w:val="00DF1E5F"/>
    <w:rsid w:val="00DF2170"/>
    <w:rsid w:val="00DF2346"/>
    <w:rsid w:val="00DF2E30"/>
    <w:rsid w:val="00DF3710"/>
    <w:rsid w:val="00DF3AD7"/>
    <w:rsid w:val="00DF4188"/>
    <w:rsid w:val="00DF45B6"/>
    <w:rsid w:val="00DF4DEB"/>
    <w:rsid w:val="00DF5158"/>
    <w:rsid w:val="00DF6C99"/>
    <w:rsid w:val="00E01119"/>
    <w:rsid w:val="00E01365"/>
    <w:rsid w:val="00E015F4"/>
    <w:rsid w:val="00E0162A"/>
    <w:rsid w:val="00E018B1"/>
    <w:rsid w:val="00E0311E"/>
    <w:rsid w:val="00E0315D"/>
    <w:rsid w:val="00E03CF3"/>
    <w:rsid w:val="00E040B5"/>
    <w:rsid w:val="00E04484"/>
    <w:rsid w:val="00E04854"/>
    <w:rsid w:val="00E050E6"/>
    <w:rsid w:val="00E06007"/>
    <w:rsid w:val="00E06320"/>
    <w:rsid w:val="00E07014"/>
    <w:rsid w:val="00E108B8"/>
    <w:rsid w:val="00E10D5C"/>
    <w:rsid w:val="00E122E1"/>
    <w:rsid w:val="00E126BE"/>
    <w:rsid w:val="00E12CEC"/>
    <w:rsid w:val="00E16EF3"/>
    <w:rsid w:val="00E176F6"/>
    <w:rsid w:val="00E17F40"/>
    <w:rsid w:val="00E21C4D"/>
    <w:rsid w:val="00E2241F"/>
    <w:rsid w:val="00E22E5E"/>
    <w:rsid w:val="00E22F61"/>
    <w:rsid w:val="00E2353B"/>
    <w:rsid w:val="00E23876"/>
    <w:rsid w:val="00E23CFB"/>
    <w:rsid w:val="00E2449A"/>
    <w:rsid w:val="00E2495B"/>
    <w:rsid w:val="00E25678"/>
    <w:rsid w:val="00E2585C"/>
    <w:rsid w:val="00E26579"/>
    <w:rsid w:val="00E26852"/>
    <w:rsid w:val="00E278E4"/>
    <w:rsid w:val="00E27B14"/>
    <w:rsid w:val="00E27E3E"/>
    <w:rsid w:val="00E27FEF"/>
    <w:rsid w:val="00E309C5"/>
    <w:rsid w:val="00E3136C"/>
    <w:rsid w:val="00E314CB"/>
    <w:rsid w:val="00E32099"/>
    <w:rsid w:val="00E3266E"/>
    <w:rsid w:val="00E32C6A"/>
    <w:rsid w:val="00E3387D"/>
    <w:rsid w:val="00E352B1"/>
    <w:rsid w:val="00E35471"/>
    <w:rsid w:val="00E354D3"/>
    <w:rsid w:val="00E36274"/>
    <w:rsid w:val="00E36468"/>
    <w:rsid w:val="00E3661C"/>
    <w:rsid w:val="00E36AF0"/>
    <w:rsid w:val="00E36C9C"/>
    <w:rsid w:val="00E40FAD"/>
    <w:rsid w:val="00E41CFF"/>
    <w:rsid w:val="00E42225"/>
    <w:rsid w:val="00E4274C"/>
    <w:rsid w:val="00E43154"/>
    <w:rsid w:val="00E431D8"/>
    <w:rsid w:val="00E444BC"/>
    <w:rsid w:val="00E446AB"/>
    <w:rsid w:val="00E44DC0"/>
    <w:rsid w:val="00E45961"/>
    <w:rsid w:val="00E45A71"/>
    <w:rsid w:val="00E47AF1"/>
    <w:rsid w:val="00E5038E"/>
    <w:rsid w:val="00E50AD2"/>
    <w:rsid w:val="00E50D24"/>
    <w:rsid w:val="00E516F0"/>
    <w:rsid w:val="00E524FF"/>
    <w:rsid w:val="00E53298"/>
    <w:rsid w:val="00E53D4A"/>
    <w:rsid w:val="00E53E81"/>
    <w:rsid w:val="00E54E47"/>
    <w:rsid w:val="00E55132"/>
    <w:rsid w:val="00E55AEC"/>
    <w:rsid w:val="00E55DE1"/>
    <w:rsid w:val="00E55FAB"/>
    <w:rsid w:val="00E560B8"/>
    <w:rsid w:val="00E569BD"/>
    <w:rsid w:val="00E56A32"/>
    <w:rsid w:val="00E60333"/>
    <w:rsid w:val="00E60AF1"/>
    <w:rsid w:val="00E61A26"/>
    <w:rsid w:val="00E62EEE"/>
    <w:rsid w:val="00E6311B"/>
    <w:rsid w:val="00E63801"/>
    <w:rsid w:val="00E6394F"/>
    <w:rsid w:val="00E6558D"/>
    <w:rsid w:val="00E658ED"/>
    <w:rsid w:val="00E66E62"/>
    <w:rsid w:val="00E67AD7"/>
    <w:rsid w:val="00E67D94"/>
    <w:rsid w:val="00E7028F"/>
    <w:rsid w:val="00E71269"/>
    <w:rsid w:val="00E72068"/>
    <w:rsid w:val="00E720AD"/>
    <w:rsid w:val="00E728F6"/>
    <w:rsid w:val="00E72BDC"/>
    <w:rsid w:val="00E73DB8"/>
    <w:rsid w:val="00E747BB"/>
    <w:rsid w:val="00E759C3"/>
    <w:rsid w:val="00E767D9"/>
    <w:rsid w:val="00E769F6"/>
    <w:rsid w:val="00E774AD"/>
    <w:rsid w:val="00E77BD9"/>
    <w:rsid w:val="00E8018D"/>
    <w:rsid w:val="00E805B3"/>
    <w:rsid w:val="00E8105A"/>
    <w:rsid w:val="00E811F3"/>
    <w:rsid w:val="00E813B9"/>
    <w:rsid w:val="00E81C53"/>
    <w:rsid w:val="00E81D8F"/>
    <w:rsid w:val="00E832E2"/>
    <w:rsid w:val="00E83C6F"/>
    <w:rsid w:val="00E84037"/>
    <w:rsid w:val="00E84EE4"/>
    <w:rsid w:val="00E862ED"/>
    <w:rsid w:val="00E86E1D"/>
    <w:rsid w:val="00E8703C"/>
    <w:rsid w:val="00E905AC"/>
    <w:rsid w:val="00E90CB5"/>
    <w:rsid w:val="00E91E54"/>
    <w:rsid w:val="00E91FDF"/>
    <w:rsid w:val="00E9419B"/>
    <w:rsid w:val="00E9500A"/>
    <w:rsid w:val="00E958DA"/>
    <w:rsid w:val="00E975D1"/>
    <w:rsid w:val="00E97B90"/>
    <w:rsid w:val="00EA055E"/>
    <w:rsid w:val="00EA071B"/>
    <w:rsid w:val="00EA1F5B"/>
    <w:rsid w:val="00EA29A4"/>
    <w:rsid w:val="00EA2DAE"/>
    <w:rsid w:val="00EA3A3D"/>
    <w:rsid w:val="00EA3F85"/>
    <w:rsid w:val="00EA42B7"/>
    <w:rsid w:val="00EA4548"/>
    <w:rsid w:val="00EA4FC2"/>
    <w:rsid w:val="00EA50FC"/>
    <w:rsid w:val="00EA7E74"/>
    <w:rsid w:val="00EB06F8"/>
    <w:rsid w:val="00EB0A03"/>
    <w:rsid w:val="00EB0DAF"/>
    <w:rsid w:val="00EB2B09"/>
    <w:rsid w:val="00EB54D9"/>
    <w:rsid w:val="00EB56AD"/>
    <w:rsid w:val="00EB5955"/>
    <w:rsid w:val="00EB61D8"/>
    <w:rsid w:val="00EB7CD1"/>
    <w:rsid w:val="00EC09AF"/>
    <w:rsid w:val="00EC12DB"/>
    <w:rsid w:val="00EC1B2B"/>
    <w:rsid w:val="00EC3474"/>
    <w:rsid w:val="00EC4B98"/>
    <w:rsid w:val="00EC62C2"/>
    <w:rsid w:val="00EC6963"/>
    <w:rsid w:val="00EC79D3"/>
    <w:rsid w:val="00EC7CD1"/>
    <w:rsid w:val="00ED0059"/>
    <w:rsid w:val="00ED08D1"/>
    <w:rsid w:val="00ED0B92"/>
    <w:rsid w:val="00ED15A4"/>
    <w:rsid w:val="00ED1856"/>
    <w:rsid w:val="00ED2968"/>
    <w:rsid w:val="00ED2F11"/>
    <w:rsid w:val="00ED32C9"/>
    <w:rsid w:val="00ED3A0A"/>
    <w:rsid w:val="00ED5F2E"/>
    <w:rsid w:val="00ED61D7"/>
    <w:rsid w:val="00ED6431"/>
    <w:rsid w:val="00ED7964"/>
    <w:rsid w:val="00ED7C5F"/>
    <w:rsid w:val="00EE0553"/>
    <w:rsid w:val="00EE12C9"/>
    <w:rsid w:val="00EE14DA"/>
    <w:rsid w:val="00EE173E"/>
    <w:rsid w:val="00EE259E"/>
    <w:rsid w:val="00EE31B9"/>
    <w:rsid w:val="00EE3788"/>
    <w:rsid w:val="00EE3E72"/>
    <w:rsid w:val="00EE47FA"/>
    <w:rsid w:val="00EE6D42"/>
    <w:rsid w:val="00EE77A0"/>
    <w:rsid w:val="00EF31E0"/>
    <w:rsid w:val="00EF5A66"/>
    <w:rsid w:val="00EF7442"/>
    <w:rsid w:val="00EF74B0"/>
    <w:rsid w:val="00EF7DCA"/>
    <w:rsid w:val="00EF7FD6"/>
    <w:rsid w:val="00F00562"/>
    <w:rsid w:val="00F00660"/>
    <w:rsid w:val="00F0104C"/>
    <w:rsid w:val="00F0166B"/>
    <w:rsid w:val="00F0326A"/>
    <w:rsid w:val="00F0378C"/>
    <w:rsid w:val="00F03F2B"/>
    <w:rsid w:val="00F0414F"/>
    <w:rsid w:val="00F04B11"/>
    <w:rsid w:val="00F051FF"/>
    <w:rsid w:val="00F06684"/>
    <w:rsid w:val="00F06928"/>
    <w:rsid w:val="00F06C71"/>
    <w:rsid w:val="00F06D20"/>
    <w:rsid w:val="00F107BD"/>
    <w:rsid w:val="00F11706"/>
    <w:rsid w:val="00F1231D"/>
    <w:rsid w:val="00F125C2"/>
    <w:rsid w:val="00F1289B"/>
    <w:rsid w:val="00F12D51"/>
    <w:rsid w:val="00F13645"/>
    <w:rsid w:val="00F13E1A"/>
    <w:rsid w:val="00F148C2"/>
    <w:rsid w:val="00F14920"/>
    <w:rsid w:val="00F17CDD"/>
    <w:rsid w:val="00F2002E"/>
    <w:rsid w:val="00F208F5"/>
    <w:rsid w:val="00F20B0F"/>
    <w:rsid w:val="00F20B61"/>
    <w:rsid w:val="00F210F1"/>
    <w:rsid w:val="00F2163A"/>
    <w:rsid w:val="00F21B75"/>
    <w:rsid w:val="00F222DA"/>
    <w:rsid w:val="00F22E6E"/>
    <w:rsid w:val="00F2319A"/>
    <w:rsid w:val="00F23417"/>
    <w:rsid w:val="00F237D0"/>
    <w:rsid w:val="00F23819"/>
    <w:rsid w:val="00F24282"/>
    <w:rsid w:val="00F253EE"/>
    <w:rsid w:val="00F26205"/>
    <w:rsid w:val="00F325CE"/>
    <w:rsid w:val="00F32EA1"/>
    <w:rsid w:val="00F34F30"/>
    <w:rsid w:val="00F362A4"/>
    <w:rsid w:val="00F37A08"/>
    <w:rsid w:val="00F40198"/>
    <w:rsid w:val="00F40755"/>
    <w:rsid w:val="00F41962"/>
    <w:rsid w:val="00F41F05"/>
    <w:rsid w:val="00F4249A"/>
    <w:rsid w:val="00F42FB2"/>
    <w:rsid w:val="00F43D07"/>
    <w:rsid w:val="00F4508B"/>
    <w:rsid w:val="00F4513A"/>
    <w:rsid w:val="00F4676C"/>
    <w:rsid w:val="00F5012C"/>
    <w:rsid w:val="00F52F4E"/>
    <w:rsid w:val="00F54BB1"/>
    <w:rsid w:val="00F5545F"/>
    <w:rsid w:val="00F559F6"/>
    <w:rsid w:val="00F571A1"/>
    <w:rsid w:val="00F57312"/>
    <w:rsid w:val="00F57BE9"/>
    <w:rsid w:val="00F60886"/>
    <w:rsid w:val="00F610DC"/>
    <w:rsid w:val="00F61468"/>
    <w:rsid w:val="00F6161A"/>
    <w:rsid w:val="00F63BAC"/>
    <w:rsid w:val="00F64172"/>
    <w:rsid w:val="00F64CC3"/>
    <w:rsid w:val="00F656EF"/>
    <w:rsid w:val="00F67441"/>
    <w:rsid w:val="00F67C1F"/>
    <w:rsid w:val="00F6D275"/>
    <w:rsid w:val="00F70079"/>
    <w:rsid w:val="00F704F5"/>
    <w:rsid w:val="00F70949"/>
    <w:rsid w:val="00F711AC"/>
    <w:rsid w:val="00F73703"/>
    <w:rsid w:val="00F73CA0"/>
    <w:rsid w:val="00F7657B"/>
    <w:rsid w:val="00F76B11"/>
    <w:rsid w:val="00F76EE0"/>
    <w:rsid w:val="00F776A2"/>
    <w:rsid w:val="00F776C8"/>
    <w:rsid w:val="00F77DDC"/>
    <w:rsid w:val="00F813FE"/>
    <w:rsid w:val="00F82346"/>
    <w:rsid w:val="00F828D3"/>
    <w:rsid w:val="00F85DF7"/>
    <w:rsid w:val="00F861C7"/>
    <w:rsid w:val="00F86F6E"/>
    <w:rsid w:val="00F90C87"/>
    <w:rsid w:val="00F90FA6"/>
    <w:rsid w:val="00F91032"/>
    <w:rsid w:val="00F9178E"/>
    <w:rsid w:val="00F91C3D"/>
    <w:rsid w:val="00F9491C"/>
    <w:rsid w:val="00F94CD1"/>
    <w:rsid w:val="00F94EDF"/>
    <w:rsid w:val="00F954A4"/>
    <w:rsid w:val="00F9775F"/>
    <w:rsid w:val="00F97BC1"/>
    <w:rsid w:val="00F97BE8"/>
    <w:rsid w:val="00FA0138"/>
    <w:rsid w:val="00FA0A1D"/>
    <w:rsid w:val="00FA0C77"/>
    <w:rsid w:val="00FA1E96"/>
    <w:rsid w:val="00FA22AB"/>
    <w:rsid w:val="00FA2E2D"/>
    <w:rsid w:val="00FA3389"/>
    <w:rsid w:val="00FA34D8"/>
    <w:rsid w:val="00FA46C6"/>
    <w:rsid w:val="00FA5418"/>
    <w:rsid w:val="00FA6814"/>
    <w:rsid w:val="00FA6F5E"/>
    <w:rsid w:val="00FA760C"/>
    <w:rsid w:val="00FA7E43"/>
    <w:rsid w:val="00FB02BB"/>
    <w:rsid w:val="00FB14AE"/>
    <w:rsid w:val="00FB1AD8"/>
    <w:rsid w:val="00FB28B1"/>
    <w:rsid w:val="00FB2C1A"/>
    <w:rsid w:val="00FB45E1"/>
    <w:rsid w:val="00FB4737"/>
    <w:rsid w:val="00FB4A23"/>
    <w:rsid w:val="00FB5156"/>
    <w:rsid w:val="00FB548C"/>
    <w:rsid w:val="00FB58F3"/>
    <w:rsid w:val="00FB7469"/>
    <w:rsid w:val="00FB7F6F"/>
    <w:rsid w:val="00FB7FBB"/>
    <w:rsid w:val="00FC012D"/>
    <w:rsid w:val="00FC1F73"/>
    <w:rsid w:val="00FC2B9F"/>
    <w:rsid w:val="00FC2DC2"/>
    <w:rsid w:val="00FC2F05"/>
    <w:rsid w:val="00FC35B6"/>
    <w:rsid w:val="00FC3F13"/>
    <w:rsid w:val="00FC4CA2"/>
    <w:rsid w:val="00FC6111"/>
    <w:rsid w:val="00FC65B2"/>
    <w:rsid w:val="00FC6822"/>
    <w:rsid w:val="00FD0DE2"/>
    <w:rsid w:val="00FD1759"/>
    <w:rsid w:val="00FD1E40"/>
    <w:rsid w:val="00FD2BDA"/>
    <w:rsid w:val="00FD2CA7"/>
    <w:rsid w:val="00FD52F3"/>
    <w:rsid w:val="00FD5625"/>
    <w:rsid w:val="00FD578F"/>
    <w:rsid w:val="00FD5D32"/>
    <w:rsid w:val="00FD6D24"/>
    <w:rsid w:val="00FD74A5"/>
    <w:rsid w:val="00FE00FF"/>
    <w:rsid w:val="00FE0E17"/>
    <w:rsid w:val="00FE159A"/>
    <w:rsid w:val="00FE17AE"/>
    <w:rsid w:val="00FE2551"/>
    <w:rsid w:val="00FE4671"/>
    <w:rsid w:val="00FE4C94"/>
    <w:rsid w:val="00FE5B55"/>
    <w:rsid w:val="00FE61DC"/>
    <w:rsid w:val="00FE6368"/>
    <w:rsid w:val="00FF1356"/>
    <w:rsid w:val="00FF1A7D"/>
    <w:rsid w:val="00FF54CB"/>
    <w:rsid w:val="00FF62BA"/>
    <w:rsid w:val="00FF7C18"/>
    <w:rsid w:val="00FF7E5E"/>
    <w:rsid w:val="02A5C681"/>
    <w:rsid w:val="02B29ED0"/>
    <w:rsid w:val="02E2B800"/>
    <w:rsid w:val="035ED403"/>
    <w:rsid w:val="0394F433"/>
    <w:rsid w:val="03984F45"/>
    <w:rsid w:val="03EB82E9"/>
    <w:rsid w:val="045092A1"/>
    <w:rsid w:val="045FD97F"/>
    <w:rsid w:val="04981018"/>
    <w:rsid w:val="04CD12DD"/>
    <w:rsid w:val="053163B7"/>
    <w:rsid w:val="067F8AD0"/>
    <w:rsid w:val="069905C5"/>
    <w:rsid w:val="073803D4"/>
    <w:rsid w:val="074944FC"/>
    <w:rsid w:val="07A50FDB"/>
    <w:rsid w:val="07A879E8"/>
    <w:rsid w:val="093EAF48"/>
    <w:rsid w:val="0946AFB4"/>
    <w:rsid w:val="09976E9A"/>
    <w:rsid w:val="09C6B50C"/>
    <w:rsid w:val="09D28EF3"/>
    <w:rsid w:val="09E35EFF"/>
    <w:rsid w:val="09ED647A"/>
    <w:rsid w:val="0ADEB714"/>
    <w:rsid w:val="0AE870D1"/>
    <w:rsid w:val="0B4ADB80"/>
    <w:rsid w:val="0C23661F"/>
    <w:rsid w:val="0C4F3E46"/>
    <w:rsid w:val="0C5A7178"/>
    <w:rsid w:val="0C78EA39"/>
    <w:rsid w:val="0CCB0D86"/>
    <w:rsid w:val="0CD44B50"/>
    <w:rsid w:val="0D0EAE61"/>
    <w:rsid w:val="0D3274AD"/>
    <w:rsid w:val="0D3A17FD"/>
    <w:rsid w:val="0D5C50B9"/>
    <w:rsid w:val="0E7F4BBF"/>
    <w:rsid w:val="0FA95BCF"/>
    <w:rsid w:val="102463CA"/>
    <w:rsid w:val="10339CED"/>
    <w:rsid w:val="10E29422"/>
    <w:rsid w:val="11EE0CAA"/>
    <w:rsid w:val="12626C48"/>
    <w:rsid w:val="12B5655C"/>
    <w:rsid w:val="132341A2"/>
    <w:rsid w:val="1452DAFF"/>
    <w:rsid w:val="14D1D81E"/>
    <w:rsid w:val="1534F27D"/>
    <w:rsid w:val="155D468B"/>
    <w:rsid w:val="15B91F7C"/>
    <w:rsid w:val="15C985FB"/>
    <w:rsid w:val="15D215AE"/>
    <w:rsid w:val="16052CD5"/>
    <w:rsid w:val="16555EF2"/>
    <w:rsid w:val="1667E15B"/>
    <w:rsid w:val="167BE1A7"/>
    <w:rsid w:val="16CE25A3"/>
    <w:rsid w:val="16FE7F92"/>
    <w:rsid w:val="17CB0064"/>
    <w:rsid w:val="185288A1"/>
    <w:rsid w:val="18AB71B0"/>
    <w:rsid w:val="18DC1B8A"/>
    <w:rsid w:val="19C33F78"/>
    <w:rsid w:val="19C4541E"/>
    <w:rsid w:val="1A6BCA0F"/>
    <w:rsid w:val="1AED0F94"/>
    <w:rsid w:val="1B61A121"/>
    <w:rsid w:val="1C434892"/>
    <w:rsid w:val="1C581594"/>
    <w:rsid w:val="1C721472"/>
    <w:rsid w:val="1C7FEF9C"/>
    <w:rsid w:val="1C96CDF5"/>
    <w:rsid w:val="1CED4E3A"/>
    <w:rsid w:val="1D92DEC7"/>
    <w:rsid w:val="1D9E38D9"/>
    <w:rsid w:val="1DC11683"/>
    <w:rsid w:val="1DCEC95F"/>
    <w:rsid w:val="1DFD10C8"/>
    <w:rsid w:val="1E0037EB"/>
    <w:rsid w:val="1E6323AC"/>
    <w:rsid w:val="1E74ACAB"/>
    <w:rsid w:val="1F45558E"/>
    <w:rsid w:val="1F723B2C"/>
    <w:rsid w:val="1FB9BE1D"/>
    <w:rsid w:val="20357654"/>
    <w:rsid w:val="20A6C2ED"/>
    <w:rsid w:val="20BFCA6B"/>
    <w:rsid w:val="210C30E2"/>
    <w:rsid w:val="21153AEE"/>
    <w:rsid w:val="2153D065"/>
    <w:rsid w:val="2187A5F4"/>
    <w:rsid w:val="21B08DF8"/>
    <w:rsid w:val="21C1AB91"/>
    <w:rsid w:val="2258ECD9"/>
    <w:rsid w:val="225C6D20"/>
    <w:rsid w:val="22F08825"/>
    <w:rsid w:val="23260F5C"/>
    <w:rsid w:val="23AE8E51"/>
    <w:rsid w:val="23C69469"/>
    <w:rsid w:val="247CBDB7"/>
    <w:rsid w:val="24EA2806"/>
    <w:rsid w:val="24F7C72C"/>
    <w:rsid w:val="251372C1"/>
    <w:rsid w:val="254D8808"/>
    <w:rsid w:val="25E09C26"/>
    <w:rsid w:val="25E6466C"/>
    <w:rsid w:val="260F1CDA"/>
    <w:rsid w:val="261C1AE8"/>
    <w:rsid w:val="26235AB0"/>
    <w:rsid w:val="26549888"/>
    <w:rsid w:val="269576B7"/>
    <w:rsid w:val="26A7CFBC"/>
    <w:rsid w:val="26B7CE3F"/>
    <w:rsid w:val="276FB79E"/>
    <w:rsid w:val="277CB2D5"/>
    <w:rsid w:val="278CD6AE"/>
    <w:rsid w:val="27D80C60"/>
    <w:rsid w:val="28365423"/>
    <w:rsid w:val="28769587"/>
    <w:rsid w:val="2884F0E0"/>
    <w:rsid w:val="288BDE15"/>
    <w:rsid w:val="28D2D358"/>
    <w:rsid w:val="29CDAE99"/>
    <w:rsid w:val="2B57DAFB"/>
    <w:rsid w:val="2BF917F0"/>
    <w:rsid w:val="2C9591F3"/>
    <w:rsid w:val="2CEF7FDD"/>
    <w:rsid w:val="2D5B7877"/>
    <w:rsid w:val="2D723A13"/>
    <w:rsid w:val="2D9218F0"/>
    <w:rsid w:val="2DAE7980"/>
    <w:rsid w:val="2E2A2C87"/>
    <w:rsid w:val="2E700BAA"/>
    <w:rsid w:val="2E8AB772"/>
    <w:rsid w:val="2FDE898A"/>
    <w:rsid w:val="30288B04"/>
    <w:rsid w:val="30DD09A5"/>
    <w:rsid w:val="3146228B"/>
    <w:rsid w:val="322EE99A"/>
    <w:rsid w:val="32A1B112"/>
    <w:rsid w:val="32E62AC8"/>
    <w:rsid w:val="3375BFCF"/>
    <w:rsid w:val="3412051F"/>
    <w:rsid w:val="343CC372"/>
    <w:rsid w:val="34DE43F0"/>
    <w:rsid w:val="34EE22CB"/>
    <w:rsid w:val="35012E43"/>
    <w:rsid w:val="350B5CBB"/>
    <w:rsid w:val="351A3AF6"/>
    <w:rsid w:val="359A1410"/>
    <w:rsid w:val="35E4F254"/>
    <w:rsid w:val="3612F4D3"/>
    <w:rsid w:val="364C32B9"/>
    <w:rsid w:val="368078D9"/>
    <w:rsid w:val="36C5F477"/>
    <w:rsid w:val="36DDC4F8"/>
    <w:rsid w:val="36F0B0E5"/>
    <w:rsid w:val="37813D8C"/>
    <w:rsid w:val="37B910A0"/>
    <w:rsid w:val="380F125E"/>
    <w:rsid w:val="3858B729"/>
    <w:rsid w:val="38A9ADAC"/>
    <w:rsid w:val="38FD42AA"/>
    <w:rsid w:val="391B783B"/>
    <w:rsid w:val="394250BA"/>
    <w:rsid w:val="39A33726"/>
    <w:rsid w:val="3A23C97B"/>
    <w:rsid w:val="3A355295"/>
    <w:rsid w:val="3ACDC8A9"/>
    <w:rsid w:val="3B687C0B"/>
    <w:rsid w:val="3BB53E32"/>
    <w:rsid w:val="3C1CF3AC"/>
    <w:rsid w:val="3C4DAA90"/>
    <w:rsid w:val="3CCB017D"/>
    <w:rsid w:val="3D378E48"/>
    <w:rsid w:val="3D92889C"/>
    <w:rsid w:val="3DD0E5D5"/>
    <w:rsid w:val="3E375628"/>
    <w:rsid w:val="3E56DD76"/>
    <w:rsid w:val="3EA0EF3D"/>
    <w:rsid w:val="3EBEB380"/>
    <w:rsid w:val="3F201C7C"/>
    <w:rsid w:val="3F3584FD"/>
    <w:rsid w:val="3F3F69DC"/>
    <w:rsid w:val="3F42EEBF"/>
    <w:rsid w:val="3FD8FEFA"/>
    <w:rsid w:val="4097D032"/>
    <w:rsid w:val="40CDF2B0"/>
    <w:rsid w:val="40E6FC65"/>
    <w:rsid w:val="4130556E"/>
    <w:rsid w:val="41BAFC3C"/>
    <w:rsid w:val="42131018"/>
    <w:rsid w:val="421BD496"/>
    <w:rsid w:val="4244DD61"/>
    <w:rsid w:val="42657B10"/>
    <w:rsid w:val="42A93224"/>
    <w:rsid w:val="42C60DF0"/>
    <w:rsid w:val="42D5C600"/>
    <w:rsid w:val="438EE505"/>
    <w:rsid w:val="43E6CB6F"/>
    <w:rsid w:val="4406D7E9"/>
    <w:rsid w:val="440B5A12"/>
    <w:rsid w:val="445E9FCA"/>
    <w:rsid w:val="44E297ED"/>
    <w:rsid w:val="45A74DC8"/>
    <w:rsid w:val="45B10B98"/>
    <w:rsid w:val="46926319"/>
    <w:rsid w:val="4763615A"/>
    <w:rsid w:val="47CDB3F9"/>
    <w:rsid w:val="4882DC87"/>
    <w:rsid w:val="4A19305E"/>
    <w:rsid w:val="4A31957A"/>
    <w:rsid w:val="4AF1A19D"/>
    <w:rsid w:val="4B498EC0"/>
    <w:rsid w:val="4BBFFADC"/>
    <w:rsid w:val="4BE18C37"/>
    <w:rsid w:val="4BF1ED9C"/>
    <w:rsid w:val="4C0B4074"/>
    <w:rsid w:val="4C51CE9D"/>
    <w:rsid w:val="4DDA91C2"/>
    <w:rsid w:val="4E030B67"/>
    <w:rsid w:val="4E1429AA"/>
    <w:rsid w:val="4EF18267"/>
    <w:rsid w:val="4FC751CE"/>
    <w:rsid w:val="4FFF976E"/>
    <w:rsid w:val="5098211A"/>
    <w:rsid w:val="5135DB8A"/>
    <w:rsid w:val="514F27FD"/>
    <w:rsid w:val="516C777C"/>
    <w:rsid w:val="517A4ECB"/>
    <w:rsid w:val="51877DE1"/>
    <w:rsid w:val="518B26AD"/>
    <w:rsid w:val="52146592"/>
    <w:rsid w:val="525D6328"/>
    <w:rsid w:val="52EFE5E8"/>
    <w:rsid w:val="531FCBDA"/>
    <w:rsid w:val="5336B81F"/>
    <w:rsid w:val="54037DF4"/>
    <w:rsid w:val="5437614A"/>
    <w:rsid w:val="543E7E54"/>
    <w:rsid w:val="544B61B2"/>
    <w:rsid w:val="54AD4181"/>
    <w:rsid w:val="54D51CC2"/>
    <w:rsid w:val="56BB7D05"/>
    <w:rsid w:val="56FD95BF"/>
    <w:rsid w:val="57007193"/>
    <w:rsid w:val="57CD8ACB"/>
    <w:rsid w:val="58C07C4A"/>
    <w:rsid w:val="591FF887"/>
    <w:rsid w:val="596544E8"/>
    <w:rsid w:val="59785275"/>
    <w:rsid w:val="5A16EE5C"/>
    <w:rsid w:val="5A67B816"/>
    <w:rsid w:val="5AD25559"/>
    <w:rsid w:val="5AFB6A7D"/>
    <w:rsid w:val="5B12EF30"/>
    <w:rsid w:val="5C0C5A32"/>
    <w:rsid w:val="5C3ECBEA"/>
    <w:rsid w:val="5C74CF56"/>
    <w:rsid w:val="5C968B73"/>
    <w:rsid w:val="5CA1F5F9"/>
    <w:rsid w:val="5CCB9343"/>
    <w:rsid w:val="5CF951CB"/>
    <w:rsid w:val="5D4E6A68"/>
    <w:rsid w:val="5D9F58D8"/>
    <w:rsid w:val="5DA132A7"/>
    <w:rsid w:val="5E105FF9"/>
    <w:rsid w:val="5E8FD1C3"/>
    <w:rsid w:val="5F078D7F"/>
    <w:rsid w:val="5FB010E7"/>
    <w:rsid w:val="60954A35"/>
    <w:rsid w:val="61004746"/>
    <w:rsid w:val="615B612E"/>
    <w:rsid w:val="6183C091"/>
    <w:rsid w:val="6219D0AE"/>
    <w:rsid w:val="621B2152"/>
    <w:rsid w:val="622322C9"/>
    <w:rsid w:val="62336755"/>
    <w:rsid w:val="6264772A"/>
    <w:rsid w:val="62A1F28C"/>
    <w:rsid w:val="62A80281"/>
    <w:rsid w:val="6365845B"/>
    <w:rsid w:val="63936B39"/>
    <w:rsid w:val="63946705"/>
    <w:rsid w:val="63AD271E"/>
    <w:rsid w:val="64211534"/>
    <w:rsid w:val="643DC2ED"/>
    <w:rsid w:val="648CF124"/>
    <w:rsid w:val="64C5D279"/>
    <w:rsid w:val="6632971E"/>
    <w:rsid w:val="66ADC613"/>
    <w:rsid w:val="66EC0D49"/>
    <w:rsid w:val="67389F6D"/>
    <w:rsid w:val="67D00D00"/>
    <w:rsid w:val="6974E923"/>
    <w:rsid w:val="69AC06EE"/>
    <w:rsid w:val="6AF23EFE"/>
    <w:rsid w:val="6B075D31"/>
    <w:rsid w:val="6B12717F"/>
    <w:rsid w:val="6B1E3664"/>
    <w:rsid w:val="6C5BA5D4"/>
    <w:rsid w:val="6D20D90B"/>
    <w:rsid w:val="6D5DD9E4"/>
    <w:rsid w:val="6D65EDAA"/>
    <w:rsid w:val="6DB4C7D8"/>
    <w:rsid w:val="6DF84667"/>
    <w:rsid w:val="6E643306"/>
    <w:rsid w:val="6F48D7D0"/>
    <w:rsid w:val="6F5F3AAA"/>
    <w:rsid w:val="6F9B3A05"/>
    <w:rsid w:val="6FE692E7"/>
    <w:rsid w:val="70B04A50"/>
    <w:rsid w:val="718460E9"/>
    <w:rsid w:val="71A166AA"/>
    <w:rsid w:val="71C04251"/>
    <w:rsid w:val="71F98386"/>
    <w:rsid w:val="72ECA3E3"/>
    <w:rsid w:val="733579CC"/>
    <w:rsid w:val="736BE66B"/>
    <w:rsid w:val="738C88AE"/>
    <w:rsid w:val="74323A57"/>
    <w:rsid w:val="745BD43D"/>
    <w:rsid w:val="748EB4DB"/>
    <w:rsid w:val="74BBFE9A"/>
    <w:rsid w:val="74BE29EB"/>
    <w:rsid w:val="74C802E9"/>
    <w:rsid w:val="759C954C"/>
    <w:rsid w:val="75D2CA7B"/>
    <w:rsid w:val="75F7A49E"/>
    <w:rsid w:val="7642733A"/>
    <w:rsid w:val="7655E92F"/>
    <w:rsid w:val="76682E16"/>
    <w:rsid w:val="76A3FAD8"/>
    <w:rsid w:val="76B6792D"/>
    <w:rsid w:val="76FD1167"/>
    <w:rsid w:val="772560C1"/>
    <w:rsid w:val="7732E0E4"/>
    <w:rsid w:val="773C0CEE"/>
    <w:rsid w:val="77951B6D"/>
    <w:rsid w:val="779B8D55"/>
    <w:rsid w:val="7804E048"/>
    <w:rsid w:val="78997D6F"/>
    <w:rsid w:val="78D5853B"/>
    <w:rsid w:val="78E48F45"/>
    <w:rsid w:val="7A09247D"/>
    <w:rsid w:val="7AC14A53"/>
    <w:rsid w:val="7B1528AF"/>
    <w:rsid w:val="7B48D963"/>
    <w:rsid w:val="7BDCAD05"/>
    <w:rsid w:val="7C497B4B"/>
    <w:rsid w:val="7D597A25"/>
    <w:rsid w:val="7DAC4FD1"/>
    <w:rsid w:val="7ED0E887"/>
    <w:rsid w:val="7F2121F3"/>
    <w:rsid w:val="7F322BAF"/>
    <w:rsid w:val="7F44F38B"/>
    <w:rsid w:val="7F7C80DC"/>
    <w:rsid w:val="7F99FDF5"/>
    <w:rsid w:val="7FCA8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c9,#f96"/>
    </o:shapedefaults>
    <o:shapelayout v:ext="edit">
      <o:idmap v:ext="edit" data="2"/>
    </o:shapelayout>
  </w:shapeDefaults>
  <w:decimalSymbol w:val=","/>
  <w:listSeparator w:val=";"/>
  <w14:docId w14:val="3B055277"/>
  <w15:docId w15:val="{8E483A5D-5B6B-4108-95F6-642AF2BFA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6CC"/>
    <w:rPr>
      <w:rFonts w:ascii="Calibri" w:eastAsia="Calibri" w:hAnsi="Calibri" w:cs="Arial"/>
    </w:rPr>
  </w:style>
  <w:style w:type="paragraph" w:styleId="Heading1">
    <w:name w:val="heading 1"/>
    <w:basedOn w:val="Normal"/>
    <w:next w:val="Normal"/>
    <w:link w:val="Heading1Char"/>
    <w:uiPriority w:val="9"/>
    <w:qFormat/>
    <w:rsid w:val="00C11E65"/>
    <w:pPr>
      <w:keepNext/>
      <w:keepLines/>
      <w:spacing w:before="360" w:after="80" w:line="259" w:lineRule="auto"/>
      <w:outlineLvl w:val="0"/>
    </w:pPr>
    <w:rPr>
      <w:rFonts w:asciiTheme="majorHAnsi" w:eastAsiaTheme="majorEastAsia" w:hAnsiTheme="majorHAnsi" w:cstheme="majorBidi"/>
      <w:color w:val="365F91" w:themeColor="accent1" w:themeShade="BF"/>
      <w:sz w:val="40"/>
      <w:szCs w:val="40"/>
      <w:lang w:val="id-ID"/>
    </w:rPr>
  </w:style>
  <w:style w:type="paragraph" w:styleId="Heading2">
    <w:name w:val="heading 2"/>
    <w:basedOn w:val="Normal"/>
    <w:next w:val="Normal"/>
    <w:link w:val="Heading2Char"/>
    <w:uiPriority w:val="9"/>
    <w:semiHidden/>
    <w:unhideWhenUsed/>
    <w:qFormat/>
    <w:rsid w:val="00C11E65"/>
    <w:pPr>
      <w:keepNext/>
      <w:keepLines/>
      <w:spacing w:before="160" w:after="80" w:line="259" w:lineRule="auto"/>
      <w:outlineLvl w:val="1"/>
    </w:pPr>
    <w:rPr>
      <w:rFonts w:asciiTheme="majorHAnsi" w:eastAsiaTheme="majorEastAsia" w:hAnsiTheme="majorHAnsi" w:cstheme="majorBidi"/>
      <w:color w:val="365F91" w:themeColor="accent1" w:themeShade="BF"/>
      <w:sz w:val="32"/>
      <w:szCs w:val="32"/>
      <w:lang w:val="id-ID"/>
    </w:rPr>
  </w:style>
  <w:style w:type="paragraph" w:styleId="Heading3">
    <w:name w:val="heading 3"/>
    <w:basedOn w:val="Normal"/>
    <w:next w:val="Normal"/>
    <w:link w:val="Heading3Char"/>
    <w:uiPriority w:val="9"/>
    <w:semiHidden/>
    <w:unhideWhenUsed/>
    <w:qFormat/>
    <w:rsid w:val="00C11E65"/>
    <w:pPr>
      <w:keepNext/>
      <w:keepLines/>
      <w:spacing w:before="160" w:after="80" w:line="259" w:lineRule="auto"/>
      <w:outlineLvl w:val="2"/>
    </w:pPr>
    <w:rPr>
      <w:rFonts w:asciiTheme="minorHAnsi" w:eastAsiaTheme="majorEastAsia" w:hAnsiTheme="minorHAnsi" w:cstheme="majorBidi"/>
      <w:color w:val="365F91" w:themeColor="accent1" w:themeShade="BF"/>
      <w:sz w:val="28"/>
      <w:szCs w:val="28"/>
      <w:lang w:val="id-ID"/>
    </w:rPr>
  </w:style>
  <w:style w:type="paragraph" w:styleId="Heading4">
    <w:name w:val="heading 4"/>
    <w:basedOn w:val="Normal"/>
    <w:next w:val="Normal"/>
    <w:link w:val="Heading4Char"/>
    <w:uiPriority w:val="9"/>
    <w:semiHidden/>
    <w:unhideWhenUsed/>
    <w:qFormat/>
    <w:rsid w:val="00C11E65"/>
    <w:pPr>
      <w:keepNext/>
      <w:keepLines/>
      <w:spacing w:before="80" w:after="40" w:line="259" w:lineRule="auto"/>
      <w:outlineLvl w:val="3"/>
    </w:pPr>
    <w:rPr>
      <w:rFonts w:asciiTheme="minorHAnsi" w:eastAsiaTheme="majorEastAsia" w:hAnsiTheme="minorHAnsi" w:cstheme="majorBidi"/>
      <w:i/>
      <w:iCs/>
      <w:color w:val="365F91" w:themeColor="accent1" w:themeShade="BF"/>
      <w:lang w:val="id-ID"/>
    </w:rPr>
  </w:style>
  <w:style w:type="paragraph" w:styleId="Heading5">
    <w:name w:val="heading 5"/>
    <w:basedOn w:val="Normal"/>
    <w:next w:val="Normal"/>
    <w:link w:val="Heading5Char"/>
    <w:uiPriority w:val="9"/>
    <w:semiHidden/>
    <w:unhideWhenUsed/>
    <w:qFormat/>
    <w:rsid w:val="00C11E65"/>
    <w:pPr>
      <w:keepNext/>
      <w:keepLines/>
      <w:spacing w:before="80" w:after="40" w:line="259" w:lineRule="auto"/>
      <w:outlineLvl w:val="4"/>
    </w:pPr>
    <w:rPr>
      <w:rFonts w:asciiTheme="minorHAnsi" w:eastAsiaTheme="majorEastAsia" w:hAnsiTheme="minorHAnsi" w:cstheme="majorBidi"/>
      <w:color w:val="365F91" w:themeColor="accent1" w:themeShade="BF"/>
      <w:lang w:val="id-ID"/>
    </w:rPr>
  </w:style>
  <w:style w:type="paragraph" w:styleId="Heading6">
    <w:name w:val="heading 6"/>
    <w:basedOn w:val="Normal"/>
    <w:next w:val="Normal"/>
    <w:link w:val="Heading6Char"/>
    <w:uiPriority w:val="9"/>
    <w:semiHidden/>
    <w:unhideWhenUsed/>
    <w:qFormat/>
    <w:rsid w:val="00C11E65"/>
    <w:pPr>
      <w:keepNext/>
      <w:keepLines/>
      <w:spacing w:before="40" w:line="259" w:lineRule="auto"/>
      <w:outlineLvl w:val="5"/>
    </w:pPr>
    <w:rPr>
      <w:rFonts w:asciiTheme="minorHAnsi" w:eastAsiaTheme="majorEastAsia" w:hAnsiTheme="minorHAnsi"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C11E65"/>
    <w:pPr>
      <w:keepNext/>
      <w:keepLines/>
      <w:spacing w:before="40" w:line="259" w:lineRule="auto"/>
      <w:outlineLvl w:val="6"/>
    </w:pPr>
    <w:rPr>
      <w:rFonts w:asciiTheme="minorHAnsi" w:eastAsiaTheme="majorEastAsia" w:hAnsiTheme="minorHAnsi"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C11E65"/>
    <w:pPr>
      <w:keepNext/>
      <w:keepLines/>
      <w:spacing w:line="259" w:lineRule="auto"/>
      <w:outlineLvl w:val="7"/>
    </w:pPr>
    <w:rPr>
      <w:rFonts w:asciiTheme="minorHAnsi" w:eastAsiaTheme="majorEastAsia" w:hAnsiTheme="minorHAnsi"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C11E65"/>
    <w:pPr>
      <w:keepNext/>
      <w:keepLines/>
      <w:spacing w:line="259" w:lineRule="auto"/>
      <w:outlineLvl w:val="8"/>
    </w:pPr>
    <w:rPr>
      <w:rFonts w:asciiTheme="minorHAnsi" w:eastAsiaTheme="majorEastAsia" w:hAnsiTheme="minorHAnsi"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E65"/>
    <w:rPr>
      <w:rFonts w:asciiTheme="majorHAnsi" w:eastAsiaTheme="majorEastAsia" w:hAnsiTheme="majorHAnsi" w:cstheme="majorBidi"/>
      <w:color w:val="365F91" w:themeColor="accent1" w:themeShade="BF"/>
      <w:sz w:val="40"/>
      <w:szCs w:val="40"/>
      <w:lang w:val="id-ID"/>
    </w:rPr>
  </w:style>
  <w:style w:type="character" w:customStyle="1" w:styleId="Heading2Char">
    <w:name w:val="Heading 2 Char"/>
    <w:basedOn w:val="DefaultParagraphFont"/>
    <w:link w:val="Heading2"/>
    <w:uiPriority w:val="9"/>
    <w:semiHidden/>
    <w:rsid w:val="00C11E65"/>
    <w:rPr>
      <w:rFonts w:asciiTheme="majorHAnsi" w:eastAsiaTheme="majorEastAsia" w:hAnsiTheme="majorHAnsi" w:cstheme="majorBidi"/>
      <w:color w:val="365F91" w:themeColor="accent1" w:themeShade="BF"/>
      <w:sz w:val="32"/>
      <w:szCs w:val="32"/>
      <w:lang w:val="id-ID"/>
    </w:rPr>
  </w:style>
  <w:style w:type="character" w:customStyle="1" w:styleId="Heading3Char">
    <w:name w:val="Heading 3 Char"/>
    <w:basedOn w:val="DefaultParagraphFont"/>
    <w:link w:val="Heading3"/>
    <w:uiPriority w:val="9"/>
    <w:semiHidden/>
    <w:rsid w:val="00C11E65"/>
    <w:rPr>
      <w:rFonts w:eastAsiaTheme="majorEastAsia" w:cstheme="majorBidi"/>
      <w:color w:val="365F91" w:themeColor="accent1" w:themeShade="BF"/>
      <w:sz w:val="28"/>
      <w:szCs w:val="28"/>
      <w:lang w:val="id-ID"/>
    </w:rPr>
  </w:style>
  <w:style w:type="character" w:customStyle="1" w:styleId="Heading4Char">
    <w:name w:val="Heading 4 Char"/>
    <w:basedOn w:val="DefaultParagraphFont"/>
    <w:link w:val="Heading4"/>
    <w:uiPriority w:val="9"/>
    <w:semiHidden/>
    <w:rsid w:val="00C11E65"/>
    <w:rPr>
      <w:rFonts w:eastAsiaTheme="majorEastAsia" w:cstheme="majorBidi"/>
      <w:i/>
      <w:iCs/>
      <w:color w:val="365F91" w:themeColor="accent1" w:themeShade="BF"/>
      <w:lang w:val="id-ID"/>
    </w:rPr>
  </w:style>
  <w:style w:type="character" w:customStyle="1" w:styleId="Heading5Char">
    <w:name w:val="Heading 5 Char"/>
    <w:basedOn w:val="DefaultParagraphFont"/>
    <w:link w:val="Heading5"/>
    <w:uiPriority w:val="9"/>
    <w:semiHidden/>
    <w:rsid w:val="00C11E65"/>
    <w:rPr>
      <w:rFonts w:eastAsiaTheme="majorEastAsia" w:cstheme="majorBidi"/>
      <w:color w:val="365F91" w:themeColor="accent1" w:themeShade="BF"/>
      <w:lang w:val="id-ID"/>
    </w:rPr>
  </w:style>
  <w:style w:type="character" w:customStyle="1" w:styleId="Heading6Char">
    <w:name w:val="Heading 6 Char"/>
    <w:basedOn w:val="DefaultParagraphFont"/>
    <w:link w:val="Heading6"/>
    <w:uiPriority w:val="9"/>
    <w:semiHidden/>
    <w:rsid w:val="00C11E65"/>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C11E65"/>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C11E65"/>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C11E65"/>
    <w:rPr>
      <w:rFonts w:eastAsiaTheme="majorEastAsia" w:cstheme="majorBidi"/>
      <w:color w:val="272727" w:themeColor="text1" w:themeTint="D8"/>
      <w:lang w:val="id-ID"/>
    </w:rPr>
  </w:style>
  <w:style w:type="table" w:styleId="TableGrid">
    <w:name w:val="Table Grid"/>
    <w:basedOn w:val="TableNormal"/>
    <w:uiPriority w:val="39"/>
    <w:rsid w:val="004446CC"/>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46CC"/>
    <w:rPr>
      <w:rFonts w:ascii="Tahoma" w:hAnsi="Tahoma" w:cs="Tahoma"/>
      <w:sz w:val="16"/>
      <w:szCs w:val="16"/>
    </w:rPr>
  </w:style>
  <w:style w:type="character" w:customStyle="1" w:styleId="BalloonTextChar">
    <w:name w:val="Balloon Text Char"/>
    <w:basedOn w:val="DefaultParagraphFont"/>
    <w:link w:val="BalloonText"/>
    <w:uiPriority w:val="99"/>
    <w:semiHidden/>
    <w:rsid w:val="004446CC"/>
    <w:rPr>
      <w:rFonts w:ascii="Tahoma" w:eastAsia="Calibri" w:hAnsi="Tahoma" w:cs="Tahoma"/>
      <w:sz w:val="16"/>
      <w:szCs w:val="16"/>
    </w:rPr>
  </w:style>
  <w:style w:type="paragraph" w:styleId="Header">
    <w:name w:val="header"/>
    <w:basedOn w:val="Normal"/>
    <w:link w:val="HeaderChar"/>
    <w:uiPriority w:val="99"/>
    <w:unhideWhenUsed/>
    <w:rsid w:val="008F6055"/>
    <w:pPr>
      <w:tabs>
        <w:tab w:val="center" w:pos="4680"/>
        <w:tab w:val="right" w:pos="9360"/>
      </w:tabs>
    </w:pPr>
  </w:style>
  <w:style w:type="character" w:customStyle="1" w:styleId="HeaderChar">
    <w:name w:val="Header Char"/>
    <w:basedOn w:val="DefaultParagraphFont"/>
    <w:link w:val="Header"/>
    <w:uiPriority w:val="99"/>
    <w:rsid w:val="008F6055"/>
    <w:rPr>
      <w:rFonts w:ascii="Calibri" w:eastAsia="Calibri" w:hAnsi="Calibri" w:cs="Arial"/>
    </w:rPr>
  </w:style>
  <w:style w:type="paragraph" w:styleId="Footer">
    <w:name w:val="footer"/>
    <w:basedOn w:val="Normal"/>
    <w:link w:val="FooterChar"/>
    <w:unhideWhenUsed/>
    <w:rsid w:val="008F6055"/>
    <w:pPr>
      <w:tabs>
        <w:tab w:val="center" w:pos="4680"/>
        <w:tab w:val="right" w:pos="9360"/>
      </w:tabs>
    </w:pPr>
  </w:style>
  <w:style w:type="character" w:customStyle="1" w:styleId="FooterChar">
    <w:name w:val="Footer Char"/>
    <w:basedOn w:val="DefaultParagraphFont"/>
    <w:link w:val="Footer"/>
    <w:rsid w:val="008F6055"/>
    <w:rPr>
      <w:rFonts w:ascii="Calibri" w:eastAsia="Calibri" w:hAnsi="Calibri" w:cs="Arial"/>
    </w:rPr>
  </w:style>
  <w:style w:type="paragraph" w:customStyle="1" w:styleId="ssrcss-1q0x1qg-paragraph">
    <w:name w:val="ssrcss-1q0x1qg-paragraph"/>
    <w:basedOn w:val="Normal"/>
    <w:rsid w:val="00E91FDF"/>
    <w:pPr>
      <w:spacing w:before="100" w:beforeAutospacing="1" w:after="100" w:afterAutospacing="1"/>
    </w:pPr>
    <w:rPr>
      <w:rFonts w:ascii="Times New Roman" w:eastAsia="Times New Roman" w:hAnsi="Times New Roman" w:cs="Times New Roman"/>
      <w:sz w:val="24"/>
      <w:szCs w:val="24"/>
      <w:lang w:val="zh-CN" w:eastAsia="zh-CN"/>
    </w:rPr>
  </w:style>
  <w:style w:type="paragraph" w:styleId="ListParagraph">
    <w:name w:val="List Paragraph"/>
    <w:aliases w:val="Body of text,List Paragraph1,Body of text+1,Body of text+2,Body of text+3,List Paragraph11,Medium Grid 1 - Accent 21,Colorful List - Accent 11,HEADING 1,Body of textCxSp,pilihan,Heading 11"/>
    <w:basedOn w:val="Normal"/>
    <w:link w:val="ListParagraphChar"/>
    <w:uiPriority w:val="34"/>
    <w:qFormat/>
    <w:rsid w:val="00E91FDF"/>
    <w:pPr>
      <w:spacing w:after="160" w:line="259" w:lineRule="auto"/>
      <w:ind w:left="720"/>
      <w:contextualSpacing/>
    </w:pPr>
    <w:rPr>
      <w:rFonts w:asciiTheme="minorHAnsi" w:eastAsiaTheme="minorHAnsi" w:hAnsiTheme="minorHAnsi" w:cstheme="minorBidi"/>
      <w:lang w:val="zh-CN"/>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1 Char,Body of textCxSp Char,pilihan Char"/>
    <w:link w:val="ListParagraph"/>
    <w:uiPriority w:val="34"/>
    <w:qFormat/>
    <w:rsid w:val="00AD5E36"/>
    <w:rPr>
      <w:lang w:val="zh-CN"/>
    </w:rPr>
  </w:style>
  <w:style w:type="table" w:customStyle="1" w:styleId="TableGrid1">
    <w:name w:val="Table Grid1"/>
    <w:basedOn w:val="TableNormal"/>
    <w:next w:val="TableGrid"/>
    <w:uiPriority w:val="39"/>
    <w:rsid w:val="00DE4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3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AD5E36"/>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D5E36"/>
    <w:rPr>
      <w:color w:val="0000FF"/>
      <w:u w:val="single"/>
    </w:rPr>
  </w:style>
  <w:style w:type="paragraph" w:styleId="BodyText">
    <w:name w:val="Body Text"/>
    <w:basedOn w:val="Normal"/>
    <w:link w:val="BodyTextChar"/>
    <w:uiPriority w:val="1"/>
    <w:qFormat/>
    <w:rsid w:val="00AD5E36"/>
    <w:pPr>
      <w:spacing w:after="120"/>
    </w:pPr>
    <w:rPr>
      <w:rFonts w:ascii="Arial Narrow" w:eastAsia="Times New Roman" w:hAnsi="Arial Narrow" w:cs="Times New Roman"/>
      <w:sz w:val="20"/>
      <w:szCs w:val="20"/>
      <w:lang w:val="en-GB"/>
    </w:rPr>
  </w:style>
  <w:style w:type="character" w:customStyle="1" w:styleId="BodyTextChar">
    <w:name w:val="Body Text Char"/>
    <w:basedOn w:val="DefaultParagraphFont"/>
    <w:link w:val="BodyText"/>
    <w:uiPriority w:val="1"/>
    <w:rsid w:val="00AD5E36"/>
    <w:rPr>
      <w:rFonts w:ascii="Arial Narrow" w:eastAsia="Times New Roman" w:hAnsi="Arial Narrow" w:cs="Times New Roman"/>
      <w:sz w:val="20"/>
      <w:szCs w:val="20"/>
      <w:lang w:val="en-GB"/>
    </w:rPr>
  </w:style>
  <w:style w:type="paragraph" w:styleId="NoSpacing">
    <w:name w:val="No Spacing"/>
    <w:link w:val="NoSpacingChar"/>
    <w:uiPriority w:val="1"/>
    <w:qFormat/>
    <w:rsid w:val="00CF24A5"/>
    <w:rPr>
      <w:lang w:val="id-ID"/>
    </w:rPr>
  </w:style>
  <w:style w:type="character" w:customStyle="1" w:styleId="NoSpacingChar">
    <w:name w:val="No Spacing Char"/>
    <w:basedOn w:val="DefaultParagraphFont"/>
    <w:link w:val="NoSpacing"/>
    <w:uiPriority w:val="1"/>
    <w:locked/>
    <w:rsid w:val="00CF24A5"/>
    <w:rPr>
      <w:lang w:val="id-ID"/>
    </w:rPr>
  </w:style>
  <w:style w:type="table" w:customStyle="1" w:styleId="TableGrid3">
    <w:name w:val="Table Grid3"/>
    <w:basedOn w:val="TableNormal"/>
    <w:next w:val="TableGrid"/>
    <w:uiPriority w:val="39"/>
    <w:rsid w:val="00E60333"/>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60354"/>
    <w:rPr>
      <w:i/>
      <w:iCs/>
    </w:rPr>
  </w:style>
  <w:style w:type="character" w:styleId="Strong">
    <w:name w:val="Strong"/>
    <w:basedOn w:val="DefaultParagraphFont"/>
    <w:uiPriority w:val="22"/>
    <w:qFormat/>
    <w:rsid w:val="0034512B"/>
    <w:rPr>
      <w:b/>
      <w:bCs/>
    </w:rPr>
  </w:style>
  <w:style w:type="paragraph" w:customStyle="1" w:styleId="paragraph">
    <w:name w:val="paragraph"/>
    <w:basedOn w:val="Normal"/>
    <w:rsid w:val="00743838"/>
    <w:pPr>
      <w:spacing w:before="100" w:beforeAutospacing="1" w:after="100" w:afterAutospacing="1"/>
    </w:pPr>
    <w:rPr>
      <w:rFonts w:ascii="Times New Roman" w:eastAsia="Times New Roman" w:hAnsi="Times New Roman" w:cs="Times New Roman"/>
      <w:sz w:val="24"/>
      <w:szCs w:val="24"/>
      <w:lang w:val="en-ID" w:eastAsia="en-ID"/>
    </w:rPr>
  </w:style>
  <w:style w:type="character" w:customStyle="1" w:styleId="normaltextrun">
    <w:name w:val="normaltextrun"/>
    <w:basedOn w:val="DefaultParagraphFont"/>
    <w:rsid w:val="00743838"/>
  </w:style>
  <w:style w:type="character" w:customStyle="1" w:styleId="eop">
    <w:name w:val="eop"/>
    <w:basedOn w:val="DefaultParagraphFont"/>
    <w:rsid w:val="00743838"/>
  </w:style>
  <w:style w:type="paragraph" w:styleId="Title">
    <w:name w:val="Title"/>
    <w:basedOn w:val="Normal"/>
    <w:next w:val="Normal"/>
    <w:link w:val="TitleChar"/>
    <w:uiPriority w:val="10"/>
    <w:qFormat/>
    <w:rsid w:val="00C11E65"/>
    <w:pPr>
      <w:spacing w:after="80"/>
      <w:contextualSpacing/>
    </w:pPr>
    <w:rPr>
      <w:rFonts w:asciiTheme="majorHAnsi" w:eastAsiaTheme="majorEastAsia" w:hAnsiTheme="majorHAnsi" w:cstheme="majorBidi"/>
      <w:spacing w:val="-10"/>
      <w:kern w:val="28"/>
      <w:sz w:val="56"/>
      <w:szCs w:val="56"/>
      <w:lang w:val="id-ID"/>
    </w:rPr>
  </w:style>
  <w:style w:type="character" w:customStyle="1" w:styleId="TitleChar">
    <w:name w:val="Title Char"/>
    <w:basedOn w:val="DefaultParagraphFont"/>
    <w:link w:val="Title"/>
    <w:uiPriority w:val="10"/>
    <w:rsid w:val="00C11E65"/>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C11E65"/>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C11E65"/>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C11E65"/>
    <w:pPr>
      <w:spacing w:before="160" w:after="160" w:line="259" w:lineRule="auto"/>
      <w:jc w:val="center"/>
    </w:pPr>
    <w:rPr>
      <w:rFonts w:ascii="Times New Roman" w:eastAsiaTheme="minorHAnsi" w:hAnsi="Times New Roman" w:cs="Times New Roman"/>
      <w:i/>
      <w:iCs/>
      <w:color w:val="404040" w:themeColor="text1" w:themeTint="BF"/>
      <w:lang w:val="id-ID"/>
    </w:rPr>
  </w:style>
  <w:style w:type="character" w:customStyle="1" w:styleId="QuoteChar">
    <w:name w:val="Quote Char"/>
    <w:basedOn w:val="DefaultParagraphFont"/>
    <w:link w:val="Quote"/>
    <w:uiPriority w:val="29"/>
    <w:rsid w:val="00C11E65"/>
    <w:rPr>
      <w:rFonts w:ascii="Times New Roman" w:hAnsi="Times New Roman" w:cs="Times New Roman"/>
      <w:i/>
      <w:iCs/>
      <w:color w:val="404040" w:themeColor="text1" w:themeTint="BF"/>
      <w:lang w:val="id-ID"/>
    </w:rPr>
  </w:style>
  <w:style w:type="character" w:styleId="IntenseEmphasis">
    <w:name w:val="Intense Emphasis"/>
    <w:basedOn w:val="DefaultParagraphFont"/>
    <w:uiPriority w:val="21"/>
    <w:qFormat/>
    <w:rsid w:val="00C11E65"/>
    <w:rPr>
      <w:i/>
      <w:iCs/>
      <w:color w:val="365F91" w:themeColor="accent1" w:themeShade="BF"/>
    </w:rPr>
  </w:style>
  <w:style w:type="paragraph" w:styleId="IntenseQuote">
    <w:name w:val="Intense Quote"/>
    <w:basedOn w:val="Normal"/>
    <w:next w:val="Normal"/>
    <w:link w:val="IntenseQuoteChar"/>
    <w:uiPriority w:val="30"/>
    <w:qFormat/>
    <w:rsid w:val="00C11E65"/>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imes New Roman" w:eastAsiaTheme="minorHAnsi" w:hAnsi="Times New Roman" w:cs="Times New Roman"/>
      <w:i/>
      <w:iCs/>
      <w:color w:val="365F91" w:themeColor="accent1" w:themeShade="BF"/>
      <w:lang w:val="id-ID"/>
    </w:rPr>
  </w:style>
  <w:style w:type="character" w:customStyle="1" w:styleId="IntenseQuoteChar">
    <w:name w:val="Intense Quote Char"/>
    <w:basedOn w:val="DefaultParagraphFont"/>
    <w:link w:val="IntenseQuote"/>
    <w:uiPriority w:val="30"/>
    <w:rsid w:val="00C11E65"/>
    <w:rPr>
      <w:rFonts w:ascii="Times New Roman" w:hAnsi="Times New Roman" w:cs="Times New Roman"/>
      <w:i/>
      <w:iCs/>
      <w:color w:val="365F91" w:themeColor="accent1" w:themeShade="BF"/>
      <w:lang w:val="id-ID"/>
    </w:rPr>
  </w:style>
  <w:style w:type="character" w:styleId="IntenseReference">
    <w:name w:val="Intense Reference"/>
    <w:basedOn w:val="DefaultParagraphFont"/>
    <w:uiPriority w:val="32"/>
    <w:qFormat/>
    <w:rsid w:val="00C11E65"/>
    <w:rPr>
      <w:b/>
      <w:bCs/>
      <w:smallCaps/>
      <w:color w:val="365F91" w:themeColor="accent1" w:themeShade="BF"/>
      <w:spacing w:val="5"/>
    </w:rPr>
  </w:style>
  <w:style w:type="character" w:styleId="PlaceholderText">
    <w:name w:val="Placeholder Text"/>
    <w:basedOn w:val="DefaultParagraphFont"/>
    <w:uiPriority w:val="99"/>
    <w:semiHidden/>
    <w:rsid w:val="00AF3494"/>
    <w:rPr>
      <w:color w:val="666666"/>
    </w:rPr>
  </w:style>
  <w:style w:type="table" w:customStyle="1" w:styleId="TableGrid4">
    <w:name w:val="Table Grid4"/>
    <w:basedOn w:val="TableNormal"/>
    <w:next w:val="TableGrid"/>
    <w:qFormat/>
    <w:rsid w:val="00B63740"/>
    <w:pPr>
      <w:widowControl w:val="0"/>
      <w:jc w:val="both"/>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DD4393"/>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0809B1"/>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0506A"/>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016C8"/>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404CD"/>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D6000-3794-4F36-9DBB-793531999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Pages>
  <Words>3225</Words>
  <Characters>18385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21567</CharactersWithSpaces>
  <SharedDoc>false</SharedDoc>
  <HLinks>
    <vt:vector size="18" baseType="variant">
      <vt:variant>
        <vt:i4>8192115</vt:i4>
      </vt:variant>
      <vt:variant>
        <vt:i4>6</vt:i4>
      </vt:variant>
      <vt:variant>
        <vt:i4>0</vt:i4>
      </vt:variant>
      <vt:variant>
        <vt:i4>5</vt:i4>
      </vt:variant>
      <vt:variant>
        <vt:lpwstr>https://ugm.ac.id/</vt:lpwstr>
      </vt:variant>
      <vt:variant>
        <vt:lpwstr/>
      </vt:variant>
      <vt:variant>
        <vt:i4>3604582</vt:i4>
      </vt:variant>
      <vt:variant>
        <vt:i4>3</vt:i4>
      </vt:variant>
      <vt:variant>
        <vt:i4>0</vt:i4>
      </vt:variant>
      <vt:variant>
        <vt:i4>5</vt:i4>
      </vt:variant>
      <vt:variant>
        <vt:lpwstr>https://nationalgeographic.grid.id/</vt:lpwstr>
      </vt:variant>
      <vt:variant>
        <vt:lpwstr/>
      </vt:variant>
      <vt:variant>
        <vt:i4>393223</vt:i4>
      </vt:variant>
      <vt:variant>
        <vt:i4>0</vt:i4>
      </vt:variant>
      <vt:variant>
        <vt:i4>0</vt:i4>
      </vt:variant>
      <vt:variant>
        <vt:i4>5</vt:i4>
      </vt:variant>
      <vt:variant>
        <vt:lpwstr>https://kumparan.com/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lutfi</dc:creator>
  <cp:keywords/>
  <cp:lastModifiedBy>MAHMUL SAPUTRA</cp:lastModifiedBy>
  <cp:revision>715</cp:revision>
  <cp:lastPrinted>2024-08-30T08:42:00Z</cp:lastPrinted>
  <dcterms:created xsi:type="dcterms:W3CDTF">2024-07-10T06:56:00Z</dcterms:created>
  <dcterms:modified xsi:type="dcterms:W3CDTF">2026-09-12T11:24:00Z</dcterms:modified>
</cp:coreProperties>
</file>