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70A" w:rsidRPr="00E823AF" w:rsidRDefault="0086170A" w:rsidP="003C0E5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2E75" w:rsidRDefault="003C0E5A" w:rsidP="003C0E5A">
      <w:pPr>
        <w:pStyle w:val="ListParagraph"/>
        <w:numPr>
          <w:ilvl w:val="0"/>
          <w:numId w:val="32"/>
        </w:numPr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Bank Indonesia </w:t>
      </w:r>
      <w:proofErr w:type="spellStart"/>
      <w:r>
        <w:rPr>
          <w:rFonts w:ascii="Cambria Math" w:hAnsi="Cambria Math" w:cs="Times New Roman"/>
          <w:sz w:val="24"/>
          <w:szCs w:val="24"/>
        </w:rPr>
        <w:t>sebagai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bank </w:t>
      </w:r>
      <w:proofErr w:type="spellStart"/>
      <w:r>
        <w:rPr>
          <w:rFonts w:ascii="Cambria Math" w:hAnsi="Cambria Math" w:cs="Times New Roman"/>
          <w:sz w:val="24"/>
          <w:szCs w:val="24"/>
        </w:rPr>
        <w:t>sentral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memiliki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peran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penting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dalam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menjaga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stabilitas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nilai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rupiah </w:t>
      </w:r>
      <w:proofErr w:type="spellStart"/>
      <w:r>
        <w:rPr>
          <w:rFonts w:ascii="Cambria Math" w:hAnsi="Cambria Math" w:cs="Times New Roman"/>
          <w:sz w:val="24"/>
          <w:szCs w:val="24"/>
        </w:rPr>
        <w:t>melalui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berbagai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moneter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.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ini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meliputi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pengaturan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jumlah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uang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beredar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, </w:t>
      </w:r>
      <w:proofErr w:type="spellStart"/>
      <w:r>
        <w:rPr>
          <w:rFonts w:ascii="Cambria Math" w:hAnsi="Cambria Math" w:cs="Times New Roman"/>
          <w:sz w:val="24"/>
          <w:szCs w:val="24"/>
        </w:rPr>
        <w:t>tingkat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suku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bunga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, </w:t>
      </w:r>
      <w:proofErr w:type="spellStart"/>
      <w:r>
        <w:rPr>
          <w:rFonts w:ascii="Cambria Math" w:hAnsi="Cambria Math" w:cs="Times New Roman"/>
          <w:sz w:val="24"/>
          <w:szCs w:val="24"/>
        </w:rPr>
        <w:t>dan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cadangan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kas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bank </w:t>
      </w:r>
      <w:proofErr w:type="spellStart"/>
      <w:r>
        <w:rPr>
          <w:rFonts w:ascii="Cambria Math" w:hAnsi="Cambria Math" w:cs="Times New Roman"/>
          <w:sz w:val="24"/>
          <w:szCs w:val="24"/>
        </w:rPr>
        <w:t>umum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. </w:t>
      </w:r>
      <w:proofErr w:type="spellStart"/>
      <w:r>
        <w:rPr>
          <w:rFonts w:ascii="Cambria Math" w:hAnsi="Cambria Math" w:cs="Times New Roman"/>
          <w:sz w:val="24"/>
          <w:szCs w:val="24"/>
        </w:rPr>
        <w:t>Perhatikan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tentukan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pernyataan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yang </w:t>
      </w:r>
      <w:proofErr w:type="spellStart"/>
      <w:r>
        <w:rPr>
          <w:rFonts w:ascii="Cambria Math" w:hAnsi="Cambria Math" w:cs="Times New Roman"/>
          <w:sz w:val="24"/>
          <w:szCs w:val="24"/>
        </w:rPr>
        <w:t>benar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berdasarkanfungsi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moneter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yang </w:t>
      </w:r>
      <w:proofErr w:type="spellStart"/>
      <w:r>
        <w:rPr>
          <w:rFonts w:ascii="Cambria Math" w:hAnsi="Cambria Math" w:cs="Times New Roman"/>
          <w:sz w:val="24"/>
          <w:szCs w:val="24"/>
        </w:rPr>
        <w:t>dijalankan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oleh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bank </w:t>
      </w:r>
      <w:proofErr w:type="spellStart"/>
      <w:r>
        <w:rPr>
          <w:rFonts w:ascii="Cambria Math" w:hAnsi="Cambria Math" w:cs="Times New Roman"/>
          <w:sz w:val="24"/>
          <w:szCs w:val="24"/>
        </w:rPr>
        <w:t>sentral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. ( </w:t>
      </w:r>
      <w:proofErr w:type="spellStart"/>
      <w:r>
        <w:rPr>
          <w:rFonts w:ascii="Cambria Math" w:hAnsi="Cambria Math" w:cs="Times New Roman"/>
          <w:sz w:val="24"/>
          <w:szCs w:val="24"/>
        </w:rPr>
        <w:t>Jawaban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benar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lebih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dari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satu</w:t>
      </w:r>
      <w:proofErr w:type="spellEnd"/>
      <w:r>
        <w:rPr>
          <w:rFonts w:ascii="Cambria Math" w:hAnsi="Cambria Math" w:cs="Times New Roman"/>
          <w:sz w:val="24"/>
          <w:szCs w:val="24"/>
        </w:rPr>
        <w:t>)</w:t>
      </w:r>
    </w:p>
    <w:p w:rsidR="003C0E5A" w:rsidRDefault="00F458B4" w:rsidP="003C0E5A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Diskonto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dilakukan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dengan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menaikkan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atau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menurunkan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suku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bunga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pinjaman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kepada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bank </w:t>
      </w:r>
      <w:proofErr w:type="spellStart"/>
      <w:r>
        <w:rPr>
          <w:rFonts w:ascii="Cambria Math" w:hAnsi="Cambria Math" w:cs="Times New Roman"/>
          <w:sz w:val="24"/>
          <w:szCs w:val="24"/>
        </w:rPr>
        <w:t>umum</w:t>
      </w:r>
      <w:proofErr w:type="spellEnd"/>
    </w:p>
    <w:p w:rsidR="00F458B4" w:rsidRDefault="00F458B4" w:rsidP="003C0E5A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Pasar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Terbuka </w:t>
      </w:r>
      <w:proofErr w:type="spellStart"/>
      <w:r>
        <w:rPr>
          <w:rFonts w:ascii="Cambria Math" w:hAnsi="Cambria Math" w:cs="Times New Roman"/>
          <w:sz w:val="24"/>
          <w:szCs w:val="24"/>
        </w:rPr>
        <w:t>dilakukan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dengan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membeli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atau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menjual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Cambria Math" w:hAnsi="Cambria Math" w:cs="Times New Roman"/>
          <w:sz w:val="24"/>
          <w:szCs w:val="24"/>
        </w:rPr>
        <w:t>surat</w:t>
      </w:r>
      <w:proofErr w:type="spellEnd"/>
      <w:proofErr w:type="gram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berharga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dipasar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uang</w:t>
      </w:r>
      <w:proofErr w:type="spellEnd"/>
    </w:p>
    <w:p w:rsidR="00F458B4" w:rsidRDefault="00F458B4" w:rsidP="003C0E5A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</w:t>
      </w:r>
      <w:proofErr w:type="spellStart"/>
      <w:r>
        <w:rPr>
          <w:rFonts w:ascii="Cambria Math" w:hAnsi="Cambria Math" w:cs="Times New Roman"/>
          <w:sz w:val="24"/>
          <w:szCs w:val="24"/>
        </w:rPr>
        <w:t>Kebijakkan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cadanagn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kas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wajib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dilakukan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dengan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Cambria Math" w:hAnsi="Cambria Math" w:cs="Times New Roman"/>
          <w:sz w:val="24"/>
          <w:szCs w:val="24"/>
        </w:rPr>
        <w:t>cara</w:t>
      </w:r>
      <w:proofErr w:type="spellEnd"/>
      <w:proofErr w:type="gram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menentukan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presentase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dana yang </w:t>
      </w:r>
      <w:proofErr w:type="spellStart"/>
      <w:r>
        <w:rPr>
          <w:rFonts w:ascii="Cambria Math" w:hAnsi="Cambria Math" w:cs="Times New Roman"/>
          <w:sz w:val="24"/>
          <w:szCs w:val="24"/>
        </w:rPr>
        <w:t>harus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disimpan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bank </w:t>
      </w:r>
      <w:proofErr w:type="spellStart"/>
      <w:r>
        <w:rPr>
          <w:rFonts w:ascii="Cambria Math" w:hAnsi="Cambria Math" w:cs="Times New Roman"/>
          <w:sz w:val="24"/>
          <w:szCs w:val="24"/>
        </w:rPr>
        <w:t>umum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dibank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sentral</w:t>
      </w:r>
      <w:proofErr w:type="spellEnd"/>
    </w:p>
    <w:p w:rsidR="00F458B4" w:rsidRDefault="00F458B4" w:rsidP="003C0E5A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</w:t>
      </w:r>
      <w:proofErr w:type="spellStart"/>
      <w:r>
        <w:rPr>
          <w:rFonts w:ascii="Cambria Math" w:hAnsi="Cambria Math" w:cs="Times New Roman"/>
          <w:sz w:val="24"/>
          <w:szCs w:val="24"/>
        </w:rPr>
        <w:t>Percetakkan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uang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kartal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merupakan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bagian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dari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Fiskal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pemerintah</w:t>
      </w:r>
      <w:proofErr w:type="spellEnd"/>
      <w:r>
        <w:rPr>
          <w:rFonts w:ascii="Cambria Math" w:hAnsi="Cambria Math" w:cs="Times New Roman"/>
          <w:sz w:val="24"/>
          <w:szCs w:val="24"/>
        </w:rPr>
        <w:t>.</w:t>
      </w:r>
    </w:p>
    <w:p w:rsidR="00F458B4" w:rsidRDefault="00F458B4" w:rsidP="00F458B4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</w:t>
      </w:r>
      <w:proofErr w:type="spellStart"/>
      <w:r>
        <w:rPr>
          <w:rFonts w:ascii="Cambria Math" w:hAnsi="Cambria Math" w:cs="Times New Roman"/>
          <w:sz w:val="24"/>
          <w:szCs w:val="24"/>
        </w:rPr>
        <w:t>Menabah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atau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mengurangi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produksi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barang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termasuk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bagian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dari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moneter</w:t>
      </w:r>
      <w:proofErr w:type="spellEnd"/>
    </w:p>
    <w:p w:rsidR="00F458B4" w:rsidRDefault="00F458B4" w:rsidP="00F458B4">
      <w:pPr>
        <w:pStyle w:val="ListParagraph"/>
        <w:numPr>
          <w:ilvl w:val="0"/>
          <w:numId w:val="32"/>
        </w:numPr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Bank </w:t>
      </w:r>
      <w:proofErr w:type="spellStart"/>
      <w:r>
        <w:rPr>
          <w:rFonts w:ascii="Cambria Math" w:hAnsi="Cambria Math" w:cs="Times New Roman"/>
          <w:sz w:val="24"/>
          <w:szCs w:val="24"/>
        </w:rPr>
        <w:t>sentral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adalah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Lembaga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yang </w:t>
      </w:r>
      <w:proofErr w:type="spellStart"/>
      <w:r>
        <w:rPr>
          <w:rFonts w:ascii="Cambria Math" w:hAnsi="Cambria Math" w:cs="Times New Roman"/>
          <w:sz w:val="24"/>
          <w:szCs w:val="24"/>
        </w:rPr>
        <w:t>bertugas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mengatur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menjaga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kesetabilan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ekonomi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suatu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negara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, </w:t>
      </w:r>
      <w:proofErr w:type="spellStart"/>
      <w:r>
        <w:rPr>
          <w:rFonts w:ascii="Cambria Math" w:hAnsi="Cambria Math" w:cs="Times New Roman"/>
          <w:sz w:val="24"/>
          <w:szCs w:val="24"/>
        </w:rPr>
        <w:t>terutama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dengan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mengendalikan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jumlah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uang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yang </w:t>
      </w:r>
      <w:proofErr w:type="spellStart"/>
      <w:r>
        <w:rPr>
          <w:rFonts w:ascii="Cambria Math" w:hAnsi="Cambria Math" w:cs="Times New Roman"/>
          <w:sz w:val="24"/>
          <w:szCs w:val="24"/>
        </w:rPr>
        <w:t>beredar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.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DiIndonesia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,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peran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ini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dijalankan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oleh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Bank Indonesia (BI). Salah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Satu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proofErr w:type="gramStart"/>
      <w:r w:rsidR="009D4917">
        <w:rPr>
          <w:rFonts w:ascii="Cambria Math" w:hAnsi="Cambria Math" w:cs="Times New Roman"/>
          <w:sz w:val="24"/>
          <w:szCs w:val="24"/>
        </w:rPr>
        <w:t>cara</w:t>
      </w:r>
      <w:proofErr w:type="spellEnd"/>
      <w:proofErr w:type="gramEnd"/>
      <w:r w:rsidR="009D4917">
        <w:rPr>
          <w:rFonts w:ascii="Cambria Math" w:hAnsi="Cambria Math" w:cs="Times New Roman"/>
          <w:sz w:val="24"/>
          <w:szCs w:val="24"/>
        </w:rPr>
        <w:t xml:space="preserve"> yang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digunakan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adalah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melalui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kebijakan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moneter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.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Berdasarkan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kegiatan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dibawah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ini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,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manakah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yang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mencerminkan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penerapan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kebijakan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moneter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bank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sentral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dalam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mengendalikan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Inflasi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,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khususnya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melalui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kebijakan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Pasar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terbuka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? (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Jawaban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Benar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Lebih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dari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 w:rsidR="009D4917">
        <w:rPr>
          <w:rFonts w:ascii="Cambria Math" w:hAnsi="Cambria Math" w:cs="Times New Roman"/>
          <w:sz w:val="24"/>
          <w:szCs w:val="24"/>
        </w:rPr>
        <w:t>satu</w:t>
      </w:r>
      <w:proofErr w:type="spellEnd"/>
      <w:r w:rsidR="009D4917">
        <w:rPr>
          <w:rFonts w:ascii="Cambria Math" w:hAnsi="Cambria Math" w:cs="Times New Roman"/>
          <w:sz w:val="24"/>
          <w:szCs w:val="24"/>
        </w:rPr>
        <w:t>)</w:t>
      </w:r>
    </w:p>
    <w:p w:rsidR="009D4917" w:rsidRDefault="009D4917" w:rsidP="009D4917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</w:t>
      </w:r>
      <w:proofErr w:type="spellStart"/>
      <w:r>
        <w:rPr>
          <w:rFonts w:ascii="Cambria Math" w:hAnsi="Cambria Math" w:cs="Times New Roman"/>
          <w:sz w:val="24"/>
          <w:szCs w:val="24"/>
        </w:rPr>
        <w:t>Pemerintah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melalui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Bank Indonesia </w:t>
      </w:r>
      <w:proofErr w:type="spellStart"/>
      <w:r>
        <w:rPr>
          <w:rFonts w:ascii="Cambria Math" w:hAnsi="Cambria Math" w:cs="Times New Roman"/>
          <w:sz w:val="24"/>
          <w:szCs w:val="24"/>
        </w:rPr>
        <w:t>menjula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Surat </w:t>
      </w:r>
      <w:proofErr w:type="spellStart"/>
      <w:r>
        <w:rPr>
          <w:rFonts w:ascii="Cambria Math" w:hAnsi="Cambria Math" w:cs="Times New Roman"/>
          <w:sz w:val="24"/>
          <w:szCs w:val="24"/>
        </w:rPr>
        <w:t>Berharga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Negara (SBN</w:t>
      </w:r>
      <w:proofErr w:type="gramStart"/>
      <w:r>
        <w:rPr>
          <w:rFonts w:ascii="Cambria Math" w:hAnsi="Cambria Math" w:cs="Times New Roman"/>
          <w:sz w:val="24"/>
          <w:szCs w:val="24"/>
        </w:rPr>
        <w:t>)</w:t>
      </w:r>
      <w:proofErr w:type="spellStart"/>
      <w:r>
        <w:rPr>
          <w:rFonts w:ascii="Cambria Math" w:hAnsi="Cambria Math" w:cs="Times New Roman"/>
          <w:sz w:val="24"/>
          <w:szCs w:val="24"/>
        </w:rPr>
        <w:t>kepada</w:t>
      </w:r>
      <w:proofErr w:type="spellEnd"/>
      <w:proofErr w:type="gram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masyarakat</w:t>
      </w:r>
      <w:proofErr w:type="spellEnd"/>
    </w:p>
    <w:p w:rsidR="009D4917" w:rsidRDefault="009D4917" w:rsidP="009D4917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Bank Indonesia </w:t>
      </w:r>
      <w:proofErr w:type="spellStart"/>
      <w:r>
        <w:rPr>
          <w:rFonts w:ascii="Cambria Math" w:hAnsi="Cambria Math" w:cs="Times New Roman"/>
          <w:sz w:val="24"/>
          <w:szCs w:val="24"/>
        </w:rPr>
        <w:t>menurunkan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cadangan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kas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wajib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bak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umum</w:t>
      </w:r>
      <w:proofErr w:type="spellEnd"/>
    </w:p>
    <w:p w:rsidR="009D4917" w:rsidRDefault="009D4917" w:rsidP="009D4917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Bank Indonesia </w:t>
      </w:r>
      <w:proofErr w:type="spellStart"/>
      <w:r>
        <w:rPr>
          <w:rFonts w:ascii="Cambria Math" w:hAnsi="Cambria Math" w:cs="Times New Roman"/>
          <w:sz w:val="24"/>
          <w:szCs w:val="24"/>
        </w:rPr>
        <w:t>membeli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kembali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Cambria Math" w:hAnsi="Cambria Math" w:cs="Times New Roman"/>
          <w:sz w:val="24"/>
          <w:szCs w:val="24"/>
        </w:rPr>
        <w:t>surat</w:t>
      </w:r>
      <w:proofErr w:type="spellEnd"/>
      <w:proofErr w:type="gram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utang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negara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dari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masyarakat</w:t>
      </w:r>
      <w:proofErr w:type="spellEnd"/>
    </w:p>
    <w:p w:rsidR="009D4917" w:rsidRDefault="009D4917" w:rsidP="009D4917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Bank Indonesia </w:t>
      </w:r>
      <w:proofErr w:type="spellStart"/>
      <w:r>
        <w:rPr>
          <w:rFonts w:ascii="Cambria Math" w:hAnsi="Cambria Math" w:cs="Times New Roman"/>
          <w:sz w:val="24"/>
          <w:szCs w:val="24"/>
        </w:rPr>
        <w:t>menaikkan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suku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bunga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acuan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untuk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menahan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laju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konsumsi</w:t>
      </w:r>
      <w:proofErr w:type="spellEnd"/>
      <w:r>
        <w:rPr>
          <w:rFonts w:ascii="Cambria Math" w:hAnsi="Cambria Math" w:cs="Times New Roman"/>
          <w:sz w:val="24"/>
          <w:szCs w:val="24"/>
        </w:rPr>
        <w:t>.</w:t>
      </w:r>
    </w:p>
    <w:p w:rsidR="009D4917" w:rsidRDefault="009D4917" w:rsidP="009D4917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 xml:space="preserve">▢ Bank Indonesia </w:t>
      </w:r>
      <w:proofErr w:type="spellStart"/>
      <w:r>
        <w:rPr>
          <w:rFonts w:ascii="Cambria Math" w:hAnsi="Cambria Math" w:cs="Times New Roman"/>
          <w:sz w:val="24"/>
          <w:szCs w:val="24"/>
        </w:rPr>
        <w:t>menarik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uang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dari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peredaran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dengan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Cambria Math" w:hAnsi="Cambria Math" w:cs="Times New Roman"/>
          <w:sz w:val="24"/>
          <w:szCs w:val="24"/>
        </w:rPr>
        <w:t>cara</w:t>
      </w:r>
      <w:proofErr w:type="spellEnd"/>
      <w:proofErr w:type="gram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menjual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SBI 9 </w:t>
      </w:r>
      <w:proofErr w:type="spellStart"/>
      <w:r>
        <w:rPr>
          <w:rFonts w:ascii="Cambria Math" w:hAnsi="Cambria Math" w:cs="Times New Roman"/>
          <w:sz w:val="24"/>
          <w:szCs w:val="24"/>
        </w:rPr>
        <w:t>Sertifikat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Bank Indonesia)</w:t>
      </w:r>
    </w:p>
    <w:p w:rsidR="009D4917" w:rsidRDefault="00AF75C8" w:rsidP="009D4917">
      <w:pPr>
        <w:pStyle w:val="ListParagraph"/>
        <w:numPr>
          <w:ilvl w:val="0"/>
          <w:numId w:val="32"/>
        </w:numPr>
        <w:jc w:val="both"/>
        <w:rPr>
          <w:rFonts w:ascii="Cambria Math" w:hAnsi="Cambria Math" w:cs="Times New Roman"/>
          <w:sz w:val="24"/>
          <w:szCs w:val="24"/>
        </w:rPr>
      </w:pPr>
      <w:proofErr w:type="spellStart"/>
      <w:r>
        <w:rPr>
          <w:rFonts w:ascii="Cambria Math" w:hAnsi="Cambria Math" w:cs="Times New Roman"/>
          <w:sz w:val="24"/>
          <w:szCs w:val="24"/>
        </w:rPr>
        <w:t>Perhatikan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pernyataan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berikut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ini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terkait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ekonomi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. </w:t>
      </w:r>
      <w:proofErr w:type="spellStart"/>
      <w:r>
        <w:rPr>
          <w:rFonts w:ascii="Cambria Math" w:hAnsi="Cambria Math" w:cs="Times New Roman"/>
          <w:sz w:val="24"/>
          <w:szCs w:val="24"/>
        </w:rPr>
        <w:t>Tentukan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apakah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pernyataan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tersebut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termasuk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fiskal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atau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bukan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fiscal.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82"/>
        <w:gridCol w:w="1120"/>
        <w:gridCol w:w="1462"/>
      </w:tblGrid>
      <w:tr w:rsidR="00AF75C8" w:rsidTr="00AF75C8">
        <w:tc>
          <w:tcPr>
            <w:tcW w:w="2082" w:type="dxa"/>
          </w:tcPr>
          <w:p w:rsidR="00AF75C8" w:rsidRP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Cambria Math" w:hAnsi="Cambria Math" w:cs="Times New Roman"/>
                <w:b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1120" w:type="dxa"/>
          </w:tcPr>
          <w:p w:rsidR="00AF75C8" w:rsidRP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Cambria Math" w:hAnsi="Cambria Math" w:cs="Times New Roman"/>
                <w:b/>
                <w:sz w:val="24"/>
                <w:szCs w:val="24"/>
              </w:rPr>
              <w:t>Sesuai</w:t>
            </w:r>
            <w:proofErr w:type="spellEnd"/>
          </w:p>
        </w:tc>
        <w:tc>
          <w:tcPr>
            <w:tcW w:w="1462" w:type="dxa"/>
          </w:tcPr>
          <w:p w:rsidR="00AF75C8" w:rsidRP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Cambria Math" w:hAnsi="Cambria Math" w:cs="Times New Roman"/>
                <w:b/>
                <w:sz w:val="24"/>
                <w:szCs w:val="24"/>
              </w:rPr>
              <w:t>Tidak</w:t>
            </w:r>
            <w:proofErr w:type="spellEnd"/>
            <w:r>
              <w:rPr>
                <w:rFonts w:ascii="Cambria Math" w:hAnsi="Cambria Math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b/>
                <w:sz w:val="24"/>
                <w:szCs w:val="24"/>
              </w:rPr>
              <w:t>Sesuai</w:t>
            </w:r>
            <w:proofErr w:type="spellEnd"/>
          </w:p>
        </w:tc>
      </w:tr>
      <w:tr w:rsidR="00AF75C8" w:rsidTr="00AF75C8">
        <w:tc>
          <w:tcPr>
            <w:tcW w:w="2082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Pemerintah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menurunkan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pajak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penghasilan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badan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usaha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28%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25%</w:t>
            </w:r>
          </w:p>
        </w:tc>
        <w:tc>
          <w:tcPr>
            <w:tcW w:w="1120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1462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</w:tr>
      <w:tr w:rsidR="00AF75C8" w:rsidTr="00AF75C8">
        <w:tc>
          <w:tcPr>
            <w:tcW w:w="2082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Bank Indonesia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menjulan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Sertifikat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Bank Indonesia (SBI)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mengendalikan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inflasi</w:t>
            </w:r>
            <w:proofErr w:type="spellEnd"/>
          </w:p>
        </w:tc>
        <w:tc>
          <w:tcPr>
            <w:tcW w:w="1120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1462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</w:tr>
      <w:tr w:rsidR="00AF75C8" w:rsidTr="00AF75C8">
        <w:tc>
          <w:tcPr>
            <w:tcW w:w="2082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Pemerintah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pusat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menetapkan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kebijakan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penghematan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BBM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mengatasi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keterbatasan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 w:cs="Times New Roman"/>
                <w:sz w:val="24"/>
                <w:szCs w:val="24"/>
              </w:rPr>
              <w:t>daya</w:t>
            </w:r>
            <w:proofErr w:type="spellEnd"/>
          </w:p>
        </w:tc>
        <w:tc>
          <w:tcPr>
            <w:tcW w:w="1120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1462" w:type="dxa"/>
          </w:tcPr>
          <w:p w:rsidR="00AF75C8" w:rsidRDefault="00AF75C8" w:rsidP="00AF75C8">
            <w:pPr>
              <w:pStyle w:val="ListParagraph"/>
              <w:ind w:left="0"/>
              <w:jc w:val="both"/>
              <w:rPr>
                <w:rFonts w:ascii="Cambria Math" w:hAnsi="Cambria Math" w:cs="Times New Roman"/>
                <w:sz w:val="24"/>
                <w:szCs w:val="24"/>
              </w:rPr>
            </w:pPr>
          </w:p>
        </w:tc>
      </w:tr>
    </w:tbl>
    <w:p w:rsidR="00AF75C8" w:rsidRDefault="00AF75C8" w:rsidP="00AF75C8">
      <w:pPr>
        <w:pStyle w:val="ListParagraph"/>
        <w:jc w:val="both"/>
        <w:rPr>
          <w:rFonts w:ascii="Cambria Math" w:hAnsi="Cambria Math" w:cs="Times New Roman"/>
          <w:sz w:val="24"/>
          <w:szCs w:val="24"/>
        </w:rPr>
      </w:pPr>
    </w:p>
    <w:p w:rsidR="00AF75C8" w:rsidRPr="00AF75C8" w:rsidRDefault="00AF75C8" w:rsidP="00AF75C8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F75C8">
        <w:rPr>
          <w:rFonts w:ascii="Times New Roman" w:hAnsi="Times New Roman" w:cs="Times New Roman"/>
        </w:rPr>
        <w:t>Manakah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dari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berikut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ini</w:t>
      </w:r>
      <w:proofErr w:type="spellEnd"/>
      <w:r w:rsidRPr="00AF75C8">
        <w:rPr>
          <w:rFonts w:ascii="Times New Roman" w:hAnsi="Times New Roman" w:cs="Times New Roman"/>
        </w:rPr>
        <w:t xml:space="preserve"> yang </w:t>
      </w:r>
      <w:proofErr w:type="spellStart"/>
      <w:r w:rsidRPr="00AF75C8">
        <w:rPr>
          <w:rFonts w:ascii="Times New Roman" w:hAnsi="Times New Roman" w:cs="Times New Roman"/>
        </w:rPr>
        <w:t>termasuk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dalam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instrumen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kebijakan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moneter</w:t>
      </w:r>
      <w:proofErr w:type="spellEnd"/>
      <w:r w:rsidRPr="00AF75C8">
        <w:rPr>
          <w:rFonts w:ascii="Times New Roman" w:hAnsi="Times New Roman" w:cs="Times New Roman"/>
        </w:rPr>
        <w:t xml:space="preserve"> </w:t>
      </w:r>
      <w:proofErr w:type="spellStart"/>
      <w:r w:rsidRPr="00AF75C8">
        <w:rPr>
          <w:rFonts w:ascii="Times New Roman" w:hAnsi="Times New Roman" w:cs="Times New Roman"/>
        </w:rPr>
        <w:t>kuantitatif</w:t>
      </w:r>
      <w:proofErr w:type="spellEnd"/>
      <w:r w:rsidRPr="00AF75C8">
        <w:rPr>
          <w:rFonts w:ascii="Times New Roman" w:hAnsi="Times New Roman" w:cs="Times New Roman"/>
        </w:rPr>
        <w:t>)</w:t>
      </w:r>
    </w:p>
    <w:p w:rsidR="00AF75C8" w:rsidRPr="002925D3" w:rsidRDefault="00AF75C8" w:rsidP="009544FF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925D3">
        <w:rPr>
          <w:rFonts w:ascii="Times New Roman" w:hAnsi="Times New Roman" w:cs="Times New Roman"/>
        </w:rPr>
        <w:t>Operasi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Pasar</w:t>
      </w:r>
      <w:proofErr w:type="spellEnd"/>
      <w:r w:rsidRPr="002925D3">
        <w:rPr>
          <w:rFonts w:ascii="Times New Roman" w:hAnsi="Times New Roman" w:cs="Times New Roman"/>
        </w:rPr>
        <w:t xml:space="preserve"> Terbuka (Open Market Operation)</w:t>
      </w:r>
    </w:p>
    <w:p w:rsidR="00AF75C8" w:rsidRPr="002925D3" w:rsidRDefault="00AF75C8" w:rsidP="009544FF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925D3">
        <w:rPr>
          <w:rFonts w:ascii="Times New Roman" w:hAnsi="Times New Roman" w:cs="Times New Roman"/>
        </w:rPr>
        <w:t>Imbauan</w:t>
      </w:r>
      <w:proofErr w:type="spellEnd"/>
      <w:r w:rsidRPr="002925D3">
        <w:rPr>
          <w:rFonts w:ascii="Times New Roman" w:hAnsi="Times New Roman" w:cs="Times New Roman"/>
        </w:rPr>
        <w:t xml:space="preserve"> Moral (Moral Suasion)</w:t>
      </w:r>
    </w:p>
    <w:p w:rsidR="00AF75C8" w:rsidRPr="002925D3" w:rsidRDefault="009544FF" w:rsidP="009544FF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Kebijakan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AF75C8" w:rsidRPr="002925D3">
        <w:rPr>
          <w:rFonts w:ascii="Times New Roman" w:hAnsi="Times New Roman" w:cs="Times New Roman"/>
        </w:rPr>
        <w:t>Cadangan</w:t>
      </w:r>
      <w:proofErr w:type="spellEnd"/>
      <w:r w:rsidR="00AF75C8" w:rsidRPr="002925D3">
        <w:rPr>
          <w:rFonts w:ascii="Times New Roman" w:hAnsi="Times New Roman" w:cs="Times New Roman"/>
        </w:rPr>
        <w:t xml:space="preserve"> </w:t>
      </w:r>
      <w:proofErr w:type="spellStart"/>
      <w:r w:rsidR="00AF75C8" w:rsidRPr="002925D3">
        <w:rPr>
          <w:rFonts w:ascii="Times New Roman" w:hAnsi="Times New Roman" w:cs="Times New Roman"/>
        </w:rPr>
        <w:t>Wajib</w:t>
      </w:r>
      <w:proofErr w:type="spellEnd"/>
      <w:r w:rsidR="00AF75C8" w:rsidRPr="002925D3">
        <w:rPr>
          <w:rFonts w:ascii="Times New Roman" w:hAnsi="Times New Roman" w:cs="Times New Roman"/>
        </w:rPr>
        <w:t xml:space="preserve"> (Reserve Requirement Ratio)</w:t>
      </w:r>
    </w:p>
    <w:p w:rsidR="00AF75C8" w:rsidRPr="002925D3" w:rsidRDefault="00AF75C8" w:rsidP="009544FF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925D3">
        <w:rPr>
          <w:rFonts w:ascii="Times New Roman" w:hAnsi="Times New Roman" w:cs="Times New Roman"/>
        </w:rPr>
        <w:t>Kebijakan</w:t>
      </w:r>
      <w:proofErr w:type="spellEnd"/>
      <w:r w:rsidRPr="002925D3">
        <w:rPr>
          <w:rFonts w:ascii="Times New Roman" w:hAnsi="Times New Roman" w:cs="Times New Roman"/>
        </w:rPr>
        <w:t xml:space="preserve"> Tingkat </w:t>
      </w:r>
      <w:proofErr w:type="spellStart"/>
      <w:r w:rsidRPr="002925D3">
        <w:rPr>
          <w:rFonts w:ascii="Times New Roman" w:hAnsi="Times New Roman" w:cs="Times New Roman"/>
        </w:rPr>
        <w:t>Diskonto</w:t>
      </w:r>
      <w:proofErr w:type="spellEnd"/>
      <w:r w:rsidRPr="002925D3">
        <w:rPr>
          <w:rFonts w:ascii="Times New Roman" w:hAnsi="Times New Roman" w:cs="Times New Roman"/>
        </w:rPr>
        <w:t xml:space="preserve"> (Discount Rate Policy)</w:t>
      </w:r>
    </w:p>
    <w:p w:rsidR="00AF75C8" w:rsidRDefault="009544FF" w:rsidP="009544FF">
      <w:pPr>
        <w:pStyle w:val="ListParagraph"/>
        <w:numPr>
          <w:ilvl w:val="0"/>
          <w:numId w:val="34"/>
        </w:numPr>
        <w:jc w:val="both"/>
        <w:rPr>
          <w:rFonts w:ascii="Cambria Math" w:hAnsi="Cambria Math" w:cs="Times New Roman"/>
          <w:sz w:val="24"/>
          <w:szCs w:val="24"/>
        </w:rPr>
      </w:pPr>
      <w:proofErr w:type="spellStart"/>
      <w:r>
        <w:rPr>
          <w:rFonts w:ascii="Cambria Math" w:hAnsi="Cambria Math" w:cs="Times New Roman"/>
          <w:sz w:val="24"/>
          <w:szCs w:val="24"/>
        </w:rPr>
        <w:t>Kebijakan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Uang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</w:t>
      </w:r>
      <w:proofErr w:type="spellStart"/>
      <w:r>
        <w:rPr>
          <w:rFonts w:ascii="Cambria Math" w:hAnsi="Cambria Math" w:cs="Times New Roman"/>
          <w:sz w:val="24"/>
          <w:szCs w:val="24"/>
        </w:rPr>
        <w:t>Longgar</w:t>
      </w:r>
      <w:proofErr w:type="spellEnd"/>
      <w:r>
        <w:rPr>
          <w:rFonts w:ascii="Cambria Math" w:hAnsi="Cambria Math" w:cs="Times New Roman"/>
          <w:sz w:val="24"/>
          <w:szCs w:val="24"/>
        </w:rPr>
        <w:t xml:space="preserve"> (Easy Money)</w:t>
      </w:r>
    </w:p>
    <w:p w:rsidR="009544FF" w:rsidRPr="009544FF" w:rsidRDefault="009544FF" w:rsidP="009544FF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544FF">
        <w:rPr>
          <w:rFonts w:ascii="Times New Roman" w:hAnsi="Times New Roman" w:cs="Times New Roman"/>
        </w:rPr>
        <w:t>Evaluasi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justifikasi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dari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kesimpulan-kesimpulan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berikut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terkait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kebijakan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moneter</w:t>
      </w:r>
      <w:proofErr w:type="spellEnd"/>
      <w:r w:rsidRPr="009544FF">
        <w:rPr>
          <w:rFonts w:ascii="Times New Roman" w:hAnsi="Times New Roman" w:cs="Times New Roman"/>
        </w:rPr>
        <w:t>.</w:t>
      </w:r>
    </w:p>
    <w:p w:rsidR="009544FF" w:rsidRPr="009544FF" w:rsidRDefault="009544FF" w:rsidP="009544FF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9544FF">
        <w:rPr>
          <w:rFonts w:ascii="Times New Roman" w:hAnsi="Times New Roman" w:cs="Times New Roman"/>
        </w:rPr>
        <w:t>Tentukan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Benar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atau</w:t>
      </w:r>
      <w:proofErr w:type="spellEnd"/>
      <w:r w:rsidRPr="009544FF">
        <w:rPr>
          <w:rFonts w:ascii="Times New Roman" w:hAnsi="Times New Roman" w:cs="Times New Roman"/>
        </w:rPr>
        <w:t xml:space="preserve"> Salah </w:t>
      </w:r>
      <w:proofErr w:type="spellStart"/>
      <w:r w:rsidRPr="009544FF">
        <w:rPr>
          <w:rFonts w:ascii="Times New Roman" w:hAnsi="Times New Roman" w:cs="Times New Roman"/>
        </w:rPr>
        <w:t>untuk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setiap</w:t>
      </w:r>
      <w:proofErr w:type="spellEnd"/>
      <w:r w:rsidRPr="009544FF">
        <w:rPr>
          <w:rFonts w:ascii="Times New Roman" w:hAnsi="Times New Roman" w:cs="Times New Roman"/>
        </w:rPr>
        <w:t xml:space="preserve"> </w:t>
      </w:r>
      <w:proofErr w:type="spellStart"/>
      <w:r w:rsidRPr="009544FF">
        <w:rPr>
          <w:rFonts w:ascii="Times New Roman" w:hAnsi="Times New Roman" w:cs="Times New Roman"/>
        </w:rPr>
        <w:t>pernyataan</w:t>
      </w:r>
      <w:proofErr w:type="spellEnd"/>
      <w:r w:rsidRPr="009544FF">
        <w:rPr>
          <w:rFonts w:ascii="Times New Roman" w:hAnsi="Times New Roman" w:cs="Times New Roman"/>
        </w:rPr>
        <w:t>.</w:t>
      </w:r>
    </w:p>
    <w:p w:rsidR="009544FF" w:rsidRPr="009544FF" w:rsidRDefault="009544FF" w:rsidP="009544FF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5"/>
        <w:gridCol w:w="2612"/>
        <w:gridCol w:w="1191"/>
        <w:gridCol w:w="959"/>
      </w:tblGrid>
      <w:tr w:rsidR="009544FF" w:rsidRPr="002925D3" w:rsidTr="009250B2">
        <w:tc>
          <w:tcPr>
            <w:tcW w:w="457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925D3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495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5D3">
              <w:rPr>
                <w:rFonts w:ascii="Times New Roman" w:hAnsi="Times New Roman" w:cs="Times New Roman"/>
              </w:rPr>
              <w:t>Kesimpulan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0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r w:rsidRPr="002925D3">
              <w:rPr>
                <w:rFonts w:ascii="Times New Roman" w:hAnsi="Times New Roman" w:cs="Times New Roman"/>
              </w:rPr>
              <w:t xml:space="preserve">Salah </w:t>
            </w:r>
          </w:p>
        </w:tc>
        <w:tc>
          <w:tcPr>
            <w:tcW w:w="1366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5D3">
              <w:rPr>
                <w:rFonts w:ascii="Times New Roman" w:hAnsi="Times New Roman" w:cs="Times New Roman"/>
              </w:rPr>
              <w:t>Benar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44FF" w:rsidRPr="002925D3" w:rsidTr="009250B2">
        <w:tc>
          <w:tcPr>
            <w:tcW w:w="457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r w:rsidRPr="002925D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5D3">
              <w:rPr>
                <w:rFonts w:ascii="Times New Roman" w:hAnsi="Times New Roman" w:cs="Times New Roman"/>
              </w:rPr>
              <w:t>Kebijakan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moneter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ekspansif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tidak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selalu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efektif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mengatasi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resesi</w:t>
            </w:r>
            <w:proofErr w:type="spellEnd"/>
            <w:r w:rsidRPr="002925D3">
              <w:rPr>
                <w:rFonts w:ascii="Times New Roman" w:hAnsi="Times New Roman" w:cs="Times New Roman"/>
              </w:rPr>
              <w:t>.</w:t>
            </w:r>
            <w:r w:rsidRPr="002925D3">
              <w:rPr>
                <w:rFonts w:ascii="Times New Roman" w:hAnsi="Times New Roman" w:cs="Times New Roman"/>
              </w:rPr>
              <w:br/>
            </w:r>
            <w:proofErr w:type="spellStart"/>
            <w:r w:rsidRPr="002925D3">
              <w:rPr>
                <w:rFonts w:ascii="Times New Roman" w:hAnsi="Times New Roman" w:cs="Times New Roman"/>
              </w:rPr>
              <w:t>Justifikasi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Karena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pada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saat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resesi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parah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, bank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mungkin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enggan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menyalurkan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kredit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dan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perusahaan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enggan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berinvestasi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meskipun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suku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bunga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rendah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925D3">
              <w:rPr>
                <w:rFonts w:ascii="Times New Roman" w:hAnsi="Times New Roman" w:cs="Times New Roman"/>
              </w:rPr>
              <w:t>fenomena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'liquidity trap').</w:t>
            </w:r>
          </w:p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544FF" w:rsidRPr="002925D3" w:rsidTr="009250B2">
        <w:tc>
          <w:tcPr>
            <w:tcW w:w="457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r w:rsidRPr="002925D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5D3">
              <w:rPr>
                <w:rFonts w:ascii="Times New Roman" w:hAnsi="Times New Roman" w:cs="Times New Roman"/>
              </w:rPr>
              <w:t>Kesimpulan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Menurunkan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suku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bunga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acuan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akan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langsung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menurunkan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harga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semua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barang</w:t>
            </w:r>
            <w:proofErr w:type="spellEnd"/>
            <w:r w:rsidRPr="002925D3">
              <w:rPr>
                <w:rFonts w:ascii="Times New Roman" w:hAnsi="Times New Roman" w:cs="Times New Roman"/>
              </w:rPr>
              <w:t>.</w:t>
            </w:r>
            <w:r w:rsidRPr="002925D3">
              <w:rPr>
                <w:rFonts w:ascii="Times New Roman" w:hAnsi="Times New Roman" w:cs="Times New Roman"/>
              </w:rPr>
              <w:br/>
            </w:r>
            <w:proofErr w:type="spellStart"/>
            <w:r w:rsidRPr="002925D3">
              <w:rPr>
                <w:rFonts w:ascii="Times New Roman" w:hAnsi="Times New Roman" w:cs="Times New Roman"/>
              </w:rPr>
              <w:t>Justifikasi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Karena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penurunan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suku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bunga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membuat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biaya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produksi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turun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seketika</w:t>
            </w:r>
            <w:proofErr w:type="spellEnd"/>
            <w:r w:rsidRPr="002925D3">
              <w:rPr>
                <w:rFonts w:ascii="Times New Roman" w:hAnsi="Times New Roman" w:cs="Times New Roman"/>
              </w:rPr>
              <w:t>.</w:t>
            </w:r>
          </w:p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544FF" w:rsidRPr="002925D3" w:rsidTr="009250B2">
        <w:tc>
          <w:tcPr>
            <w:tcW w:w="457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r w:rsidRPr="002925D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5D3">
              <w:rPr>
                <w:rFonts w:ascii="Times New Roman" w:hAnsi="Times New Roman" w:cs="Times New Roman"/>
              </w:rPr>
              <w:t>Kesimpulan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Stabilitas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sistem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keuangan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adalah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prasyarat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bagi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efektivitas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kebijakan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moneter</w:t>
            </w:r>
            <w:proofErr w:type="spellEnd"/>
            <w:r w:rsidRPr="002925D3">
              <w:rPr>
                <w:rFonts w:ascii="Times New Roman" w:hAnsi="Times New Roman" w:cs="Times New Roman"/>
              </w:rPr>
              <w:t>.</w:t>
            </w:r>
            <w:r w:rsidRPr="002925D3">
              <w:rPr>
                <w:rFonts w:ascii="Times New Roman" w:hAnsi="Times New Roman" w:cs="Times New Roman"/>
              </w:rPr>
              <w:br/>
            </w:r>
            <w:proofErr w:type="spellStart"/>
            <w:r w:rsidRPr="002925D3">
              <w:rPr>
                <w:rFonts w:ascii="Times New Roman" w:hAnsi="Times New Roman" w:cs="Times New Roman"/>
              </w:rPr>
              <w:t>Justifikasi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Karena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jika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bank-bank </w:t>
            </w:r>
            <w:proofErr w:type="spellStart"/>
            <w:r w:rsidRPr="002925D3">
              <w:rPr>
                <w:rFonts w:ascii="Times New Roman" w:hAnsi="Times New Roman" w:cs="Times New Roman"/>
              </w:rPr>
              <w:t>tidak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sehat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atau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tidak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dipercaya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25D3">
              <w:rPr>
                <w:rFonts w:ascii="Times New Roman" w:hAnsi="Times New Roman" w:cs="Times New Roman"/>
              </w:rPr>
              <w:t>transmisi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kebijakan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moneter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melalui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jalur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kredit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perbankan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akan</w:t>
            </w:r>
            <w:proofErr w:type="spellEnd"/>
            <w:r w:rsidRPr="002925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5D3">
              <w:rPr>
                <w:rFonts w:ascii="Times New Roman" w:hAnsi="Times New Roman" w:cs="Times New Roman"/>
              </w:rPr>
              <w:t>terhambat</w:t>
            </w:r>
            <w:proofErr w:type="spellEnd"/>
            <w:r w:rsidRPr="002925D3">
              <w:rPr>
                <w:rFonts w:ascii="Times New Roman" w:hAnsi="Times New Roman" w:cs="Times New Roman"/>
              </w:rPr>
              <w:t>.</w:t>
            </w:r>
          </w:p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9544FF" w:rsidRPr="002925D3" w:rsidRDefault="009544FF" w:rsidP="009250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544FF" w:rsidRPr="0084536B" w:rsidRDefault="009544FF" w:rsidP="0084536B">
      <w:pPr>
        <w:jc w:val="both"/>
        <w:rPr>
          <w:rFonts w:ascii="Cambria Math" w:hAnsi="Cambria Math" w:cs="Times New Roman"/>
          <w:sz w:val="24"/>
          <w:szCs w:val="24"/>
        </w:rPr>
      </w:pPr>
      <w:r w:rsidRPr="0084536B">
        <w:rPr>
          <w:rFonts w:ascii="Cambria Math" w:hAnsi="Cambria Math" w:cs="Times New Roman"/>
          <w:sz w:val="24"/>
          <w:szCs w:val="24"/>
        </w:rPr>
        <w:t xml:space="preserve"> </w:t>
      </w:r>
    </w:p>
    <w:p w:rsidR="009544FF" w:rsidRPr="002925D3" w:rsidRDefault="009544FF" w:rsidP="009544FF">
      <w:p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proofErr w:type="spellStart"/>
      <w:r w:rsidRPr="002925D3">
        <w:rPr>
          <w:rFonts w:ascii="Times New Roman" w:hAnsi="Times New Roman" w:cs="Times New Roman"/>
        </w:rPr>
        <w:t>Saat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perekonomian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mengalami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resesi</w:t>
      </w:r>
      <w:proofErr w:type="spellEnd"/>
      <w:r w:rsidRPr="002925D3">
        <w:rPr>
          <w:rFonts w:ascii="Times New Roman" w:hAnsi="Times New Roman" w:cs="Times New Roman"/>
        </w:rPr>
        <w:t xml:space="preserve"> (</w:t>
      </w:r>
      <w:proofErr w:type="spellStart"/>
      <w:r w:rsidRPr="002925D3">
        <w:rPr>
          <w:rFonts w:ascii="Times New Roman" w:hAnsi="Times New Roman" w:cs="Times New Roman"/>
        </w:rPr>
        <w:t>perlambatan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ekonomi</w:t>
      </w:r>
      <w:proofErr w:type="spellEnd"/>
      <w:r w:rsidRPr="002925D3">
        <w:rPr>
          <w:rFonts w:ascii="Times New Roman" w:hAnsi="Times New Roman" w:cs="Times New Roman"/>
        </w:rPr>
        <w:t xml:space="preserve">), </w:t>
      </w:r>
      <w:proofErr w:type="spellStart"/>
      <w:r w:rsidRPr="002925D3">
        <w:rPr>
          <w:rFonts w:ascii="Times New Roman" w:hAnsi="Times New Roman" w:cs="Times New Roman"/>
        </w:rPr>
        <w:t>kebijakan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fiskal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ekspansif</w:t>
      </w:r>
      <w:proofErr w:type="spellEnd"/>
      <w:r w:rsidRPr="002925D3">
        <w:rPr>
          <w:rFonts w:ascii="Times New Roman" w:hAnsi="Times New Roman" w:cs="Times New Roman"/>
        </w:rPr>
        <w:t xml:space="preserve"> yang paling </w:t>
      </w:r>
      <w:proofErr w:type="spellStart"/>
      <w:r w:rsidRPr="002925D3">
        <w:rPr>
          <w:rFonts w:ascii="Times New Roman" w:hAnsi="Times New Roman" w:cs="Times New Roman"/>
        </w:rPr>
        <w:t>tepat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untuk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diterapkan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pemerintah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adalah</w:t>
      </w:r>
      <w:proofErr w:type="spellEnd"/>
      <w:r w:rsidRPr="002925D3">
        <w:rPr>
          <w:rFonts w:ascii="Times New Roman" w:hAnsi="Times New Roman" w:cs="Times New Roman"/>
        </w:rPr>
        <w:t>...</w:t>
      </w:r>
    </w:p>
    <w:p w:rsidR="009544FF" w:rsidRPr="002925D3" w:rsidRDefault="009544FF" w:rsidP="009544FF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2925D3">
        <w:rPr>
          <w:rFonts w:ascii="Times New Roman" w:hAnsi="Times New Roman" w:cs="Times New Roman"/>
        </w:rPr>
        <w:t> </w:t>
      </w:r>
      <w:proofErr w:type="spellStart"/>
      <w:r w:rsidRPr="002925D3">
        <w:rPr>
          <w:rFonts w:ascii="Times New Roman" w:hAnsi="Times New Roman" w:cs="Times New Roman"/>
        </w:rPr>
        <w:t>Meningkatkan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pajak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penghasilan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dan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pajak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pertambahan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nilai</w:t>
      </w:r>
      <w:proofErr w:type="spellEnd"/>
      <w:r w:rsidRPr="002925D3">
        <w:rPr>
          <w:rFonts w:ascii="Times New Roman" w:hAnsi="Times New Roman" w:cs="Times New Roman"/>
        </w:rPr>
        <w:t>. </w:t>
      </w:r>
    </w:p>
    <w:p w:rsidR="009544FF" w:rsidRPr="002925D3" w:rsidRDefault="009544FF" w:rsidP="009544FF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 w:rsidRPr="002925D3">
        <w:rPr>
          <w:rFonts w:ascii="Times New Roman" w:hAnsi="Times New Roman" w:cs="Times New Roman"/>
        </w:rPr>
        <w:t> </w:t>
      </w:r>
      <w:proofErr w:type="spellStart"/>
      <w:r w:rsidRPr="002925D3">
        <w:rPr>
          <w:rFonts w:ascii="Times New Roman" w:hAnsi="Times New Roman" w:cs="Times New Roman"/>
        </w:rPr>
        <w:t>Menurunkan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pajak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dan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meningkatkan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belanja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pemerintah</w:t>
      </w:r>
      <w:proofErr w:type="spellEnd"/>
      <w:r w:rsidRPr="002925D3">
        <w:rPr>
          <w:rFonts w:ascii="Times New Roman" w:hAnsi="Times New Roman" w:cs="Times New Roman"/>
        </w:rPr>
        <w:t>. </w:t>
      </w:r>
    </w:p>
    <w:p w:rsidR="009544FF" w:rsidRPr="002925D3" w:rsidRDefault="009544FF" w:rsidP="009544F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</w:t>
      </w:r>
      <w:proofErr w:type="spellStart"/>
      <w:r w:rsidRPr="002925D3">
        <w:rPr>
          <w:rFonts w:ascii="Times New Roman" w:hAnsi="Times New Roman" w:cs="Times New Roman"/>
        </w:rPr>
        <w:t>Mengurangi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jumlah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uang</w:t>
      </w:r>
      <w:proofErr w:type="spellEnd"/>
      <w:r w:rsidRPr="002925D3">
        <w:rPr>
          <w:rFonts w:ascii="Times New Roman" w:hAnsi="Times New Roman" w:cs="Times New Roman"/>
        </w:rPr>
        <w:t xml:space="preserve"> </w:t>
      </w:r>
      <w:proofErr w:type="spellStart"/>
      <w:r w:rsidRPr="002925D3">
        <w:rPr>
          <w:rFonts w:ascii="Times New Roman" w:hAnsi="Times New Roman" w:cs="Times New Roman"/>
        </w:rPr>
        <w:t>beredar</w:t>
      </w:r>
      <w:proofErr w:type="spellEnd"/>
      <w:r w:rsidRPr="002925D3">
        <w:rPr>
          <w:rFonts w:ascii="Times New Roman" w:hAnsi="Times New Roman" w:cs="Times New Roman"/>
        </w:rPr>
        <w:t>. </w:t>
      </w:r>
    </w:p>
    <w:p w:rsidR="009544FF" w:rsidRPr="002925D3" w:rsidRDefault="0084536B" w:rsidP="0084536B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</w:t>
      </w:r>
      <w:r w:rsidR="009544FF" w:rsidRPr="002925D3">
        <w:rPr>
          <w:rFonts w:ascii="Times New Roman" w:hAnsi="Times New Roman" w:cs="Times New Roman"/>
        </w:rPr>
        <w:t> </w:t>
      </w:r>
      <w:proofErr w:type="spellStart"/>
      <w:r w:rsidR="009544FF" w:rsidRPr="002925D3">
        <w:rPr>
          <w:rFonts w:ascii="Times New Roman" w:hAnsi="Times New Roman" w:cs="Times New Roman"/>
        </w:rPr>
        <w:t>Menaikkan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pajak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dan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mengurangi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belanja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pemerintah</w:t>
      </w:r>
      <w:proofErr w:type="spellEnd"/>
      <w:r w:rsidR="009544FF" w:rsidRPr="002925D3">
        <w:rPr>
          <w:rFonts w:ascii="Times New Roman" w:hAnsi="Times New Roman" w:cs="Times New Roman"/>
        </w:rPr>
        <w:t>. </w:t>
      </w:r>
    </w:p>
    <w:p w:rsidR="009544FF" w:rsidRDefault="0084536B" w:rsidP="009544F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</w:t>
      </w:r>
      <w:proofErr w:type="spellStart"/>
      <w:r w:rsidR="009544FF" w:rsidRPr="002925D3">
        <w:rPr>
          <w:rFonts w:ascii="Times New Roman" w:hAnsi="Times New Roman" w:cs="Times New Roman"/>
        </w:rPr>
        <w:t>Menaikkan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suku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bunga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dan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menjual</w:t>
      </w:r>
      <w:proofErr w:type="spell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544FF" w:rsidRPr="002925D3">
        <w:rPr>
          <w:rFonts w:ascii="Times New Roman" w:hAnsi="Times New Roman" w:cs="Times New Roman"/>
        </w:rPr>
        <w:t>surat</w:t>
      </w:r>
      <w:proofErr w:type="spellEnd"/>
      <w:proofErr w:type="gramEnd"/>
      <w:r w:rsidR="009544FF" w:rsidRPr="002925D3">
        <w:rPr>
          <w:rFonts w:ascii="Times New Roman" w:hAnsi="Times New Roman" w:cs="Times New Roman"/>
        </w:rPr>
        <w:t xml:space="preserve"> </w:t>
      </w:r>
      <w:proofErr w:type="spellStart"/>
      <w:r w:rsidR="009544FF" w:rsidRPr="002925D3">
        <w:rPr>
          <w:rFonts w:ascii="Times New Roman" w:hAnsi="Times New Roman" w:cs="Times New Roman"/>
        </w:rPr>
        <w:t>berharga</w:t>
      </w:r>
      <w:proofErr w:type="spellEnd"/>
      <w:r w:rsidR="009544FF" w:rsidRPr="002925D3">
        <w:rPr>
          <w:rFonts w:ascii="Times New Roman" w:hAnsi="Times New Roman" w:cs="Times New Roman"/>
        </w:rPr>
        <w:t>.</w:t>
      </w:r>
    </w:p>
    <w:p w:rsidR="0084536B" w:rsidRPr="0084536B" w:rsidRDefault="0084536B" w:rsidP="0084536B">
      <w:pPr>
        <w:pStyle w:val="NoSpacing"/>
        <w:numPr>
          <w:ilvl w:val="0"/>
          <w:numId w:val="35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536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televisi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seharga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Rp5.000.000 (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PPN).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PPN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11%,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total yang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536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....</w:t>
      </w:r>
      <w:proofErr w:type="gramEnd"/>
    </w:p>
    <w:p w:rsidR="0084536B" w:rsidRPr="0084536B" w:rsidRDefault="0084536B" w:rsidP="0084536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A. Rp5.110.000</w:t>
      </w:r>
    </w:p>
    <w:p w:rsidR="0084536B" w:rsidRPr="0084536B" w:rsidRDefault="0084536B" w:rsidP="0084536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B. Rp5.500.000</w:t>
      </w:r>
    </w:p>
    <w:p w:rsidR="0084536B" w:rsidRPr="0084536B" w:rsidRDefault="0084536B" w:rsidP="0084536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C. Rp5.550.000</w:t>
      </w:r>
    </w:p>
    <w:p w:rsidR="0084536B" w:rsidRPr="0084536B" w:rsidRDefault="0084536B" w:rsidP="0084536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D. Rp5.050.000</w:t>
      </w:r>
    </w:p>
    <w:p w:rsidR="0084536B" w:rsidRDefault="0084536B" w:rsidP="0084536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E. Rp5.011.000</w:t>
      </w:r>
    </w:p>
    <w:p w:rsidR="0084536B" w:rsidRPr="0084536B" w:rsidRDefault="0084536B" w:rsidP="0084536B">
      <w:pPr>
        <w:pStyle w:val="NoSpacing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8.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pemungutan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di Indonesia yang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pajaknya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536B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....</w:t>
      </w:r>
      <w:proofErr w:type="gramEnd"/>
    </w:p>
    <w:p w:rsidR="0084536B" w:rsidRPr="0084536B" w:rsidRDefault="0084536B" w:rsidP="008453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A. Official Assessment System</w:t>
      </w:r>
    </w:p>
    <w:p w:rsidR="0084536B" w:rsidRPr="0084536B" w:rsidRDefault="0084536B" w:rsidP="008453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Self Assessment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System</w:t>
      </w:r>
    </w:p>
    <w:p w:rsidR="0084536B" w:rsidRPr="0084536B" w:rsidRDefault="0084536B" w:rsidP="008453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C. Withholding System</w:t>
      </w:r>
    </w:p>
    <w:p w:rsidR="0084536B" w:rsidRPr="0084536B" w:rsidRDefault="0084536B" w:rsidP="008453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>D. Progressive System</w:t>
      </w:r>
    </w:p>
    <w:p w:rsidR="0084536B" w:rsidRDefault="0084536B" w:rsidP="008453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536B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84536B">
        <w:rPr>
          <w:rFonts w:ascii="Times New Roman" w:hAnsi="Times New Roman" w:cs="Times New Roman"/>
          <w:sz w:val="24"/>
          <w:szCs w:val="24"/>
        </w:rPr>
        <w:t>Proporsional</w:t>
      </w:r>
      <w:proofErr w:type="spellEnd"/>
      <w:r w:rsidRPr="0084536B">
        <w:rPr>
          <w:rFonts w:ascii="Times New Roman" w:hAnsi="Times New Roman" w:cs="Times New Roman"/>
          <w:sz w:val="24"/>
          <w:szCs w:val="24"/>
        </w:rPr>
        <w:t xml:space="preserve"> System</w:t>
      </w:r>
    </w:p>
    <w:p w:rsidR="00E010B4" w:rsidRDefault="00E010B4" w:rsidP="00E010B4">
      <w:pPr>
        <w:pStyle w:val="ListParagraph"/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1AF1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pengenaan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2221"/>
      </w:tblGrid>
      <w:tr w:rsidR="00E010B4" w:rsidTr="009250B2">
        <w:trPr>
          <w:jc w:val="center"/>
        </w:trPr>
        <w:tc>
          <w:tcPr>
            <w:tcW w:w="2877" w:type="dxa"/>
            <w:shd w:val="clear" w:color="auto" w:fill="EEECE1" w:themeFill="background2"/>
            <w:vAlign w:val="center"/>
          </w:tcPr>
          <w:p w:rsidR="00E010B4" w:rsidRPr="00F61AF1" w:rsidRDefault="00E010B4" w:rsidP="00E010B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61AF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Dasar Pengenaan PKP</w:t>
            </w:r>
          </w:p>
        </w:tc>
        <w:tc>
          <w:tcPr>
            <w:tcW w:w="2221" w:type="dxa"/>
            <w:shd w:val="clear" w:color="auto" w:fill="EEECE1" w:themeFill="background2"/>
            <w:vAlign w:val="center"/>
          </w:tcPr>
          <w:p w:rsidR="00E010B4" w:rsidRPr="00F61AF1" w:rsidRDefault="00E010B4" w:rsidP="00E010B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61AF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Besarnya Pajak</w:t>
            </w:r>
          </w:p>
        </w:tc>
      </w:tr>
      <w:tr w:rsidR="00E010B4" w:rsidTr="009250B2">
        <w:trPr>
          <w:jc w:val="center"/>
        </w:trPr>
        <w:tc>
          <w:tcPr>
            <w:tcW w:w="2877" w:type="dxa"/>
          </w:tcPr>
          <w:p w:rsidR="00E010B4" w:rsidRPr="00F61AF1" w:rsidRDefault="00E010B4" w:rsidP="00E010B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Rp. 50.000.000</w:t>
            </w:r>
          </w:p>
        </w:tc>
        <w:tc>
          <w:tcPr>
            <w:tcW w:w="2221" w:type="dxa"/>
          </w:tcPr>
          <w:p w:rsidR="00E010B4" w:rsidRPr="00F61AF1" w:rsidRDefault="00E010B4" w:rsidP="00E010B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Rp. 5.000.000</w:t>
            </w:r>
          </w:p>
        </w:tc>
      </w:tr>
      <w:tr w:rsidR="00E010B4" w:rsidTr="009250B2">
        <w:trPr>
          <w:jc w:val="center"/>
        </w:trPr>
        <w:tc>
          <w:tcPr>
            <w:tcW w:w="2877" w:type="dxa"/>
          </w:tcPr>
          <w:p w:rsidR="00E010B4" w:rsidRPr="00F61AF1" w:rsidRDefault="00E010B4" w:rsidP="00E010B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Rp. 75.000.000</w:t>
            </w:r>
          </w:p>
        </w:tc>
        <w:tc>
          <w:tcPr>
            <w:tcW w:w="2221" w:type="dxa"/>
          </w:tcPr>
          <w:p w:rsidR="00E010B4" w:rsidRPr="00F61AF1" w:rsidRDefault="00E010B4" w:rsidP="00E010B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Rp. 7.500.000</w:t>
            </w:r>
          </w:p>
        </w:tc>
      </w:tr>
      <w:tr w:rsidR="00E010B4" w:rsidTr="009250B2">
        <w:trPr>
          <w:jc w:val="center"/>
        </w:trPr>
        <w:tc>
          <w:tcPr>
            <w:tcW w:w="2877" w:type="dxa"/>
          </w:tcPr>
          <w:p w:rsidR="00E010B4" w:rsidRPr="00F61AF1" w:rsidRDefault="00E010B4" w:rsidP="00E010B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Rp. 100.000.000</w:t>
            </w:r>
          </w:p>
        </w:tc>
        <w:tc>
          <w:tcPr>
            <w:tcW w:w="2221" w:type="dxa"/>
          </w:tcPr>
          <w:p w:rsidR="00E010B4" w:rsidRPr="00F61AF1" w:rsidRDefault="00E010B4" w:rsidP="00E010B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Rp. 10.000.000</w:t>
            </w:r>
          </w:p>
        </w:tc>
      </w:tr>
    </w:tbl>
    <w:p w:rsidR="00E010B4" w:rsidRPr="00F61AF1" w:rsidRDefault="00E010B4" w:rsidP="00E010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Berdasarkan data diatas,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AF1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F61AF1">
        <w:rPr>
          <w:rFonts w:ascii="Times New Roman" w:hAnsi="Times New Roman" w:cs="Times New Roman"/>
          <w:sz w:val="24"/>
          <w:szCs w:val="24"/>
        </w:rPr>
        <w:t xml:space="preserve"> ….</w:t>
      </w:r>
    </w:p>
    <w:p w:rsidR="00E010B4" w:rsidRDefault="00E010B4" w:rsidP="00E010B4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Progresif</w:t>
      </w:r>
    </w:p>
    <w:p w:rsidR="00E010B4" w:rsidRDefault="00E010B4" w:rsidP="00E010B4">
      <w:pPr>
        <w:pStyle w:val="ListParagraph"/>
        <w:numPr>
          <w:ilvl w:val="0"/>
          <w:numId w:val="3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Degresif</w:t>
      </w:r>
    </w:p>
    <w:p w:rsidR="00E010B4" w:rsidRDefault="00E010B4" w:rsidP="00E010B4">
      <w:pPr>
        <w:pStyle w:val="ListParagraph"/>
        <w:numPr>
          <w:ilvl w:val="0"/>
          <w:numId w:val="3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Proposional</w:t>
      </w:r>
      <w:proofErr w:type="spellEnd"/>
    </w:p>
    <w:p w:rsidR="00E010B4" w:rsidRDefault="00E010B4" w:rsidP="00E010B4">
      <w:pPr>
        <w:pStyle w:val="ListParagraph"/>
        <w:numPr>
          <w:ilvl w:val="0"/>
          <w:numId w:val="3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Tetap</w:t>
      </w:r>
    </w:p>
    <w:p w:rsidR="00E010B4" w:rsidRDefault="00E010B4" w:rsidP="00E010B4">
      <w:pPr>
        <w:pStyle w:val="ListParagraph"/>
        <w:numPr>
          <w:ilvl w:val="0"/>
          <w:numId w:val="3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Konstan</w:t>
      </w:r>
    </w:p>
    <w:p w:rsidR="00E010B4" w:rsidRPr="002E4253" w:rsidRDefault="00E010B4" w:rsidP="00E010B4">
      <w:pPr>
        <w:pStyle w:val="BodyText"/>
        <w:numPr>
          <w:ilvl w:val="0"/>
          <w:numId w:val="38"/>
        </w:numPr>
        <w:spacing w:before="1"/>
        <w:jc w:val="both"/>
        <w:rPr>
          <w:rFonts w:ascii="Times New Roman" w:hAnsi="Times New Roman" w:cs="Times New Roman"/>
          <w:sz w:val="24"/>
        </w:rPr>
      </w:pPr>
      <w:r w:rsidRPr="008A6458">
        <w:rPr>
          <w:rFonts w:ascii="Times New Roman" w:hAnsi="Times New Roman" w:cs="Times New Roman"/>
          <w:sz w:val="24"/>
          <w:lang w:val="en-US"/>
        </w:rPr>
        <w:t xml:space="preserve">Malik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memperoleh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penghasilan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kena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pajak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Rp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r w:rsidR="00244759">
        <w:rPr>
          <w:rFonts w:ascii="Times New Roman" w:hAnsi="Times New Roman" w:cs="Times New Roman"/>
          <w:sz w:val="24"/>
          <w:lang w:val="en-US"/>
        </w:rPr>
        <w:t>525</w:t>
      </w:r>
      <w:r w:rsidRPr="008A6458">
        <w:rPr>
          <w:rFonts w:ascii="Times New Roman" w:hAnsi="Times New Roman" w:cs="Times New Roman"/>
          <w:sz w:val="24"/>
          <w:lang w:val="en-US"/>
        </w:rPr>
        <w:t>.000.000</w:t>
      </w:r>
      <w:proofErr w:type="gramStart"/>
      <w:r w:rsidRPr="008A6458">
        <w:rPr>
          <w:rFonts w:ascii="Times New Roman" w:hAnsi="Times New Roman" w:cs="Times New Roman"/>
          <w:sz w:val="24"/>
          <w:lang w:val="en-US"/>
        </w:rPr>
        <w:t>,00</w:t>
      </w:r>
      <w:proofErr w:type="gram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dan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dia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memiliki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NPWP.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Berdasarkan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UU No 36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tahun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2008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tarif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PPh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8A6458">
        <w:rPr>
          <w:rFonts w:ascii="Times New Roman" w:hAnsi="Times New Roman" w:cs="Times New Roman"/>
          <w:sz w:val="24"/>
          <w:lang w:val="en-US"/>
        </w:rPr>
        <w:t>adalah</w:t>
      </w:r>
      <w:proofErr w:type="spellEnd"/>
      <w:r w:rsidRPr="008A6458">
        <w:rPr>
          <w:rFonts w:ascii="Times New Roman" w:hAnsi="Times New Roman" w:cs="Times New Roman"/>
          <w:sz w:val="24"/>
          <w:lang w:val="en-US"/>
        </w:rPr>
        <w:t xml:space="preserve"> ….</w:t>
      </w:r>
    </w:p>
    <w:p w:rsidR="00E010B4" w:rsidRPr="002E4253" w:rsidRDefault="00E010B4" w:rsidP="00E010B4">
      <w:pPr>
        <w:pStyle w:val="BodyText"/>
        <w:spacing w:before="1"/>
        <w:ind w:left="218"/>
        <w:jc w:val="both"/>
        <w:rPr>
          <w:rFonts w:ascii="Times New Roman" w:hAnsi="Times New Roman" w:cs="Times New Roman"/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 wp14:anchorId="00EA3ED9" wp14:editId="3579C188">
            <wp:simplePos x="0" y="0"/>
            <wp:positionH relativeFrom="page">
              <wp:posOffset>4079240</wp:posOffset>
            </wp:positionH>
            <wp:positionV relativeFrom="paragraph">
              <wp:posOffset>11430</wp:posOffset>
            </wp:positionV>
            <wp:extent cx="3408198" cy="1059145"/>
            <wp:effectExtent l="0" t="0" r="1905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8198" cy="105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0B4" w:rsidRPr="0023173B" w:rsidRDefault="00E010B4" w:rsidP="00E010B4">
      <w:pPr>
        <w:pStyle w:val="BodyText"/>
        <w:spacing w:before="1"/>
        <w:rPr>
          <w:rFonts w:ascii="Times New Roman" w:hAnsi="Times New Roman" w:cs="Times New Roman"/>
          <w:noProof/>
          <w:lang w:val="en-US"/>
        </w:rPr>
      </w:pPr>
    </w:p>
    <w:p w:rsidR="00E010B4" w:rsidRPr="0023173B" w:rsidRDefault="00E010B4" w:rsidP="00E010B4">
      <w:pPr>
        <w:pStyle w:val="ListParagraph"/>
        <w:ind w:left="284"/>
        <w:jc w:val="both"/>
        <w:rPr>
          <w:rFonts w:ascii="Times New Roman" w:hAnsi="Times New Roman" w:cs="Times New Roman"/>
          <w:b/>
          <w:sz w:val="28"/>
          <w:lang w:val="id-ID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E010B4" w:rsidRDefault="00E010B4" w:rsidP="00E010B4">
      <w:pPr>
        <w:pStyle w:val="ListParagraph"/>
        <w:ind w:left="284"/>
        <w:jc w:val="both"/>
        <w:rPr>
          <w:rFonts w:ascii="Times New Roman" w:hAnsi="Times New Roman" w:cs="Times New Roman"/>
          <w:sz w:val="24"/>
        </w:rPr>
      </w:pPr>
    </w:p>
    <w:p w:rsidR="00E010B4" w:rsidRDefault="00E010B4" w:rsidP="00E010B4">
      <w:pPr>
        <w:pStyle w:val="ListParagraph"/>
        <w:ind w:left="284"/>
        <w:jc w:val="both"/>
        <w:rPr>
          <w:rFonts w:ascii="Times New Roman" w:hAnsi="Times New Roman" w:cs="Times New Roman"/>
          <w:b/>
          <w:sz w:val="28"/>
          <w:lang w:val="id-ID"/>
        </w:rPr>
      </w:pPr>
    </w:p>
    <w:p w:rsidR="00E010B4" w:rsidRDefault="00E010B4" w:rsidP="00E010B4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 xml:space="preserve">Berdasarkan keterangan diatas, </w:t>
      </w:r>
      <w:proofErr w:type="spellStart"/>
      <w:r w:rsidRPr="0001123D">
        <w:rPr>
          <w:rFonts w:ascii="Times New Roman" w:hAnsi="Times New Roman" w:cs="Times New Roman"/>
          <w:sz w:val="24"/>
        </w:rPr>
        <w:t>Besarnya</w:t>
      </w:r>
      <w:proofErr w:type="spellEnd"/>
      <w:r w:rsidRPr="0001123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1123D">
        <w:rPr>
          <w:rFonts w:ascii="Times New Roman" w:hAnsi="Times New Roman" w:cs="Times New Roman"/>
          <w:sz w:val="24"/>
        </w:rPr>
        <w:t>pajak</w:t>
      </w:r>
      <w:proofErr w:type="spellEnd"/>
      <w:r w:rsidRPr="0001123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1123D">
        <w:rPr>
          <w:rFonts w:ascii="Times New Roman" w:hAnsi="Times New Roman" w:cs="Times New Roman"/>
          <w:sz w:val="24"/>
        </w:rPr>
        <w:t>terutang</w:t>
      </w:r>
      <w:proofErr w:type="spellEnd"/>
      <w:r w:rsidRPr="0001123D">
        <w:rPr>
          <w:rFonts w:ascii="Times New Roman" w:hAnsi="Times New Roman" w:cs="Times New Roman"/>
          <w:sz w:val="24"/>
        </w:rPr>
        <w:t xml:space="preserve"> Malik </w:t>
      </w:r>
      <w:proofErr w:type="spellStart"/>
      <w:r w:rsidRPr="0001123D">
        <w:rPr>
          <w:rFonts w:ascii="Times New Roman" w:hAnsi="Times New Roman" w:cs="Times New Roman"/>
          <w:sz w:val="24"/>
        </w:rPr>
        <w:t>adalah</w:t>
      </w:r>
      <w:proofErr w:type="spellEnd"/>
      <w:r w:rsidRPr="0001123D">
        <w:rPr>
          <w:rFonts w:ascii="Times New Roman" w:hAnsi="Times New Roman" w:cs="Times New Roman"/>
          <w:sz w:val="24"/>
        </w:rPr>
        <w:t xml:space="preserve"> ….</w:t>
      </w:r>
    </w:p>
    <w:p w:rsidR="0084536B" w:rsidRDefault="00244759" w:rsidP="00244759">
      <w:pPr>
        <w:pStyle w:val="NoSpacing"/>
        <w:numPr>
          <w:ilvl w:val="0"/>
          <w:numId w:val="40"/>
        </w:numPr>
        <w:jc w:val="both"/>
      </w:pPr>
      <w:proofErr w:type="spellStart"/>
      <w:r>
        <w:t>Rp</w:t>
      </w:r>
      <w:proofErr w:type="spellEnd"/>
      <w:r>
        <w:t xml:space="preserve"> 125.000.000,00</w:t>
      </w:r>
    </w:p>
    <w:p w:rsidR="00244759" w:rsidRDefault="00244759" w:rsidP="00244759">
      <w:pPr>
        <w:pStyle w:val="NoSpacing"/>
        <w:numPr>
          <w:ilvl w:val="0"/>
          <w:numId w:val="40"/>
        </w:numPr>
        <w:jc w:val="both"/>
      </w:pPr>
      <w:proofErr w:type="spellStart"/>
      <w:r>
        <w:t>Rp</w:t>
      </w:r>
      <w:proofErr w:type="spellEnd"/>
      <w:r>
        <w:t xml:space="preserve"> 102.500.000,00</w:t>
      </w:r>
    </w:p>
    <w:p w:rsidR="00244759" w:rsidRDefault="00244759" w:rsidP="00244759">
      <w:pPr>
        <w:pStyle w:val="NoSpacing"/>
        <w:numPr>
          <w:ilvl w:val="0"/>
          <w:numId w:val="40"/>
        </w:numPr>
        <w:jc w:val="both"/>
      </w:pPr>
      <w:proofErr w:type="spellStart"/>
      <w:r>
        <w:t>Rp</w:t>
      </w:r>
      <w:proofErr w:type="spellEnd"/>
      <w:r>
        <w:t xml:space="preserve"> </w:t>
      </w:r>
      <w:r w:rsidR="00793C6A">
        <w:t>105.500.000,00</w:t>
      </w:r>
    </w:p>
    <w:p w:rsidR="00793C6A" w:rsidRDefault="00793C6A" w:rsidP="00244759">
      <w:pPr>
        <w:pStyle w:val="NoSpacing"/>
        <w:numPr>
          <w:ilvl w:val="0"/>
          <w:numId w:val="40"/>
        </w:numPr>
        <w:jc w:val="both"/>
      </w:pPr>
      <w:proofErr w:type="spellStart"/>
      <w:r>
        <w:t>Rp</w:t>
      </w:r>
      <w:proofErr w:type="spellEnd"/>
      <w:r>
        <w:t xml:space="preserve"> 205.500.000,00</w:t>
      </w:r>
    </w:p>
    <w:p w:rsidR="00793C6A" w:rsidRDefault="00793C6A" w:rsidP="00244759">
      <w:pPr>
        <w:pStyle w:val="NoSpacing"/>
        <w:numPr>
          <w:ilvl w:val="0"/>
          <w:numId w:val="40"/>
        </w:numPr>
        <w:jc w:val="both"/>
      </w:pPr>
      <w:proofErr w:type="spellStart"/>
      <w:r>
        <w:t>Rp</w:t>
      </w:r>
      <w:proofErr w:type="spellEnd"/>
      <w:r>
        <w:t xml:space="preserve"> 325.250.000,00</w:t>
      </w:r>
    </w:p>
    <w:p w:rsidR="00793C6A" w:rsidRDefault="00793C6A" w:rsidP="00793C6A">
      <w:pPr>
        <w:pStyle w:val="NoSpacing"/>
        <w:numPr>
          <w:ilvl w:val="0"/>
          <w:numId w:val="41"/>
        </w:numPr>
        <w:jc w:val="both"/>
      </w:pPr>
      <w:r>
        <w:t xml:space="preserve">Santi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pengusaha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penghasilan</w:t>
      </w:r>
      <w:proofErr w:type="spellEnd"/>
      <w:r>
        <w:t xml:space="preserve"> </w:t>
      </w:r>
      <w:proofErr w:type="spellStart"/>
      <w:r>
        <w:t>Brutto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 150.200.000</w:t>
      </w:r>
      <w:proofErr w:type="gramStart"/>
      <w:r>
        <w:t>,00</w:t>
      </w:r>
      <w:proofErr w:type="gramEnd"/>
      <w:r>
        <w:t xml:space="preserve"> per </w:t>
      </w:r>
      <w:proofErr w:type="spellStart"/>
      <w:r>
        <w:t>tahun</w:t>
      </w:r>
      <w:proofErr w:type="spellEnd"/>
      <w:r>
        <w:t xml:space="preserve">. </w:t>
      </w:r>
      <w:proofErr w:type="spellStart"/>
      <w:r w:rsidR="00E97538">
        <w:t>Berdasrkan</w:t>
      </w:r>
      <w:proofErr w:type="spellEnd"/>
      <w:r w:rsidR="00E97538">
        <w:t xml:space="preserve"> </w:t>
      </w:r>
      <w:proofErr w:type="spellStart"/>
      <w:r w:rsidR="00E97538">
        <w:t>undang-undang</w:t>
      </w:r>
      <w:proofErr w:type="spellEnd"/>
      <w:r w:rsidR="00E97538">
        <w:t xml:space="preserve"> </w:t>
      </w:r>
      <w:proofErr w:type="spellStart"/>
      <w:r w:rsidR="00E97538">
        <w:t>nomor</w:t>
      </w:r>
      <w:proofErr w:type="spellEnd"/>
      <w:r w:rsidR="00E97538">
        <w:t xml:space="preserve"> 7 </w:t>
      </w:r>
      <w:proofErr w:type="spellStart"/>
      <w:r w:rsidR="00E97538">
        <w:t>tahun</w:t>
      </w:r>
      <w:proofErr w:type="spellEnd"/>
      <w:r w:rsidR="00E97538">
        <w:t xml:space="preserve"> 2021 </w:t>
      </w:r>
      <w:proofErr w:type="spellStart"/>
      <w:r w:rsidR="00E97538">
        <w:t>tentang</w:t>
      </w:r>
      <w:proofErr w:type="spellEnd"/>
      <w:r w:rsidR="00E97538">
        <w:t xml:space="preserve"> </w:t>
      </w:r>
      <w:proofErr w:type="spellStart"/>
      <w:r w:rsidR="00E97538">
        <w:t>Harmonisasi</w:t>
      </w:r>
      <w:proofErr w:type="spellEnd"/>
      <w:r w:rsidR="00E97538">
        <w:t xml:space="preserve">  </w:t>
      </w:r>
      <w:proofErr w:type="spellStart"/>
      <w:r w:rsidR="00E97538">
        <w:t>Peraturan</w:t>
      </w:r>
      <w:proofErr w:type="spellEnd"/>
      <w:r w:rsidR="00E97538">
        <w:t xml:space="preserve"> </w:t>
      </w:r>
      <w:proofErr w:type="spellStart"/>
      <w:r w:rsidR="00E97538">
        <w:t>Perpajakan</w:t>
      </w:r>
      <w:proofErr w:type="spellEnd"/>
      <w:r w:rsidR="00E97538">
        <w:t xml:space="preserve"> (UU HPP), tariff </w:t>
      </w:r>
      <w:proofErr w:type="spellStart"/>
      <w:r w:rsidR="00E97538">
        <w:t>pajak</w:t>
      </w:r>
      <w:proofErr w:type="spellEnd"/>
      <w:r w:rsidR="00E97538">
        <w:t xml:space="preserve"> </w:t>
      </w:r>
      <w:proofErr w:type="spellStart"/>
      <w:r w:rsidR="00E97538">
        <w:t>penghasilan</w:t>
      </w:r>
      <w:proofErr w:type="spellEnd"/>
      <w:r w:rsidR="00E97538">
        <w:t xml:space="preserve"> (</w:t>
      </w:r>
      <w:proofErr w:type="spellStart"/>
      <w:r w:rsidR="00E97538">
        <w:t>PPh</w:t>
      </w:r>
      <w:proofErr w:type="spellEnd"/>
      <w:r w:rsidR="00E97538">
        <w:t xml:space="preserve">) 0rang </w:t>
      </w:r>
      <w:proofErr w:type="spellStart"/>
      <w:r w:rsidR="00E97538">
        <w:t>pribadi</w:t>
      </w:r>
      <w:proofErr w:type="spellEnd"/>
      <w:r w:rsidR="00E97538">
        <w:t xml:space="preserve"> </w:t>
      </w:r>
      <w:proofErr w:type="spellStart"/>
      <w:r w:rsidR="00E97538">
        <w:t>adalah</w:t>
      </w:r>
      <w:proofErr w:type="spellEnd"/>
      <w:r w:rsidR="00E97538">
        <w:t xml:space="preserve"> </w:t>
      </w:r>
      <w:proofErr w:type="spellStart"/>
      <w:r w:rsidR="00E97538">
        <w:t>sebagai</w:t>
      </w:r>
      <w:proofErr w:type="spellEnd"/>
      <w:r w:rsidR="00E97538">
        <w:t xml:space="preserve"> </w:t>
      </w:r>
      <w:proofErr w:type="spellStart"/>
      <w:r w:rsidR="00E97538">
        <w:t>berikut</w:t>
      </w:r>
      <w:proofErr w:type="spellEnd"/>
      <w:r w:rsidR="00E97538"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641"/>
        <w:gridCol w:w="1023"/>
      </w:tblGrid>
      <w:tr w:rsidR="00E97538" w:rsidTr="00E97538">
        <w:tc>
          <w:tcPr>
            <w:tcW w:w="3641" w:type="dxa"/>
          </w:tcPr>
          <w:p w:rsidR="00E97538" w:rsidRPr="00E97538" w:rsidRDefault="00E97538" w:rsidP="00E97538">
            <w:pPr>
              <w:pStyle w:val="NoSpacing"/>
              <w:jc w:val="both"/>
              <w:rPr>
                <w:b/>
              </w:rPr>
            </w:pPr>
            <w:r>
              <w:rPr>
                <w:b/>
              </w:rPr>
              <w:t>PPH</w:t>
            </w:r>
          </w:p>
        </w:tc>
        <w:tc>
          <w:tcPr>
            <w:tcW w:w="1023" w:type="dxa"/>
          </w:tcPr>
          <w:p w:rsidR="00E97538" w:rsidRPr="00E97538" w:rsidRDefault="00E97538" w:rsidP="00E97538">
            <w:pPr>
              <w:pStyle w:val="NoSpacing"/>
              <w:jc w:val="both"/>
              <w:rPr>
                <w:b/>
              </w:rPr>
            </w:pPr>
            <w:r>
              <w:rPr>
                <w:b/>
              </w:rPr>
              <w:t>TARIF</w:t>
            </w:r>
          </w:p>
        </w:tc>
      </w:tr>
      <w:tr w:rsidR="00E97538" w:rsidTr="00E97538">
        <w:tc>
          <w:tcPr>
            <w:tcW w:w="3641" w:type="dxa"/>
          </w:tcPr>
          <w:p w:rsidR="00E97538" w:rsidRDefault="00E97538" w:rsidP="00E97538">
            <w:pPr>
              <w:pStyle w:val="NoSpacing"/>
              <w:jc w:val="both"/>
            </w:pPr>
            <w:proofErr w:type="spellStart"/>
            <w:r>
              <w:t>Penghasilan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Rp60.000.000</w:t>
            </w:r>
          </w:p>
        </w:tc>
        <w:tc>
          <w:tcPr>
            <w:tcW w:w="1023" w:type="dxa"/>
          </w:tcPr>
          <w:p w:rsidR="00E97538" w:rsidRDefault="00E97538" w:rsidP="00E97538">
            <w:pPr>
              <w:pStyle w:val="NoSpacing"/>
              <w:jc w:val="both"/>
            </w:pPr>
            <w:r>
              <w:t>5%</w:t>
            </w:r>
          </w:p>
        </w:tc>
      </w:tr>
      <w:tr w:rsidR="00E97538" w:rsidTr="00E97538">
        <w:tc>
          <w:tcPr>
            <w:tcW w:w="3641" w:type="dxa"/>
          </w:tcPr>
          <w:p w:rsidR="00E97538" w:rsidRDefault="00E97538" w:rsidP="00E97538">
            <w:pPr>
              <w:pStyle w:val="NoSpacing"/>
              <w:jc w:val="both"/>
            </w:pPr>
            <w:proofErr w:type="spellStart"/>
            <w:r>
              <w:t>Diatas</w:t>
            </w:r>
            <w:proofErr w:type="spellEnd"/>
            <w:r>
              <w:t xml:space="preserve"> </w:t>
            </w:r>
            <w:proofErr w:type="spellStart"/>
            <w:r>
              <w:t>Rp</w:t>
            </w:r>
            <w:proofErr w:type="spellEnd"/>
            <w:r>
              <w:t xml:space="preserve"> 60.000.000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Rp</w:t>
            </w:r>
            <w:proofErr w:type="spellEnd"/>
            <w:r>
              <w:t xml:space="preserve"> 250.000.000</w:t>
            </w:r>
          </w:p>
        </w:tc>
        <w:tc>
          <w:tcPr>
            <w:tcW w:w="1023" w:type="dxa"/>
          </w:tcPr>
          <w:p w:rsidR="00E97538" w:rsidRDefault="00E97538" w:rsidP="00E97538">
            <w:pPr>
              <w:pStyle w:val="NoSpacing"/>
              <w:jc w:val="both"/>
            </w:pPr>
            <w:r>
              <w:t>15%</w:t>
            </w:r>
          </w:p>
        </w:tc>
      </w:tr>
      <w:tr w:rsidR="00E97538" w:rsidTr="00E97538">
        <w:tc>
          <w:tcPr>
            <w:tcW w:w="3641" w:type="dxa"/>
          </w:tcPr>
          <w:p w:rsidR="00E97538" w:rsidRDefault="00E97538" w:rsidP="00E97538">
            <w:pPr>
              <w:pStyle w:val="NoSpacing"/>
              <w:jc w:val="both"/>
            </w:pPr>
            <w:proofErr w:type="spellStart"/>
            <w:r>
              <w:t>Diatas</w:t>
            </w:r>
            <w:proofErr w:type="spellEnd"/>
            <w:r>
              <w:t xml:space="preserve"> Rp250.000.000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Rp</w:t>
            </w:r>
            <w:proofErr w:type="spellEnd"/>
            <w:r>
              <w:t xml:space="preserve"> 500.000.000</w:t>
            </w:r>
          </w:p>
        </w:tc>
        <w:tc>
          <w:tcPr>
            <w:tcW w:w="1023" w:type="dxa"/>
          </w:tcPr>
          <w:p w:rsidR="00E97538" w:rsidRDefault="00E97538" w:rsidP="00E97538">
            <w:pPr>
              <w:pStyle w:val="NoSpacing"/>
              <w:jc w:val="both"/>
            </w:pPr>
            <w:r>
              <w:t>25%</w:t>
            </w:r>
          </w:p>
        </w:tc>
      </w:tr>
      <w:tr w:rsidR="00E97538" w:rsidTr="00E97538">
        <w:tc>
          <w:tcPr>
            <w:tcW w:w="3641" w:type="dxa"/>
          </w:tcPr>
          <w:p w:rsidR="00E97538" w:rsidRDefault="00E97538" w:rsidP="00E97538">
            <w:pPr>
              <w:pStyle w:val="NoSpacing"/>
              <w:jc w:val="both"/>
            </w:pPr>
            <w:proofErr w:type="spellStart"/>
            <w:r>
              <w:t>Diatas</w:t>
            </w:r>
            <w:proofErr w:type="spellEnd"/>
            <w:r>
              <w:t xml:space="preserve">  </w:t>
            </w:r>
            <w:proofErr w:type="spellStart"/>
            <w:r>
              <w:t>Rp</w:t>
            </w:r>
            <w:proofErr w:type="spellEnd"/>
            <w:r>
              <w:t xml:space="preserve"> 500.000.000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Rp</w:t>
            </w:r>
            <w:proofErr w:type="spellEnd"/>
            <w:r>
              <w:t xml:space="preserve"> 5.000.000.000</w:t>
            </w:r>
          </w:p>
        </w:tc>
        <w:tc>
          <w:tcPr>
            <w:tcW w:w="1023" w:type="dxa"/>
          </w:tcPr>
          <w:p w:rsidR="00E97538" w:rsidRDefault="00E97538" w:rsidP="00E97538">
            <w:pPr>
              <w:pStyle w:val="NoSpacing"/>
              <w:jc w:val="both"/>
            </w:pPr>
            <w:r>
              <w:t>30%</w:t>
            </w:r>
          </w:p>
        </w:tc>
      </w:tr>
      <w:tr w:rsidR="00E97538" w:rsidTr="00E97538">
        <w:tc>
          <w:tcPr>
            <w:tcW w:w="3641" w:type="dxa"/>
          </w:tcPr>
          <w:p w:rsidR="00E97538" w:rsidRDefault="00E97538" w:rsidP="00E97538">
            <w:pPr>
              <w:pStyle w:val="NoSpacing"/>
              <w:jc w:val="both"/>
            </w:pPr>
            <w:proofErr w:type="spellStart"/>
            <w:r>
              <w:t>Diatas</w:t>
            </w:r>
            <w:proofErr w:type="spellEnd"/>
            <w:r>
              <w:t xml:space="preserve"> </w:t>
            </w:r>
            <w:proofErr w:type="spellStart"/>
            <w:r>
              <w:t>Rp</w:t>
            </w:r>
            <w:proofErr w:type="spellEnd"/>
            <w:r>
              <w:t xml:space="preserve"> 5.000.000.000</w:t>
            </w:r>
          </w:p>
        </w:tc>
        <w:tc>
          <w:tcPr>
            <w:tcW w:w="1023" w:type="dxa"/>
          </w:tcPr>
          <w:p w:rsidR="00E97538" w:rsidRDefault="00E97538" w:rsidP="00E97538">
            <w:pPr>
              <w:pStyle w:val="NoSpacing"/>
              <w:jc w:val="both"/>
            </w:pPr>
            <w:r>
              <w:t>35%</w:t>
            </w:r>
          </w:p>
        </w:tc>
      </w:tr>
    </w:tbl>
    <w:p w:rsidR="00E97538" w:rsidRDefault="00E97538" w:rsidP="00E97538">
      <w:pPr>
        <w:pStyle w:val="NoSpacing"/>
        <w:ind w:left="720" w:hanging="11"/>
        <w:jc w:val="both"/>
      </w:pPr>
      <w:proofErr w:type="spellStart"/>
      <w:r>
        <w:t>Jika</w:t>
      </w:r>
      <w:proofErr w:type="spellEnd"/>
      <w:r>
        <w:t xml:space="preserve"> Santi </w:t>
      </w:r>
      <w:proofErr w:type="spellStart"/>
      <w:r>
        <w:t>bersatus</w:t>
      </w:r>
      <w:proofErr w:type="spellEnd"/>
      <w:r>
        <w:t xml:space="preserve"> </w:t>
      </w:r>
      <w:proofErr w:type="spellStart"/>
      <w:r>
        <w:t>lanjang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tangungan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penghasilan</w:t>
      </w:r>
      <w:proofErr w:type="spellEnd"/>
      <w:r>
        <w:t xml:space="preserve"> </w:t>
      </w:r>
      <w:proofErr w:type="spellStart"/>
      <w:r>
        <w:t>kena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(PTKP) </w:t>
      </w:r>
      <w:proofErr w:type="spellStart"/>
      <w:r>
        <w:t>sebesar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 54.000.000, </w:t>
      </w:r>
      <w:proofErr w:type="spellStart"/>
      <w:r>
        <w:t>berapakah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penghasilan</w:t>
      </w:r>
      <w:proofErr w:type="spellEnd"/>
      <w:r>
        <w:t xml:space="preserve"> (</w:t>
      </w:r>
      <w:proofErr w:type="spellStart"/>
      <w:r>
        <w:t>PPh</w:t>
      </w:r>
      <w:proofErr w:type="spellEnd"/>
      <w:r>
        <w:t xml:space="preserve">) </w:t>
      </w:r>
      <w:proofErr w:type="spellStart"/>
      <w:r>
        <w:t>terutang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tahun</w:t>
      </w:r>
      <w:proofErr w:type="spellEnd"/>
      <w:r>
        <w:t>?</w:t>
      </w:r>
    </w:p>
    <w:p w:rsidR="00E97538" w:rsidRDefault="00E97538" w:rsidP="00E97538">
      <w:pPr>
        <w:pStyle w:val="NoSpacing"/>
        <w:numPr>
          <w:ilvl w:val="0"/>
          <w:numId w:val="42"/>
        </w:numPr>
        <w:jc w:val="both"/>
      </w:pPr>
      <w:proofErr w:type="spellStart"/>
      <w:r>
        <w:t>Rp</w:t>
      </w:r>
      <w:proofErr w:type="spellEnd"/>
      <w:r>
        <w:t xml:space="preserve"> 2.500.000,00</w:t>
      </w:r>
    </w:p>
    <w:p w:rsidR="00E97538" w:rsidRDefault="00E97538" w:rsidP="00E97538">
      <w:pPr>
        <w:pStyle w:val="NoSpacing"/>
        <w:numPr>
          <w:ilvl w:val="0"/>
          <w:numId w:val="42"/>
        </w:numPr>
        <w:jc w:val="both"/>
      </w:pPr>
      <w:proofErr w:type="spellStart"/>
      <w:r>
        <w:t>Rp</w:t>
      </w:r>
      <w:proofErr w:type="spellEnd"/>
      <w:r>
        <w:t xml:space="preserve"> 7.890.360,00</w:t>
      </w:r>
    </w:p>
    <w:p w:rsidR="00E97538" w:rsidRDefault="00E97538" w:rsidP="00E97538">
      <w:pPr>
        <w:pStyle w:val="NoSpacing"/>
        <w:numPr>
          <w:ilvl w:val="0"/>
          <w:numId w:val="42"/>
        </w:numPr>
        <w:jc w:val="both"/>
      </w:pPr>
      <w:proofErr w:type="spellStart"/>
      <w:r>
        <w:t>Rp</w:t>
      </w:r>
      <w:proofErr w:type="spellEnd"/>
      <w:r>
        <w:t xml:space="preserve"> 10.260.240,00</w:t>
      </w:r>
    </w:p>
    <w:p w:rsidR="00E97538" w:rsidRDefault="00E97538" w:rsidP="00E97538">
      <w:pPr>
        <w:pStyle w:val="NoSpacing"/>
        <w:numPr>
          <w:ilvl w:val="0"/>
          <w:numId w:val="42"/>
        </w:numPr>
        <w:jc w:val="both"/>
      </w:pPr>
      <w:proofErr w:type="spellStart"/>
      <w:r>
        <w:t>Rp</w:t>
      </w:r>
      <w:proofErr w:type="spellEnd"/>
      <w:r>
        <w:t xml:space="preserve"> 10.390.360,00</w:t>
      </w:r>
    </w:p>
    <w:p w:rsidR="00E97538" w:rsidRDefault="00E97538" w:rsidP="00E97538">
      <w:pPr>
        <w:pStyle w:val="NoSpacing"/>
        <w:numPr>
          <w:ilvl w:val="0"/>
          <w:numId w:val="42"/>
        </w:numPr>
        <w:jc w:val="both"/>
      </w:pPr>
      <w:proofErr w:type="spellStart"/>
      <w:r>
        <w:t>Rp</w:t>
      </w:r>
      <w:proofErr w:type="spellEnd"/>
      <w:r>
        <w:t xml:space="preserve"> 8. </w:t>
      </w:r>
      <w:r w:rsidR="00CF0C56">
        <w:t>430.000,00</w:t>
      </w:r>
    </w:p>
    <w:p w:rsidR="00CF0C56" w:rsidRDefault="00CF0C56" w:rsidP="00CF0C56">
      <w:pPr>
        <w:pStyle w:val="NoSpacing"/>
        <w:numPr>
          <w:ilvl w:val="0"/>
          <w:numId w:val="41"/>
        </w:numPr>
        <w:jc w:val="both"/>
      </w:pPr>
      <w:r>
        <w:t xml:space="preserve">Pak Rama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12m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10m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 1.500.000,00/meter.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dibangun</w:t>
      </w:r>
      <w:proofErr w:type="spellEnd"/>
      <w:r>
        <w:t xml:space="preserve"> </w:t>
      </w:r>
      <w:proofErr w:type="spellStart"/>
      <w:r>
        <w:t>diatas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15m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15m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 750.000</w:t>
      </w:r>
      <w:proofErr w:type="gramStart"/>
      <w:r>
        <w:t>,00</w:t>
      </w:r>
      <w:proofErr w:type="gramEnd"/>
      <w:r>
        <w:t xml:space="preserve">/meter.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kena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(NJOPTKP</w:t>
      </w:r>
      <w:proofErr w:type="gramStart"/>
      <w:r>
        <w:t>)</w:t>
      </w:r>
      <w:proofErr w:type="spellStart"/>
      <w:r>
        <w:t>adalah</w:t>
      </w:r>
      <w:proofErr w:type="spellEnd"/>
      <w:proofErr w:type="gramEnd"/>
      <w:r>
        <w:t xml:space="preserve"> Rp12.000.000,00 </w:t>
      </w:r>
      <w:proofErr w:type="spellStart"/>
      <w:r>
        <w:t>dan</w:t>
      </w:r>
      <w:proofErr w:type="spellEnd"/>
      <w:r>
        <w:t xml:space="preserve"> tariff </w:t>
      </w:r>
      <w:proofErr w:type="spellStart"/>
      <w:r>
        <w:t>adalah</w:t>
      </w:r>
      <w:proofErr w:type="spellEnd"/>
      <w:r>
        <w:t xml:space="preserve"> 0,5% </w:t>
      </w:r>
      <w:proofErr w:type="spellStart"/>
      <w:r>
        <w:t>dari</w:t>
      </w:r>
      <w:proofErr w:type="spellEnd"/>
      <w:r>
        <w:t xml:space="preserve"> 20%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(NJOP). </w:t>
      </w:r>
      <w:proofErr w:type="spellStart"/>
      <w:r>
        <w:t>Berapakah</w:t>
      </w:r>
      <w:proofErr w:type="spellEnd"/>
      <w:r>
        <w:t xml:space="preserve"> PBB </w:t>
      </w:r>
      <w:proofErr w:type="spellStart"/>
      <w:r>
        <w:t>terutang</w:t>
      </w:r>
      <w:proofErr w:type="spellEnd"/>
      <w:r>
        <w:t xml:space="preserve"> Pak Rama?</w:t>
      </w:r>
    </w:p>
    <w:p w:rsidR="00CF0C56" w:rsidRDefault="00CF0C56" w:rsidP="00CF0C56">
      <w:pPr>
        <w:pStyle w:val="NoSpacing"/>
        <w:numPr>
          <w:ilvl w:val="0"/>
          <w:numId w:val="43"/>
        </w:numPr>
        <w:jc w:val="both"/>
      </w:pPr>
      <w:proofErr w:type="spellStart"/>
      <w:r>
        <w:t>Rp</w:t>
      </w:r>
      <w:proofErr w:type="spellEnd"/>
      <w:r>
        <w:t xml:space="preserve"> 163.000,00</w:t>
      </w:r>
      <w:r>
        <w:tab/>
        <w:t xml:space="preserve">D. </w:t>
      </w:r>
      <w:proofErr w:type="spellStart"/>
      <w:r>
        <w:t>Rp</w:t>
      </w:r>
      <w:proofErr w:type="spellEnd"/>
      <w:r>
        <w:t xml:space="preserve"> 336.750,00</w:t>
      </w:r>
    </w:p>
    <w:p w:rsidR="00CF0C56" w:rsidRDefault="00CF0C56" w:rsidP="00CF0C56">
      <w:pPr>
        <w:pStyle w:val="NoSpacing"/>
        <w:numPr>
          <w:ilvl w:val="0"/>
          <w:numId w:val="43"/>
        </w:numPr>
        <w:jc w:val="both"/>
      </w:pPr>
      <w:proofErr w:type="spellStart"/>
      <w:r>
        <w:t>Rp</w:t>
      </w:r>
      <w:proofErr w:type="spellEnd"/>
      <w:r>
        <w:t xml:space="preserve"> 168.750,00</w:t>
      </w:r>
      <w:r>
        <w:tab/>
        <w:t xml:space="preserve">E. </w:t>
      </w:r>
      <w:proofErr w:type="spellStart"/>
      <w:r>
        <w:t>Rp</w:t>
      </w:r>
      <w:proofErr w:type="spellEnd"/>
      <w:r>
        <w:t xml:space="preserve"> 348.750,00</w:t>
      </w:r>
    </w:p>
    <w:p w:rsidR="00CF0C56" w:rsidRDefault="00CF0C56" w:rsidP="00CF0C56">
      <w:pPr>
        <w:pStyle w:val="NoSpacing"/>
        <w:numPr>
          <w:ilvl w:val="0"/>
          <w:numId w:val="43"/>
        </w:numPr>
        <w:jc w:val="both"/>
      </w:pPr>
      <w:proofErr w:type="spellStart"/>
      <w:r>
        <w:t>Rp</w:t>
      </w:r>
      <w:proofErr w:type="spellEnd"/>
      <w:r>
        <w:t xml:space="preserve"> 175.000,00</w:t>
      </w:r>
    </w:p>
    <w:p w:rsidR="00CF6D07" w:rsidRPr="003F284D" w:rsidRDefault="00CF6D07" w:rsidP="00CF6D07">
      <w:pPr>
        <w:pStyle w:val="BodyText"/>
        <w:numPr>
          <w:ilvl w:val="0"/>
          <w:numId w:val="41"/>
        </w:numPr>
        <w:spacing w:before="1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3F284D">
        <w:rPr>
          <w:rFonts w:ascii="Times New Roman" w:hAnsi="Times New Roman" w:cs="Times New Roman"/>
          <w:sz w:val="24"/>
        </w:rPr>
        <w:lastRenderedPageBreak/>
        <w:t xml:space="preserve">Berikut ini jenis-jenis pajak: </w:t>
      </w:r>
    </w:p>
    <w:p w:rsidR="00CF6D07" w:rsidRPr="003F284D" w:rsidRDefault="00CF6D07" w:rsidP="00CF6D07">
      <w:pPr>
        <w:pStyle w:val="BodyText"/>
        <w:spacing w:before="1" w:line="276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284D">
        <w:rPr>
          <w:rFonts w:ascii="Times New Roman" w:hAnsi="Times New Roman" w:cs="Times New Roman"/>
          <w:sz w:val="24"/>
        </w:rPr>
        <w:t xml:space="preserve">1) Pajak Penghasilan </w:t>
      </w:r>
      <w:r>
        <w:rPr>
          <w:rFonts w:ascii="Times New Roman" w:hAnsi="Times New Roman" w:cs="Times New Roman"/>
          <w:sz w:val="24"/>
        </w:rPr>
        <w:tab/>
      </w:r>
      <w:r w:rsidRPr="003F284D">
        <w:rPr>
          <w:rFonts w:ascii="Times New Roman" w:hAnsi="Times New Roman" w:cs="Times New Roman"/>
          <w:sz w:val="24"/>
        </w:rPr>
        <w:t xml:space="preserve"> </w:t>
      </w:r>
    </w:p>
    <w:p w:rsidR="00CF6D07" w:rsidRDefault="00CF6D07" w:rsidP="00CF6D07">
      <w:pPr>
        <w:pStyle w:val="BodyText"/>
        <w:spacing w:before="1" w:line="276" w:lineRule="auto"/>
        <w:ind w:left="284"/>
        <w:jc w:val="both"/>
        <w:rPr>
          <w:rFonts w:ascii="Times New Roman" w:hAnsi="Times New Roman" w:cs="Times New Roman"/>
          <w:sz w:val="24"/>
          <w:lang w:val="en-US"/>
        </w:rPr>
      </w:pPr>
      <w:r w:rsidRPr="003F284D">
        <w:rPr>
          <w:rFonts w:ascii="Times New Roman" w:hAnsi="Times New Roman" w:cs="Times New Roman"/>
          <w:sz w:val="24"/>
        </w:rPr>
        <w:t xml:space="preserve">2) Pajak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Penjualan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Barang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Mewah</w:t>
      </w:r>
      <w:proofErr w:type="spellEnd"/>
    </w:p>
    <w:p w:rsidR="00CF6D07" w:rsidRDefault="00CF6D07" w:rsidP="00CF6D07">
      <w:pPr>
        <w:pStyle w:val="BodyText"/>
        <w:spacing w:before="1" w:line="276" w:lineRule="auto"/>
        <w:ind w:left="284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id-ID"/>
        </w:rPr>
        <w:t xml:space="preserve">3) </w:t>
      </w:r>
      <w:r w:rsidRPr="003F284D">
        <w:rPr>
          <w:rFonts w:ascii="Times New Roman" w:hAnsi="Times New Roman" w:cs="Times New Roman"/>
          <w:sz w:val="24"/>
        </w:rPr>
        <w:t xml:space="preserve">Pajak </w:t>
      </w:r>
      <w:proofErr w:type="spellStart"/>
      <w:r>
        <w:rPr>
          <w:rFonts w:ascii="Times New Roman" w:hAnsi="Times New Roman" w:cs="Times New Roman"/>
          <w:sz w:val="24"/>
          <w:lang w:val="en-US"/>
        </w:rPr>
        <w:t>Hadiah</w:t>
      </w:r>
      <w:proofErr w:type="spellEnd"/>
    </w:p>
    <w:p w:rsidR="00CF6D07" w:rsidRDefault="00CF6D07" w:rsidP="00CF6D07">
      <w:pPr>
        <w:pStyle w:val="BodyText"/>
        <w:spacing w:before="1" w:line="276" w:lineRule="auto"/>
        <w:ind w:left="284"/>
        <w:jc w:val="both"/>
        <w:rPr>
          <w:rFonts w:ascii="Times New Roman" w:hAnsi="Times New Roman" w:cs="Times New Roman"/>
          <w:sz w:val="24"/>
          <w:lang w:val="en-US"/>
        </w:rPr>
      </w:pPr>
      <w:r w:rsidRPr="003F284D">
        <w:rPr>
          <w:rFonts w:ascii="Times New Roman" w:hAnsi="Times New Roman" w:cs="Times New Roman"/>
          <w:sz w:val="24"/>
        </w:rPr>
        <w:t>4) Pajak Pertambahan Nilai</w:t>
      </w:r>
    </w:p>
    <w:p w:rsidR="00CF6D07" w:rsidRPr="00824E70" w:rsidRDefault="00CF6D07" w:rsidP="00CF6D07">
      <w:pPr>
        <w:pStyle w:val="BodyText"/>
        <w:spacing w:before="1" w:line="276" w:lineRule="auto"/>
        <w:ind w:left="284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5) Pajak Bumi dan Bangunan</w:t>
      </w:r>
    </w:p>
    <w:p w:rsidR="00CF6D07" w:rsidRDefault="00CF6D07" w:rsidP="00CF6D07">
      <w:pPr>
        <w:pStyle w:val="BodyText"/>
        <w:spacing w:before="1" w:line="276" w:lineRule="auto"/>
        <w:rPr>
          <w:rFonts w:ascii="Times New Roman" w:hAnsi="Times New Roman" w:cs="Times New Roman"/>
          <w:sz w:val="24"/>
        </w:rPr>
      </w:pPr>
      <w:r w:rsidRPr="003F284D">
        <w:rPr>
          <w:rFonts w:ascii="Times New Roman" w:hAnsi="Times New Roman" w:cs="Times New Roman"/>
          <w:sz w:val="24"/>
        </w:rPr>
        <w:t xml:space="preserve">Yang termasuk pajak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tidak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3F284D">
        <w:rPr>
          <w:rFonts w:ascii="Times New Roman" w:hAnsi="Times New Roman" w:cs="Times New Roman"/>
          <w:sz w:val="24"/>
        </w:rPr>
        <w:t>langsung ….</w:t>
      </w:r>
    </w:p>
    <w:p w:rsidR="00CF6D07" w:rsidRPr="003F284D" w:rsidRDefault="00CF6D07" w:rsidP="00CF6D07">
      <w:pPr>
        <w:pStyle w:val="BodyText"/>
        <w:spacing w:before="1" w:line="276" w:lineRule="auto"/>
        <w:jc w:val="both"/>
        <w:rPr>
          <w:rFonts w:ascii="Times New Roman" w:hAnsi="Times New Roman" w:cs="Times New Roman"/>
          <w:sz w:val="24"/>
        </w:rPr>
      </w:pPr>
      <w:r w:rsidRPr="003F284D">
        <w:rPr>
          <w:rFonts w:ascii="Times New Roman" w:hAnsi="Times New Roman" w:cs="Times New Roman"/>
          <w:sz w:val="24"/>
        </w:rPr>
        <w:t xml:space="preserve">A. 1, 2, dan 3 </w:t>
      </w:r>
      <w:r w:rsidRPr="003F284D">
        <w:rPr>
          <w:rFonts w:ascii="Times New Roman" w:hAnsi="Times New Roman" w:cs="Times New Roman"/>
          <w:sz w:val="24"/>
        </w:rPr>
        <w:tab/>
      </w:r>
      <w:r w:rsidRPr="003F284D">
        <w:rPr>
          <w:rFonts w:ascii="Times New Roman" w:hAnsi="Times New Roman" w:cs="Times New Roman"/>
          <w:sz w:val="24"/>
        </w:rPr>
        <w:tab/>
        <w:t>D. 2, 3, dan 4</w:t>
      </w:r>
    </w:p>
    <w:p w:rsidR="00CF6D07" w:rsidRPr="003F284D" w:rsidRDefault="00CF6D07" w:rsidP="00CF6D07">
      <w:pPr>
        <w:pStyle w:val="BodyText"/>
        <w:spacing w:before="1" w:line="276" w:lineRule="auto"/>
        <w:jc w:val="both"/>
        <w:rPr>
          <w:rFonts w:ascii="Times New Roman" w:hAnsi="Times New Roman" w:cs="Times New Roman"/>
          <w:sz w:val="24"/>
        </w:rPr>
      </w:pPr>
      <w:r w:rsidRPr="003F284D">
        <w:rPr>
          <w:rFonts w:ascii="Times New Roman" w:hAnsi="Times New Roman" w:cs="Times New Roman"/>
          <w:sz w:val="24"/>
        </w:rPr>
        <w:t xml:space="preserve">B. 1, </w:t>
      </w:r>
      <w:r>
        <w:rPr>
          <w:rFonts w:ascii="Times New Roman" w:hAnsi="Times New Roman" w:cs="Times New Roman"/>
          <w:sz w:val="24"/>
          <w:lang w:val="en-US"/>
        </w:rPr>
        <w:t>3</w:t>
      </w:r>
      <w:r w:rsidRPr="003F284D">
        <w:rPr>
          <w:rFonts w:ascii="Times New Roman" w:hAnsi="Times New Roman" w:cs="Times New Roman"/>
          <w:sz w:val="24"/>
        </w:rPr>
        <w:t xml:space="preserve">, dan 4 </w:t>
      </w:r>
      <w:r w:rsidRPr="003F284D">
        <w:rPr>
          <w:rFonts w:ascii="Times New Roman" w:hAnsi="Times New Roman" w:cs="Times New Roman"/>
          <w:sz w:val="24"/>
        </w:rPr>
        <w:tab/>
      </w:r>
      <w:r w:rsidRPr="003F284D">
        <w:rPr>
          <w:rFonts w:ascii="Times New Roman" w:hAnsi="Times New Roman" w:cs="Times New Roman"/>
          <w:sz w:val="24"/>
        </w:rPr>
        <w:tab/>
        <w:t>E. 2, 3, dan 5</w:t>
      </w:r>
    </w:p>
    <w:p w:rsidR="00CF6D07" w:rsidRDefault="00CF6D07" w:rsidP="00CF6D07">
      <w:pPr>
        <w:pStyle w:val="BodyText"/>
        <w:spacing w:before="1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C. 1, 3, dan 5</w:t>
      </w:r>
    </w:p>
    <w:p w:rsidR="00CF6D07" w:rsidRPr="00CE7190" w:rsidRDefault="00CF6D07" w:rsidP="00CE7190">
      <w:pPr>
        <w:pStyle w:val="BodyText"/>
        <w:numPr>
          <w:ilvl w:val="0"/>
          <w:numId w:val="41"/>
        </w:numPr>
        <w:spacing w:before="1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E719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E7190">
        <w:rPr>
          <w:rFonts w:ascii="Times New Roman" w:hAnsi="Times New Roman" w:cs="Times New Roman"/>
          <w:sz w:val="24"/>
          <w:szCs w:val="24"/>
        </w:rPr>
        <w:t>istem pemungutan pajak yang memberi wewenang pada pihak ketiga untuk memotong atau memungut, dan menentukan besarnya pajak yang terutang oleh wajib pajak. Contoh pemotongan pajak penghasilan karyawan</w:t>
      </w:r>
      <w:r w:rsidRPr="00CE71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7190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CE71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190">
        <w:rPr>
          <w:rFonts w:ascii="Times New Roman" w:hAnsi="Times New Roman" w:cs="Times New Roman"/>
          <w:sz w:val="24"/>
          <w:szCs w:val="24"/>
          <w:lang w:val="en-US"/>
        </w:rPr>
        <w:t>pemungutan</w:t>
      </w:r>
      <w:proofErr w:type="spellEnd"/>
      <w:r w:rsidRPr="00CE71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190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CE7190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E7190">
        <w:rPr>
          <w:rFonts w:ascii="Times New Roman" w:hAnsi="Times New Roman" w:cs="Times New Roman"/>
          <w:sz w:val="24"/>
          <w:szCs w:val="24"/>
          <w:lang w:val="en-US"/>
        </w:rPr>
        <w:t>dimaksud</w:t>
      </w:r>
      <w:proofErr w:type="spellEnd"/>
      <w:r w:rsidRPr="00CE71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190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E7190">
        <w:rPr>
          <w:rFonts w:ascii="Times New Roman" w:hAnsi="Times New Roman" w:cs="Times New Roman"/>
          <w:sz w:val="24"/>
          <w:szCs w:val="24"/>
          <w:lang w:val="en-US"/>
        </w:rPr>
        <w:t>….</w:t>
      </w:r>
    </w:p>
    <w:p w:rsidR="00CF6D07" w:rsidRPr="00CE7190" w:rsidRDefault="00CF6D07" w:rsidP="00CE7190">
      <w:pPr>
        <w:pStyle w:val="BodyText"/>
        <w:numPr>
          <w:ilvl w:val="0"/>
          <w:numId w:val="45"/>
        </w:numPr>
        <w:spacing w:before="1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7190">
        <w:rPr>
          <w:rFonts w:ascii="Times New Roman" w:hAnsi="Times New Roman" w:cs="Times New Roman"/>
          <w:bCs/>
          <w:i/>
          <w:sz w:val="24"/>
          <w:szCs w:val="24"/>
        </w:rPr>
        <w:t>Official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</w:rPr>
        <w:t>Assesment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</w:rPr>
        <w:t>Sistem</w:t>
      </w:r>
    </w:p>
    <w:p w:rsidR="00CF6D07" w:rsidRPr="00CE7190" w:rsidRDefault="00CF6D07" w:rsidP="00CE7190">
      <w:pPr>
        <w:pStyle w:val="BodyText"/>
        <w:numPr>
          <w:ilvl w:val="0"/>
          <w:numId w:val="45"/>
        </w:numPr>
        <w:spacing w:before="1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7190">
        <w:rPr>
          <w:rFonts w:ascii="Times New Roman" w:hAnsi="Times New Roman" w:cs="Times New Roman"/>
          <w:bCs/>
          <w:i/>
          <w:sz w:val="24"/>
          <w:szCs w:val="24"/>
        </w:rPr>
        <w:t>Self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</w:rPr>
        <w:t>Assesment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</w:rPr>
        <w:t>System</w:t>
      </w:r>
    </w:p>
    <w:p w:rsidR="00CF6D07" w:rsidRPr="00CE7190" w:rsidRDefault="00CF6D07" w:rsidP="00CE7190">
      <w:pPr>
        <w:pStyle w:val="BodyText"/>
        <w:numPr>
          <w:ilvl w:val="0"/>
          <w:numId w:val="45"/>
        </w:numPr>
        <w:spacing w:before="1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7190">
        <w:rPr>
          <w:rFonts w:ascii="Times New Roman" w:hAnsi="Times New Roman" w:cs="Times New Roman"/>
          <w:bCs/>
          <w:i/>
          <w:sz w:val="24"/>
          <w:szCs w:val="24"/>
        </w:rPr>
        <w:t>With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</w:rPr>
        <w:t>Holding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</w:rPr>
        <w:t>System</w:t>
      </w:r>
    </w:p>
    <w:p w:rsidR="00CF6D07" w:rsidRPr="00CE7190" w:rsidRDefault="00CF6D07" w:rsidP="00CE7190">
      <w:pPr>
        <w:pStyle w:val="BodyText"/>
        <w:numPr>
          <w:ilvl w:val="0"/>
          <w:numId w:val="45"/>
        </w:numPr>
        <w:spacing w:before="1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7190">
        <w:rPr>
          <w:rFonts w:ascii="Times New Roman" w:hAnsi="Times New Roman" w:cs="Times New Roman"/>
          <w:bCs/>
          <w:i/>
          <w:sz w:val="24"/>
          <w:szCs w:val="24"/>
        </w:rPr>
        <w:t>With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  <w:lang w:val="en-US"/>
        </w:rPr>
        <w:t>Another People</w:t>
      </w:r>
      <w:r w:rsidRPr="00CE7190">
        <w:rPr>
          <w:rFonts w:ascii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CE7190">
        <w:rPr>
          <w:rFonts w:ascii="Times New Roman" w:hAnsi="Times New Roman" w:cs="Times New Roman"/>
          <w:bCs/>
          <w:i/>
          <w:sz w:val="24"/>
          <w:szCs w:val="24"/>
        </w:rPr>
        <w:t>System</w:t>
      </w:r>
    </w:p>
    <w:p w:rsidR="00CF6D07" w:rsidRPr="00CE7190" w:rsidRDefault="00CF6D07" w:rsidP="00CE7190">
      <w:pPr>
        <w:pStyle w:val="BodyText"/>
        <w:numPr>
          <w:ilvl w:val="0"/>
          <w:numId w:val="45"/>
        </w:numPr>
        <w:spacing w:before="1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7190">
        <w:rPr>
          <w:rFonts w:ascii="Times New Roman" w:hAnsi="Times New Roman" w:cs="Times New Roman"/>
          <w:bCs/>
          <w:iCs/>
          <w:sz w:val="24"/>
          <w:szCs w:val="24"/>
          <w:lang w:val="en-US"/>
        </w:rPr>
        <w:t>Tidak</w:t>
      </w:r>
      <w:proofErr w:type="spellEnd"/>
      <w:r w:rsidRPr="00CE719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Pr="00CE7190">
        <w:rPr>
          <w:rFonts w:ascii="Times New Roman" w:hAnsi="Times New Roman" w:cs="Times New Roman"/>
          <w:bCs/>
          <w:iCs/>
          <w:sz w:val="24"/>
          <w:szCs w:val="24"/>
          <w:lang w:val="en-US"/>
        </w:rPr>
        <w:t>ada</w:t>
      </w:r>
      <w:proofErr w:type="spellEnd"/>
      <w:r w:rsidRPr="00CE719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Pr="00CE7190">
        <w:rPr>
          <w:rFonts w:ascii="Times New Roman" w:hAnsi="Times New Roman" w:cs="Times New Roman"/>
          <w:bCs/>
          <w:iCs/>
          <w:sz w:val="24"/>
          <w:szCs w:val="24"/>
          <w:lang w:val="en-US"/>
        </w:rPr>
        <w:t>Jawaban</w:t>
      </w:r>
      <w:proofErr w:type="spellEnd"/>
      <w:r w:rsidRPr="00CE719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yang benar</w:t>
      </w:r>
      <w:bookmarkStart w:id="0" w:name="_GoBack"/>
      <w:bookmarkEnd w:id="0"/>
    </w:p>
    <w:p w:rsidR="0084536B" w:rsidRDefault="00CF6D07" w:rsidP="00CF6D07">
      <w:pPr>
        <w:pStyle w:val="NoSpacing"/>
        <w:numPr>
          <w:ilvl w:val="0"/>
          <w:numId w:val="4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perpajakan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√</w:t>
      </w:r>
      <w:proofErr w:type="gramEnd"/>
      <w:r w:rsidR="006A0E0E">
        <w:rPr>
          <w:rFonts w:ascii="Times New Roman" w:hAnsi="Times New Roman" w:cs="Times New Roman"/>
          <w:sz w:val="24"/>
          <w:szCs w:val="24"/>
        </w:rPr>
        <w:t xml:space="preserve"> )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regulerend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! (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E0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A0E0E">
        <w:rPr>
          <w:rFonts w:ascii="Times New Roman" w:hAnsi="Times New Roman" w:cs="Times New Roman"/>
          <w:sz w:val="24"/>
          <w:szCs w:val="24"/>
        </w:rPr>
        <w:t>)</w:t>
      </w:r>
    </w:p>
    <w:p w:rsidR="006A0E0E" w:rsidRDefault="006A0E0E" w:rsidP="006A0E0E">
      <w:pPr>
        <w:pStyle w:val="NoSpacing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mewah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A0E0E" w:rsidRDefault="006A0E0E" w:rsidP="006A0E0E">
      <w:pPr>
        <w:pStyle w:val="NoSpacing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A0E0E" w:rsidRDefault="006A0E0E" w:rsidP="006A0E0E">
      <w:pPr>
        <w:pStyle w:val="NoSpacing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A0E0E" w:rsidRDefault="006A0E0E" w:rsidP="006A0E0E">
      <w:pPr>
        <w:pStyle w:val="NoSpacing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kesenjangan</w:t>
      </w:r>
      <w:proofErr w:type="spellEnd"/>
    </w:p>
    <w:p w:rsidR="006A0E0E" w:rsidRPr="0084536B" w:rsidRDefault="006A0E0E" w:rsidP="006A0E0E">
      <w:pPr>
        <w:pStyle w:val="NoSpacing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Times New Roman"/>
          <w:sz w:val="24"/>
          <w:szCs w:val="24"/>
        </w:rPr>
        <w:t>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APBN</w:t>
      </w:r>
    </w:p>
    <w:p w:rsidR="0084536B" w:rsidRPr="0084536B" w:rsidRDefault="0084536B" w:rsidP="0084536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9544FF" w:rsidRPr="009544FF" w:rsidRDefault="009544FF" w:rsidP="009544FF">
      <w:pPr>
        <w:pStyle w:val="ListParagraph"/>
        <w:ind w:left="284"/>
        <w:jc w:val="both"/>
        <w:rPr>
          <w:rFonts w:ascii="Cambria Math" w:hAnsi="Cambria Math" w:cs="Times New Roman"/>
          <w:sz w:val="24"/>
          <w:szCs w:val="24"/>
        </w:rPr>
      </w:pPr>
    </w:p>
    <w:sectPr w:rsidR="009544FF" w:rsidRPr="009544FF" w:rsidSect="00FE7F6C">
      <w:headerReference w:type="default" r:id="rId9"/>
      <w:pgSz w:w="12191" w:h="18711" w:code="1"/>
      <w:pgMar w:top="567" w:right="567" w:bottom="567" w:left="567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FCB" w:rsidRDefault="00215FCB" w:rsidP="00CF02BB">
      <w:pPr>
        <w:spacing w:after="0" w:line="240" w:lineRule="auto"/>
      </w:pPr>
      <w:r>
        <w:separator/>
      </w:r>
    </w:p>
  </w:endnote>
  <w:endnote w:type="continuationSeparator" w:id="0">
    <w:p w:rsidR="00215FCB" w:rsidRDefault="00215FCB" w:rsidP="00CF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FCB" w:rsidRDefault="00215FCB" w:rsidP="00CF02BB">
      <w:pPr>
        <w:spacing w:after="0" w:line="240" w:lineRule="auto"/>
      </w:pPr>
      <w:r>
        <w:separator/>
      </w:r>
    </w:p>
  </w:footnote>
  <w:footnote w:type="continuationSeparator" w:id="0">
    <w:p w:rsidR="00215FCB" w:rsidRDefault="00215FCB" w:rsidP="00CF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2BB" w:rsidRDefault="005F3101" w:rsidP="00CF02BB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EKONOMI MAKRO </w:t>
    </w:r>
    <w:proofErr w:type="gramStart"/>
    <w:r>
      <w:rPr>
        <w:rFonts w:ascii="Times New Roman" w:hAnsi="Times New Roman" w:cs="Times New Roman"/>
        <w:b/>
        <w:sz w:val="24"/>
        <w:szCs w:val="24"/>
      </w:rPr>
      <w:t>( BANK</w:t>
    </w:r>
    <w:proofErr w:type="gramEnd"/>
    <w:r>
      <w:rPr>
        <w:rFonts w:ascii="Times New Roman" w:hAnsi="Times New Roman" w:cs="Times New Roman"/>
        <w:b/>
        <w:sz w:val="24"/>
        <w:szCs w:val="24"/>
      </w:rPr>
      <w:t xml:space="preserve"> SENTRAL, KEBIJAKKAN MONETER, KEBIJAKKAN FISKAL DAN PERPAJAKKAN)</w:t>
    </w:r>
  </w:p>
  <w:p w:rsidR="00CF02BB" w:rsidRDefault="00CF02BB" w:rsidP="00CF02BB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OL</w:t>
    </w:r>
    <w:r w:rsidR="005F3101">
      <w:rPr>
        <w:rFonts w:ascii="Times New Roman" w:hAnsi="Times New Roman" w:cs="Times New Roman"/>
        <w:b/>
        <w:sz w:val="24"/>
        <w:szCs w:val="24"/>
      </w:rPr>
      <w:t xml:space="preserve">EH: </w:t>
    </w:r>
    <w:proofErr w:type="spellStart"/>
    <w:r w:rsidR="005F3101">
      <w:rPr>
        <w:rFonts w:ascii="Times New Roman" w:hAnsi="Times New Roman" w:cs="Times New Roman"/>
        <w:b/>
        <w:sz w:val="24"/>
        <w:szCs w:val="24"/>
      </w:rPr>
      <w:t>MULIANI</w:t>
    </w:r>
    <w:proofErr w:type="gramStart"/>
    <w:r w:rsidR="005F3101">
      <w:rPr>
        <w:rFonts w:ascii="Times New Roman" w:hAnsi="Times New Roman" w:cs="Times New Roman"/>
        <w:b/>
        <w:sz w:val="24"/>
        <w:szCs w:val="24"/>
      </w:rPr>
      <w:t>,S.Pd</w:t>
    </w:r>
    <w:proofErr w:type="spellEnd"/>
    <w:proofErr w:type="gramEnd"/>
    <w:r w:rsidR="005F3101">
      <w:rPr>
        <w:rFonts w:ascii="Times New Roman" w:hAnsi="Times New Roman" w:cs="Times New Roman"/>
        <w:b/>
        <w:sz w:val="24"/>
        <w:szCs w:val="24"/>
      </w:rPr>
      <w:t xml:space="preserve"> DAN PITRI ELIZA ROSANTI,SE</w:t>
    </w:r>
  </w:p>
  <w:p w:rsidR="005A1FBA" w:rsidRDefault="005A1FBA" w:rsidP="00CF02BB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PERTEMU</w:t>
    </w:r>
    <w:r w:rsidR="005F3101">
      <w:rPr>
        <w:rFonts w:ascii="Times New Roman" w:hAnsi="Times New Roman" w:cs="Times New Roman"/>
        <w:b/>
        <w:sz w:val="24"/>
        <w:szCs w:val="24"/>
      </w:rPr>
      <w:t>AN PERTAMA BULAN SEPTEMBER</w:t>
    </w:r>
  </w:p>
  <w:p w:rsidR="00410331" w:rsidRPr="00CF02BB" w:rsidRDefault="00410331" w:rsidP="00410331">
    <w:pPr>
      <w:pStyle w:val="Header"/>
      <w:jc w:val="both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EE8"/>
    <w:multiLevelType w:val="hybridMultilevel"/>
    <w:tmpl w:val="D4AC60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265B7B"/>
    <w:multiLevelType w:val="hybridMultilevel"/>
    <w:tmpl w:val="750E23E2"/>
    <w:lvl w:ilvl="0" w:tplc="84D6A8E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B2F91"/>
    <w:multiLevelType w:val="hybridMultilevel"/>
    <w:tmpl w:val="F3E8B95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81334"/>
    <w:multiLevelType w:val="hybridMultilevel"/>
    <w:tmpl w:val="B3D0EA28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04E02"/>
    <w:multiLevelType w:val="hybridMultilevel"/>
    <w:tmpl w:val="77B4BE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4E46B0"/>
    <w:multiLevelType w:val="hybridMultilevel"/>
    <w:tmpl w:val="FC8C1D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F5B59"/>
    <w:multiLevelType w:val="hybridMultilevel"/>
    <w:tmpl w:val="7128653E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63D38"/>
    <w:multiLevelType w:val="hybridMultilevel"/>
    <w:tmpl w:val="9B544EDA"/>
    <w:lvl w:ilvl="0" w:tplc="4E048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450903"/>
    <w:multiLevelType w:val="hybridMultilevel"/>
    <w:tmpl w:val="DFFC6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26221"/>
    <w:multiLevelType w:val="hybridMultilevel"/>
    <w:tmpl w:val="0ABC2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5C63DD"/>
    <w:multiLevelType w:val="hybridMultilevel"/>
    <w:tmpl w:val="E5E2BB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C5031E"/>
    <w:multiLevelType w:val="hybridMultilevel"/>
    <w:tmpl w:val="41108468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57410D"/>
    <w:multiLevelType w:val="hybridMultilevel"/>
    <w:tmpl w:val="E222CC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F1C21"/>
    <w:multiLevelType w:val="hybridMultilevel"/>
    <w:tmpl w:val="732AA5C4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D5941"/>
    <w:multiLevelType w:val="hybridMultilevel"/>
    <w:tmpl w:val="57AE3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2569C4"/>
    <w:multiLevelType w:val="hybridMultilevel"/>
    <w:tmpl w:val="55284D48"/>
    <w:lvl w:ilvl="0" w:tplc="EBBE972C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1AF260C0"/>
    <w:multiLevelType w:val="hybridMultilevel"/>
    <w:tmpl w:val="6F3E05B2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51EB7"/>
    <w:multiLevelType w:val="hybridMultilevel"/>
    <w:tmpl w:val="C860893C"/>
    <w:lvl w:ilvl="0" w:tplc="94528C0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9D6E41"/>
    <w:multiLevelType w:val="hybridMultilevel"/>
    <w:tmpl w:val="BB402D38"/>
    <w:lvl w:ilvl="0" w:tplc="3BA8FC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62007"/>
    <w:multiLevelType w:val="hybridMultilevel"/>
    <w:tmpl w:val="E416AAD6"/>
    <w:lvl w:ilvl="0" w:tplc="3BF20C12">
      <w:start w:val="3"/>
      <w:numFmt w:val="decimal"/>
      <w:lvlText w:val="%1."/>
      <w:lvlJc w:val="left"/>
      <w:pPr>
        <w:ind w:left="93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BF5B98"/>
    <w:multiLevelType w:val="hybridMultilevel"/>
    <w:tmpl w:val="C154467E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031D9"/>
    <w:multiLevelType w:val="hybridMultilevel"/>
    <w:tmpl w:val="E2BCF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5158A5"/>
    <w:multiLevelType w:val="hybridMultilevel"/>
    <w:tmpl w:val="E708D1CA"/>
    <w:lvl w:ilvl="0" w:tplc="B6846F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C77B61"/>
    <w:multiLevelType w:val="hybridMultilevel"/>
    <w:tmpl w:val="C2F832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18150F"/>
    <w:multiLevelType w:val="hybridMultilevel"/>
    <w:tmpl w:val="E968CFB4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105A53"/>
    <w:multiLevelType w:val="hybridMultilevel"/>
    <w:tmpl w:val="C9AAF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E94260"/>
    <w:multiLevelType w:val="hybridMultilevel"/>
    <w:tmpl w:val="5D4CC852"/>
    <w:lvl w:ilvl="0" w:tplc="6AF48D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AF6CDA"/>
    <w:multiLevelType w:val="hybridMultilevel"/>
    <w:tmpl w:val="7E8C36A2"/>
    <w:lvl w:ilvl="0" w:tplc="B1826B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2659B8"/>
    <w:multiLevelType w:val="hybridMultilevel"/>
    <w:tmpl w:val="8F1CC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15A58"/>
    <w:multiLevelType w:val="hybridMultilevel"/>
    <w:tmpl w:val="548A86CC"/>
    <w:lvl w:ilvl="0" w:tplc="04E8A974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8F659C5"/>
    <w:multiLevelType w:val="hybridMultilevel"/>
    <w:tmpl w:val="F44A46E0"/>
    <w:lvl w:ilvl="0" w:tplc="75362218">
      <w:start w:val="5"/>
      <w:numFmt w:val="decimal"/>
      <w:lvlText w:val="%1."/>
      <w:lvlJc w:val="left"/>
      <w:pPr>
        <w:ind w:left="218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2536AE"/>
    <w:multiLevelType w:val="hybridMultilevel"/>
    <w:tmpl w:val="853CDDF4"/>
    <w:lvl w:ilvl="0" w:tplc="4E048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E62313"/>
    <w:multiLevelType w:val="hybridMultilevel"/>
    <w:tmpl w:val="019281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E41414"/>
    <w:multiLevelType w:val="hybridMultilevel"/>
    <w:tmpl w:val="5C5815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2470D3"/>
    <w:multiLevelType w:val="hybridMultilevel"/>
    <w:tmpl w:val="5D447A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3277"/>
    <w:multiLevelType w:val="hybridMultilevel"/>
    <w:tmpl w:val="7A104122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826A2E"/>
    <w:multiLevelType w:val="hybridMultilevel"/>
    <w:tmpl w:val="F0241B8E"/>
    <w:lvl w:ilvl="0" w:tplc="766465A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8A1EFA"/>
    <w:multiLevelType w:val="hybridMultilevel"/>
    <w:tmpl w:val="8230E8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84272"/>
    <w:multiLevelType w:val="hybridMultilevel"/>
    <w:tmpl w:val="DD80142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C164DFB"/>
    <w:multiLevelType w:val="hybridMultilevel"/>
    <w:tmpl w:val="2E2E0D72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643068"/>
    <w:multiLevelType w:val="hybridMultilevel"/>
    <w:tmpl w:val="9D2E8B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F92FED"/>
    <w:multiLevelType w:val="hybridMultilevel"/>
    <w:tmpl w:val="852EA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1B6582"/>
    <w:multiLevelType w:val="hybridMultilevel"/>
    <w:tmpl w:val="0778DD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996A8E"/>
    <w:multiLevelType w:val="hybridMultilevel"/>
    <w:tmpl w:val="1CEE5BA8"/>
    <w:lvl w:ilvl="0" w:tplc="61C0935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E37F6"/>
    <w:multiLevelType w:val="hybridMultilevel"/>
    <w:tmpl w:val="ACA60E28"/>
    <w:lvl w:ilvl="0" w:tplc="118C6A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23"/>
  </w:num>
  <w:num w:numId="3">
    <w:abstractNumId w:val="25"/>
  </w:num>
  <w:num w:numId="4">
    <w:abstractNumId w:val="41"/>
  </w:num>
  <w:num w:numId="5">
    <w:abstractNumId w:val="9"/>
  </w:num>
  <w:num w:numId="6">
    <w:abstractNumId w:val="7"/>
  </w:num>
  <w:num w:numId="7">
    <w:abstractNumId w:val="31"/>
  </w:num>
  <w:num w:numId="8">
    <w:abstractNumId w:val="22"/>
  </w:num>
  <w:num w:numId="9">
    <w:abstractNumId w:val="17"/>
  </w:num>
  <w:num w:numId="10">
    <w:abstractNumId w:val="12"/>
  </w:num>
  <w:num w:numId="11">
    <w:abstractNumId w:val="40"/>
  </w:num>
  <w:num w:numId="12">
    <w:abstractNumId w:val="37"/>
  </w:num>
  <w:num w:numId="13">
    <w:abstractNumId w:val="0"/>
  </w:num>
  <w:num w:numId="14">
    <w:abstractNumId w:val="10"/>
  </w:num>
  <w:num w:numId="15">
    <w:abstractNumId w:val="35"/>
  </w:num>
  <w:num w:numId="16">
    <w:abstractNumId w:val="20"/>
  </w:num>
  <w:num w:numId="17">
    <w:abstractNumId w:val="39"/>
  </w:num>
  <w:num w:numId="18">
    <w:abstractNumId w:val="21"/>
  </w:num>
  <w:num w:numId="19">
    <w:abstractNumId w:val="3"/>
  </w:num>
  <w:num w:numId="20">
    <w:abstractNumId w:val="6"/>
  </w:num>
  <w:num w:numId="21">
    <w:abstractNumId w:val="24"/>
  </w:num>
  <w:num w:numId="22">
    <w:abstractNumId w:val="11"/>
  </w:num>
  <w:num w:numId="23">
    <w:abstractNumId w:val="18"/>
  </w:num>
  <w:num w:numId="24">
    <w:abstractNumId w:val="13"/>
  </w:num>
  <w:num w:numId="25">
    <w:abstractNumId w:val="16"/>
  </w:num>
  <w:num w:numId="26">
    <w:abstractNumId w:val="8"/>
  </w:num>
  <w:num w:numId="27">
    <w:abstractNumId w:val="34"/>
  </w:num>
  <w:num w:numId="28">
    <w:abstractNumId w:val="32"/>
  </w:num>
  <w:num w:numId="29">
    <w:abstractNumId w:val="4"/>
  </w:num>
  <w:num w:numId="30">
    <w:abstractNumId w:val="42"/>
  </w:num>
  <w:num w:numId="31">
    <w:abstractNumId w:val="5"/>
  </w:num>
  <w:num w:numId="32">
    <w:abstractNumId w:val="28"/>
  </w:num>
  <w:num w:numId="33">
    <w:abstractNumId w:val="2"/>
  </w:num>
  <w:num w:numId="34">
    <w:abstractNumId w:val="26"/>
  </w:num>
  <w:num w:numId="35">
    <w:abstractNumId w:val="1"/>
  </w:num>
  <w:num w:numId="36">
    <w:abstractNumId w:val="14"/>
  </w:num>
  <w:num w:numId="37">
    <w:abstractNumId w:val="27"/>
  </w:num>
  <w:num w:numId="38">
    <w:abstractNumId w:val="43"/>
  </w:num>
  <w:num w:numId="39">
    <w:abstractNumId w:val="30"/>
  </w:num>
  <w:num w:numId="40">
    <w:abstractNumId w:val="33"/>
  </w:num>
  <w:num w:numId="41">
    <w:abstractNumId w:val="36"/>
  </w:num>
  <w:num w:numId="42">
    <w:abstractNumId w:val="29"/>
  </w:num>
  <w:num w:numId="43">
    <w:abstractNumId w:val="44"/>
  </w:num>
  <w:num w:numId="44">
    <w:abstractNumId w:val="19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E7F6C"/>
    <w:rsid w:val="0002485C"/>
    <w:rsid w:val="00081146"/>
    <w:rsid w:val="0008549A"/>
    <w:rsid w:val="000A46B5"/>
    <w:rsid w:val="000B7A62"/>
    <w:rsid w:val="001A1A14"/>
    <w:rsid w:val="001E6B64"/>
    <w:rsid w:val="002045D6"/>
    <w:rsid w:val="0020616B"/>
    <w:rsid w:val="00215FCB"/>
    <w:rsid w:val="002230F6"/>
    <w:rsid w:val="0023584E"/>
    <w:rsid w:val="00244759"/>
    <w:rsid w:val="00263190"/>
    <w:rsid w:val="00277738"/>
    <w:rsid w:val="002D1C52"/>
    <w:rsid w:val="003077F7"/>
    <w:rsid w:val="0031318F"/>
    <w:rsid w:val="00336230"/>
    <w:rsid w:val="00352EAC"/>
    <w:rsid w:val="0036447F"/>
    <w:rsid w:val="003B46D6"/>
    <w:rsid w:val="003C0E5A"/>
    <w:rsid w:val="003C5062"/>
    <w:rsid w:val="003D1D4C"/>
    <w:rsid w:val="003D558D"/>
    <w:rsid w:val="003F4A3A"/>
    <w:rsid w:val="00402E0A"/>
    <w:rsid w:val="00410331"/>
    <w:rsid w:val="0044475B"/>
    <w:rsid w:val="004725B2"/>
    <w:rsid w:val="004A4837"/>
    <w:rsid w:val="004A717F"/>
    <w:rsid w:val="004B174A"/>
    <w:rsid w:val="004E2410"/>
    <w:rsid w:val="004F03A8"/>
    <w:rsid w:val="004F351D"/>
    <w:rsid w:val="005661FC"/>
    <w:rsid w:val="005A1FBA"/>
    <w:rsid w:val="005D6343"/>
    <w:rsid w:val="005F3101"/>
    <w:rsid w:val="006304BF"/>
    <w:rsid w:val="0063770A"/>
    <w:rsid w:val="006402F9"/>
    <w:rsid w:val="00646ED8"/>
    <w:rsid w:val="00686F53"/>
    <w:rsid w:val="006A0E0E"/>
    <w:rsid w:val="006C1DF3"/>
    <w:rsid w:val="006C33A6"/>
    <w:rsid w:val="006E619E"/>
    <w:rsid w:val="006E75AF"/>
    <w:rsid w:val="00704D1D"/>
    <w:rsid w:val="007418DD"/>
    <w:rsid w:val="0074659C"/>
    <w:rsid w:val="00793C6A"/>
    <w:rsid w:val="007B5857"/>
    <w:rsid w:val="007C6F95"/>
    <w:rsid w:val="007C71FC"/>
    <w:rsid w:val="007D460A"/>
    <w:rsid w:val="007E6D43"/>
    <w:rsid w:val="007F5E27"/>
    <w:rsid w:val="00801A29"/>
    <w:rsid w:val="008122D7"/>
    <w:rsid w:val="00814269"/>
    <w:rsid w:val="00814A19"/>
    <w:rsid w:val="00822600"/>
    <w:rsid w:val="00822A6B"/>
    <w:rsid w:val="00827C1F"/>
    <w:rsid w:val="0084536B"/>
    <w:rsid w:val="00852E75"/>
    <w:rsid w:val="0086170A"/>
    <w:rsid w:val="00866D21"/>
    <w:rsid w:val="00867BD4"/>
    <w:rsid w:val="008819D6"/>
    <w:rsid w:val="008C27EA"/>
    <w:rsid w:val="008C4567"/>
    <w:rsid w:val="0091644B"/>
    <w:rsid w:val="009234C4"/>
    <w:rsid w:val="00953CE3"/>
    <w:rsid w:val="009544FF"/>
    <w:rsid w:val="009A10BE"/>
    <w:rsid w:val="009C6AA2"/>
    <w:rsid w:val="009D4917"/>
    <w:rsid w:val="00A06B46"/>
    <w:rsid w:val="00A2522A"/>
    <w:rsid w:val="00A52CA3"/>
    <w:rsid w:val="00A575FE"/>
    <w:rsid w:val="00AC3384"/>
    <w:rsid w:val="00AE4715"/>
    <w:rsid w:val="00AF75C8"/>
    <w:rsid w:val="00B14353"/>
    <w:rsid w:val="00B3001C"/>
    <w:rsid w:val="00B53D2B"/>
    <w:rsid w:val="00B671AF"/>
    <w:rsid w:val="00B84BE5"/>
    <w:rsid w:val="00B873A8"/>
    <w:rsid w:val="00BE2531"/>
    <w:rsid w:val="00C20A82"/>
    <w:rsid w:val="00C31DBF"/>
    <w:rsid w:val="00C6033C"/>
    <w:rsid w:val="00C60FA1"/>
    <w:rsid w:val="00C9085C"/>
    <w:rsid w:val="00C97B78"/>
    <w:rsid w:val="00CE7190"/>
    <w:rsid w:val="00CF02BB"/>
    <w:rsid w:val="00CF0C56"/>
    <w:rsid w:val="00CF6D07"/>
    <w:rsid w:val="00D56212"/>
    <w:rsid w:val="00D7200D"/>
    <w:rsid w:val="00D728B9"/>
    <w:rsid w:val="00D759FC"/>
    <w:rsid w:val="00DA0B0E"/>
    <w:rsid w:val="00DA3A79"/>
    <w:rsid w:val="00DB198E"/>
    <w:rsid w:val="00DF0958"/>
    <w:rsid w:val="00DF7EC1"/>
    <w:rsid w:val="00E010B4"/>
    <w:rsid w:val="00E250F3"/>
    <w:rsid w:val="00E448B5"/>
    <w:rsid w:val="00E54B6F"/>
    <w:rsid w:val="00E54ECB"/>
    <w:rsid w:val="00E823AF"/>
    <w:rsid w:val="00E97538"/>
    <w:rsid w:val="00EA6205"/>
    <w:rsid w:val="00EB6550"/>
    <w:rsid w:val="00ED39BC"/>
    <w:rsid w:val="00F30899"/>
    <w:rsid w:val="00F375AF"/>
    <w:rsid w:val="00F44424"/>
    <w:rsid w:val="00F458B4"/>
    <w:rsid w:val="00F53759"/>
    <w:rsid w:val="00F64E6F"/>
    <w:rsid w:val="00FC29D1"/>
    <w:rsid w:val="00FC2B6A"/>
    <w:rsid w:val="00FD399A"/>
    <w:rsid w:val="00FE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3A756"/>
  <w15:docId w15:val="{F9F3B0D4-FF62-45D4-A803-A25DF213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2BB"/>
  </w:style>
  <w:style w:type="paragraph" w:styleId="Footer">
    <w:name w:val="footer"/>
    <w:basedOn w:val="Normal"/>
    <w:link w:val="FooterChar"/>
    <w:uiPriority w:val="99"/>
    <w:unhideWhenUsed/>
    <w:rsid w:val="00CF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2BB"/>
  </w:style>
  <w:style w:type="paragraph" w:styleId="ListParagraph">
    <w:name w:val="List Paragraph"/>
    <w:basedOn w:val="Normal"/>
    <w:uiPriority w:val="1"/>
    <w:qFormat/>
    <w:rsid w:val="00DA0B0E"/>
    <w:pPr>
      <w:ind w:left="720"/>
      <w:contextualSpacing/>
    </w:pPr>
  </w:style>
  <w:style w:type="table" w:styleId="TableGrid">
    <w:name w:val="Table Grid"/>
    <w:basedOn w:val="TableNormal"/>
    <w:uiPriority w:val="39"/>
    <w:rsid w:val="006E75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84536B"/>
    <w:pPr>
      <w:spacing w:after="0" w:line="240" w:lineRule="auto"/>
    </w:pPr>
    <w:rPr>
      <w:rFonts w:eastAsiaTheme="minorHAnsi"/>
    </w:rPr>
  </w:style>
  <w:style w:type="paragraph" w:styleId="BodyText">
    <w:name w:val="Body Text"/>
    <w:basedOn w:val="Normal"/>
    <w:link w:val="BodyTextChar"/>
    <w:uiPriority w:val="1"/>
    <w:qFormat/>
    <w:rsid w:val="00E010B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010B4"/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4656E-28C1-4AB2-9AA8-D3C0DA77A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Erlina Suri</dc:creator>
  <cp:keywords/>
  <dc:description/>
  <cp:lastModifiedBy>User</cp:lastModifiedBy>
  <cp:revision>17</cp:revision>
  <dcterms:created xsi:type="dcterms:W3CDTF">2026-08-09T07:11:00Z</dcterms:created>
  <dcterms:modified xsi:type="dcterms:W3CDTF">2026-09-07T15:51:00Z</dcterms:modified>
</cp:coreProperties>
</file>