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9E2" w:rsidRPr="005701BB" w:rsidRDefault="00AB29E2" w:rsidP="005701BB">
      <w:pPr>
        <w:pStyle w:val="ListParagraph"/>
        <w:numPr>
          <w:ilvl w:val="0"/>
          <w:numId w:val="1"/>
        </w:numPr>
        <w:spacing w:after="0" w:line="240" w:lineRule="auto"/>
        <w:ind w:left="426" w:hanging="426"/>
        <w:jc w:val="both"/>
        <w:rPr>
          <w:rFonts w:ascii="Tw Cen MT" w:eastAsia="Times New Roman" w:hAnsi="Tw Cen MT" w:cs="Arial"/>
          <w:sz w:val="24"/>
          <w:szCs w:val="24"/>
        </w:rPr>
      </w:pPr>
      <w:r w:rsidRPr="005701BB">
        <w:rPr>
          <w:rFonts w:ascii="Tw Cen MT" w:eastAsia="Times New Roman" w:hAnsi="Tw Cen MT" w:cs="Arial"/>
          <w:sz w:val="24"/>
          <w:szCs w:val="24"/>
        </w:rPr>
        <w:t>Badan Usaha Milik Negara yang seluruh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modalnya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dimiliki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oleh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Negara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tidak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terbagi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atas</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saham, dengan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tujuan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utama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untuk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kemanfaatan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umum</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sekaligus</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mencari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keuntungan, disebut</w:t>
      </w:r>
      <w:r w:rsidRPr="005701BB">
        <w:rPr>
          <w:rFonts w:ascii="Tw Cen MT" w:eastAsia="Times New Roman" w:hAnsi="Tw Cen MT" w:cs="Arial"/>
          <w:sz w:val="24"/>
          <w:szCs w:val="24"/>
          <w:lang w:val="id-ID"/>
        </w:rPr>
        <w:t xml:space="preserve"> . . . .</w:t>
      </w:r>
    </w:p>
    <w:p w:rsidR="00AB29E2" w:rsidRPr="005701BB" w:rsidRDefault="00AB29E2" w:rsidP="005701BB">
      <w:pPr>
        <w:pStyle w:val="ListParagraph"/>
        <w:numPr>
          <w:ilvl w:val="1"/>
          <w:numId w:val="2"/>
        </w:numPr>
        <w:spacing w:after="0" w:line="240" w:lineRule="auto"/>
        <w:ind w:left="426" w:firstLine="0"/>
        <w:jc w:val="both"/>
        <w:rPr>
          <w:rFonts w:ascii="Tw Cen MT" w:eastAsia="Times New Roman" w:hAnsi="Tw Cen MT" w:cs="Arial"/>
          <w:sz w:val="24"/>
          <w:szCs w:val="24"/>
        </w:rPr>
      </w:pPr>
      <w:r w:rsidRPr="005701BB">
        <w:rPr>
          <w:rFonts w:ascii="Tw Cen MT" w:eastAsia="Times New Roman" w:hAnsi="Tw Cen MT" w:cs="Arial"/>
          <w:sz w:val="24"/>
          <w:szCs w:val="24"/>
        </w:rPr>
        <w:t>Persero</w:t>
      </w:r>
    </w:p>
    <w:p w:rsidR="00AB29E2" w:rsidRPr="005701BB" w:rsidRDefault="00AB29E2" w:rsidP="005701BB">
      <w:pPr>
        <w:pStyle w:val="ListParagraph"/>
        <w:numPr>
          <w:ilvl w:val="1"/>
          <w:numId w:val="2"/>
        </w:numPr>
        <w:spacing w:after="0" w:line="240" w:lineRule="auto"/>
        <w:ind w:left="426" w:firstLine="0"/>
        <w:jc w:val="both"/>
        <w:rPr>
          <w:rFonts w:ascii="Tw Cen MT" w:eastAsia="Times New Roman" w:hAnsi="Tw Cen MT" w:cs="Arial"/>
          <w:sz w:val="24"/>
          <w:szCs w:val="24"/>
        </w:rPr>
      </w:pPr>
      <w:r w:rsidRPr="005701BB">
        <w:rPr>
          <w:rFonts w:ascii="Tw Cen MT" w:eastAsia="Times New Roman" w:hAnsi="Tw Cen MT" w:cs="Arial"/>
          <w:sz w:val="24"/>
          <w:szCs w:val="24"/>
        </w:rPr>
        <w:t xml:space="preserve">Perum (Perusahaan Umum) </w:t>
      </w:r>
    </w:p>
    <w:p w:rsidR="00AB29E2" w:rsidRPr="005701BB" w:rsidRDefault="00AB29E2" w:rsidP="005701BB">
      <w:pPr>
        <w:pStyle w:val="ListParagraph"/>
        <w:numPr>
          <w:ilvl w:val="1"/>
          <w:numId w:val="2"/>
        </w:numPr>
        <w:spacing w:after="0" w:line="240" w:lineRule="auto"/>
        <w:ind w:left="426" w:firstLine="0"/>
        <w:jc w:val="both"/>
        <w:rPr>
          <w:rFonts w:ascii="Tw Cen MT" w:eastAsia="Times New Roman" w:hAnsi="Tw Cen MT" w:cs="Arial"/>
          <w:sz w:val="24"/>
          <w:szCs w:val="24"/>
        </w:rPr>
      </w:pPr>
      <w:r w:rsidRPr="005701BB">
        <w:rPr>
          <w:rFonts w:ascii="Tw Cen MT" w:eastAsia="Times New Roman" w:hAnsi="Tw Cen MT" w:cs="Arial"/>
          <w:sz w:val="24"/>
          <w:szCs w:val="24"/>
        </w:rPr>
        <w:t xml:space="preserve">PT (Perseroan Terbatas) </w:t>
      </w:r>
    </w:p>
    <w:p w:rsidR="00AB29E2" w:rsidRPr="005701BB" w:rsidRDefault="00AB29E2" w:rsidP="005701BB">
      <w:pPr>
        <w:pStyle w:val="ListParagraph"/>
        <w:numPr>
          <w:ilvl w:val="1"/>
          <w:numId w:val="2"/>
        </w:numPr>
        <w:spacing w:after="0" w:line="240" w:lineRule="auto"/>
        <w:ind w:left="426" w:firstLine="0"/>
        <w:jc w:val="both"/>
        <w:rPr>
          <w:rFonts w:ascii="Tw Cen MT" w:eastAsia="Times New Roman" w:hAnsi="Tw Cen MT" w:cs="Arial"/>
          <w:sz w:val="24"/>
          <w:szCs w:val="24"/>
        </w:rPr>
      </w:pPr>
      <w:r w:rsidRPr="005701BB">
        <w:rPr>
          <w:rFonts w:ascii="Tw Cen MT" w:eastAsia="Times New Roman" w:hAnsi="Tw Cen MT" w:cs="Arial"/>
          <w:sz w:val="24"/>
          <w:szCs w:val="24"/>
        </w:rPr>
        <w:t>CV</w:t>
      </w:r>
    </w:p>
    <w:p w:rsidR="0068134A" w:rsidRPr="005701BB" w:rsidRDefault="00AB29E2" w:rsidP="005701BB">
      <w:pPr>
        <w:pStyle w:val="ListParagraph"/>
        <w:numPr>
          <w:ilvl w:val="1"/>
          <w:numId w:val="2"/>
        </w:numPr>
        <w:spacing w:after="0" w:line="240" w:lineRule="auto"/>
        <w:ind w:left="426" w:firstLine="0"/>
        <w:jc w:val="both"/>
        <w:rPr>
          <w:rFonts w:ascii="Tw Cen MT" w:eastAsia="Times New Roman" w:hAnsi="Tw Cen MT" w:cs="Arial"/>
          <w:sz w:val="24"/>
          <w:szCs w:val="24"/>
        </w:rPr>
      </w:pPr>
      <w:r w:rsidRPr="005701BB">
        <w:rPr>
          <w:rFonts w:ascii="Tw Cen MT" w:eastAsia="Times New Roman" w:hAnsi="Tw Cen MT" w:cs="Arial"/>
          <w:sz w:val="24"/>
          <w:szCs w:val="24"/>
        </w:rPr>
        <w:t>Firma</w:t>
      </w:r>
    </w:p>
    <w:p w:rsidR="00AB29E2" w:rsidRPr="005701BB" w:rsidRDefault="008A3D46" w:rsidP="0068134A">
      <w:pPr>
        <w:pStyle w:val="ListParagraph"/>
        <w:spacing w:after="0" w:line="240" w:lineRule="auto"/>
        <w:ind w:left="426"/>
        <w:jc w:val="both"/>
        <w:rPr>
          <w:rFonts w:ascii="Tw Cen MT" w:eastAsia="Times New Roman" w:hAnsi="Tw Cen MT" w:cs="Arial"/>
          <w:sz w:val="24"/>
          <w:szCs w:val="24"/>
          <w:lang w:val="id-ID"/>
        </w:rPr>
      </w:pPr>
      <w:r w:rsidRPr="005701BB">
        <w:rPr>
          <w:rFonts w:ascii="Tw Cen MT" w:eastAsia="Times New Roman" w:hAnsi="Tw Cen MT" w:cs="Arial"/>
          <w:b/>
          <w:bCs/>
          <w:sz w:val="24"/>
          <w:szCs w:val="24"/>
          <w:lang w:val="id-ID"/>
        </w:rPr>
        <w:t>Kunci</w:t>
      </w:r>
      <w:r w:rsidRPr="005701BB">
        <w:rPr>
          <w:rFonts w:ascii="Tw Cen MT" w:eastAsia="Times New Roman" w:hAnsi="Tw Cen MT" w:cs="Arial"/>
          <w:b/>
          <w:bCs/>
          <w:sz w:val="24"/>
          <w:szCs w:val="24"/>
        </w:rPr>
        <w:t xml:space="preserve"> </w:t>
      </w:r>
      <w:r w:rsidR="00AB29E2" w:rsidRPr="005701BB">
        <w:rPr>
          <w:rFonts w:ascii="Tw Cen MT" w:eastAsia="Times New Roman" w:hAnsi="Tw Cen MT" w:cs="Arial"/>
          <w:b/>
          <w:bCs/>
          <w:sz w:val="24"/>
          <w:szCs w:val="24"/>
        </w:rPr>
        <w:t>Jawaban:</w:t>
      </w:r>
      <w:r w:rsidR="003C4A20" w:rsidRPr="005701BB">
        <w:rPr>
          <w:rFonts w:ascii="Tw Cen MT" w:eastAsia="Times New Roman" w:hAnsi="Tw Cen MT" w:cs="Arial"/>
          <w:b/>
          <w:bCs/>
          <w:sz w:val="24"/>
          <w:szCs w:val="24"/>
          <w:lang w:val="id-ID"/>
        </w:rPr>
        <w:t xml:space="preserve"> </w:t>
      </w:r>
      <w:r w:rsidR="00AB29E2" w:rsidRPr="005701BB">
        <w:rPr>
          <w:rFonts w:ascii="Tw Cen MT" w:eastAsia="Times New Roman" w:hAnsi="Tw Cen MT" w:cs="Arial"/>
          <w:sz w:val="24"/>
          <w:szCs w:val="24"/>
        </w:rPr>
        <w:t xml:space="preserve">B. Perum (Perusahaan Umum) </w:t>
      </w:r>
    </w:p>
    <w:p w:rsidR="00AA4F88" w:rsidRPr="005701BB" w:rsidRDefault="00AA4F88" w:rsidP="0068134A">
      <w:pPr>
        <w:pStyle w:val="ListParagraph"/>
        <w:spacing w:after="0" w:line="240" w:lineRule="auto"/>
        <w:ind w:left="426"/>
        <w:jc w:val="both"/>
        <w:rPr>
          <w:rFonts w:ascii="Tw Cen MT" w:eastAsia="Times New Roman" w:hAnsi="Tw Cen MT" w:cs="Arial"/>
          <w:sz w:val="24"/>
          <w:szCs w:val="24"/>
          <w:lang w:val="id-ID"/>
        </w:rPr>
      </w:pPr>
      <w:r w:rsidRPr="005701BB">
        <w:rPr>
          <w:rStyle w:val="Strong"/>
          <w:rFonts w:ascii="Tw Cen MT" w:hAnsi="Tw Cen MT"/>
          <w:sz w:val="24"/>
          <w:szCs w:val="24"/>
        </w:rPr>
        <w:t>Pe</w:t>
      </w:r>
      <w:r w:rsidRPr="005701BB">
        <w:rPr>
          <w:rStyle w:val="Strong"/>
          <w:rFonts w:ascii="Tw Cen MT" w:hAnsi="Tw Cen MT"/>
          <w:sz w:val="24"/>
          <w:szCs w:val="24"/>
          <w:lang w:val="id-ID"/>
        </w:rPr>
        <w:t>mbahasan</w:t>
      </w:r>
      <w:r w:rsidRPr="005701BB">
        <w:rPr>
          <w:rStyle w:val="Strong"/>
          <w:rFonts w:ascii="Tw Cen MT" w:hAnsi="Tw Cen MT"/>
          <w:sz w:val="24"/>
          <w:szCs w:val="24"/>
        </w:rPr>
        <w:t>:</w:t>
      </w:r>
      <w:r w:rsidRPr="005701BB">
        <w:rPr>
          <w:rFonts w:ascii="Tw Cen MT" w:hAnsi="Tw Cen MT"/>
          <w:sz w:val="24"/>
          <w:szCs w:val="24"/>
        </w:rPr>
        <w:t xml:space="preserve"> Perum adalah BUMN yang </w:t>
      </w:r>
      <w:r w:rsidRPr="005701BB">
        <w:rPr>
          <w:rStyle w:val="Strong"/>
          <w:rFonts w:ascii="Tw Cen MT" w:hAnsi="Tw Cen MT"/>
          <w:sz w:val="24"/>
          <w:szCs w:val="24"/>
        </w:rPr>
        <w:t>seluruh modalnya dimiliki negara dan tidak terbagi atas saham</w:t>
      </w:r>
      <w:r w:rsidRPr="005701BB">
        <w:rPr>
          <w:rFonts w:ascii="Tw Cen MT" w:hAnsi="Tw Cen MT"/>
          <w:sz w:val="24"/>
          <w:szCs w:val="24"/>
        </w:rPr>
        <w:t xml:space="preserve">, dengan tujuan memberikan </w:t>
      </w:r>
      <w:r w:rsidRPr="005701BB">
        <w:rPr>
          <w:rStyle w:val="Strong"/>
          <w:rFonts w:ascii="Tw Cen MT" w:hAnsi="Tw Cen MT"/>
          <w:sz w:val="24"/>
          <w:szCs w:val="24"/>
        </w:rPr>
        <w:t>kemanfaatan umum</w:t>
      </w:r>
      <w:r w:rsidRPr="005701BB">
        <w:rPr>
          <w:rFonts w:ascii="Tw Cen MT" w:hAnsi="Tw Cen MT"/>
          <w:sz w:val="24"/>
          <w:szCs w:val="24"/>
        </w:rPr>
        <w:t xml:space="preserve"> sekaligus memperoleh </w:t>
      </w:r>
      <w:r w:rsidRPr="005701BB">
        <w:rPr>
          <w:rStyle w:val="Strong"/>
          <w:rFonts w:ascii="Tw Cen MT" w:hAnsi="Tw Cen MT"/>
          <w:sz w:val="24"/>
          <w:szCs w:val="24"/>
        </w:rPr>
        <w:t>keuntungan</w:t>
      </w:r>
    </w:p>
    <w:p w:rsidR="00070E33" w:rsidRPr="005701BB" w:rsidRDefault="00070E33" w:rsidP="005701BB">
      <w:pPr>
        <w:pStyle w:val="ListParagraph"/>
        <w:numPr>
          <w:ilvl w:val="0"/>
          <w:numId w:val="1"/>
        </w:numPr>
        <w:spacing w:after="200" w:line="276" w:lineRule="auto"/>
        <w:ind w:left="426" w:hanging="426"/>
        <w:jc w:val="both"/>
        <w:rPr>
          <w:rFonts w:ascii="Tw Cen MT" w:hAnsi="Tw Cen MT"/>
          <w:sz w:val="24"/>
          <w:szCs w:val="24"/>
        </w:rPr>
      </w:pPr>
      <w:r w:rsidRPr="005701BB">
        <w:rPr>
          <w:rFonts w:ascii="Tw Cen MT" w:hAnsi="Tw Cen MT"/>
          <w:sz w:val="24"/>
          <w:szCs w:val="24"/>
        </w:rPr>
        <w:t xml:space="preserve">Sebagai pemegang saham mayoritas atau penuh, pemerintah memiliki berbagai </w:t>
      </w:r>
      <w:proofErr w:type="gramStart"/>
      <w:r w:rsidRPr="005701BB">
        <w:rPr>
          <w:rFonts w:ascii="Tw Cen MT" w:hAnsi="Tw Cen MT"/>
          <w:sz w:val="24"/>
          <w:szCs w:val="24"/>
        </w:rPr>
        <w:t>cara</w:t>
      </w:r>
      <w:proofErr w:type="gramEnd"/>
      <w:r w:rsidRPr="005701BB">
        <w:rPr>
          <w:rFonts w:ascii="Tw Cen MT" w:hAnsi="Tw Cen MT"/>
          <w:sz w:val="24"/>
          <w:szCs w:val="24"/>
        </w:rPr>
        <w:t xml:space="preserve"> untuk mengintervensi operasional BUMN demi mencapai tujuan strategis nasional. Bentuk-bentuk intervensi tersebut antara lain... (Pilih semua jawaban yang benar)</w:t>
      </w:r>
    </w:p>
    <w:p w:rsidR="00070E33" w:rsidRPr="005701BB" w:rsidRDefault="00070E33" w:rsidP="00070E33">
      <w:pPr>
        <w:pStyle w:val="ListParagraph"/>
        <w:spacing w:after="200" w:line="276" w:lineRule="auto"/>
        <w:ind w:left="426"/>
        <w:jc w:val="both"/>
        <w:rPr>
          <w:rFonts w:ascii="Tw Cen MT" w:hAnsi="Tw Cen MT"/>
          <w:sz w:val="24"/>
          <w:szCs w:val="24"/>
          <w:lang w:val="id-ID"/>
        </w:rPr>
      </w:pPr>
      <w:proofErr w:type="gramStart"/>
      <w:r w:rsidRPr="005701BB">
        <w:rPr>
          <w:rFonts w:ascii="Tw Cen MT" w:hAnsi="Tw Cen MT"/>
          <w:sz w:val="24"/>
          <w:szCs w:val="24"/>
        </w:rPr>
        <w:t>Pilih semua jawaban yang benar.</w:t>
      </w:r>
      <w:proofErr w:type="gramEnd"/>
    </w:p>
    <w:p w:rsidR="00070E33" w:rsidRPr="005701BB" w:rsidRDefault="00070E33" w:rsidP="005701BB">
      <w:pPr>
        <w:pStyle w:val="ListParagraph"/>
        <w:numPr>
          <w:ilvl w:val="0"/>
          <w:numId w:val="37"/>
        </w:numPr>
        <w:ind w:left="709" w:hanging="283"/>
        <w:jc w:val="both"/>
        <w:rPr>
          <w:rFonts w:ascii="Tw Cen MT" w:hAnsi="Tw Cen MT"/>
          <w:sz w:val="24"/>
          <w:szCs w:val="24"/>
        </w:rPr>
      </w:pPr>
      <w:r w:rsidRPr="005701BB">
        <w:rPr>
          <w:rFonts w:ascii="Tw Cen MT" w:hAnsi="Tw Cen MT"/>
          <w:sz w:val="24"/>
          <w:szCs w:val="24"/>
        </w:rPr>
        <w:t>Penyertaan Modal Negara (PMN) untuk investasi atau perbaikan struktur modal.</w:t>
      </w:r>
    </w:p>
    <w:p w:rsidR="00070E33" w:rsidRPr="005701BB" w:rsidRDefault="00070E33" w:rsidP="005701BB">
      <w:pPr>
        <w:pStyle w:val="ListParagraph"/>
        <w:numPr>
          <w:ilvl w:val="0"/>
          <w:numId w:val="37"/>
        </w:numPr>
        <w:ind w:left="709" w:hanging="283"/>
        <w:jc w:val="both"/>
        <w:rPr>
          <w:rFonts w:ascii="Tw Cen MT" w:hAnsi="Tw Cen MT"/>
          <w:sz w:val="24"/>
          <w:szCs w:val="24"/>
        </w:rPr>
      </w:pPr>
      <w:r w:rsidRPr="005701BB">
        <w:rPr>
          <w:rFonts w:ascii="Tw Cen MT" w:hAnsi="Tw Cen MT"/>
          <w:sz w:val="24"/>
          <w:szCs w:val="24"/>
        </w:rPr>
        <w:t>Pemberian penugasan khusus atau Public Service Obligation (PSO).</w:t>
      </w:r>
    </w:p>
    <w:p w:rsidR="00070E33" w:rsidRPr="005701BB" w:rsidRDefault="00070E33" w:rsidP="005701BB">
      <w:pPr>
        <w:pStyle w:val="ListParagraph"/>
        <w:numPr>
          <w:ilvl w:val="0"/>
          <w:numId w:val="37"/>
        </w:numPr>
        <w:ind w:left="709" w:hanging="283"/>
        <w:jc w:val="both"/>
        <w:rPr>
          <w:rFonts w:ascii="Tw Cen MT" w:hAnsi="Tw Cen MT"/>
          <w:sz w:val="24"/>
          <w:szCs w:val="24"/>
        </w:rPr>
      </w:pPr>
      <w:r w:rsidRPr="005701BB">
        <w:rPr>
          <w:rFonts w:ascii="Tw Cen MT" w:hAnsi="Tw Cen MT"/>
          <w:sz w:val="24"/>
          <w:szCs w:val="24"/>
        </w:rPr>
        <w:t>Menentukan strategi pemasaran harian dan rekrutmen staf tingkat bawah.</w:t>
      </w:r>
    </w:p>
    <w:p w:rsidR="00070E33" w:rsidRPr="005701BB" w:rsidRDefault="00070E33" w:rsidP="005701BB">
      <w:pPr>
        <w:pStyle w:val="ListParagraph"/>
        <w:numPr>
          <w:ilvl w:val="0"/>
          <w:numId w:val="37"/>
        </w:numPr>
        <w:ind w:left="709" w:hanging="283"/>
        <w:jc w:val="both"/>
        <w:rPr>
          <w:rFonts w:ascii="Tw Cen MT" w:hAnsi="Tw Cen MT"/>
          <w:sz w:val="24"/>
          <w:szCs w:val="24"/>
        </w:rPr>
      </w:pPr>
      <w:r w:rsidRPr="005701BB">
        <w:rPr>
          <w:rFonts w:ascii="Tw Cen MT" w:hAnsi="Tw Cen MT"/>
          <w:sz w:val="24"/>
          <w:szCs w:val="24"/>
        </w:rPr>
        <w:t>Penunjukan direksi dan komisaris melalui Rapat Umum Pemegang Saham (RUPS).</w:t>
      </w:r>
    </w:p>
    <w:p w:rsidR="00070E33" w:rsidRPr="005701BB" w:rsidRDefault="00070E33" w:rsidP="00070E33">
      <w:pPr>
        <w:pStyle w:val="ListParagraph"/>
        <w:ind w:left="709" w:hanging="283"/>
        <w:jc w:val="both"/>
        <w:rPr>
          <w:rFonts w:ascii="Tw Cen MT" w:hAnsi="Tw Cen MT"/>
          <w:b/>
          <w:bCs/>
          <w:sz w:val="24"/>
          <w:szCs w:val="24"/>
          <w:lang w:val="id-ID"/>
        </w:rPr>
      </w:pPr>
      <w:r w:rsidRPr="005701BB">
        <w:rPr>
          <w:rFonts w:ascii="Tw Cen MT" w:hAnsi="Tw Cen MT"/>
          <w:b/>
          <w:sz w:val="24"/>
          <w:szCs w:val="24"/>
          <w:lang w:val="id-ID"/>
        </w:rPr>
        <w:t xml:space="preserve">Kunci </w:t>
      </w:r>
      <w:r w:rsidRPr="005701BB">
        <w:rPr>
          <w:rFonts w:ascii="Tw Cen MT" w:hAnsi="Tw Cen MT"/>
          <w:b/>
          <w:bCs/>
          <w:sz w:val="24"/>
          <w:szCs w:val="24"/>
        </w:rPr>
        <w:t>Jawaban 1,2,4</w:t>
      </w:r>
    </w:p>
    <w:p w:rsidR="00070E33" w:rsidRPr="005701BB" w:rsidRDefault="00070E33" w:rsidP="00070E33">
      <w:pPr>
        <w:pStyle w:val="ListParagraph"/>
        <w:ind w:left="709" w:hanging="283"/>
        <w:jc w:val="both"/>
        <w:rPr>
          <w:rFonts w:ascii="Tw Cen MT" w:hAnsi="Tw Cen MT"/>
          <w:b/>
          <w:sz w:val="24"/>
          <w:szCs w:val="24"/>
        </w:rPr>
      </w:pPr>
      <w:r w:rsidRPr="005701BB">
        <w:rPr>
          <w:rFonts w:ascii="Tw Cen MT" w:hAnsi="Tw Cen MT"/>
          <w:b/>
          <w:bCs/>
          <w:sz w:val="24"/>
          <w:szCs w:val="24"/>
        </w:rPr>
        <w:t>Pembahasan:</w:t>
      </w:r>
    </w:p>
    <w:p w:rsidR="0000075B" w:rsidRPr="005701BB" w:rsidRDefault="00070E33" w:rsidP="0000075B">
      <w:pPr>
        <w:pStyle w:val="ListParagraph"/>
        <w:spacing w:after="0"/>
        <w:ind w:left="426"/>
        <w:jc w:val="both"/>
        <w:rPr>
          <w:rFonts w:ascii="Tw Cen MT" w:hAnsi="Tw Cen MT"/>
          <w:sz w:val="24"/>
          <w:szCs w:val="24"/>
          <w:lang w:val="id-ID"/>
        </w:rPr>
      </w:pPr>
      <w:proofErr w:type="gramStart"/>
      <w:r w:rsidRPr="005701BB">
        <w:rPr>
          <w:rFonts w:ascii="Tw Cen MT" w:hAnsi="Tw Cen MT"/>
          <w:sz w:val="24"/>
          <w:szCs w:val="24"/>
        </w:rPr>
        <w:t>Intervensi pemerintah sebagai pemegang saham dilakukan pada level strategis, seperti penentuan jajaran pimpinan (direksi/komisaris), penugasan khusus (PSO), dan kebijakan modal (PMN).</w:t>
      </w:r>
      <w:proofErr w:type="gramEnd"/>
      <w:r w:rsidRPr="005701BB">
        <w:rPr>
          <w:rFonts w:ascii="Tw Cen MT" w:hAnsi="Tw Cen MT"/>
          <w:sz w:val="24"/>
          <w:szCs w:val="24"/>
        </w:rPr>
        <w:t xml:space="preserve"> Intervensi pada level operasional harian (pemasaran, rekrutmen staf) umumnya diserahkan kepada manajemen profesional BUMN.</w:t>
      </w:r>
    </w:p>
    <w:p w:rsidR="0000075B" w:rsidRPr="005701BB" w:rsidRDefault="0000075B" w:rsidP="005701BB">
      <w:pPr>
        <w:pStyle w:val="ListParagraph"/>
        <w:numPr>
          <w:ilvl w:val="0"/>
          <w:numId w:val="42"/>
        </w:numPr>
        <w:spacing w:after="0"/>
        <w:ind w:hanging="294"/>
        <w:jc w:val="both"/>
        <w:rPr>
          <w:rFonts w:ascii="Tw Cen MT" w:hAnsi="Tw Cen MT"/>
          <w:sz w:val="24"/>
          <w:szCs w:val="24"/>
          <w:lang w:val="id-ID"/>
        </w:rPr>
      </w:pPr>
      <w:r w:rsidRPr="005701BB">
        <w:rPr>
          <w:rFonts w:ascii="Tw Cen MT" w:eastAsia="Times New Roman" w:hAnsi="Tw Cen MT" w:cs="Arial"/>
          <w:sz w:val="24"/>
          <w:szCs w:val="24"/>
          <w:lang w:eastAsia="id-ID"/>
        </w:rPr>
        <w:t>Dalam perekonomian Indonesia yang berasaskan kekeluargaan, BUMN (Badan Usaha Milik Negara) memiliki tujuan utama ganda, yakni mencari keuntungan sekaligus...</w:t>
      </w:r>
      <w:r w:rsidRPr="005701BB">
        <w:rPr>
          <w:rFonts w:ascii="Tw Cen MT" w:eastAsia="Times New Roman" w:hAnsi="Tw Cen MT" w:cs="Arial"/>
          <w:sz w:val="24"/>
          <w:szCs w:val="24"/>
          <w:lang w:eastAsia="id-ID"/>
        </w:rPr>
        <w:br/>
        <w:t>Menguasai seluruh sektor produksi vital Negara</w:t>
      </w:r>
    </w:p>
    <w:p w:rsidR="0000075B" w:rsidRPr="005701BB" w:rsidRDefault="0000075B" w:rsidP="005701BB">
      <w:pPr>
        <w:pStyle w:val="ListParagraph"/>
        <w:numPr>
          <w:ilvl w:val="0"/>
          <w:numId w:val="42"/>
        </w:numPr>
        <w:spacing w:after="0"/>
        <w:ind w:hanging="294"/>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Memberikan pelayanan bagi kepentingan umum (</w:t>
      </w:r>
      <w:r w:rsidRPr="005701BB">
        <w:rPr>
          <w:rFonts w:ascii="Tw Cen MT" w:eastAsia="Times New Roman" w:hAnsi="Tw Cen MT" w:cs="Arial"/>
          <w:i/>
          <w:iCs/>
          <w:sz w:val="24"/>
          <w:szCs w:val="24"/>
          <w:lang w:eastAsia="id-ID"/>
        </w:rPr>
        <w:t>public service obligation</w:t>
      </w:r>
      <w:r w:rsidRPr="005701BB">
        <w:rPr>
          <w:rFonts w:ascii="Tw Cen MT" w:eastAsia="Times New Roman" w:hAnsi="Tw Cen MT" w:cs="Arial"/>
          <w:sz w:val="24"/>
          <w:szCs w:val="24"/>
          <w:lang w:eastAsia="id-ID"/>
        </w:rPr>
        <w:t>)</w:t>
      </w:r>
    </w:p>
    <w:p w:rsidR="0000075B" w:rsidRPr="005701BB" w:rsidRDefault="0000075B" w:rsidP="005701BB">
      <w:pPr>
        <w:pStyle w:val="ListParagraph"/>
        <w:numPr>
          <w:ilvl w:val="0"/>
          <w:numId w:val="42"/>
        </w:numPr>
        <w:spacing w:after="0"/>
        <w:ind w:hanging="294"/>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Mematikan dominasi perusahaan swasta</w:t>
      </w:r>
    </w:p>
    <w:p w:rsidR="0000075B" w:rsidRPr="005701BB" w:rsidRDefault="0000075B" w:rsidP="005701BB">
      <w:pPr>
        <w:pStyle w:val="ListParagraph"/>
        <w:numPr>
          <w:ilvl w:val="0"/>
          <w:numId w:val="42"/>
        </w:numPr>
        <w:spacing w:after="0"/>
        <w:ind w:hanging="294"/>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Memonopoli pasar domestic</w:t>
      </w:r>
    </w:p>
    <w:p w:rsidR="0000075B" w:rsidRPr="005701BB" w:rsidRDefault="0000075B" w:rsidP="005701BB">
      <w:pPr>
        <w:pStyle w:val="ListParagraph"/>
        <w:numPr>
          <w:ilvl w:val="0"/>
          <w:numId w:val="42"/>
        </w:numPr>
        <w:spacing w:after="0"/>
        <w:ind w:hanging="294"/>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Membantu permodalan perusahaan swasta</w:t>
      </w:r>
    </w:p>
    <w:p w:rsidR="0000075B" w:rsidRPr="005701BB" w:rsidRDefault="0000075B" w:rsidP="0000075B">
      <w:pPr>
        <w:pStyle w:val="ListParagraph"/>
        <w:spacing w:after="0"/>
        <w:ind w:left="426"/>
        <w:jc w:val="both"/>
        <w:rPr>
          <w:rFonts w:ascii="Tw Cen MT" w:hAnsi="Tw Cen MT"/>
          <w:sz w:val="24"/>
          <w:szCs w:val="24"/>
          <w:lang w:val="id-ID"/>
        </w:rPr>
      </w:pPr>
      <w:r w:rsidRPr="005701BB">
        <w:rPr>
          <w:rFonts w:ascii="Tw Cen MT" w:eastAsia="Times New Roman" w:hAnsi="Tw Cen MT" w:cs="Arial"/>
          <w:b/>
          <w:bCs/>
          <w:sz w:val="24"/>
          <w:szCs w:val="24"/>
          <w:lang w:eastAsia="id-ID"/>
        </w:rPr>
        <w:t>Kunci Jawaban: B</w:t>
      </w:r>
    </w:p>
    <w:p w:rsidR="0000075B" w:rsidRPr="005701BB" w:rsidRDefault="0000075B" w:rsidP="0000075B">
      <w:pPr>
        <w:spacing w:line="240" w:lineRule="auto"/>
        <w:ind w:left="426"/>
        <w:jc w:val="both"/>
        <w:rPr>
          <w:rFonts w:ascii="Tw Cen MT" w:eastAsia="Times New Roman" w:hAnsi="Tw Cen MT" w:cs="Arial"/>
          <w:sz w:val="24"/>
          <w:szCs w:val="24"/>
          <w:lang w:eastAsia="id-ID"/>
        </w:rPr>
      </w:pPr>
      <w:r w:rsidRPr="005701BB">
        <w:rPr>
          <w:rFonts w:ascii="Tw Cen MT" w:eastAsia="Times New Roman" w:hAnsi="Tw Cen MT" w:cs="Arial"/>
          <w:b/>
          <w:sz w:val="24"/>
          <w:szCs w:val="24"/>
          <w:lang w:eastAsia="id-ID"/>
        </w:rPr>
        <w:t>Pembahasan:</w:t>
      </w:r>
      <w:r w:rsidRPr="005701BB">
        <w:rPr>
          <w:rFonts w:ascii="Tw Cen MT" w:eastAsia="Times New Roman" w:hAnsi="Tw Cen MT" w:cs="Arial"/>
          <w:sz w:val="24"/>
          <w:szCs w:val="24"/>
          <w:lang w:eastAsia="id-ID"/>
        </w:rPr>
        <w:t xml:space="preserve"> BUMN seperti Perum memiliki fungsi utama untuk melayani kepentingan umum atau masyarakat luas dengan menyediakan barang/jasa berkualitas, di samping tetap mengejar keuntungan. </w:t>
      </w:r>
    </w:p>
    <w:p w:rsidR="00995A7A" w:rsidRPr="005701BB" w:rsidRDefault="00995A7A" w:rsidP="005701BB">
      <w:pPr>
        <w:pStyle w:val="ListParagraph"/>
        <w:numPr>
          <w:ilvl w:val="0"/>
          <w:numId w:val="1"/>
        </w:numPr>
        <w:spacing w:after="200" w:line="276" w:lineRule="auto"/>
        <w:ind w:left="426" w:hanging="426"/>
        <w:jc w:val="both"/>
        <w:rPr>
          <w:rFonts w:ascii="Tw Cen MT" w:hAnsi="Tw Cen MT"/>
          <w:sz w:val="24"/>
          <w:szCs w:val="24"/>
        </w:rPr>
      </w:pPr>
      <w:r w:rsidRPr="005701BB">
        <w:rPr>
          <w:rFonts w:ascii="Tw Cen MT" w:hAnsi="Tw Cen MT"/>
          <w:sz w:val="24"/>
          <w:szCs w:val="24"/>
        </w:rPr>
        <w:t>Gunakan nalar kritis Anda untuk mengevaluasi kebenaran pernyataan-pernyataan argumentatif berikut ini terkait peran BUMN dalam perekonomian.</w:t>
      </w:r>
    </w:p>
    <w:p w:rsidR="00995A7A" w:rsidRPr="005701BB" w:rsidRDefault="00995A7A" w:rsidP="005701BB">
      <w:pPr>
        <w:pStyle w:val="ListParagraph"/>
        <w:numPr>
          <w:ilvl w:val="0"/>
          <w:numId w:val="35"/>
        </w:numPr>
        <w:spacing w:after="200" w:line="276" w:lineRule="auto"/>
        <w:ind w:left="851" w:hanging="425"/>
        <w:jc w:val="both"/>
        <w:rPr>
          <w:rFonts w:ascii="Tw Cen MT" w:hAnsi="Tw Cen MT"/>
          <w:sz w:val="24"/>
          <w:szCs w:val="24"/>
          <w:lang w:val="id-ID"/>
        </w:rPr>
      </w:pPr>
      <w:r w:rsidRPr="005701BB">
        <w:rPr>
          <w:rFonts w:ascii="Tw Cen MT" w:hAnsi="Tw Cen MT"/>
          <w:sz w:val="24"/>
          <w:szCs w:val="24"/>
        </w:rPr>
        <w:t>Keberadaan BUMN sebagai 'agen pembangunan' berisiko menciptakan inefisiensi dan 'moral hazard' jika tidak diawasi dengan mekanisme tata kelola yang ketat.</w:t>
      </w:r>
    </w:p>
    <w:p w:rsidR="00995A7A" w:rsidRPr="005701BB" w:rsidRDefault="00995A7A" w:rsidP="00995A7A">
      <w:pPr>
        <w:pStyle w:val="ListParagraph"/>
        <w:spacing w:after="200" w:line="276" w:lineRule="auto"/>
        <w:ind w:left="851"/>
        <w:jc w:val="both"/>
        <w:rPr>
          <w:rFonts w:ascii="Tw Cen MT" w:hAnsi="Tw Cen MT"/>
          <w:sz w:val="24"/>
          <w:szCs w:val="24"/>
          <w:lang w:val="id-ID"/>
        </w:rPr>
      </w:pPr>
      <w:r w:rsidRPr="005701BB">
        <w:rPr>
          <w:rFonts w:ascii="Tw Cen MT" w:hAnsi="Tw Cen MT"/>
          <w:sz w:val="24"/>
          <w:szCs w:val="24"/>
          <w:lang w:eastAsia="zh-CN"/>
        </w:rPr>
        <w:pict>
          <v:roundrect id="AutoShape 14" o:spid="_x0000_s1032" style="position:absolute;left:0;text-align:left;margin-left:75.5pt;margin-top:1.7pt;width:14pt;height:11pt;z-index:251667456" arcsize="10923f" o:gfxdata="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LCcsXPT&#10;AAAABwEAAA8AAAAAAAAAAQAgAAAAIgAAAGRycy9kb3ducmV2LnhtbFBLAQIUABQAAAAIAIdO4kDL&#10;PPeoJQIAAHoEAAAOAAAAAAAAAAEAIAAAACIBAABkcnMvZTJvRG9jLnhtbFBLBQYAAAAABgAGAFkB&#10;AAC5BQAAAAA=&#10;"/>
        </w:pict>
      </w:r>
      <w:r w:rsidRPr="005701BB">
        <w:rPr>
          <w:rFonts w:ascii="Tw Cen MT" w:hAnsi="Tw Cen MT"/>
          <w:sz w:val="24"/>
          <w:szCs w:val="24"/>
          <w:lang w:eastAsia="zh-CN"/>
        </w:rPr>
        <w:pict>
          <v:roundrect id="AutoShape 15" o:spid="_x0000_s1033" style="position:absolute;left:0;text-align:left;margin-left:175.25pt;margin-top:.7pt;width:14pt;height:11pt;z-index:251668480" arcsize="10923f" o:gfxdata="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TuWy61AAAAAgBAAAPAAAAAAAAAAEAIAAAACIAAABkcnMv&#10;ZG93bnJldi54bWxQSwECFAAUAAAACACHTuJAMf6m4QcCAABJBAAADgAAAAAAAAABACAAAAAjAQAA&#10;ZHJzL2Uyb0RvYy54bWxQSwUGAAAAAAYABgBZAQAAnAUAAAAA&#10;"/>
        </w:pict>
      </w:r>
      <w:r w:rsidRPr="005701BB">
        <w:rPr>
          <w:rFonts w:ascii="Tw Cen MT" w:hAnsi="Tw Cen MT"/>
          <w:sz w:val="24"/>
          <w:szCs w:val="24"/>
        </w:rPr>
        <w:t>Benar</w:t>
      </w:r>
      <w:r w:rsidRPr="005701BB">
        <w:rPr>
          <w:rFonts w:ascii="Tw Cen MT" w:hAnsi="Tw Cen MT"/>
          <w:sz w:val="24"/>
          <w:szCs w:val="24"/>
        </w:rPr>
        <w:tab/>
      </w:r>
      <w:r w:rsidRPr="005701BB">
        <w:rPr>
          <w:rFonts w:ascii="Tw Cen MT" w:hAnsi="Tw Cen MT"/>
          <w:sz w:val="24"/>
          <w:szCs w:val="24"/>
        </w:rPr>
        <w:tab/>
      </w:r>
      <w:r w:rsidRPr="005701BB">
        <w:rPr>
          <w:rFonts w:ascii="Tw Cen MT" w:hAnsi="Tw Cen MT"/>
          <w:sz w:val="24"/>
          <w:szCs w:val="24"/>
        </w:rPr>
        <w:tab/>
        <w:t>Salah</w:t>
      </w:r>
    </w:p>
    <w:p w:rsidR="00995A7A" w:rsidRPr="005701BB" w:rsidRDefault="00995A7A" w:rsidP="005701BB">
      <w:pPr>
        <w:pStyle w:val="ListParagraph"/>
        <w:numPr>
          <w:ilvl w:val="0"/>
          <w:numId w:val="35"/>
        </w:numPr>
        <w:spacing w:after="200" w:line="276" w:lineRule="auto"/>
        <w:ind w:left="851" w:hanging="425"/>
        <w:jc w:val="both"/>
        <w:rPr>
          <w:rFonts w:ascii="Tw Cen MT" w:hAnsi="Tw Cen MT"/>
          <w:sz w:val="24"/>
          <w:szCs w:val="24"/>
          <w:lang w:val="id-ID"/>
        </w:rPr>
      </w:pPr>
      <w:r w:rsidRPr="005701BB">
        <w:rPr>
          <w:rFonts w:ascii="Tw Cen MT" w:hAnsi="Tw Cen MT"/>
          <w:sz w:val="24"/>
          <w:szCs w:val="24"/>
        </w:rPr>
        <w:t>Argumen bahwa BUMN diperlukan untuk mengelola sumber daya yang menguasai hajat hidup orang banyak adalah implementasi langsung dari Pasal 33 UUD 1945.</w:t>
      </w:r>
    </w:p>
    <w:p w:rsidR="00995A7A" w:rsidRPr="005701BB" w:rsidRDefault="00995A7A" w:rsidP="00995A7A">
      <w:pPr>
        <w:pStyle w:val="ListParagraph"/>
        <w:spacing w:after="200" w:line="276" w:lineRule="auto"/>
        <w:ind w:left="851"/>
        <w:jc w:val="both"/>
        <w:rPr>
          <w:rFonts w:ascii="Tw Cen MT" w:hAnsi="Tw Cen MT"/>
          <w:sz w:val="24"/>
          <w:szCs w:val="24"/>
          <w:lang w:val="id-ID"/>
        </w:rPr>
      </w:pPr>
      <w:r w:rsidRPr="005701BB">
        <w:rPr>
          <w:rFonts w:ascii="Tw Cen MT" w:hAnsi="Tw Cen MT"/>
          <w:sz w:val="24"/>
          <w:szCs w:val="24"/>
          <w:lang w:eastAsia="zh-CN"/>
        </w:rPr>
        <w:pict>
          <v:roundrect id="AutoShape 16" o:spid="_x0000_s1034" style="position:absolute;left:0;text-align:left;margin-left:74.75pt;margin-top:.1pt;width:14pt;height:11pt;z-index:251669504" arcsize="10923f" o:gfxdata="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oZZWo0wAAAAcBAAAPAAAAAAAAAAEAIAAAACIAAABkcnMvZG93&#10;bnJldi54bWxQSwECFAAUAAAACACHTuJA+iqpawUCAABJBAAADgAAAAAAAAABACAAAAAiAQAAZHJz&#10;L2Uyb0RvYy54bWxQSwUGAAAAAAYABgBZAQAAmQUAAAAA&#10;"/>
        </w:pict>
      </w:r>
      <w:r w:rsidRPr="005701BB">
        <w:rPr>
          <w:rFonts w:ascii="Tw Cen MT" w:hAnsi="Tw Cen MT"/>
          <w:sz w:val="24"/>
          <w:szCs w:val="24"/>
          <w:lang w:eastAsia="zh-CN"/>
        </w:rPr>
        <w:pict>
          <v:roundrect id="AutoShape 17" o:spid="_x0000_s1035" style="position:absolute;left:0;text-align:left;margin-left:175.25pt;margin-top:.1pt;width:14pt;height:11pt;z-index:251670528" arcsize="10923f" o:gfxdata="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7crCq1AAAAAgBAAAPAAAAAAAAAAEAIAAAACIAAABkcnMv&#10;ZG93bnJldi54bWxQSwECFAAUAAAACACHTuJA6yu9kAcCAABJBAAADgAAAAAAAAABACAAAAAjAQAA&#10;ZHJzL2Uyb0RvYy54bWxQSwUGAAAAAAYABgBZAQAAnAUAAAAA&#10;"/>
        </w:pict>
      </w:r>
      <w:r w:rsidRPr="005701BB">
        <w:rPr>
          <w:rFonts w:ascii="Tw Cen MT" w:hAnsi="Tw Cen MT"/>
          <w:sz w:val="24"/>
          <w:szCs w:val="24"/>
        </w:rPr>
        <w:t>Benar</w:t>
      </w:r>
      <w:r w:rsidRPr="005701BB">
        <w:rPr>
          <w:rFonts w:ascii="Tw Cen MT" w:hAnsi="Tw Cen MT"/>
          <w:sz w:val="24"/>
          <w:szCs w:val="24"/>
        </w:rPr>
        <w:tab/>
      </w:r>
      <w:r w:rsidRPr="005701BB">
        <w:rPr>
          <w:rFonts w:ascii="Tw Cen MT" w:hAnsi="Tw Cen MT"/>
          <w:sz w:val="24"/>
          <w:szCs w:val="24"/>
        </w:rPr>
        <w:tab/>
      </w:r>
      <w:r w:rsidRPr="005701BB">
        <w:rPr>
          <w:rFonts w:ascii="Tw Cen MT" w:hAnsi="Tw Cen MT"/>
          <w:sz w:val="24"/>
          <w:szCs w:val="24"/>
        </w:rPr>
        <w:tab/>
        <w:t>Salah</w:t>
      </w:r>
    </w:p>
    <w:p w:rsidR="00995A7A" w:rsidRPr="005701BB" w:rsidRDefault="00995A7A" w:rsidP="005701BB">
      <w:pPr>
        <w:pStyle w:val="ListParagraph"/>
        <w:numPr>
          <w:ilvl w:val="0"/>
          <w:numId w:val="35"/>
        </w:numPr>
        <w:spacing w:after="200" w:line="276" w:lineRule="auto"/>
        <w:ind w:left="851" w:hanging="425"/>
        <w:jc w:val="both"/>
        <w:rPr>
          <w:rFonts w:ascii="Tw Cen MT" w:hAnsi="Tw Cen MT"/>
          <w:sz w:val="24"/>
          <w:szCs w:val="24"/>
          <w:lang w:val="id-ID"/>
        </w:rPr>
      </w:pPr>
      <w:r w:rsidRPr="005701BB">
        <w:rPr>
          <w:rFonts w:ascii="Tw Cen MT" w:hAnsi="Tw Cen MT"/>
          <w:sz w:val="24"/>
          <w:szCs w:val="24"/>
        </w:rPr>
        <w:lastRenderedPageBreak/>
        <w:t>Monopoli yang diberikan kepada BUMN pada sektor tertentu selalu berdampak negatif bagi konsumen karena tidak adanya pilihan.</w:t>
      </w:r>
    </w:p>
    <w:p w:rsidR="00995A7A" w:rsidRPr="005701BB" w:rsidRDefault="00995A7A" w:rsidP="00995A7A">
      <w:pPr>
        <w:pStyle w:val="ListParagraph"/>
        <w:spacing w:after="200" w:line="276" w:lineRule="auto"/>
        <w:ind w:left="851"/>
        <w:jc w:val="both"/>
        <w:rPr>
          <w:rFonts w:ascii="Tw Cen MT" w:hAnsi="Tw Cen MT"/>
          <w:sz w:val="24"/>
          <w:szCs w:val="24"/>
          <w:lang w:val="id-ID"/>
        </w:rPr>
      </w:pPr>
      <w:r w:rsidRPr="005701BB">
        <w:rPr>
          <w:rFonts w:ascii="Tw Cen MT" w:hAnsi="Tw Cen MT"/>
          <w:sz w:val="24"/>
          <w:szCs w:val="24"/>
          <w:lang w:eastAsia="zh-CN"/>
        </w:rPr>
        <w:pict>
          <v:roundrect id="AutoShape 18" o:spid="_x0000_s1036" style="position:absolute;left:0;text-align:left;margin-left:75pt;margin-top:2.55pt;width:14pt;height:11pt;z-index:251671552" arcsize="10923f" o:gfxdata="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1oiSDNMAAAAHAQAADwAAAAAAAAABACAAAAAiAAAAZHJzL2Rv&#10;d25yZXYueG1sUEsBAhQAFAAAAAgAh07iQHZ3XAMGAgAASQQAAA4AAAAAAAAAAQAgAAAAIgEAAGRy&#10;cy9lMm9Eb2MueG1sUEsFBgAAAAAGAAYAWQEAAJoFAAAAAA==&#10;"/>
        </w:pict>
      </w:r>
      <w:r w:rsidRPr="005701BB">
        <w:rPr>
          <w:rFonts w:ascii="Tw Cen MT" w:hAnsi="Tw Cen MT"/>
          <w:sz w:val="24"/>
          <w:szCs w:val="24"/>
          <w:lang w:eastAsia="zh-CN"/>
        </w:rPr>
        <w:pict>
          <v:roundrect id="AutoShape 19" o:spid="_x0000_s1037" style="position:absolute;left:0;text-align:left;margin-left:175.25pt;margin-top:1.05pt;width:14pt;height:11pt;z-index:251672576" arcsize="10923f" o:gfxdata="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nYfYLUAAAACAEAAA8AAAAAAAAAAQAgAAAAIgAAAGRycy9k&#10;b3ducmV2LnhtbFBLAQIUABQAAAAIAIdO4kCsBI8cBgIAAEkEAAAOAAAAAAAAAAEAIAAAACMBAABk&#10;cnMvZTJvRG9jLnhtbFBLBQYAAAAABgAGAFkBAACbBQAAAAA=&#10;"/>
        </w:pict>
      </w:r>
      <w:r w:rsidRPr="005701BB">
        <w:rPr>
          <w:rFonts w:ascii="Tw Cen MT" w:hAnsi="Tw Cen MT"/>
          <w:sz w:val="24"/>
          <w:szCs w:val="24"/>
        </w:rPr>
        <w:t>Benar</w:t>
      </w:r>
      <w:r w:rsidRPr="005701BB">
        <w:rPr>
          <w:rFonts w:ascii="Tw Cen MT" w:hAnsi="Tw Cen MT"/>
          <w:sz w:val="24"/>
          <w:szCs w:val="24"/>
        </w:rPr>
        <w:tab/>
      </w:r>
      <w:r w:rsidRPr="005701BB">
        <w:rPr>
          <w:rFonts w:ascii="Tw Cen MT" w:hAnsi="Tw Cen MT"/>
          <w:sz w:val="24"/>
          <w:szCs w:val="24"/>
        </w:rPr>
        <w:tab/>
      </w:r>
      <w:r w:rsidRPr="005701BB">
        <w:rPr>
          <w:rFonts w:ascii="Tw Cen MT" w:hAnsi="Tw Cen MT"/>
          <w:sz w:val="24"/>
          <w:szCs w:val="24"/>
        </w:rPr>
        <w:tab/>
        <w:t>Salah</w:t>
      </w:r>
    </w:p>
    <w:p w:rsidR="00995A7A" w:rsidRPr="005701BB" w:rsidRDefault="00995A7A" w:rsidP="00995A7A">
      <w:pPr>
        <w:pStyle w:val="ListParagraph"/>
        <w:ind w:hanging="294"/>
        <w:jc w:val="both"/>
        <w:rPr>
          <w:rFonts w:ascii="Tw Cen MT" w:hAnsi="Tw Cen MT"/>
          <w:b/>
          <w:bCs/>
          <w:sz w:val="24"/>
          <w:szCs w:val="24"/>
        </w:rPr>
      </w:pPr>
      <w:r w:rsidRPr="005701BB">
        <w:rPr>
          <w:rFonts w:ascii="Tw Cen MT" w:hAnsi="Tw Cen MT"/>
          <w:b/>
          <w:bCs/>
          <w:sz w:val="24"/>
          <w:szCs w:val="24"/>
        </w:rPr>
        <w:t xml:space="preserve">Jawaban </w:t>
      </w:r>
    </w:p>
    <w:p w:rsidR="00995A7A" w:rsidRPr="005701BB" w:rsidRDefault="00995A7A" w:rsidP="005701BB">
      <w:pPr>
        <w:pStyle w:val="ListParagraph"/>
        <w:numPr>
          <w:ilvl w:val="0"/>
          <w:numId w:val="40"/>
        </w:numPr>
        <w:spacing w:after="200" w:line="276" w:lineRule="auto"/>
        <w:ind w:hanging="294"/>
        <w:jc w:val="both"/>
        <w:rPr>
          <w:rFonts w:ascii="Tw Cen MT" w:hAnsi="Tw Cen MT"/>
          <w:bCs/>
          <w:sz w:val="24"/>
          <w:szCs w:val="24"/>
        </w:rPr>
      </w:pPr>
      <w:r w:rsidRPr="005701BB">
        <w:rPr>
          <w:rFonts w:ascii="Tw Cen MT" w:hAnsi="Tw Cen MT"/>
          <w:bCs/>
          <w:sz w:val="24"/>
          <w:szCs w:val="24"/>
          <w:lang w:val="id-ID"/>
        </w:rPr>
        <w:t>Benar</w:t>
      </w:r>
    </w:p>
    <w:p w:rsidR="00625A36" w:rsidRPr="005701BB" w:rsidRDefault="00995A7A" w:rsidP="005701BB">
      <w:pPr>
        <w:pStyle w:val="ListParagraph"/>
        <w:numPr>
          <w:ilvl w:val="0"/>
          <w:numId w:val="40"/>
        </w:numPr>
        <w:spacing w:after="200" w:line="276" w:lineRule="auto"/>
        <w:ind w:hanging="294"/>
        <w:jc w:val="both"/>
        <w:rPr>
          <w:rFonts w:ascii="Tw Cen MT" w:hAnsi="Tw Cen MT"/>
          <w:bCs/>
          <w:sz w:val="24"/>
          <w:szCs w:val="24"/>
        </w:rPr>
      </w:pPr>
      <w:r w:rsidRPr="005701BB">
        <w:rPr>
          <w:rFonts w:ascii="Tw Cen MT" w:hAnsi="Tw Cen MT"/>
          <w:bCs/>
          <w:sz w:val="24"/>
          <w:szCs w:val="24"/>
        </w:rPr>
        <w:t>Benar</w:t>
      </w:r>
      <w:r w:rsidRPr="005701BB">
        <w:rPr>
          <w:rFonts w:ascii="Tw Cen MT" w:hAnsi="Tw Cen MT"/>
          <w:bCs/>
          <w:sz w:val="24"/>
          <w:szCs w:val="24"/>
        </w:rPr>
        <w:tab/>
      </w:r>
    </w:p>
    <w:p w:rsidR="00995A7A" w:rsidRPr="005701BB" w:rsidRDefault="00995A7A" w:rsidP="005701BB">
      <w:pPr>
        <w:pStyle w:val="ListParagraph"/>
        <w:numPr>
          <w:ilvl w:val="0"/>
          <w:numId w:val="40"/>
        </w:numPr>
        <w:spacing w:after="0" w:line="276" w:lineRule="auto"/>
        <w:ind w:hanging="294"/>
        <w:jc w:val="both"/>
        <w:rPr>
          <w:rFonts w:ascii="Tw Cen MT" w:hAnsi="Tw Cen MT"/>
          <w:bCs/>
          <w:sz w:val="24"/>
          <w:szCs w:val="24"/>
        </w:rPr>
      </w:pPr>
      <w:r w:rsidRPr="005701BB">
        <w:rPr>
          <w:rFonts w:ascii="Tw Cen MT" w:hAnsi="Tw Cen MT"/>
          <w:bCs/>
          <w:sz w:val="24"/>
          <w:szCs w:val="24"/>
        </w:rPr>
        <w:t>Salah</w:t>
      </w:r>
    </w:p>
    <w:p w:rsidR="00995A7A" w:rsidRPr="005701BB" w:rsidRDefault="00995A7A" w:rsidP="00625A36">
      <w:pPr>
        <w:spacing w:after="0"/>
        <w:ind w:firstLine="426"/>
        <w:jc w:val="both"/>
        <w:rPr>
          <w:rFonts w:ascii="Tw Cen MT" w:hAnsi="Tw Cen MT"/>
          <w:b/>
          <w:sz w:val="24"/>
          <w:szCs w:val="24"/>
        </w:rPr>
      </w:pPr>
      <w:r w:rsidRPr="005701BB">
        <w:rPr>
          <w:rFonts w:ascii="Tw Cen MT" w:hAnsi="Tw Cen MT"/>
          <w:b/>
          <w:sz w:val="24"/>
          <w:szCs w:val="24"/>
        </w:rPr>
        <w:t>Pembahasan:</w:t>
      </w:r>
    </w:p>
    <w:p w:rsidR="00995A7A" w:rsidRPr="005701BB" w:rsidRDefault="00995A7A" w:rsidP="005701BB">
      <w:pPr>
        <w:pStyle w:val="ListParagraph"/>
        <w:numPr>
          <w:ilvl w:val="0"/>
          <w:numId w:val="39"/>
        </w:numPr>
        <w:spacing w:after="200" w:line="276" w:lineRule="auto"/>
        <w:jc w:val="both"/>
        <w:rPr>
          <w:rFonts w:ascii="Tw Cen MT" w:hAnsi="Tw Cen MT"/>
          <w:sz w:val="24"/>
          <w:szCs w:val="24"/>
        </w:rPr>
      </w:pPr>
      <w:r w:rsidRPr="005701BB">
        <w:rPr>
          <w:rFonts w:ascii="Tw Cen MT" w:hAnsi="Tw Cen MT"/>
          <w:sz w:val="24"/>
          <w:szCs w:val="24"/>
        </w:rPr>
        <w:t xml:space="preserve">Benar, peran ganda BUMN bisa menimbulkan moral hazard (merasa aman karena milik negara) dan inefisiensi jika tidak ada pengawasan kuat. </w:t>
      </w:r>
    </w:p>
    <w:p w:rsidR="00995A7A" w:rsidRPr="005701BB" w:rsidRDefault="00995A7A" w:rsidP="005701BB">
      <w:pPr>
        <w:pStyle w:val="ListParagraph"/>
        <w:numPr>
          <w:ilvl w:val="0"/>
          <w:numId w:val="39"/>
        </w:numPr>
        <w:spacing w:after="200" w:line="276" w:lineRule="auto"/>
        <w:jc w:val="both"/>
        <w:rPr>
          <w:rFonts w:ascii="Tw Cen MT" w:hAnsi="Tw Cen MT"/>
          <w:sz w:val="24"/>
          <w:szCs w:val="24"/>
        </w:rPr>
      </w:pPr>
      <w:r w:rsidRPr="005701BB">
        <w:rPr>
          <w:rFonts w:ascii="Tw Cen MT" w:hAnsi="Tw Cen MT"/>
          <w:sz w:val="24"/>
          <w:szCs w:val="24"/>
        </w:rPr>
        <w:t xml:space="preserve">Benar, Pasal 33 UUD 1945 mengamanatkan cabang-cabang produksi yang penting bagi negara dan menguasai hajat hidup orang banyak dikuasai oleh negara. </w:t>
      </w:r>
    </w:p>
    <w:p w:rsidR="00995A7A" w:rsidRPr="005701BB" w:rsidRDefault="00995A7A" w:rsidP="005701BB">
      <w:pPr>
        <w:pStyle w:val="ListParagraph"/>
        <w:numPr>
          <w:ilvl w:val="0"/>
          <w:numId w:val="39"/>
        </w:numPr>
        <w:spacing w:after="200" w:line="276" w:lineRule="auto"/>
        <w:jc w:val="both"/>
        <w:rPr>
          <w:rFonts w:ascii="Tw Cen MT" w:hAnsi="Tw Cen MT"/>
          <w:sz w:val="24"/>
          <w:szCs w:val="24"/>
        </w:rPr>
      </w:pPr>
      <w:r w:rsidRPr="005701BB">
        <w:rPr>
          <w:rFonts w:ascii="Tw Cen MT" w:hAnsi="Tw Cen MT"/>
          <w:sz w:val="24"/>
          <w:szCs w:val="24"/>
        </w:rPr>
        <w:t>Salah, pada kasus 'monopoli alamiah' (misal transmisi listrik), satu perusahaan besar (BUMN) justru bisa lebih efisien. Dampak negatif bisa dimitigasi melalui regulasi harga dan standar pelayanan oleh pemerintah.</w:t>
      </w:r>
    </w:p>
    <w:p w:rsidR="00625A36" w:rsidRPr="005701BB" w:rsidRDefault="00070E33" w:rsidP="005701BB">
      <w:pPr>
        <w:pStyle w:val="ListParagraph"/>
        <w:numPr>
          <w:ilvl w:val="0"/>
          <w:numId w:val="1"/>
        </w:numPr>
        <w:spacing w:after="200" w:line="276" w:lineRule="auto"/>
        <w:ind w:left="426" w:hanging="426"/>
        <w:jc w:val="both"/>
        <w:rPr>
          <w:rFonts w:ascii="Tw Cen MT" w:hAnsi="Tw Cen MT"/>
          <w:sz w:val="24"/>
          <w:szCs w:val="24"/>
        </w:rPr>
      </w:pPr>
      <w:r w:rsidRPr="005701BB">
        <w:rPr>
          <w:rFonts w:ascii="Tw Cen MT" w:hAnsi="Tw Cen MT"/>
          <w:sz w:val="24"/>
          <w:szCs w:val="24"/>
        </w:rPr>
        <w:t>Indonesia memiliki sistem ekonomi yang mencakup berbagai bentuk badan usaha: BUMN, BUMD, BUMS, dan Koperasi. Masing-masing memiliki dasar hukum, kepemilikan, dan prinsip pengelolaan yang berbeda, namun semuanya berperan dalam perekonomian nasional.</w:t>
      </w:r>
    </w:p>
    <w:p w:rsidR="00625A36" w:rsidRPr="005701BB" w:rsidRDefault="00070E33" w:rsidP="00625A36">
      <w:pPr>
        <w:pStyle w:val="ListParagraph"/>
        <w:spacing w:after="200" w:line="276" w:lineRule="auto"/>
        <w:ind w:left="426"/>
        <w:jc w:val="both"/>
        <w:rPr>
          <w:rFonts w:ascii="Tw Cen MT" w:hAnsi="Tw Cen MT"/>
          <w:sz w:val="24"/>
          <w:szCs w:val="24"/>
          <w:lang w:val="id-ID"/>
        </w:rPr>
      </w:pPr>
      <w:r w:rsidRPr="005701BB">
        <w:rPr>
          <w:rFonts w:ascii="Tw Cen MT" w:hAnsi="Tw Cen MT"/>
          <w:sz w:val="24"/>
          <w:szCs w:val="24"/>
        </w:rPr>
        <w:t>Pilih Benar atau Salah untuk setiap pernyataan</w:t>
      </w:r>
    </w:p>
    <w:p w:rsidR="00625A36" w:rsidRPr="005701BB" w:rsidRDefault="00070E33" w:rsidP="005701BB">
      <w:pPr>
        <w:pStyle w:val="ListParagraph"/>
        <w:numPr>
          <w:ilvl w:val="0"/>
          <w:numId w:val="41"/>
        </w:numPr>
        <w:spacing w:after="200" w:line="276" w:lineRule="auto"/>
        <w:ind w:left="709" w:hanging="283"/>
        <w:jc w:val="both"/>
        <w:rPr>
          <w:rFonts w:ascii="Tw Cen MT" w:hAnsi="Tw Cen MT"/>
          <w:sz w:val="24"/>
          <w:szCs w:val="24"/>
          <w:lang w:val="id-ID"/>
        </w:rPr>
      </w:pPr>
      <w:r w:rsidRPr="005701BB">
        <w:rPr>
          <w:rFonts w:ascii="Tw Cen MT" w:hAnsi="Tw Cen MT"/>
          <w:sz w:val="24"/>
          <w:szCs w:val="24"/>
        </w:rPr>
        <w:t>BUMN (Badan Usaha Milik Negara) tidak diperbolehkan menjual sahamnya kepada publik melalui bursa efek karena seluruh modalnya harus 100% dimiliki negara.</w:t>
      </w:r>
    </w:p>
    <w:p w:rsidR="00625A36" w:rsidRPr="005701BB" w:rsidRDefault="00625A36" w:rsidP="00625A36">
      <w:pPr>
        <w:pStyle w:val="ListParagraph"/>
        <w:spacing w:after="200" w:line="276" w:lineRule="auto"/>
        <w:ind w:left="709"/>
        <w:jc w:val="both"/>
        <w:rPr>
          <w:rFonts w:ascii="Tw Cen MT" w:hAnsi="Tw Cen MT"/>
          <w:sz w:val="24"/>
          <w:szCs w:val="24"/>
          <w:lang w:val="id-ID"/>
        </w:rPr>
      </w:pPr>
      <w:r w:rsidRPr="005701BB">
        <w:rPr>
          <w:rFonts w:ascii="Tw Cen MT" w:hAnsi="Tw Cen MT"/>
          <w:sz w:val="24"/>
          <w:szCs w:val="24"/>
          <w:lang w:eastAsia="zh-CN"/>
        </w:rPr>
        <w:pict>
          <v:roundrect id="AutoShape 31" o:spid="_x0000_s1044" style="position:absolute;left:0;text-align:left;margin-left:176.75pt;margin-top:1.85pt;width:12.5pt;height:10pt;z-index:251676672" arcsize="10923f" o:gfxdata="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hAikPNQAAAAIAQAADwAAAAAAAAABACAAAAAiAAAAZHJz&#10;L2Rvd25yZXYueG1sUEsBAhQAFAAAAAgAh07iQPU8rJMIAgAASQQAAA4AAAAAAAAAAQAgAAAAIwEA&#10;AGRycy9lMm9Eb2MueG1sUEsFBgAAAAAGAAYAWQEAAJ0FAAAAAA==&#10;"/>
        </w:pict>
      </w:r>
      <w:r w:rsidRPr="005701BB">
        <w:rPr>
          <w:rFonts w:ascii="Tw Cen MT" w:hAnsi="Tw Cen MT"/>
          <w:sz w:val="24"/>
          <w:szCs w:val="24"/>
          <w:lang w:eastAsia="zh-CN"/>
        </w:rPr>
        <w:pict>
          <v:roundrect id="AutoShape 29" o:spid="_x0000_s1042" style="position:absolute;left:0;text-align:left;margin-left:67.75pt;margin-top:1.85pt;width:12.5pt;height:10pt;z-index:251674624" arcsize="10923f" o:gfxdata="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uGoOj&#10;0gAAAAcBAAAPAAAAAAAAAAEAIAAAACIAAABkcnMvZG93bnJldi54bWxQSwECFAAUAAAACACHTuJA&#10;IIh/SCcCAAB6BAAADgAAAAAAAAABACAAAAAhAQAAZHJzL2Uyb0RvYy54bWxQSwUGAAAAAAYABgBZ&#10;AQAAugUAAAAA&#10;"/>
        </w:pict>
      </w:r>
      <w:r w:rsidR="00070E33" w:rsidRPr="005701BB">
        <w:rPr>
          <w:rFonts w:ascii="Tw Cen MT" w:hAnsi="Tw Cen MT"/>
          <w:sz w:val="24"/>
          <w:szCs w:val="24"/>
        </w:rPr>
        <w:t>Benar</w:t>
      </w:r>
      <w:r w:rsidR="00070E33" w:rsidRPr="005701BB">
        <w:rPr>
          <w:rFonts w:ascii="Tw Cen MT" w:hAnsi="Tw Cen MT"/>
          <w:sz w:val="24"/>
          <w:szCs w:val="24"/>
        </w:rPr>
        <w:tab/>
      </w:r>
      <w:r w:rsidR="00070E33" w:rsidRPr="005701BB">
        <w:rPr>
          <w:rFonts w:ascii="Tw Cen MT" w:hAnsi="Tw Cen MT"/>
          <w:sz w:val="24"/>
          <w:szCs w:val="24"/>
        </w:rPr>
        <w:tab/>
      </w:r>
      <w:r w:rsidR="00070E33" w:rsidRPr="005701BB">
        <w:rPr>
          <w:rFonts w:ascii="Tw Cen MT" w:hAnsi="Tw Cen MT"/>
          <w:sz w:val="24"/>
          <w:szCs w:val="24"/>
        </w:rPr>
        <w:tab/>
        <w:t>Salah</w:t>
      </w:r>
    </w:p>
    <w:p w:rsidR="00625A36" w:rsidRPr="005701BB" w:rsidRDefault="00070E33" w:rsidP="005701BB">
      <w:pPr>
        <w:pStyle w:val="ListParagraph"/>
        <w:numPr>
          <w:ilvl w:val="0"/>
          <w:numId w:val="41"/>
        </w:numPr>
        <w:spacing w:after="200" w:line="276" w:lineRule="auto"/>
        <w:ind w:left="709" w:hanging="283"/>
        <w:jc w:val="both"/>
        <w:rPr>
          <w:rFonts w:ascii="Tw Cen MT" w:hAnsi="Tw Cen MT"/>
          <w:sz w:val="24"/>
          <w:szCs w:val="24"/>
          <w:lang w:val="id-ID"/>
        </w:rPr>
      </w:pPr>
      <w:r w:rsidRPr="005701BB">
        <w:rPr>
          <w:rFonts w:ascii="Tw Cen MT" w:hAnsi="Tw Cen MT"/>
          <w:sz w:val="24"/>
          <w:szCs w:val="24"/>
        </w:rPr>
        <w:t xml:space="preserve">Prinsip dasar koperasi adalah "one man one vote" — setiap anggota memiliki hak suara yang </w:t>
      </w:r>
      <w:proofErr w:type="gramStart"/>
      <w:r w:rsidRPr="005701BB">
        <w:rPr>
          <w:rFonts w:ascii="Tw Cen MT" w:hAnsi="Tw Cen MT"/>
          <w:sz w:val="24"/>
          <w:szCs w:val="24"/>
        </w:rPr>
        <w:t>sama</w:t>
      </w:r>
      <w:proofErr w:type="gramEnd"/>
      <w:r w:rsidRPr="005701BB">
        <w:rPr>
          <w:rFonts w:ascii="Tw Cen MT" w:hAnsi="Tw Cen MT"/>
          <w:sz w:val="24"/>
          <w:szCs w:val="24"/>
        </w:rPr>
        <w:t xml:space="preserve"> tanpa memandang besarnya simpanan atau modal yang disetor, berbeda dengan PT yang menerapkan "one share one vote".</w:t>
      </w:r>
    </w:p>
    <w:p w:rsidR="00625A36" w:rsidRPr="005701BB" w:rsidRDefault="00625A36" w:rsidP="00625A36">
      <w:pPr>
        <w:pStyle w:val="ListParagraph"/>
        <w:spacing w:after="200" w:line="276" w:lineRule="auto"/>
        <w:ind w:left="709"/>
        <w:jc w:val="both"/>
        <w:rPr>
          <w:rFonts w:ascii="Tw Cen MT" w:hAnsi="Tw Cen MT"/>
          <w:sz w:val="24"/>
          <w:szCs w:val="24"/>
          <w:lang w:val="id-ID"/>
        </w:rPr>
      </w:pPr>
      <w:r w:rsidRPr="005701BB">
        <w:rPr>
          <w:rFonts w:ascii="Tw Cen MT" w:hAnsi="Tw Cen MT"/>
          <w:sz w:val="24"/>
          <w:szCs w:val="24"/>
          <w:lang w:eastAsia="zh-CN"/>
        </w:rPr>
        <w:pict>
          <v:roundrect id="AutoShape 32" o:spid="_x0000_s1045" style="position:absolute;left:0;text-align:left;margin-left:176.75pt;margin-top:1.8pt;width:12.5pt;height:10pt;z-index:251677696" arcsize="10923f" o:gfxdata="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wocpNMAAAAIAQAADwAAAAAAAAABACAAAAAiAAAAZHJz&#10;L2Rvd25yZXYueG1sUEsBAhQAFAAAAAgAh07iQD7ooxkJAgAASQQAAA4AAAAAAAAAAQAgAAAAIgEA&#10;AGRycy9lMm9Eb2MueG1sUEsFBgAAAAAGAAYAWQEAAJ0FAAAAAA==&#10;"/>
        </w:pict>
      </w:r>
      <w:r w:rsidRPr="005701BB">
        <w:rPr>
          <w:rFonts w:ascii="Tw Cen MT" w:hAnsi="Tw Cen MT"/>
          <w:sz w:val="24"/>
          <w:szCs w:val="24"/>
          <w:lang w:eastAsia="zh-CN"/>
        </w:rPr>
        <w:pict>
          <v:roundrect id="AutoShape 30" o:spid="_x0000_s1043" style="position:absolute;left:0;text-align:left;margin-left:67.75pt;margin-top:1.8pt;width:12.5pt;height:10pt;z-index:251675648" arcsize="10923f" o:gfxdata="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1HyU60wAAAAcBAAAPAAAAAAAAAAEAIAAAACIAAABkcnMv&#10;ZG93bnJldi54bWxQSwECFAAUAAAACACHTuJAhGbASQgCAABJBAAADgAAAAAAAAABACAAAAAiAQAA&#10;ZHJzL2Uyb0RvYy54bWxQSwUGAAAAAAYABgBZAQAAnAUAAAAA&#10;"/>
        </w:pict>
      </w:r>
      <w:r w:rsidR="00070E33" w:rsidRPr="005701BB">
        <w:rPr>
          <w:rFonts w:ascii="Tw Cen MT" w:hAnsi="Tw Cen MT"/>
          <w:sz w:val="24"/>
          <w:szCs w:val="24"/>
        </w:rPr>
        <w:t>Benar</w:t>
      </w:r>
      <w:r w:rsidR="00070E33" w:rsidRPr="005701BB">
        <w:rPr>
          <w:rFonts w:ascii="Tw Cen MT" w:hAnsi="Tw Cen MT"/>
          <w:sz w:val="24"/>
          <w:szCs w:val="24"/>
        </w:rPr>
        <w:tab/>
      </w:r>
      <w:r w:rsidR="00070E33" w:rsidRPr="005701BB">
        <w:rPr>
          <w:rFonts w:ascii="Tw Cen MT" w:hAnsi="Tw Cen MT"/>
          <w:sz w:val="24"/>
          <w:szCs w:val="24"/>
        </w:rPr>
        <w:tab/>
      </w:r>
      <w:r w:rsidR="00070E33" w:rsidRPr="005701BB">
        <w:rPr>
          <w:rFonts w:ascii="Tw Cen MT" w:hAnsi="Tw Cen MT"/>
          <w:sz w:val="24"/>
          <w:szCs w:val="24"/>
        </w:rPr>
        <w:tab/>
        <w:t>Salah</w:t>
      </w:r>
    </w:p>
    <w:p w:rsidR="00070E33" w:rsidRPr="005701BB" w:rsidRDefault="00070E33" w:rsidP="00625A36">
      <w:pPr>
        <w:pStyle w:val="ListParagraph"/>
        <w:spacing w:after="0" w:line="276" w:lineRule="auto"/>
        <w:ind w:left="426"/>
        <w:jc w:val="both"/>
        <w:rPr>
          <w:rFonts w:ascii="Tw Cen MT" w:hAnsi="Tw Cen MT"/>
          <w:sz w:val="24"/>
          <w:szCs w:val="24"/>
        </w:rPr>
      </w:pPr>
      <w:r w:rsidRPr="005701BB">
        <w:rPr>
          <w:rFonts w:ascii="Tw Cen MT" w:hAnsi="Tw Cen MT"/>
          <w:b/>
          <w:bCs/>
          <w:sz w:val="24"/>
          <w:szCs w:val="24"/>
        </w:rPr>
        <w:t>Jawaban yang benar untuk kedua pernyataan tersebut adalah:</w:t>
      </w:r>
    </w:p>
    <w:p w:rsidR="00070E33" w:rsidRPr="005701BB" w:rsidRDefault="00070E33" w:rsidP="005701BB">
      <w:pPr>
        <w:numPr>
          <w:ilvl w:val="0"/>
          <w:numId w:val="38"/>
        </w:numPr>
        <w:spacing w:after="0" w:line="276" w:lineRule="auto"/>
        <w:ind w:firstLine="426"/>
        <w:jc w:val="both"/>
        <w:rPr>
          <w:rFonts w:ascii="Tw Cen MT" w:hAnsi="Tw Cen MT"/>
          <w:b/>
          <w:bCs/>
          <w:sz w:val="24"/>
          <w:szCs w:val="24"/>
        </w:rPr>
      </w:pPr>
      <w:r w:rsidRPr="005701BB">
        <w:rPr>
          <w:rFonts w:ascii="Tw Cen MT" w:hAnsi="Tw Cen MT"/>
          <w:b/>
          <w:bCs/>
          <w:sz w:val="24"/>
          <w:szCs w:val="24"/>
        </w:rPr>
        <w:t>Salah</w:t>
      </w:r>
    </w:p>
    <w:p w:rsidR="00625A36" w:rsidRPr="005701BB" w:rsidRDefault="00070E33" w:rsidP="005701BB">
      <w:pPr>
        <w:numPr>
          <w:ilvl w:val="0"/>
          <w:numId w:val="38"/>
        </w:numPr>
        <w:spacing w:after="0" w:line="276" w:lineRule="auto"/>
        <w:ind w:firstLine="426"/>
        <w:jc w:val="both"/>
        <w:rPr>
          <w:rFonts w:ascii="Tw Cen MT" w:hAnsi="Tw Cen MT"/>
          <w:b/>
          <w:bCs/>
          <w:sz w:val="24"/>
          <w:szCs w:val="24"/>
        </w:rPr>
      </w:pPr>
      <w:r w:rsidRPr="005701BB">
        <w:rPr>
          <w:rFonts w:ascii="Tw Cen MT" w:hAnsi="Tw Cen MT"/>
          <w:b/>
          <w:bCs/>
          <w:sz w:val="24"/>
          <w:szCs w:val="24"/>
        </w:rPr>
        <w:t>Benar</w:t>
      </w:r>
    </w:p>
    <w:p w:rsidR="00625A36" w:rsidRPr="005701BB" w:rsidRDefault="00625A36" w:rsidP="00625A36">
      <w:pPr>
        <w:spacing w:after="0" w:line="276" w:lineRule="auto"/>
        <w:ind w:left="426"/>
        <w:jc w:val="both"/>
        <w:rPr>
          <w:rFonts w:ascii="Tw Cen MT" w:hAnsi="Tw Cen MT"/>
          <w:b/>
          <w:bCs/>
          <w:sz w:val="24"/>
          <w:szCs w:val="24"/>
          <w:lang w:val="id-ID"/>
        </w:rPr>
      </w:pPr>
      <w:r w:rsidRPr="005701BB">
        <w:rPr>
          <w:rFonts w:ascii="Tw Cen MT" w:hAnsi="Tw Cen MT"/>
          <w:b/>
          <w:bCs/>
          <w:sz w:val="24"/>
          <w:szCs w:val="24"/>
        </w:rPr>
        <w:t>Pembahasan</w:t>
      </w:r>
    </w:p>
    <w:p w:rsidR="00625A36" w:rsidRPr="005701BB" w:rsidRDefault="00625A36" w:rsidP="00625A36">
      <w:pPr>
        <w:spacing w:after="0" w:line="276" w:lineRule="auto"/>
        <w:ind w:left="426"/>
        <w:jc w:val="both"/>
        <w:rPr>
          <w:rFonts w:ascii="Tw Cen MT" w:hAnsi="Tw Cen MT"/>
          <w:b/>
          <w:bCs/>
          <w:sz w:val="24"/>
          <w:szCs w:val="24"/>
          <w:lang w:val="id-ID"/>
        </w:rPr>
      </w:pPr>
      <w:r w:rsidRPr="005701BB">
        <w:rPr>
          <w:rFonts w:ascii="Tw Cen MT" w:hAnsi="Tw Cen MT"/>
          <w:sz w:val="24"/>
          <w:szCs w:val="24"/>
        </w:rPr>
        <w:t>Berikut adalah analisis dan penjelasan untuk masing-masing pernyataan berdasarkan hukum dan konsep ekonomi di Indonesia:</w:t>
      </w:r>
    </w:p>
    <w:p w:rsidR="00625A36" w:rsidRPr="005701BB" w:rsidRDefault="00625A36" w:rsidP="00625A36">
      <w:pPr>
        <w:spacing w:after="0" w:line="276" w:lineRule="auto"/>
        <w:ind w:left="426"/>
        <w:jc w:val="both"/>
        <w:rPr>
          <w:rFonts w:ascii="Tw Cen MT" w:hAnsi="Tw Cen MT"/>
          <w:b/>
          <w:bCs/>
          <w:sz w:val="24"/>
          <w:szCs w:val="24"/>
          <w:lang w:val="id-ID"/>
        </w:rPr>
      </w:pPr>
      <w:r w:rsidRPr="005701BB">
        <w:rPr>
          <w:rFonts w:ascii="Tw Cen MT" w:hAnsi="Tw Cen MT"/>
          <w:sz w:val="24"/>
          <w:szCs w:val="24"/>
        </w:rPr>
        <w:t>Pernyataan 1: BUMN tidak diperbolehkan menjual sahamnya kepada publik melalui bursa efek...Jawaban: SalahPenjelasan: BUMN dalam bentuk Persero (Perusahaan Perseroan) diperbolehkan—bahkan banyak yang sudah—menjual sahamnya kepada masyarakat umum melalui Bursa Efek Indonesia (go public). BUMN jenis ini biasanya memiliki embel-embel "Tbk" di belakang namanya, contohnya PT Bank Rakyat Indonesia (Persero) Tbk atau PT Telkom Indonesia (Persero) Tbk. Syarat utamanya adalah negara tetap wajib memegang saham mayoritas (minimal 51%).</w:t>
      </w:r>
    </w:p>
    <w:p w:rsidR="00625A36" w:rsidRPr="005701BB" w:rsidRDefault="00625A36" w:rsidP="00625A36">
      <w:pPr>
        <w:spacing w:after="0" w:line="276" w:lineRule="auto"/>
        <w:ind w:left="426"/>
        <w:jc w:val="both"/>
        <w:rPr>
          <w:rFonts w:ascii="Tw Cen MT" w:hAnsi="Tw Cen MT"/>
          <w:b/>
          <w:bCs/>
          <w:sz w:val="24"/>
          <w:szCs w:val="24"/>
        </w:rPr>
      </w:pPr>
      <w:r w:rsidRPr="005701BB">
        <w:rPr>
          <w:rFonts w:ascii="Tw Cen MT" w:hAnsi="Tw Cen MT"/>
          <w:sz w:val="24"/>
          <w:szCs w:val="24"/>
        </w:rPr>
        <w:t xml:space="preserve">Pernyataan 2: Prinsip dasar koperasi adalah "one man one vote"... berbeda dengan PT yang menerapkan "one share one vote".Jawaban: BenarPenjelasan: Koperasi berasaskan kekeluargaan dan demokrasi ekonomi, di mana setiap anggota memiliki hak suara yang sama (satu orang, satu suara) dalam Rapat Anggota Tahunan (RAT), tidak peduli seberapa besar simpanan modalnya. </w:t>
      </w:r>
      <w:proofErr w:type="gramStart"/>
      <w:r w:rsidRPr="005701BB">
        <w:rPr>
          <w:rFonts w:ascii="Tw Cen MT" w:hAnsi="Tw Cen MT"/>
          <w:sz w:val="24"/>
          <w:szCs w:val="24"/>
        </w:rPr>
        <w:t>Sebaliknya, pada Perseroan Terbatas (PT), hak suara ditentukan secara proporsional berdasarkan jumlah lembar saham yang dimiliki (satu saham, satu suara).</w:t>
      </w:r>
      <w:proofErr w:type="gramEnd"/>
    </w:p>
    <w:p w:rsidR="00070E33" w:rsidRPr="005701BB" w:rsidRDefault="00070E33" w:rsidP="00625A36">
      <w:pPr>
        <w:spacing w:after="0" w:line="240" w:lineRule="auto"/>
        <w:jc w:val="both"/>
        <w:rPr>
          <w:rFonts w:ascii="Tw Cen MT" w:eastAsia="Times New Roman" w:hAnsi="Tw Cen MT" w:cs="Arial"/>
          <w:sz w:val="24"/>
          <w:szCs w:val="24"/>
          <w:lang w:val="id-ID"/>
        </w:rPr>
      </w:pPr>
    </w:p>
    <w:p w:rsidR="00B22E68" w:rsidRPr="005701BB" w:rsidRDefault="00B22E68" w:rsidP="005701BB">
      <w:pPr>
        <w:pStyle w:val="ListParagraph"/>
        <w:numPr>
          <w:ilvl w:val="0"/>
          <w:numId w:val="1"/>
        </w:numPr>
        <w:spacing w:after="0" w:line="240" w:lineRule="auto"/>
        <w:ind w:left="426" w:hanging="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Sekelompok petani kopi di suatu daerah ingin mendirikan organisasi bisnis yang bertujuan untuk meningkatkan posisi tawar di hadapan tengkulak dan menyediakan input produksi bersama. Bentuk badan usaha yang paling ideal adalah...</w:t>
      </w:r>
    </w:p>
    <w:p w:rsidR="00B22E68" w:rsidRPr="005701BB" w:rsidRDefault="00B22E68" w:rsidP="005701BB">
      <w:pPr>
        <w:pStyle w:val="ListParagraph"/>
        <w:numPr>
          <w:ilvl w:val="0"/>
          <w:numId w:val="43"/>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Firma</w:t>
      </w:r>
    </w:p>
    <w:p w:rsidR="00B22E68" w:rsidRPr="005701BB" w:rsidRDefault="00B22E68" w:rsidP="005701BB">
      <w:pPr>
        <w:pStyle w:val="ListParagraph"/>
        <w:numPr>
          <w:ilvl w:val="0"/>
          <w:numId w:val="43"/>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Perseroan Terbatas (PT)</w:t>
      </w:r>
    </w:p>
    <w:p w:rsidR="00B22E68" w:rsidRPr="005701BB" w:rsidRDefault="00B22E68" w:rsidP="005701BB">
      <w:pPr>
        <w:pStyle w:val="ListParagraph"/>
        <w:numPr>
          <w:ilvl w:val="0"/>
          <w:numId w:val="43"/>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Koperasi</w:t>
      </w:r>
    </w:p>
    <w:p w:rsidR="00B22E68" w:rsidRPr="005701BB" w:rsidRDefault="00B22E68" w:rsidP="005701BB">
      <w:pPr>
        <w:pStyle w:val="ListParagraph"/>
        <w:numPr>
          <w:ilvl w:val="0"/>
          <w:numId w:val="43"/>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Commanditaire Vennootschap (CV)</w:t>
      </w:r>
    </w:p>
    <w:p w:rsidR="00B22E68" w:rsidRPr="005701BB" w:rsidRDefault="00B22E68" w:rsidP="005701BB">
      <w:pPr>
        <w:pStyle w:val="ListParagraph"/>
        <w:numPr>
          <w:ilvl w:val="0"/>
          <w:numId w:val="43"/>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Perusahaan Umum (Perum)</w:t>
      </w:r>
    </w:p>
    <w:p w:rsidR="00B22E68" w:rsidRPr="005701BB" w:rsidRDefault="00B22E68" w:rsidP="00B22E68">
      <w:pPr>
        <w:pStyle w:val="ListParagraph"/>
        <w:spacing w:after="0" w:line="240" w:lineRule="auto"/>
        <w:ind w:left="426"/>
        <w:jc w:val="both"/>
        <w:rPr>
          <w:rFonts w:ascii="Tw Cen MT" w:eastAsia="Times New Roman" w:hAnsi="Tw Cen MT" w:cs="Arial"/>
          <w:sz w:val="24"/>
          <w:szCs w:val="24"/>
          <w:lang w:eastAsia="id-ID"/>
        </w:rPr>
      </w:pPr>
      <w:r w:rsidRPr="005701BB">
        <w:rPr>
          <w:rFonts w:ascii="Tw Cen MT" w:eastAsia="Times New Roman" w:hAnsi="Tw Cen MT" w:cs="Arial"/>
          <w:b/>
          <w:bCs/>
          <w:sz w:val="24"/>
          <w:szCs w:val="24"/>
          <w:lang w:eastAsia="id-ID"/>
        </w:rPr>
        <w:t>Kunci Jawaban: C</w:t>
      </w:r>
    </w:p>
    <w:p w:rsidR="00B22E68" w:rsidRPr="005701BB" w:rsidRDefault="00B22E68" w:rsidP="00B22E68">
      <w:pPr>
        <w:spacing w:line="240" w:lineRule="auto"/>
        <w:ind w:left="426"/>
        <w:jc w:val="both"/>
        <w:rPr>
          <w:rFonts w:ascii="Tw Cen MT" w:eastAsia="Times New Roman" w:hAnsi="Tw Cen MT" w:cs="Arial"/>
          <w:sz w:val="24"/>
          <w:szCs w:val="24"/>
          <w:lang w:val="id-ID" w:eastAsia="id-ID"/>
        </w:rPr>
      </w:pPr>
      <w:r w:rsidRPr="005701BB">
        <w:rPr>
          <w:rFonts w:ascii="Tw Cen MT" w:eastAsia="Times New Roman" w:hAnsi="Tw Cen MT" w:cs="Arial"/>
          <w:b/>
          <w:sz w:val="24"/>
          <w:szCs w:val="24"/>
          <w:lang w:eastAsia="id-ID"/>
        </w:rPr>
        <w:t>Pembahasan:</w:t>
      </w:r>
      <w:r w:rsidRPr="005701BB">
        <w:rPr>
          <w:rFonts w:ascii="Tw Cen MT" w:eastAsia="Times New Roman" w:hAnsi="Tw Cen MT" w:cs="Arial"/>
          <w:sz w:val="24"/>
          <w:szCs w:val="24"/>
          <w:lang w:eastAsia="id-ID"/>
        </w:rPr>
        <w:t xml:space="preserve"> Koperasi dirancang khusus untuk tujuan pemberdayaan kolektif anggota, meningkatkan kesejahteraan ekonomi anggota, dan memperkuat posisi tawar petani kecil di pasar. </w:t>
      </w:r>
    </w:p>
    <w:p w:rsidR="004730E9" w:rsidRPr="005701BB" w:rsidRDefault="004730E9" w:rsidP="005701BB">
      <w:pPr>
        <w:pStyle w:val="ListParagraph"/>
        <w:numPr>
          <w:ilvl w:val="0"/>
          <w:numId w:val="1"/>
        </w:numPr>
        <w:spacing w:after="0" w:line="240" w:lineRule="auto"/>
        <w:ind w:left="426" w:hanging="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Badan Usaha Milik Daerah (BUMD) seringkali menghadapi kelemahan struktural yang menghambat kinerja operasionalnya. Salah satu risiko manajemen yang paling sering terjadi pada BUMD adalah...</w:t>
      </w:r>
    </w:p>
    <w:p w:rsidR="004730E9" w:rsidRPr="005701BB" w:rsidRDefault="004730E9" w:rsidP="005701BB">
      <w:pPr>
        <w:pStyle w:val="ListParagraph"/>
        <w:numPr>
          <w:ilvl w:val="0"/>
          <w:numId w:val="44"/>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Minimnya modal yang diberikan oleh pemerintah pusat</w:t>
      </w:r>
    </w:p>
    <w:p w:rsidR="004730E9" w:rsidRPr="005701BB" w:rsidRDefault="004730E9" w:rsidP="005701BB">
      <w:pPr>
        <w:pStyle w:val="ListParagraph"/>
        <w:numPr>
          <w:ilvl w:val="0"/>
          <w:numId w:val="44"/>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Adanya intervensi politik dari kepala daerah dalam pengelolaan perusahaan</w:t>
      </w:r>
    </w:p>
    <w:p w:rsidR="004730E9" w:rsidRPr="005701BB" w:rsidRDefault="004730E9" w:rsidP="005701BB">
      <w:pPr>
        <w:pStyle w:val="ListParagraph"/>
        <w:numPr>
          <w:ilvl w:val="0"/>
          <w:numId w:val="44"/>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Tidak adanya izin usaha dari pemerintah setempat</w:t>
      </w:r>
    </w:p>
    <w:p w:rsidR="004730E9" w:rsidRPr="005701BB" w:rsidRDefault="004730E9" w:rsidP="005701BB">
      <w:pPr>
        <w:pStyle w:val="ListParagraph"/>
        <w:numPr>
          <w:ilvl w:val="0"/>
          <w:numId w:val="44"/>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Seluruh kerugian harus ditanggung oleh kepala daerah secara pribadi</w:t>
      </w:r>
    </w:p>
    <w:p w:rsidR="004730E9" w:rsidRPr="005701BB" w:rsidRDefault="004730E9" w:rsidP="005701BB">
      <w:pPr>
        <w:pStyle w:val="ListParagraph"/>
        <w:numPr>
          <w:ilvl w:val="0"/>
          <w:numId w:val="44"/>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Dilarang melakukan ekspansi bisnis ke luar wilayah kabupaten</w:t>
      </w:r>
    </w:p>
    <w:p w:rsidR="004730E9" w:rsidRPr="005701BB" w:rsidRDefault="004730E9" w:rsidP="004730E9">
      <w:pPr>
        <w:spacing w:after="0" w:line="240" w:lineRule="auto"/>
        <w:ind w:firstLine="426"/>
        <w:jc w:val="both"/>
        <w:rPr>
          <w:rFonts w:ascii="Tw Cen MT" w:eastAsia="Times New Roman" w:hAnsi="Tw Cen MT" w:cs="Arial"/>
          <w:sz w:val="24"/>
          <w:szCs w:val="24"/>
          <w:lang w:eastAsia="id-ID"/>
        </w:rPr>
      </w:pPr>
      <w:r w:rsidRPr="005701BB">
        <w:rPr>
          <w:rFonts w:ascii="Tw Cen MT" w:eastAsia="Times New Roman" w:hAnsi="Tw Cen MT" w:cs="Arial"/>
          <w:b/>
          <w:bCs/>
          <w:sz w:val="24"/>
          <w:szCs w:val="24"/>
          <w:lang w:eastAsia="id-ID"/>
        </w:rPr>
        <w:t>Kunci Jawaban: B</w:t>
      </w:r>
    </w:p>
    <w:p w:rsidR="004730E9" w:rsidRPr="005701BB" w:rsidRDefault="004730E9" w:rsidP="004730E9">
      <w:pPr>
        <w:spacing w:line="240" w:lineRule="auto"/>
        <w:ind w:left="426"/>
        <w:jc w:val="both"/>
        <w:rPr>
          <w:rFonts w:ascii="Tw Cen MT" w:eastAsia="Times New Roman" w:hAnsi="Tw Cen MT" w:cs="Arial"/>
          <w:sz w:val="24"/>
          <w:szCs w:val="24"/>
          <w:lang w:eastAsia="id-ID"/>
        </w:rPr>
      </w:pPr>
      <w:r w:rsidRPr="005701BB">
        <w:rPr>
          <w:rFonts w:ascii="Tw Cen MT" w:eastAsia="Times New Roman" w:hAnsi="Tw Cen MT" w:cs="Arial"/>
          <w:b/>
          <w:sz w:val="24"/>
          <w:szCs w:val="24"/>
          <w:lang w:eastAsia="id-ID"/>
        </w:rPr>
        <w:t>Pembahasan:</w:t>
      </w:r>
      <w:r w:rsidRPr="005701BB">
        <w:rPr>
          <w:rFonts w:ascii="Tw Cen MT" w:eastAsia="Times New Roman" w:hAnsi="Tw Cen MT" w:cs="Arial"/>
          <w:sz w:val="24"/>
          <w:szCs w:val="24"/>
          <w:lang w:eastAsia="id-ID"/>
        </w:rPr>
        <w:t xml:space="preserve"> Kelemahan struktural BUMD sering bersumber dari campur tangan atau intervensi politis pejabat daerah yang dapat mengabaikan prinsip tata kelola perusahaan yang sehat. </w:t>
      </w:r>
    </w:p>
    <w:p w:rsidR="004730E9" w:rsidRPr="005701BB" w:rsidRDefault="004730E9" w:rsidP="005701BB">
      <w:pPr>
        <w:pStyle w:val="ListParagraph"/>
        <w:numPr>
          <w:ilvl w:val="0"/>
          <w:numId w:val="1"/>
        </w:numPr>
        <w:spacing w:after="0" w:line="240" w:lineRule="auto"/>
        <w:ind w:left="426" w:hanging="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Perhatikan pernyataan berikut!</w:t>
      </w:r>
    </w:p>
    <w:p w:rsidR="004730E9" w:rsidRPr="005701BB" w:rsidRDefault="004730E9" w:rsidP="005701BB">
      <w:pPr>
        <w:numPr>
          <w:ilvl w:val="0"/>
          <w:numId w:val="45"/>
        </w:numPr>
        <w:tabs>
          <w:tab w:val="clear" w:pos="360"/>
          <w:tab w:val="num" w:pos="709"/>
        </w:tabs>
        <w:spacing w:after="0" w:line="240" w:lineRule="auto"/>
        <w:ind w:left="426" w:firstLine="0"/>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Menambah dan membuka lapangan pekerjaan baru.</w:t>
      </w:r>
    </w:p>
    <w:p w:rsidR="004730E9" w:rsidRPr="005701BB" w:rsidRDefault="004730E9" w:rsidP="005701BB">
      <w:pPr>
        <w:numPr>
          <w:ilvl w:val="0"/>
          <w:numId w:val="45"/>
        </w:numPr>
        <w:tabs>
          <w:tab w:val="clear" w:pos="360"/>
          <w:tab w:val="num" w:pos="709"/>
        </w:tabs>
        <w:spacing w:after="0" w:line="240" w:lineRule="auto"/>
        <w:ind w:left="426" w:firstLine="0"/>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Mengelola cabang-cabang produksi yang menguasai hajat hidup orang banyak.</w:t>
      </w:r>
    </w:p>
    <w:p w:rsidR="004730E9" w:rsidRPr="005701BB" w:rsidRDefault="004730E9" w:rsidP="005701BB">
      <w:pPr>
        <w:numPr>
          <w:ilvl w:val="0"/>
          <w:numId w:val="45"/>
        </w:numPr>
        <w:tabs>
          <w:tab w:val="clear" w:pos="360"/>
        </w:tabs>
        <w:spacing w:after="0" w:line="240" w:lineRule="auto"/>
        <w:ind w:left="426" w:firstLine="0"/>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Membantu pemerintah dalam penerimaan devisa negara melalui ekspor dan    impor.</w:t>
      </w:r>
    </w:p>
    <w:p w:rsidR="004730E9" w:rsidRPr="005701BB" w:rsidRDefault="004730E9" w:rsidP="005701BB">
      <w:pPr>
        <w:numPr>
          <w:ilvl w:val="0"/>
          <w:numId w:val="45"/>
        </w:numPr>
        <w:tabs>
          <w:tab w:val="clear" w:pos="360"/>
          <w:tab w:val="num" w:pos="709"/>
        </w:tabs>
        <w:spacing w:after="0" w:line="240" w:lineRule="auto"/>
        <w:ind w:left="426" w:firstLine="0"/>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 xml:space="preserve">Menjadi motor penggerak kegiatan ekonomi nasional. </w:t>
      </w:r>
    </w:p>
    <w:p w:rsidR="004730E9" w:rsidRPr="005701BB" w:rsidRDefault="004730E9" w:rsidP="004730E9">
      <w:pPr>
        <w:spacing w:after="0" w:line="240" w:lineRule="auto"/>
        <w:ind w:left="426"/>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Dari pernyataan di atas, peran yang paling spesifik dijalankan oleh Badan Usaha Milik Swasta (BUMS) dalam perekonomian Indonesia ditunjukkan oleh nomor...</w:t>
      </w:r>
    </w:p>
    <w:p w:rsidR="004730E9" w:rsidRPr="005701BB" w:rsidRDefault="004730E9" w:rsidP="005701BB">
      <w:pPr>
        <w:pStyle w:val="ListParagraph"/>
        <w:numPr>
          <w:ilvl w:val="0"/>
          <w:numId w:val="46"/>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1 dan 2</w:t>
      </w:r>
    </w:p>
    <w:p w:rsidR="004730E9" w:rsidRPr="005701BB" w:rsidRDefault="004730E9" w:rsidP="005701BB">
      <w:pPr>
        <w:pStyle w:val="ListParagraph"/>
        <w:numPr>
          <w:ilvl w:val="0"/>
          <w:numId w:val="46"/>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1 dan 3</w:t>
      </w:r>
    </w:p>
    <w:p w:rsidR="004730E9" w:rsidRPr="005701BB" w:rsidRDefault="004730E9" w:rsidP="005701BB">
      <w:pPr>
        <w:pStyle w:val="ListParagraph"/>
        <w:numPr>
          <w:ilvl w:val="0"/>
          <w:numId w:val="46"/>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2 dan 4</w:t>
      </w:r>
    </w:p>
    <w:p w:rsidR="004730E9" w:rsidRPr="005701BB" w:rsidRDefault="004730E9" w:rsidP="005701BB">
      <w:pPr>
        <w:pStyle w:val="ListParagraph"/>
        <w:numPr>
          <w:ilvl w:val="0"/>
          <w:numId w:val="46"/>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3 dan 4</w:t>
      </w:r>
    </w:p>
    <w:p w:rsidR="004730E9" w:rsidRPr="005701BB" w:rsidRDefault="004730E9" w:rsidP="005701BB">
      <w:pPr>
        <w:pStyle w:val="ListParagraph"/>
        <w:numPr>
          <w:ilvl w:val="0"/>
          <w:numId w:val="46"/>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1 dan 4</w:t>
      </w:r>
    </w:p>
    <w:p w:rsidR="004730E9" w:rsidRPr="005701BB" w:rsidRDefault="004730E9" w:rsidP="004730E9">
      <w:pPr>
        <w:spacing w:after="0" w:line="240" w:lineRule="auto"/>
        <w:ind w:left="426"/>
        <w:jc w:val="both"/>
        <w:rPr>
          <w:rFonts w:ascii="Tw Cen MT" w:eastAsia="Times New Roman" w:hAnsi="Tw Cen MT" w:cs="Arial"/>
          <w:sz w:val="24"/>
          <w:szCs w:val="24"/>
          <w:lang w:eastAsia="id-ID"/>
        </w:rPr>
      </w:pPr>
      <w:r w:rsidRPr="005701BB">
        <w:rPr>
          <w:rFonts w:ascii="Tw Cen MT" w:eastAsia="Times New Roman" w:hAnsi="Tw Cen MT" w:cs="Arial"/>
          <w:b/>
          <w:bCs/>
          <w:sz w:val="24"/>
          <w:szCs w:val="24"/>
          <w:lang w:eastAsia="id-ID"/>
        </w:rPr>
        <w:t>Kunci Jawaban: B</w:t>
      </w:r>
    </w:p>
    <w:p w:rsidR="004730E9" w:rsidRPr="005701BB" w:rsidRDefault="004730E9" w:rsidP="004730E9">
      <w:pPr>
        <w:spacing w:line="240" w:lineRule="auto"/>
        <w:ind w:left="426"/>
        <w:jc w:val="both"/>
        <w:rPr>
          <w:rFonts w:ascii="Tw Cen MT" w:eastAsia="Times New Roman" w:hAnsi="Tw Cen MT" w:cs="Arial"/>
          <w:sz w:val="24"/>
          <w:szCs w:val="24"/>
          <w:lang w:eastAsia="id-ID"/>
        </w:rPr>
      </w:pPr>
      <w:r w:rsidRPr="005701BB">
        <w:rPr>
          <w:rFonts w:ascii="Tw Cen MT" w:eastAsia="Times New Roman" w:hAnsi="Tw Cen MT" w:cs="Arial"/>
          <w:b/>
          <w:sz w:val="24"/>
          <w:szCs w:val="24"/>
          <w:lang w:eastAsia="id-ID"/>
        </w:rPr>
        <w:t>Pembahasan:</w:t>
      </w:r>
      <w:r w:rsidRPr="005701BB">
        <w:rPr>
          <w:rFonts w:ascii="Tw Cen MT" w:eastAsia="Times New Roman" w:hAnsi="Tw Cen MT" w:cs="Arial"/>
          <w:sz w:val="24"/>
          <w:szCs w:val="24"/>
          <w:lang w:eastAsia="id-ID"/>
        </w:rPr>
        <w:t xml:space="preserve"> Mengelola kekayaan vital adalah peran BUMN, sedangkan membuka lapangan kerja dan mendorong ekspor-impor adalah peran esensial dari BUMS. </w:t>
      </w:r>
    </w:p>
    <w:p w:rsidR="00AB29E2" w:rsidRPr="005701BB" w:rsidRDefault="00AB29E2" w:rsidP="005701BB">
      <w:pPr>
        <w:pStyle w:val="ListParagraph"/>
        <w:numPr>
          <w:ilvl w:val="0"/>
          <w:numId w:val="1"/>
        </w:numPr>
        <w:spacing w:after="0" w:line="240" w:lineRule="auto"/>
        <w:ind w:left="426" w:hanging="426"/>
        <w:jc w:val="both"/>
        <w:rPr>
          <w:rFonts w:ascii="Tw Cen MT" w:eastAsia="Times New Roman" w:hAnsi="Tw Cen MT" w:cs="Arial"/>
          <w:sz w:val="24"/>
          <w:szCs w:val="24"/>
        </w:rPr>
      </w:pPr>
      <w:r w:rsidRPr="005701BB">
        <w:rPr>
          <w:rFonts w:ascii="Tw Cen MT" w:eastAsia="Times New Roman" w:hAnsi="Tw Cen MT" w:cs="Arial"/>
          <w:sz w:val="24"/>
          <w:szCs w:val="24"/>
        </w:rPr>
        <w:t>Sekelompok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petani kopi di sebuah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desa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terpencil</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seringkali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menjual</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biji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kopi mereka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dengan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harga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sangat</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murah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kepada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tengkulak. Mereka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ingin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membentuk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sebuah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organisasi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bisnis yang tidak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hanya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bertujuan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mencari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keuntungan, tetapi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juga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untuk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meningkatkan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posisi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tawar, menyediakan input produksi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bersama, dan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mendidik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anggota. Berdasarkan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tujuan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tersebut, bentuk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badan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usaha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manakah yang paling ideal untuk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direkomendasikan</w:t>
      </w:r>
      <w:r w:rsidRPr="005701BB">
        <w:rPr>
          <w:rFonts w:ascii="Tw Cen MT" w:eastAsia="Times New Roman" w:hAnsi="Tw Cen MT" w:cs="Arial"/>
          <w:sz w:val="24"/>
          <w:szCs w:val="24"/>
          <w:lang w:val="id-ID"/>
        </w:rPr>
        <w:t xml:space="preserve"> . . . .</w:t>
      </w:r>
    </w:p>
    <w:p w:rsidR="00AB29E2" w:rsidRPr="005701BB" w:rsidRDefault="00AB29E2" w:rsidP="005701BB">
      <w:pPr>
        <w:pStyle w:val="ListParagraph"/>
        <w:numPr>
          <w:ilvl w:val="0"/>
          <w:numId w:val="3"/>
        </w:numPr>
        <w:spacing w:after="0" w:line="240" w:lineRule="auto"/>
        <w:ind w:left="709" w:hanging="283"/>
        <w:jc w:val="both"/>
        <w:rPr>
          <w:rFonts w:ascii="Tw Cen MT" w:eastAsia="Times New Roman" w:hAnsi="Tw Cen MT" w:cs="Arial"/>
          <w:sz w:val="24"/>
          <w:szCs w:val="24"/>
        </w:rPr>
      </w:pPr>
      <w:r w:rsidRPr="005701BB">
        <w:rPr>
          <w:rFonts w:ascii="Tw Cen MT" w:eastAsia="Times New Roman" w:hAnsi="Tw Cen MT" w:cs="Times New Roman"/>
          <w:sz w:val="24"/>
          <w:szCs w:val="24"/>
          <w:bdr w:val="single" w:sz="2" w:space="0" w:color="E5E7EB" w:frame="1"/>
        </w:rPr>
        <w:t>Perseroan Terbatas (PT)</w:t>
      </w:r>
    </w:p>
    <w:p w:rsidR="00AB29E2" w:rsidRPr="005701BB" w:rsidRDefault="00AB29E2" w:rsidP="005701BB">
      <w:pPr>
        <w:pStyle w:val="ListParagraph"/>
        <w:numPr>
          <w:ilvl w:val="0"/>
          <w:numId w:val="3"/>
        </w:numPr>
        <w:spacing w:after="0" w:line="240" w:lineRule="auto"/>
        <w:ind w:left="709" w:hanging="283"/>
        <w:jc w:val="both"/>
        <w:rPr>
          <w:rFonts w:ascii="Tw Cen MT" w:eastAsia="Times New Roman" w:hAnsi="Tw Cen MT" w:cs="Times New Roman"/>
          <w:sz w:val="24"/>
          <w:szCs w:val="24"/>
        </w:rPr>
      </w:pPr>
      <w:r w:rsidRPr="005701BB">
        <w:rPr>
          <w:rFonts w:ascii="Tw Cen MT" w:eastAsia="Times New Roman" w:hAnsi="Tw Cen MT" w:cs="Times New Roman"/>
          <w:sz w:val="24"/>
          <w:szCs w:val="24"/>
          <w:bdr w:val="single" w:sz="2" w:space="0" w:color="E5E7EB" w:frame="1"/>
        </w:rPr>
        <w:t>Persekutuan Komanditer (CV)</w:t>
      </w:r>
    </w:p>
    <w:p w:rsidR="00AB29E2" w:rsidRPr="005701BB" w:rsidRDefault="00AB29E2" w:rsidP="005701BB">
      <w:pPr>
        <w:pStyle w:val="NoSpacing"/>
        <w:numPr>
          <w:ilvl w:val="0"/>
          <w:numId w:val="3"/>
        </w:numPr>
        <w:ind w:left="709" w:hanging="283"/>
        <w:jc w:val="both"/>
        <w:rPr>
          <w:rFonts w:ascii="Tw Cen MT" w:hAnsi="Tw Cen MT"/>
          <w:sz w:val="24"/>
          <w:szCs w:val="24"/>
          <w:bdr w:val="single" w:sz="2" w:space="0" w:color="E5E7EB" w:frame="1"/>
        </w:rPr>
      </w:pPr>
      <w:r w:rsidRPr="005701BB">
        <w:rPr>
          <w:rFonts w:ascii="Tw Cen MT" w:hAnsi="Tw Cen MT"/>
          <w:sz w:val="24"/>
          <w:szCs w:val="24"/>
          <w:bdr w:val="single" w:sz="2" w:space="0" w:color="E5E7EB" w:frame="1"/>
        </w:rPr>
        <w:t>Koperasi</w:t>
      </w:r>
    </w:p>
    <w:p w:rsidR="00AB29E2" w:rsidRPr="005701BB" w:rsidRDefault="00AB29E2" w:rsidP="005701BB">
      <w:pPr>
        <w:pStyle w:val="NoSpacing"/>
        <w:numPr>
          <w:ilvl w:val="0"/>
          <w:numId w:val="3"/>
        </w:numPr>
        <w:ind w:left="709" w:hanging="283"/>
        <w:jc w:val="both"/>
        <w:rPr>
          <w:rFonts w:ascii="Tw Cen MT" w:hAnsi="Tw Cen MT"/>
          <w:sz w:val="24"/>
          <w:szCs w:val="24"/>
          <w:bdr w:val="single" w:sz="2" w:space="0" w:color="E5E7EB" w:frame="1"/>
        </w:rPr>
      </w:pPr>
      <w:r w:rsidRPr="005701BB">
        <w:rPr>
          <w:rFonts w:ascii="Tw Cen MT" w:hAnsi="Tw Cen MT"/>
          <w:sz w:val="24"/>
          <w:szCs w:val="24"/>
          <w:bdr w:val="single" w:sz="2" w:space="0" w:color="E5E7EB" w:frame="1"/>
        </w:rPr>
        <w:t>Badan Usaha Milik Daerah (BUMD</w:t>
      </w:r>
    </w:p>
    <w:p w:rsidR="0068134A" w:rsidRPr="005701BB" w:rsidRDefault="00AB29E2" w:rsidP="005701BB">
      <w:pPr>
        <w:pStyle w:val="NoSpacing"/>
        <w:numPr>
          <w:ilvl w:val="0"/>
          <w:numId w:val="3"/>
        </w:numPr>
        <w:ind w:left="709" w:hanging="283"/>
        <w:jc w:val="both"/>
        <w:rPr>
          <w:rFonts w:ascii="Tw Cen MT" w:hAnsi="Tw Cen MT"/>
          <w:sz w:val="24"/>
          <w:szCs w:val="24"/>
          <w:bdr w:val="single" w:sz="2" w:space="0" w:color="E5E7EB" w:frame="1"/>
        </w:rPr>
      </w:pPr>
      <w:r w:rsidRPr="005701BB">
        <w:rPr>
          <w:rFonts w:ascii="Tw Cen MT" w:hAnsi="Tw Cen MT"/>
          <w:sz w:val="24"/>
          <w:szCs w:val="24"/>
          <w:bdr w:val="single" w:sz="2" w:space="0" w:color="E5E7EB" w:frame="1"/>
        </w:rPr>
        <w:t>Firma</w:t>
      </w:r>
    </w:p>
    <w:p w:rsidR="00AB29E2" w:rsidRPr="005701BB" w:rsidRDefault="008A3D46" w:rsidP="0068134A">
      <w:pPr>
        <w:pStyle w:val="NoSpacing"/>
        <w:ind w:left="426"/>
        <w:jc w:val="both"/>
        <w:rPr>
          <w:rFonts w:ascii="Tw Cen MT" w:hAnsi="Tw Cen MT"/>
          <w:sz w:val="24"/>
          <w:szCs w:val="24"/>
          <w:bdr w:val="single" w:sz="2" w:space="0" w:color="E5E7EB" w:frame="1"/>
          <w:lang w:val="id-ID"/>
        </w:rPr>
      </w:pPr>
      <w:r w:rsidRPr="005701BB">
        <w:rPr>
          <w:rFonts w:ascii="Tw Cen MT" w:eastAsia="Times New Roman" w:hAnsi="Tw Cen MT" w:cs="Arial"/>
          <w:b/>
          <w:bCs/>
          <w:sz w:val="24"/>
          <w:szCs w:val="24"/>
          <w:lang w:val="id-ID"/>
        </w:rPr>
        <w:t>Kunci</w:t>
      </w:r>
      <w:r w:rsidRPr="005701BB">
        <w:rPr>
          <w:rFonts w:ascii="Tw Cen MT" w:hAnsi="Tw Cen MT"/>
          <w:b/>
          <w:sz w:val="24"/>
          <w:szCs w:val="24"/>
          <w:bdr w:val="single" w:sz="2" w:space="0" w:color="E5E7EB" w:frame="1"/>
          <w:lang w:val="id-ID"/>
        </w:rPr>
        <w:t xml:space="preserve"> </w:t>
      </w:r>
      <w:r w:rsidR="00AB29E2" w:rsidRPr="005701BB">
        <w:rPr>
          <w:rFonts w:ascii="Tw Cen MT" w:hAnsi="Tw Cen MT"/>
          <w:b/>
          <w:sz w:val="24"/>
          <w:szCs w:val="24"/>
          <w:bdr w:val="single" w:sz="2" w:space="0" w:color="E5E7EB" w:frame="1"/>
          <w:lang w:val="id-ID"/>
        </w:rPr>
        <w:t>Jawaban</w:t>
      </w:r>
      <w:r w:rsidR="00AB29E2" w:rsidRPr="005701BB">
        <w:rPr>
          <w:rFonts w:ascii="Tw Cen MT" w:hAnsi="Tw Cen MT"/>
          <w:sz w:val="24"/>
          <w:szCs w:val="24"/>
          <w:bdr w:val="single" w:sz="2" w:space="0" w:color="E5E7EB" w:frame="1"/>
          <w:lang w:val="id-ID"/>
        </w:rPr>
        <w:t xml:space="preserve"> : C. Koperasi</w:t>
      </w:r>
    </w:p>
    <w:p w:rsidR="00D73050" w:rsidRPr="005701BB" w:rsidRDefault="00D73050" w:rsidP="00D73050">
      <w:pPr>
        <w:pBdr>
          <w:top w:val="single" w:sz="2" w:space="0" w:color="E5E7EB"/>
          <w:left w:val="single" w:sz="2" w:space="0" w:color="E5E7EB"/>
          <w:bottom w:val="single" w:sz="2" w:space="0" w:color="E5E7EB"/>
          <w:right w:val="single" w:sz="2" w:space="0" w:color="E5E7EB"/>
        </w:pBdr>
        <w:spacing w:after="0" w:line="240" w:lineRule="auto"/>
        <w:ind w:left="426"/>
        <w:jc w:val="both"/>
        <w:rPr>
          <w:rFonts w:ascii="Tw Cen MT" w:eastAsia="Times New Roman" w:hAnsi="Tw Cen MT" w:cs="Arial"/>
          <w:b/>
          <w:bCs/>
          <w:sz w:val="24"/>
          <w:szCs w:val="24"/>
          <w:lang w:eastAsia="id-ID"/>
        </w:rPr>
      </w:pPr>
      <w:r w:rsidRPr="005701BB">
        <w:rPr>
          <w:rFonts w:ascii="Tw Cen MT" w:eastAsia="Times New Roman" w:hAnsi="Tw Cen MT" w:cs="Arial"/>
          <w:b/>
          <w:bCs/>
          <w:sz w:val="24"/>
          <w:szCs w:val="24"/>
          <w:lang w:eastAsia="id-ID"/>
        </w:rPr>
        <w:t>Pembahasan:</w:t>
      </w:r>
    </w:p>
    <w:p w:rsidR="00D73050" w:rsidRPr="005701BB" w:rsidRDefault="00D73050" w:rsidP="00D73050">
      <w:pPr>
        <w:pBdr>
          <w:top w:val="single" w:sz="2" w:space="0" w:color="E5E7EB"/>
          <w:left w:val="single" w:sz="2" w:space="0" w:color="E5E7EB"/>
          <w:bottom w:val="single" w:sz="2" w:space="0" w:color="E5E7EB"/>
          <w:right w:val="single" w:sz="2" w:space="0" w:color="E5E7EB"/>
        </w:pBdr>
        <w:spacing w:after="0" w:line="240" w:lineRule="auto"/>
        <w:ind w:left="426"/>
        <w:jc w:val="both"/>
        <w:rPr>
          <w:rFonts w:ascii="Tw Cen MT" w:eastAsia="Times New Roman" w:hAnsi="Tw Cen MT" w:cs="Arial"/>
          <w:sz w:val="27"/>
          <w:szCs w:val="27"/>
          <w:lang w:val="id-ID" w:eastAsia="id-ID"/>
        </w:rPr>
      </w:pPr>
      <w:proofErr w:type="gramStart"/>
      <w:r w:rsidRPr="005701BB">
        <w:rPr>
          <w:rFonts w:ascii="Tw Cen MT" w:eastAsia="Times New Roman" w:hAnsi="Tw Cen MT" w:cs="Arial"/>
          <w:sz w:val="24"/>
          <w:szCs w:val="24"/>
          <w:lang w:eastAsia="id-ID"/>
        </w:rPr>
        <w:t>Tujuan yang disebutkan (peningkatan posisi tawar, pengadaan input bersama, pendidikan anggota) sangat selaras dengan prinsip koperasi yang berasaskan dari, oleh, dan untuk anggota.</w:t>
      </w:r>
      <w:proofErr w:type="gramEnd"/>
      <w:r w:rsidRPr="005701BB">
        <w:rPr>
          <w:rFonts w:ascii="Tw Cen MT" w:eastAsia="Times New Roman" w:hAnsi="Tw Cen MT" w:cs="Arial"/>
          <w:sz w:val="24"/>
          <w:szCs w:val="24"/>
          <w:lang w:eastAsia="id-ID"/>
        </w:rPr>
        <w:t xml:space="preserve"> </w:t>
      </w:r>
      <w:proofErr w:type="gramStart"/>
      <w:r w:rsidRPr="005701BB">
        <w:rPr>
          <w:rFonts w:ascii="Tw Cen MT" w:eastAsia="Times New Roman" w:hAnsi="Tw Cen MT" w:cs="Arial"/>
          <w:sz w:val="24"/>
          <w:szCs w:val="24"/>
          <w:lang w:eastAsia="id-ID"/>
        </w:rPr>
        <w:t>Koperasi adalah instrumen pemberdayaan kolektif untuk meningkatkan kesejahteraan bersama, bukan semata-mata akumulasi modal seperti pada PT atau CV.</w:t>
      </w:r>
      <w:proofErr w:type="gramEnd"/>
    </w:p>
    <w:p w:rsidR="00AB29E2" w:rsidRPr="005701BB" w:rsidRDefault="00AB29E2" w:rsidP="005701BB">
      <w:pPr>
        <w:pStyle w:val="NoSpacing"/>
        <w:numPr>
          <w:ilvl w:val="0"/>
          <w:numId w:val="1"/>
        </w:numPr>
        <w:ind w:left="426" w:hanging="426"/>
        <w:jc w:val="both"/>
        <w:rPr>
          <w:rFonts w:ascii="Tw Cen MT" w:hAnsi="Tw Cen MT"/>
          <w:sz w:val="24"/>
          <w:szCs w:val="24"/>
          <w:bdr w:val="single" w:sz="2" w:space="0" w:color="E5E7EB" w:frame="1"/>
          <w:lang w:val="id-ID"/>
        </w:rPr>
      </w:pPr>
      <w:r w:rsidRPr="005701BB">
        <w:rPr>
          <w:rFonts w:ascii="Tw Cen MT" w:eastAsia="Times New Roman" w:hAnsi="Tw Cen MT" w:cs="Arial"/>
          <w:sz w:val="24"/>
          <w:szCs w:val="24"/>
        </w:rPr>
        <w:t>Sebuah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Koperasi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Simpan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Pinjam (KSP) 'Maju</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 xml:space="preserve">Bersama' </w:t>
      </w:r>
      <w:proofErr w:type="gramStart"/>
      <w:r w:rsidRPr="005701BB">
        <w:rPr>
          <w:rFonts w:ascii="Tw Cen MT" w:eastAsia="Times New Roman" w:hAnsi="Tw Cen MT" w:cs="Arial"/>
          <w:sz w:val="24"/>
          <w:szCs w:val="24"/>
        </w:rPr>
        <w:t>akan</w:t>
      </w:r>
      <w:proofErr w:type="gramEnd"/>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mengadakan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Rapat</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Anggota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Tahunan (RAT). Salah satu agenda utamanya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adalah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pembagian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Sisa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Hasil Usaha (SHU). Pak Budi adalahanggotadengan total simpanan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Rp 5.000.000 dan total pinjamanRp 10.000.000 selamasetahun. Pak Ali adalah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anggota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dengan total simpanan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Rp 10.000.000 tetapi</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tidak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pernah</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meminjam. Berdasarkan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prinsip</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keadilan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dalam</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koperasi, bagaimana</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alokasi SHU yang paling mungkin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terjadi</w:t>
      </w:r>
      <w:r w:rsidRPr="005701BB">
        <w:rPr>
          <w:rFonts w:ascii="Tw Cen MT" w:eastAsia="Times New Roman" w:hAnsi="Tw Cen MT" w:cs="Arial"/>
          <w:sz w:val="24"/>
          <w:szCs w:val="24"/>
          <w:lang w:val="id-ID"/>
        </w:rPr>
        <w:t xml:space="preserve"> . . . .</w:t>
      </w:r>
    </w:p>
    <w:p w:rsidR="00AB29E2" w:rsidRPr="005701BB" w:rsidRDefault="00AB29E2" w:rsidP="005701BB">
      <w:pPr>
        <w:pStyle w:val="NoSpacing"/>
        <w:numPr>
          <w:ilvl w:val="0"/>
          <w:numId w:val="4"/>
        </w:numPr>
        <w:ind w:left="709" w:hanging="283"/>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Pak Ali akan</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menerima SHU lebih</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besar</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karena modal simpanannya</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lebih</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besar</w:t>
      </w:r>
    </w:p>
    <w:p w:rsidR="00AB29E2" w:rsidRPr="005701BB" w:rsidRDefault="00AB29E2" w:rsidP="005701BB">
      <w:pPr>
        <w:pStyle w:val="NoSpacing"/>
        <w:numPr>
          <w:ilvl w:val="0"/>
          <w:numId w:val="4"/>
        </w:numPr>
        <w:ind w:left="709" w:hanging="283"/>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Alokasi SHU akandihitungsecaraproporsionalberdasarkanjasa modal</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(simpanan) dan</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jasa</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usaha (pinjaman) masing-masing</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anggota</w:t>
      </w:r>
    </w:p>
    <w:p w:rsidR="00AB29E2" w:rsidRPr="005701BB" w:rsidRDefault="00AB29E2" w:rsidP="005701BB">
      <w:pPr>
        <w:pStyle w:val="NoSpacing"/>
        <w:numPr>
          <w:ilvl w:val="0"/>
          <w:numId w:val="4"/>
        </w:numPr>
        <w:ind w:left="709" w:hanging="283"/>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Hanya Pak Budi yang berhak</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menerima SHU karena</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ia</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aktif</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menggunakan</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jasa</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koperasi</w:t>
      </w:r>
    </w:p>
    <w:p w:rsidR="00AB29E2" w:rsidRPr="005701BB" w:rsidRDefault="00AB29E2" w:rsidP="005701BB">
      <w:pPr>
        <w:pStyle w:val="NoSpacing"/>
        <w:numPr>
          <w:ilvl w:val="0"/>
          <w:numId w:val="4"/>
        </w:numPr>
        <w:ind w:left="709" w:hanging="283"/>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Pak Budi dan Pak Ali akan</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menerima SHU dalam</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jumlah yang sama rata</w:t>
      </w:r>
    </w:p>
    <w:p w:rsidR="00AB29E2" w:rsidRPr="005701BB" w:rsidRDefault="00AB29E2" w:rsidP="005701BB">
      <w:pPr>
        <w:pStyle w:val="NoSpacing"/>
        <w:numPr>
          <w:ilvl w:val="0"/>
          <w:numId w:val="4"/>
        </w:numPr>
        <w:ind w:left="709" w:hanging="283"/>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SHU akan</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dibagikan</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berdasarkan</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senioritas</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keanggotaan</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dalam</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koperasi</w:t>
      </w:r>
    </w:p>
    <w:p w:rsidR="00AB29E2" w:rsidRPr="005701BB" w:rsidRDefault="008A3D46" w:rsidP="0068134A">
      <w:pPr>
        <w:pStyle w:val="NoSpacing"/>
        <w:ind w:left="426"/>
        <w:jc w:val="both"/>
        <w:rPr>
          <w:rFonts w:ascii="Tw Cen MT" w:eastAsia="Times New Roman" w:hAnsi="Tw Cen MT" w:cs="Times New Roman"/>
          <w:b/>
          <w:sz w:val="24"/>
          <w:szCs w:val="24"/>
          <w:bdr w:val="single" w:sz="2" w:space="0" w:color="E5E7EB" w:frame="1"/>
          <w:lang w:val="id-ID"/>
        </w:rPr>
      </w:pPr>
      <w:r w:rsidRPr="005701BB">
        <w:rPr>
          <w:rFonts w:ascii="Tw Cen MT" w:eastAsia="Times New Roman" w:hAnsi="Tw Cen MT" w:cs="Arial"/>
          <w:b/>
          <w:bCs/>
          <w:sz w:val="24"/>
          <w:szCs w:val="24"/>
          <w:lang w:val="id-ID"/>
        </w:rPr>
        <w:t>Kunci</w:t>
      </w:r>
      <w:r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lang w:val="id-ID"/>
        </w:rPr>
        <w:t xml:space="preserve">Jawaban  B. </w:t>
      </w:r>
      <w:r w:rsidR="00AB29E2" w:rsidRPr="005701BB">
        <w:rPr>
          <w:rFonts w:ascii="Tw Cen MT" w:eastAsia="Times New Roman" w:hAnsi="Tw Cen MT" w:cs="Times New Roman"/>
          <w:b/>
          <w:sz w:val="24"/>
          <w:szCs w:val="24"/>
          <w:bdr w:val="single" w:sz="2" w:space="0" w:color="E5E7EB" w:frame="1"/>
        </w:rPr>
        <w:t xml:space="preserve">Alokasi SHU </w:t>
      </w:r>
      <w:proofErr w:type="gramStart"/>
      <w:r w:rsidR="00AB29E2" w:rsidRPr="005701BB">
        <w:rPr>
          <w:rFonts w:ascii="Tw Cen MT" w:eastAsia="Times New Roman" w:hAnsi="Tw Cen MT" w:cs="Times New Roman"/>
          <w:b/>
          <w:sz w:val="24"/>
          <w:szCs w:val="24"/>
          <w:bdr w:val="single" w:sz="2" w:space="0" w:color="E5E7EB" w:frame="1"/>
        </w:rPr>
        <w:t>akan</w:t>
      </w:r>
      <w:proofErr w:type="gramEnd"/>
      <w:r w:rsidR="00AB29E2"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rPr>
        <w:t>dihitung</w:t>
      </w:r>
      <w:r w:rsidR="00AB29E2"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rPr>
        <w:t>secara</w:t>
      </w:r>
      <w:r w:rsidR="00AB29E2"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rPr>
        <w:t>proporsional</w:t>
      </w:r>
      <w:r w:rsidR="00AB29E2"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rPr>
        <w:t>berdasarkan</w:t>
      </w:r>
      <w:r w:rsidR="00AB29E2"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rPr>
        <w:t>jasa modal (simpanan) dan</w:t>
      </w:r>
      <w:r w:rsidR="00AB29E2"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rPr>
        <w:t>jasa</w:t>
      </w:r>
      <w:r w:rsidR="00AB29E2"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rPr>
        <w:t>usaha (pinjaman) masing-masing</w:t>
      </w:r>
      <w:r w:rsidR="00AB29E2" w:rsidRPr="005701BB">
        <w:rPr>
          <w:rFonts w:ascii="Tw Cen MT" w:eastAsia="Times New Roman" w:hAnsi="Tw Cen MT" w:cs="Times New Roman"/>
          <w:b/>
          <w:sz w:val="24"/>
          <w:szCs w:val="24"/>
          <w:bdr w:val="single" w:sz="2" w:space="0" w:color="E5E7EB" w:frame="1"/>
          <w:lang w:val="id-ID"/>
        </w:rPr>
        <w:t xml:space="preserve"> </w:t>
      </w:r>
      <w:r w:rsidR="00AB29E2" w:rsidRPr="005701BB">
        <w:rPr>
          <w:rFonts w:ascii="Tw Cen MT" w:eastAsia="Times New Roman" w:hAnsi="Tw Cen MT" w:cs="Times New Roman"/>
          <w:b/>
          <w:sz w:val="24"/>
          <w:szCs w:val="24"/>
          <w:bdr w:val="single" w:sz="2" w:space="0" w:color="E5E7EB" w:frame="1"/>
        </w:rPr>
        <w:t>anggota</w:t>
      </w:r>
    </w:p>
    <w:p w:rsidR="00D73050" w:rsidRPr="005701BB" w:rsidRDefault="00D73050" w:rsidP="00D73050">
      <w:pPr>
        <w:pBdr>
          <w:top w:val="single" w:sz="2" w:space="0" w:color="E5E7EB"/>
          <w:left w:val="single" w:sz="2" w:space="0" w:color="E5E7EB"/>
          <w:bottom w:val="single" w:sz="2" w:space="0" w:color="E5E7EB"/>
          <w:right w:val="single" w:sz="2" w:space="0" w:color="E5E7EB"/>
        </w:pBdr>
        <w:spacing w:after="0" w:line="240" w:lineRule="auto"/>
        <w:ind w:left="426"/>
        <w:jc w:val="both"/>
        <w:rPr>
          <w:rFonts w:ascii="Tw Cen MT" w:eastAsia="Times New Roman" w:hAnsi="Tw Cen MT" w:cs="Arial"/>
          <w:b/>
          <w:bCs/>
          <w:sz w:val="24"/>
          <w:szCs w:val="24"/>
          <w:lang w:eastAsia="id-ID"/>
        </w:rPr>
      </w:pPr>
      <w:r w:rsidRPr="005701BB">
        <w:rPr>
          <w:rFonts w:ascii="Tw Cen MT" w:eastAsia="Times New Roman" w:hAnsi="Tw Cen MT" w:cs="Arial"/>
          <w:b/>
          <w:bCs/>
          <w:sz w:val="24"/>
          <w:szCs w:val="24"/>
          <w:lang w:eastAsia="id-ID"/>
        </w:rPr>
        <w:t>Pembahasan:</w:t>
      </w:r>
    </w:p>
    <w:p w:rsidR="00D73050" w:rsidRPr="005701BB" w:rsidRDefault="00D73050" w:rsidP="00D73050">
      <w:pPr>
        <w:pBdr>
          <w:top w:val="single" w:sz="2" w:space="0" w:color="E5E7EB"/>
          <w:left w:val="single" w:sz="2" w:space="0" w:color="E5E7EB"/>
          <w:bottom w:val="single" w:sz="2" w:space="0" w:color="E5E7EB"/>
          <w:right w:val="single" w:sz="2" w:space="0" w:color="E5E7EB"/>
        </w:pBdr>
        <w:spacing w:after="0" w:line="240" w:lineRule="auto"/>
        <w:ind w:left="426"/>
        <w:jc w:val="both"/>
        <w:rPr>
          <w:rFonts w:ascii="Tw Cen MT" w:eastAsia="Times New Roman" w:hAnsi="Tw Cen MT" w:cs="Arial"/>
          <w:sz w:val="24"/>
          <w:szCs w:val="24"/>
          <w:lang w:val="id-ID" w:eastAsia="id-ID"/>
        </w:rPr>
      </w:pPr>
      <w:proofErr w:type="gramStart"/>
      <w:r w:rsidRPr="005701BB">
        <w:rPr>
          <w:rFonts w:ascii="Tw Cen MT" w:eastAsia="Times New Roman" w:hAnsi="Tw Cen MT" w:cs="Arial"/>
          <w:sz w:val="24"/>
          <w:szCs w:val="24"/>
          <w:lang w:eastAsia="id-ID"/>
        </w:rPr>
        <w:t>Prinsip utama pembagian SHU dalam koperasi adalah keadilan berdasarkan partisipasi anggota.</w:t>
      </w:r>
      <w:proofErr w:type="gramEnd"/>
      <w:r w:rsidRPr="005701BB">
        <w:rPr>
          <w:rFonts w:ascii="Tw Cen MT" w:eastAsia="Times New Roman" w:hAnsi="Tw Cen MT" w:cs="Arial"/>
          <w:sz w:val="24"/>
          <w:szCs w:val="24"/>
          <w:lang w:eastAsia="id-ID"/>
        </w:rPr>
        <w:t xml:space="preserve"> SHU dibagi berdasarkan dua komponen utama: jasa modal (proporsional dengan simpanan) dan jasa usaha (proporsional dengan transaksi/pinjaman). Keduanya </w:t>
      </w:r>
      <w:proofErr w:type="gramStart"/>
      <w:r w:rsidRPr="005701BB">
        <w:rPr>
          <w:rFonts w:ascii="Tw Cen MT" w:eastAsia="Times New Roman" w:hAnsi="Tw Cen MT" w:cs="Arial"/>
          <w:sz w:val="24"/>
          <w:szCs w:val="24"/>
          <w:lang w:eastAsia="id-ID"/>
        </w:rPr>
        <w:t>akan</w:t>
      </w:r>
      <w:proofErr w:type="gramEnd"/>
      <w:r w:rsidRPr="005701BB">
        <w:rPr>
          <w:rFonts w:ascii="Tw Cen MT" w:eastAsia="Times New Roman" w:hAnsi="Tw Cen MT" w:cs="Arial"/>
          <w:sz w:val="24"/>
          <w:szCs w:val="24"/>
          <w:lang w:eastAsia="id-ID"/>
        </w:rPr>
        <w:t xml:space="preserve"> menerima SHU, namun dengan perhitungan yang berbeda sesuai kontribusinya.</w:t>
      </w:r>
    </w:p>
    <w:p w:rsidR="00193A12" w:rsidRPr="005701BB" w:rsidRDefault="00193A12" w:rsidP="005701BB">
      <w:pPr>
        <w:pStyle w:val="ListParagraph"/>
        <w:numPr>
          <w:ilvl w:val="0"/>
          <w:numId w:val="1"/>
        </w:numPr>
        <w:spacing w:after="200" w:line="276" w:lineRule="auto"/>
        <w:ind w:left="426" w:hanging="426"/>
        <w:jc w:val="both"/>
        <w:rPr>
          <w:rFonts w:ascii="Tw Cen MT" w:hAnsi="Tw Cen MT"/>
          <w:sz w:val="24"/>
          <w:szCs w:val="24"/>
        </w:rPr>
      </w:pPr>
      <w:r w:rsidRPr="005701BB">
        <w:rPr>
          <w:rFonts w:ascii="Tw Cen MT" w:hAnsi="Tw Cen MT"/>
          <w:sz w:val="24"/>
          <w:szCs w:val="24"/>
        </w:rPr>
        <w:t>Evaluasi kebenaran pernyataan-pernyataan berikut mengenai prinsip dan praktik koperasi di Indonesia.</w:t>
      </w:r>
    </w:p>
    <w:p w:rsidR="00193A12" w:rsidRPr="005701BB" w:rsidRDefault="00193A12" w:rsidP="005701BB">
      <w:pPr>
        <w:pStyle w:val="ListParagraph"/>
        <w:numPr>
          <w:ilvl w:val="0"/>
          <w:numId w:val="36"/>
        </w:numPr>
        <w:ind w:left="709" w:hanging="283"/>
        <w:jc w:val="both"/>
        <w:rPr>
          <w:rFonts w:ascii="Tw Cen MT" w:hAnsi="Tw Cen MT"/>
          <w:sz w:val="24"/>
          <w:szCs w:val="24"/>
        </w:rPr>
      </w:pPr>
      <w:r w:rsidRPr="005701BB">
        <w:rPr>
          <w:rFonts w:ascii="Tw Cen MT" w:hAnsi="Tw Cen MT"/>
          <w:sz w:val="24"/>
          <w:szCs w:val="24"/>
        </w:rPr>
        <w:t xml:space="preserve">Kekuasaan tertinggi dalam sebuah koperasi berada di tangan pengurus yang dipilih secara aklamasi.  </w:t>
      </w:r>
    </w:p>
    <w:p w:rsidR="00193A12" w:rsidRPr="005701BB" w:rsidRDefault="00B01FCA" w:rsidP="00B01FCA">
      <w:pPr>
        <w:pStyle w:val="ListParagraph"/>
        <w:ind w:left="709"/>
        <w:jc w:val="both"/>
        <w:rPr>
          <w:rFonts w:ascii="Tw Cen MT" w:hAnsi="Tw Cen MT"/>
          <w:sz w:val="24"/>
          <w:szCs w:val="24"/>
          <w:lang w:val="id-ID"/>
        </w:rPr>
      </w:pPr>
      <w:r w:rsidRPr="005701BB">
        <w:rPr>
          <w:rFonts w:ascii="Tw Cen MT" w:hAnsi="Tw Cen MT"/>
          <w:sz w:val="24"/>
          <w:szCs w:val="24"/>
          <w:lang w:eastAsia="zh-CN"/>
        </w:rPr>
        <w:pict>
          <v:roundrect id="AutoShape 33" o:spid="_x0000_s1026" style="position:absolute;left:0;text-align:left;margin-left:73.75pt;margin-top:3.4pt;width:11.5pt;height:7.5pt;z-index:251660288" arcsize="10923f" o:gfxdata="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jV9890wAA&#10;AAgBAAAPAAAAAAAAAAEAIAAAACIAAABkcnMvZG93bnJldi54bWxQSwECFAAUAAAACACHTuJAPzhC&#10;3iMCAAB5BAAADgAAAAAAAAABACAAAAAiAQAAZHJzL2Uyb0RvYy54bWxQSwUGAAAAAAYABgBZAQAA&#10;twUAAAAA&#10;"/>
        </w:pict>
      </w:r>
      <w:r w:rsidR="00193A12" w:rsidRPr="005701BB">
        <w:rPr>
          <w:rFonts w:ascii="Tw Cen MT" w:hAnsi="Tw Cen MT"/>
          <w:sz w:val="24"/>
          <w:szCs w:val="24"/>
          <w:lang w:eastAsia="zh-CN"/>
        </w:rPr>
        <w:pict>
          <v:roundrect id="AutoShape 34" o:spid="_x0000_s1027" style="position:absolute;left:0;text-align:left;margin-left:179pt;margin-top:4.4pt;width:11.5pt;height:7.5pt;z-index:251661312" arcsize="10923f" o:gfxdata="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bGP0DUAAAACAEAAA8AAAAAAAAAAQAgAAAAIgAAAGRycy9kb3du&#10;cmV2LnhtbFBLAQIUABQAAAAIAIdO4kCsglDLAwIAAEgEAAAOAAAAAAAAAAEAIAAAACMBAABkcnMv&#10;ZTJvRG9jLnhtbFBLBQYAAAAABgAGAFkBAACYBQAAAAA=&#10;"/>
        </w:pict>
      </w:r>
      <w:r w:rsidR="00193A12" w:rsidRPr="005701BB">
        <w:rPr>
          <w:rFonts w:ascii="Tw Cen MT" w:hAnsi="Tw Cen MT"/>
          <w:sz w:val="24"/>
          <w:szCs w:val="24"/>
        </w:rPr>
        <w:t>Benar</w:t>
      </w:r>
      <w:r w:rsidR="00193A12" w:rsidRPr="005701BB">
        <w:rPr>
          <w:rFonts w:ascii="Tw Cen MT" w:hAnsi="Tw Cen MT"/>
          <w:sz w:val="24"/>
          <w:szCs w:val="24"/>
        </w:rPr>
        <w:tab/>
      </w:r>
      <w:r w:rsidR="00193A12" w:rsidRPr="005701BB">
        <w:rPr>
          <w:rFonts w:ascii="Tw Cen MT" w:hAnsi="Tw Cen MT"/>
          <w:sz w:val="24"/>
          <w:szCs w:val="24"/>
        </w:rPr>
        <w:tab/>
      </w:r>
      <w:r w:rsidR="00193A12" w:rsidRPr="005701BB">
        <w:rPr>
          <w:rFonts w:ascii="Tw Cen MT" w:hAnsi="Tw Cen MT"/>
          <w:sz w:val="24"/>
          <w:szCs w:val="24"/>
        </w:rPr>
        <w:tab/>
        <w:t>Salah</w:t>
      </w:r>
    </w:p>
    <w:p w:rsidR="00193A12" w:rsidRPr="005701BB" w:rsidRDefault="00193A12" w:rsidP="005701BB">
      <w:pPr>
        <w:pStyle w:val="ListParagraph"/>
        <w:numPr>
          <w:ilvl w:val="0"/>
          <w:numId w:val="36"/>
        </w:numPr>
        <w:ind w:left="709" w:hanging="283"/>
        <w:jc w:val="both"/>
        <w:rPr>
          <w:rFonts w:ascii="Tw Cen MT" w:hAnsi="Tw Cen MT"/>
          <w:sz w:val="24"/>
          <w:szCs w:val="24"/>
        </w:rPr>
      </w:pPr>
      <w:r w:rsidRPr="005701BB">
        <w:rPr>
          <w:rFonts w:ascii="Tw Cen MT" w:hAnsi="Tw Cen MT"/>
          <w:sz w:val="24"/>
          <w:szCs w:val="24"/>
        </w:rPr>
        <w:t xml:space="preserve">Prinsip 'satu anggota satu suara' (one member one vote) membedakan koperasi dari Perseroan Terbatas (PT) yang menggunakan sistem 'satu saham satu suara'. </w:t>
      </w:r>
    </w:p>
    <w:p w:rsidR="00193A12" w:rsidRPr="005701BB" w:rsidRDefault="00193A12" w:rsidP="00B01FCA">
      <w:pPr>
        <w:pStyle w:val="ListParagraph"/>
        <w:ind w:left="709"/>
        <w:jc w:val="both"/>
        <w:rPr>
          <w:rFonts w:ascii="Tw Cen MT" w:hAnsi="Tw Cen MT"/>
          <w:sz w:val="24"/>
          <w:szCs w:val="24"/>
          <w:lang w:val="id-ID"/>
        </w:rPr>
      </w:pPr>
      <w:r w:rsidRPr="005701BB">
        <w:rPr>
          <w:rFonts w:ascii="Tw Cen MT" w:hAnsi="Tw Cen MT"/>
          <w:sz w:val="24"/>
          <w:szCs w:val="24"/>
          <w:lang w:eastAsia="zh-CN"/>
        </w:rPr>
        <w:pict>
          <v:roundrect id="AutoShape 36" o:spid="_x0000_s1029" style="position:absolute;left:0;text-align:left;margin-left:179.5pt;margin-top:4.15pt;width:11.5pt;height:7.5pt;z-index:251663360" arcsize="10923f" o:gfxdata="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oftbUAAAACAEAAA8AAAAAAAAAAQAgAAAAIgAAAGRycy9kb3du&#10;cmV2LnhtbFBLAQIUABQAAAAIAIdO4kBTbLuQAwIAAEgEAAAOAAAAAAAAAAEAIAAAACMBAABkcnMv&#10;ZTJvRG9jLnhtbFBLBQYAAAAABgAGAFkBAACYBQAAAAA=&#10;"/>
        </w:pict>
      </w:r>
      <w:r w:rsidRPr="005701BB">
        <w:rPr>
          <w:rFonts w:ascii="Tw Cen MT" w:hAnsi="Tw Cen MT"/>
          <w:sz w:val="24"/>
          <w:szCs w:val="24"/>
          <w:lang w:eastAsia="zh-CN"/>
        </w:rPr>
        <w:pict>
          <v:roundrect id="AutoShape 35" o:spid="_x0000_s1028" style="position:absolute;left:0;text-align:left;margin-left:73.5pt;margin-top:5.15pt;width:11.5pt;height:7.5pt;z-index:251662336" arcsize="10923f" o:gfxdata="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Fus4m1QAAAAkBAAAPAAAAAAAAAAEAIAAAACIAAABkcnMvZG93&#10;bnJldi54bWxQSwECFAAUAAAACACHTuJASEum+gMCAABIBAAADgAAAAAAAAABACAAAAAkAQAAZHJz&#10;L2Uyb0RvYy54bWxQSwUGAAAAAAYABgBZAQAAmQUAAAAA&#10;"/>
        </w:pict>
      </w:r>
      <w:r w:rsidRPr="005701BB">
        <w:rPr>
          <w:rFonts w:ascii="Tw Cen MT" w:hAnsi="Tw Cen MT"/>
          <w:sz w:val="24"/>
          <w:szCs w:val="24"/>
        </w:rPr>
        <w:t>Benar</w:t>
      </w:r>
      <w:r w:rsidRPr="005701BB">
        <w:rPr>
          <w:rFonts w:ascii="Tw Cen MT" w:hAnsi="Tw Cen MT"/>
          <w:sz w:val="24"/>
          <w:szCs w:val="24"/>
        </w:rPr>
        <w:tab/>
      </w:r>
      <w:r w:rsidRPr="005701BB">
        <w:rPr>
          <w:rFonts w:ascii="Tw Cen MT" w:hAnsi="Tw Cen MT"/>
          <w:sz w:val="24"/>
          <w:szCs w:val="24"/>
        </w:rPr>
        <w:tab/>
      </w:r>
      <w:r w:rsidRPr="005701BB">
        <w:rPr>
          <w:rFonts w:ascii="Tw Cen MT" w:hAnsi="Tw Cen MT"/>
          <w:sz w:val="24"/>
          <w:szCs w:val="24"/>
        </w:rPr>
        <w:tab/>
        <w:t>Salah</w:t>
      </w:r>
    </w:p>
    <w:p w:rsidR="00193A12" w:rsidRPr="005701BB" w:rsidRDefault="00193A12" w:rsidP="005701BB">
      <w:pPr>
        <w:pStyle w:val="ListParagraph"/>
        <w:numPr>
          <w:ilvl w:val="0"/>
          <w:numId w:val="36"/>
        </w:numPr>
        <w:ind w:left="709" w:hanging="283"/>
        <w:jc w:val="both"/>
        <w:rPr>
          <w:rFonts w:ascii="Tw Cen MT" w:hAnsi="Tw Cen MT"/>
          <w:sz w:val="24"/>
          <w:szCs w:val="24"/>
        </w:rPr>
      </w:pPr>
      <w:r w:rsidRPr="005701BB">
        <w:rPr>
          <w:rFonts w:ascii="Tw Cen MT" w:hAnsi="Tw Cen MT"/>
          <w:sz w:val="24"/>
          <w:szCs w:val="24"/>
        </w:rPr>
        <w:t xml:space="preserve">Sebuah koperasi primer hanya dapat didirikan oleh minimal 20 orang perorangan. </w:t>
      </w:r>
    </w:p>
    <w:p w:rsidR="00193A12" w:rsidRPr="005701BB" w:rsidRDefault="00193A12" w:rsidP="00B01FCA">
      <w:pPr>
        <w:pStyle w:val="ListParagraph"/>
        <w:ind w:left="709"/>
        <w:jc w:val="both"/>
        <w:rPr>
          <w:rFonts w:ascii="Tw Cen MT" w:hAnsi="Tw Cen MT"/>
          <w:sz w:val="24"/>
          <w:szCs w:val="24"/>
          <w:lang w:val="id-ID"/>
        </w:rPr>
      </w:pPr>
      <w:r w:rsidRPr="005701BB">
        <w:rPr>
          <w:rFonts w:ascii="Tw Cen MT" w:hAnsi="Tw Cen MT"/>
          <w:sz w:val="24"/>
          <w:szCs w:val="24"/>
          <w:lang w:eastAsia="zh-CN"/>
        </w:rPr>
        <w:pict>
          <v:roundrect id="AutoShape 38" o:spid="_x0000_s1031" style="position:absolute;left:0;text-align:left;margin-left:181pt;margin-top:3.85pt;width:11.5pt;height:7.5pt;z-index:251665408" arcsize="10923f" o:gfxdata="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sAj9F1QAAAAgBAAAPAAAAAAAAAAEAIAAAACIAAABkcnMvZG93&#10;bnJldi54bWxQSwECFAAUAAAACACHTuJAgRhVuAMCAABIBAAADgAAAAAAAAABACAAAAAkAQAAZHJz&#10;L2Uyb0RvYy54bWxQSwUGAAAAAAYABgBZAQAAmQUAAAAA&#10;"/>
        </w:pict>
      </w:r>
      <w:r w:rsidRPr="005701BB">
        <w:rPr>
          <w:rFonts w:ascii="Tw Cen MT" w:hAnsi="Tw Cen MT"/>
          <w:sz w:val="24"/>
          <w:szCs w:val="24"/>
          <w:lang w:eastAsia="zh-CN"/>
        </w:rPr>
        <w:pict>
          <v:roundrect id="AutoShape 37" o:spid="_x0000_s1030" style="position:absolute;left:0;text-align:left;margin-left:74.5pt;margin-top:4.85pt;width:11.5pt;height:7.5pt;z-index:251664384" arcsize="10923f" o:gfxdata="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1mMHtMAAAAIAQAADwAAAAAAAAABACAAAAAiAAAAZHJzL2Rvd25y&#10;ZXYueG1sUEsBAhQAFAAAAAgAh07iQAwY9lADAgAASAQAAA4AAAAAAAAAAQAgAAAAIgEAAGRycy9l&#10;Mm9Eb2MueG1sUEsFBgAAAAAGAAYAWQEAAJcFAAAAAA==&#10;"/>
        </w:pict>
      </w:r>
      <w:r w:rsidRPr="005701BB">
        <w:rPr>
          <w:rFonts w:ascii="Tw Cen MT" w:hAnsi="Tw Cen MT"/>
          <w:sz w:val="24"/>
          <w:szCs w:val="24"/>
        </w:rPr>
        <w:t>Benar</w:t>
      </w:r>
      <w:r w:rsidRPr="005701BB">
        <w:rPr>
          <w:rFonts w:ascii="Tw Cen MT" w:hAnsi="Tw Cen MT"/>
          <w:sz w:val="24"/>
          <w:szCs w:val="24"/>
        </w:rPr>
        <w:tab/>
      </w:r>
      <w:r w:rsidRPr="005701BB">
        <w:rPr>
          <w:rFonts w:ascii="Tw Cen MT" w:hAnsi="Tw Cen MT"/>
          <w:sz w:val="24"/>
          <w:szCs w:val="24"/>
        </w:rPr>
        <w:tab/>
      </w:r>
      <w:r w:rsidRPr="005701BB">
        <w:rPr>
          <w:rFonts w:ascii="Tw Cen MT" w:hAnsi="Tw Cen MT"/>
          <w:sz w:val="24"/>
          <w:szCs w:val="24"/>
        </w:rPr>
        <w:tab/>
        <w:t>Salah</w:t>
      </w:r>
    </w:p>
    <w:p w:rsidR="00625A36" w:rsidRPr="005701BB" w:rsidRDefault="00193A12" w:rsidP="00625A36">
      <w:pPr>
        <w:pStyle w:val="ListParagraph"/>
        <w:ind w:hanging="294"/>
        <w:jc w:val="both"/>
        <w:rPr>
          <w:rFonts w:ascii="Tw Cen MT" w:hAnsi="Tw Cen MT"/>
          <w:b/>
          <w:bCs/>
          <w:sz w:val="24"/>
          <w:szCs w:val="24"/>
          <w:lang w:val="id-ID"/>
        </w:rPr>
      </w:pPr>
      <w:r w:rsidRPr="005701BB">
        <w:rPr>
          <w:rFonts w:ascii="Tw Cen MT" w:hAnsi="Tw Cen MT"/>
          <w:b/>
          <w:bCs/>
          <w:sz w:val="24"/>
          <w:szCs w:val="24"/>
        </w:rPr>
        <w:t xml:space="preserve">Jawaban </w:t>
      </w:r>
    </w:p>
    <w:p w:rsidR="00625A36" w:rsidRPr="005701BB" w:rsidRDefault="00193A12" w:rsidP="00625A36">
      <w:pPr>
        <w:pStyle w:val="ListParagraph"/>
        <w:ind w:hanging="294"/>
        <w:jc w:val="both"/>
        <w:rPr>
          <w:rFonts w:ascii="Tw Cen MT" w:hAnsi="Tw Cen MT"/>
          <w:bCs/>
          <w:sz w:val="24"/>
          <w:szCs w:val="24"/>
          <w:lang w:val="id-ID"/>
        </w:rPr>
      </w:pPr>
      <w:r w:rsidRPr="005701BB">
        <w:rPr>
          <w:rFonts w:ascii="Tw Cen MT" w:hAnsi="Tw Cen MT"/>
          <w:bCs/>
          <w:sz w:val="24"/>
          <w:szCs w:val="24"/>
        </w:rPr>
        <w:t>Salah</w:t>
      </w:r>
    </w:p>
    <w:p w:rsidR="00625A36" w:rsidRPr="005701BB" w:rsidRDefault="00193A12" w:rsidP="00625A36">
      <w:pPr>
        <w:pStyle w:val="ListParagraph"/>
        <w:ind w:hanging="294"/>
        <w:jc w:val="both"/>
        <w:rPr>
          <w:rFonts w:ascii="Tw Cen MT" w:hAnsi="Tw Cen MT"/>
          <w:bCs/>
          <w:sz w:val="24"/>
          <w:szCs w:val="24"/>
          <w:lang w:val="id-ID"/>
        </w:rPr>
      </w:pPr>
      <w:r w:rsidRPr="005701BB">
        <w:rPr>
          <w:rFonts w:ascii="Tw Cen MT" w:hAnsi="Tw Cen MT"/>
          <w:bCs/>
          <w:sz w:val="24"/>
          <w:szCs w:val="24"/>
        </w:rPr>
        <w:t>Benar</w:t>
      </w:r>
      <w:r w:rsidRPr="005701BB">
        <w:rPr>
          <w:rFonts w:ascii="Tw Cen MT" w:hAnsi="Tw Cen MT"/>
          <w:bCs/>
          <w:sz w:val="24"/>
          <w:szCs w:val="24"/>
        </w:rPr>
        <w:tab/>
      </w:r>
    </w:p>
    <w:p w:rsidR="00193A12" w:rsidRPr="005701BB" w:rsidRDefault="00193A12" w:rsidP="00625A36">
      <w:pPr>
        <w:pStyle w:val="ListParagraph"/>
        <w:ind w:hanging="294"/>
        <w:jc w:val="both"/>
        <w:rPr>
          <w:rFonts w:ascii="Tw Cen MT" w:hAnsi="Tw Cen MT"/>
          <w:b/>
          <w:bCs/>
          <w:sz w:val="24"/>
          <w:szCs w:val="24"/>
        </w:rPr>
      </w:pPr>
      <w:r w:rsidRPr="005701BB">
        <w:rPr>
          <w:rFonts w:ascii="Tw Cen MT" w:hAnsi="Tw Cen MT"/>
          <w:bCs/>
          <w:sz w:val="24"/>
          <w:szCs w:val="24"/>
        </w:rPr>
        <w:t>Salah</w:t>
      </w:r>
    </w:p>
    <w:p w:rsidR="00193A12" w:rsidRPr="005701BB" w:rsidRDefault="00193A12" w:rsidP="00625A36">
      <w:pPr>
        <w:pStyle w:val="ListParagraph"/>
        <w:spacing w:after="0" w:line="276" w:lineRule="auto"/>
        <w:ind w:hanging="294"/>
        <w:jc w:val="both"/>
        <w:rPr>
          <w:rFonts w:ascii="Tw Cen MT" w:hAnsi="Tw Cen MT"/>
          <w:b/>
          <w:bCs/>
          <w:sz w:val="24"/>
          <w:szCs w:val="24"/>
          <w:lang w:val="id-ID"/>
        </w:rPr>
      </w:pPr>
      <w:proofErr w:type="gramStart"/>
      <w:r w:rsidRPr="005701BB">
        <w:rPr>
          <w:rFonts w:ascii="Tw Cen MT" w:hAnsi="Tw Cen MT"/>
          <w:b/>
          <w:bCs/>
          <w:sz w:val="24"/>
          <w:szCs w:val="24"/>
        </w:rPr>
        <w:t>Pembahasan</w:t>
      </w:r>
      <w:r w:rsidRPr="005701BB">
        <w:rPr>
          <w:rFonts w:ascii="Tw Cen MT" w:hAnsi="Tw Cen MT"/>
          <w:b/>
          <w:bCs/>
          <w:sz w:val="24"/>
          <w:szCs w:val="24"/>
          <w:lang w:val="id-ID"/>
        </w:rPr>
        <w:t xml:space="preserve"> :</w:t>
      </w:r>
      <w:proofErr w:type="gramEnd"/>
    </w:p>
    <w:p w:rsidR="00193A12" w:rsidRPr="005701BB" w:rsidRDefault="00193A12" w:rsidP="00193A12">
      <w:pPr>
        <w:pStyle w:val="ListParagraph"/>
        <w:ind w:left="426"/>
        <w:jc w:val="both"/>
        <w:rPr>
          <w:rFonts w:ascii="Tw Cen MT" w:hAnsi="Tw Cen MT"/>
          <w:sz w:val="24"/>
          <w:szCs w:val="24"/>
        </w:rPr>
      </w:pPr>
      <w:r w:rsidRPr="005701BB">
        <w:rPr>
          <w:rFonts w:ascii="Tw Cen MT" w:hAnsi="Tw Cen MT"/>
          <w:sz w:val="24"/>
          <w:szCs w:val="24"/>
        </w:rPr>
        <w:t xml:space="preserve">Pernyataan 1: Kekuasaan tertinggi dalam sebuah koperasi berada di tangan pengurus yang dipilih secara aklamasi.Jawaban: SalahPenjelasan: Menurut Pasal 22 UU No. 25 Tahun 1992 tentang Perkoperasian, Rapat Anggota merupakan pemegang kekuasaan tertinggi dalam koperasi, bukan pengurus. </w:t>
      </w:r>
      <w:proofErr w:type="gramStart"/>
      <w:r w:rsidRPr="005701BB">
        <w:rPr>
          <w:rFonts w:ascii="Tw Cen MT" w:hAnsi="Tw Cen MT"/>
          <w:sz w:val="24"/>
          <w:szCs w:val="24"/>
        </w:rPr>
        <w:t>Pengurus hanyalah pihak yang menerima mandat dari rapat anggota untuk mengelola operasional koperasi.</w:t>
      </w:r>
      <w:proofErr w:type="gramEnd"/>
    </w:p>
    <w:p w:rsidR="00193A12" w:rsidRPr="005701BB" w:rsidRDefault="00193A12" w:rsidP="00193A12">
      <w:pPr>
        <w:pStyle w:val="ListParagraph"/>
        <w:ind w:left="426"/>
        <w:jc w:val="both"/>
        <w:rPr>
          <w:rFonts w:ascii="Tw Cen MT" w:hAnsi="Tw Cen MT"/>
          <w:sz w:val="24"/>
          <w:szCs w:val="24"/>
        </w:rPr>
      </w:pPr>
      <w:r w:rsidRPr="005701BB">
        <w:rPr>
          <w:rFonts w:ascii="Tw Cen MT" w:hAnsi="Tw Cen MT"/>
          <w:sz w:val="24"/>
          <w:szCs w:val="24"/>
        </w:rPr>
        <w:t xml:space="preserve">Pernyataan 2: Prinsip 'satu anggota satu suara' (one member one vote) membedakan koperasi dari Perseroan Terbatas (PT) yang menggunakan sistem 'satu saham satu suara'.Jawaban: BenarPenjelasan: Di dalam koperasi, asas kekeluargaan dan demokrasi sangat dijunjung tinggi sehingga setiap orang memiliki hak suara yang </w:t>
      </w:r>
      <w:proofErr w:type="gramStart"/>
      <w:r w:rsidRPr="005701BB">
        <w:rPr>
          <w:rFonts w:ascii="Tw Cen MT" w:hAnsi="Tw Cen MT"/>
          <w:sz w:val="24"/>
          <w:szCs w:val="24"/>
        </w:rPr>
        <w:t>sama</w:t>
      </w:r>
      <w:proofErr w:type="gramEnd"/>
      <w:r w:rsidRPr="005701BB">
        <w:rPr>
          <w:rFonts w:ascii="Tw Cen MT" w:hAnsi="Tw Cen MT"/>
          <w:sz w:val="24"/>
          <w:szCs w:val="24"/>
        </w:rPr>
        <w:t xml:space="preserve"> (satu orang, satu suara) tidak peduli berapa besar modal yang ditanam. </w:t>
      </w:r>
      <w:proofErr w:type="gramStart"/>
      <w:r w:rsidRPr="005701BB">
        <w:rPr>
          <w:rFonts w:ascii="Tw Cen MT" w:hAnsi="Tw Cen MT"/>
          <w:sz w:val="24"/>
          <w:szCs w:val="24"/>
        </w:rPr>
        <w:t>Sebaliknya, pada Perseroan Terbatas (PT), hak suara bersifat proporsional berdasarkan lembar saham yang dimiliki (one share one vote).</w:t>
      </w:r>
      <w:proofErr w:type="gramEnd"/>
    </w:p>
    <w:p w:rsidR="00193A12" w:rsidRPr="005701BB" w:rsidRDefault="00193A12" w:rsidP="00193A12">
      <w:pPr>
        <w:pStyle w:val="ListParagraph"/>
        <w:ind w:left="426"/>
        <w:jc w:val="both"/>
        <w:rPr>
          <w:rFonts w:ascii="Tw Cen MT" w:hAnsi="Tw Cen MT"/>
          <w:sz w:val="24"/>
          <w:szCs w:val="24"/>
          <w:lang w:val="id-ID"/>
        </w:rPr>
      </w:pPr>
      <w:r w:rsidRPr="005701BB">
        <w:rPr>
          <w:rFonts w:ascii="Tw Cen MT" w:hAnsi="Tw Cen MT"/>
          <w:sz w:val="24"/>
          <w:szCs w:val="24"/>
        </w:rPr>
        <w:t xml:space="preserve">Pernyataan 3: Sebuah koperasi primer hanya dapat didirikan oleh minimal 20 orang perorangan.Jawaban: SalahPenjelasan: Aturan lama (UU No. 25 Tahun 1992) memang mensyaratkan minimal 20 orang. </w:t>
      </w:r>
      <w:proofErr w:type="gramStart"/>
      <w:r w:rsidRPr="005701BB">
        <w:rPr>
          <w:rFonts w:ascii="Tw Cen MT" w:hAnsi="Tw Cen MT"/>
          <w:sz w:val="24"/>
          <w:szCs w:val="24"/>
        </w:rPr>
        <w:t>Namun, berdasarkan aturan terbaru dalam UU Cipta Kerja (yang mengubah Pasal 6 UU Perkoperasian), pendirian koperasi primer kini dipermudah dan hanya membutuhkan minimal 9 orang perorangan saja.</w:t>
      </w:r>
      <w:proofErr w:type="gramEnd"/>
    </w:p>
    <w:p w:rsidR="00AB29E2" w:rsidRPr="005701BB" w:rsidRDefault="00AB29E2" w:rsidP="005701BB">
      <w:pPr>
        <w:pStyle w:val="NoSpacing"/>
        <w:numPr>
          <w:ilvl w:val="0"/>
          <w:numId w:val="1"/>
        </w:numPr>
        <w:ind w:left="426" w:hanging="426"/>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Arial"/>
          <w:sz w:val="24"/>
          <w:szCs w:val="24"/>
        </w:rPr>
        <w:t>Kegiatan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menetapkan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 xml:space="preserve">tujuan, </w:t>
      </w:r>
      <w:proofErr w:type="gramStart"/>
      <w:r w:rsidRPr="005701BB">
        <w:rPr>
          <w:rFonts w:ascii="Tw Cen MT" w:eastAsia="Times New Roman" w:hAnsi="Tw Cen MT" w:cs="Arial"/>
          <w:sz w:val="24"/>
          <w:szCs w:val="24"/>
        </w:rPr>
        <w:t>cara</w:t>
      </w:r>
      <w:proofErr w:type="gramEnd"/>
      <w:r w:rsidRPr="005701BB">
        <w:rPr>
          <w:rFonts w:ascii="Tw Cen MT" w:eastAsia="Times New Roman" w:hAnsi="Tw Cen MT" w:cs="Arial"/>
          <w:sz w:val="24"/>
          <w:szCs w:val="24"/>
        </w:rPr>
        <w:t>, dan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sumber</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daya yang dibutuhkan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untuk</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mencapai target perusahaan</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disebut</w:t>
      </w:r>
      <w:r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fungsi</w:t>
      </w:r>
      <w:r w:rsidRPr="005701BB">
        <w:rPr>
          <w:rFonts w:ascii="Tw Cen MT" w:eastAsia="Times New Roman" w:hAnsi="Tw Cen MT" w:cs="Arial"/>
          <w:sz w:val="24"/>
          <w:szCs w:val="24"/>
          <w:lang w:val="id-ID"/>
        </w:rPr>
        <w:t xml:space="preserve"> . . . .</w:t>
      </w:r>
    </w:p>
    <w:p w:rsidR="00AB29E2" w:rsidRPr="005701BB" w:rsidRDefault="00AB29E2" w:rsidP="005701BB">
      <w:pPr>
        <w:pStyle w:val="ListParagraph"/>
        <w:numPr>
          <w:ilvl w:val="0"/>
          <w:numId w:val="5"/>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Organizing</w:t>
      </w:r>
    </w:p>
    <w:p w:rsidR="00AB29E2" w:rsidRPr="005701BB" w:rsidRDefault="00AB29E2" w:rsidP="005701BB">
      <w:pPr>
        <w:pStyle w:val="ListParagraph"/>
        <w:numPr>
          <w:ilvl w:val="0"/>
          <w:numId w:val="5"/>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Planning (Perencanaan)</w:t>
      </w:r>
    </w:p>
    <w:p w:rsidR="00AB29E2" w:rsidRPr="005701BB" w:rsidRDefault="00AB29E2" w:rsidP="005701BB">
      <w:pPr>
        <w:pStyle w:val="ListParagraph"/>
        <w:numPr>
          <w:ilvl w:val="0"/>
          <w:numId w:val="5"/>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Actuating</w:t>
      </w:r>
    </w:p>
    <w:p w:rsidR="00AB29E2" w:rsidRPr="005701BB" w:rsidRDefault="00AB29E2" w:rsidP="005701BB">
      <w:pPr>
        <w:pStyle w:val="ListParagraph"/>
        <w:numPr>
          <w:ilvl w:val="0"/>
          <w:numId w:val="5"/>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Controlling</w:t>
      </w:r>
    </w:p>
    <w:p w:rsidR="0068134A" w:rsidRPr="005701BB" w:rsidRDefault="00AB29E2" w:rsidP="005701BB">
      <w:pPr>
        <w:pStyle w:val="ListParagraph"/>
        <w:numPr>
          <w:ilvl w:val="0"/>
          <w:numId w:val="5"/>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Evaluating</w:t>
      </w:r>
    </w:p>
    <w:p w:rsidR="0068134A" w:rsidRPr="005701BB" w:rsidRDefault="008A3D46" w:rsidP="0068134A">
      <w:pPr>
        <w:spacing w:after="0" w:line="240" w:lineRule="auto"/>
        <w:ind w:left="426"/>
        <w:jc w:val="both"/>
        <w:rPr>
          <w:rFonts w:ascii="Tw Cen MT" w:eastAsia="Times New Roman" w:hAnsi="Tw Cen MT" w:cs="Arial"/>
          <w:sz w:val="24"/>
          <w:szCs w:val="24"/>
          <w:lang w:val="id-ID"/>
        </w:rPr>
      </w:pPr>
      <w:r w:rsidRPr="005701BB">
        <w:rPr>
          <w:rFonts w:ascii="Tw Cen MT" w:eastAsia="Times New Roman" w:hAnsi="Tw Cen MT" w:cs="Arial"/>
          <w:b/>
          <w:bCs/>
          <w:sz w:val="24"/>
          <w:szCs w:val="24"/>
          <w:lang w:val="id-ID"/>
        </w:rPr>
        <w:t>Kunci</w:t>
      </w:r>
      <w:r w:rsidRPr="005701BB">
        <w:rPr>
          <w:rFonts w:ascii="Tw Cen MT" w:eastAsia="Times New Roman" w:hAnsi="Tw Cen MT" w:cs="Arial"/>
          <w:b/>
          <w:bCs/>
          <w:sz w:val="24"/>
          <w:szCs w:val="24"/>
        </w:rPr>
        <w:t xml:space="preserve"> </w:t>
      </w:r>
      <w:r w:rsidR="00AB29E2" w:rsidRPr="005701BB">
        <w:rPr>
          <w:rFonts w:ascii="Tw Cen MT" w:eastAsia="Times New Roman" w:hAnsi="Tw Cen MT" w:cs="Arial"/>
          <w:b/>
          <w:bCs/>
          <w:sz w:val="24"/>
          <w:szCs w:val="24"/>
        </w:rPr>
        <w:t>Jawaban:</w:t>
      </w:r>
      <w:r w:rsidR="00AB29E2" w:rsidRPr="005701BB">
        <w:rPr>
          <w:rFonts w:ascii="Tw Cen MT" w:eastAsia="Times New Roman" w:hAnsi="Tw Cen MT" w:cs="Arial"/>
          <w:sz w:val="24"/>
          <w:szCs w:val="24"/>
        </w:rPr>
        <w:t xml:space="preserve"> B. </w:t>
      </w:r>
      <w:r w:rsidR="00AB29E2" w:rsidRPr="005701BB">
        <w:rPr>
          <w:rFonts w:ascii="Tw Cen MT" w:eastAsia="Times New Roman" w:hAnsi="Tw Cen MT" w:cs="Arial"/>
          <w:i/>
          <w:iCs/>
          <w:sz w:val="24"/>
          <w:szCs w:val="24"/>
        </w:rPr>
        <w:t>Planning</w:t>
      </w:r>
      <w:r w:rsidR="00AB29E2" w:rsidRPr="005701BB">
        <w:rPr>
          <w:rFonts w:ascii="Tw Cen MT" w:eastAsia="Times New Roman" w:hAnsi="Tw Cen MT" w:cs="Arial"/>
          <w:sz w:val="24"/>
          <w:szCs w:val="24"/>
        </w:rPr>
        <w:t xml:space="preserve"> (Perencanaan</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adalah proses dasar</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untuk</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menetapkan</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tujuan</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dan</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langkah</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strategi</w:t>
      </w:r>
      <w:r w:rsidR="0068134A" w:rsidRPr="005701BB">
        <w:rPr>
          <w:rFonts w:ascii="Tw Cen MT" w:eastAsia="Times New Roman" w:hAnsi="Tw Cen MT" w:cs="Arial"/>
          <w:sz w:val="24"/>
          <w:szCs w:val="24"/>
          <w:lang w:val="id-ID"/>
        </w:rPr>
        <w:t xml:space="preserve"> </w:t>
      </w:r>
      <w:r w:rsidR="0068134A" w:rsidRPr="005701BB">
        <w:rPr>
          <w:rFonts w:ascii="Tw Cen MT" w:eastAsia="Times New Roman" w:hAnsi="Tw Cen MT" w:cs="Arial"/>
          <w:sz w:val="24"/>
          <w:szCs w:val="24"/>
        </w:rPr>
        <w:t>awal)</w:t>
      </w:r>
    </w:p>
    <w:p w:rsidR="00AA4F88" w:rsidRPr="005701BB" w:rsidRDefault="00AA4F88" w:rsidP="0068134A">
      <w:pPr>
        <w:spacing w:after="0" w:line="240" w:lineRule="auto"/>
        <w:ind w:left="426"/>
        <w:jc w:val="both"/>
        <w:rPr>
          <w:rFonts w:ascii="Tw Cen MT" w:eastAsia="Times New Roman" w:hAnsi="Tw Cen MT" w:cs="Arial"/>
          <w:sz w:val="24"/>
          <w:szCs w:val="24"/>
          <w:lang w:val="id-ID"/>
        </w:rPr>
      </w:pPr>
      <w:proofErr w:type="gramStart"/>
      <w:r w:rsidRPr="005701BB">
        <w:rPr>
          <w:rStyle w:val="Strong"/>
          <w:rFonts w:ascii="Tw Cen MT" w:hAnsi="Tw Cen MT"/>
          <w:sz w:val="24"/>
          <w:szCs w:val="24"/>
        </w:rPr>
        <w:t>Pe</w:t>
      </w:r>
      <w:r w:rsidR="00177F2E" w:rsidRPr="005701BB">
        <w:rPr>
          <w:rStyle w:val="Strong"/>
          <w:rFonts w:ascii="Tw Cen MT" w:hAnsi="Tw Cen MT"/>
          <w:sz w:val="24"/>
          <w:szCs w:val="24"/>
          <w:lang w:val="id-ID"/>
        </w:rPr>
        <w:t xml:space="preserve">mbahasan </w:t>
      </w:r>
      <w:r w:rsidRPr="005701BB">
        <w:rPr>
          <w:rStyle w:val="Strong"/>
          <w:rFonts w:ascii="Tw Cen MT" w:hAnsi="Tw Cen MT"/>
          <w:sz w:val="24"/>
          <w:szCs w:val="24"/>
        </w:rPr>
        <w:t>:</w:t>
      </w:r>
      <w:proofErr w:type="gramEnd"/>
      <w:r w:rsidRPr="005701BB">
        <w:rPr>
          <w:rFonts w:ascii="Tw Cen MT" w:hAnsi="Tw Cen MT"/>
          <w:sz w:val="24"/>
          <w:szCs w:val="24"/>
        </w:rPr>
        <w:t xml:space="preserve"> </w:t>
      </w:r>
      <w:r w:rsidRPr="005701BB">
        <w:rPr>
          <w:rStyle w:val="Emphasis"/>
          <w:rFonts w:ascii="Tw Cen MT" w:hAnsi="Tw Cen MT"/>
          <w:sz w:val="24"/>
          <w:szCs w:val="24"/>
        </w:rPr>
        <w:t>Planning</w:t>
      </w:r>
      <w:r w:rsidRPr="005701BB">
        <w:rPr>
          <w:rFonts w:ascii="Tw Cen MT" w:hAnsi="Tw Cen MT"/>
          <w:sz w:val="24"/>
          <w:szCs w:val="24"/>
        </w:rPr>
        <w:t xml:space="preserve"> adalah fungsi manajemen yang meliputi </w:t>
      </w:r>
      <w:r w:rsidRPr="005701BB">
        <w:rPr>
          <w:rStyle w:val="Strong"/>
          <w:rFonts w:ascii="Tw Cen MT" w:hAnsi="Tw Cen MT"/>
          <w:sz w:val="24"/>
          <w:szCs w:val="24"/>
        </w:rPr>
        <w:t>menetapkan tujuan, menentukan cara atau strategi, serta menentukan sumber daya yang diperlukan</w:t>
      </w:r>
      <w:r w:rsidRPr="005701BB">
        <w:rPr>
          <w:rFonts w:ascii="Tw Cen MT" w:hAnsi="Tw Cen MT"/>
          <w:sz w:val="24"/>
          <w:szCs w:val="24"/>
        </w:rPr>
        <w:t xml:space="preserve"> untuk mencapai target perusahaan.</w:t>
      </w:r>
    </w:p>
    <w:p w:rsidR="00AB29E2" w:rsidRPr="005701BB" w:rsidRDefault="00AB29E2" w:rsidP="005701BB">
      <w:pPr>
        <w:pStyle w:val="ListParagraph"/>
        <w:numPr>
          <w:ilvl w:val="0"/>
          <w:numId w:val="1"/>
        </w:numPr>
        <w:spacing w:after="0" w:line="240" w:lineRule="auto"/>
        <w:ind w:left="426" w:hanging="426"/>
        <w:jc w:val="both"/>
        <w:rPr>
          <w:rFonts w:ascii="Tw Cen MT" w:eastAsia="Times New Roman" w:hAnsi="Tw Cen MT" w:cs="Arial"/>
          <w:sz w:val="24"/>
          <w:szCs w:val="24"/>
          <w:lang w:val="id-ID"/>
        </w:rPr>
      </w:pPr>
      <w:r w:rsidRPr="005701BB">
        <w:rPr>
          <w:rFonts w:ascii="Tw Cen MT" w:eastAsia="Times New Roman" w:hAnsi="Tw Cen MT" w:cs="Arial"/>
          <w:sz w:val="24"/>
          <w:szCs w:val="24"/>
        </w:rPr>
        <w:t>Unsur</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manajemen yang berkaitan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dengan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tenaga</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kerja</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manusia</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atau orang-orang yang menggerakkan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roda</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organisasi</w:t>
      </w:r>
      <w:r w:rsidR="0068134A" w:rsidRPr="005701BB">
        <w:rPr>
          <w:rFonts w:ascii="Tw Cen MT" w:eastAsia="Times New Roman" w:hAnsi="Tw Cen MT" w:cs="Arial"/>
          <w:sz w:val="24"/>
          <w:szCs w:val="24"/>
          <w:lang w:val="id-ID"/>
        </w:rPr>
        <w:t xml:space="preserve"> </w:t>
      </w:r>
      <w:r w:rsidR="0068134A" w:rsidRPr="005701BB">
        <w:rPr>
          <w:rFonts w:ascii="Tw Cen MT" w:eastAsia="Times New Roman" w:hAnsi="Tw Cen MT" w:cs="Arial"/>
          <w:sz w:val="24"/>
          <w:szCs w:val="24"/>
        </w:rPr>
        <w:t>disebut</w:t>
      </w:r>
      <w:r w:rsidR="0068134A" w:rsidRPr="005701BB">
        <w:rPr>
          <w:rFonts w:ascii="Tw Cen MT" w:eastAsia="Times New Roman" w:hAnsi="Tw Cen MT" w:cs="Arial"/>
          <w:sz w:val="24"/>
          <w:szCs w:val="24"/>
          <w:lang w:val="id-ID"/>
        </w:rPr>
        <w:t xml:space="preserve"> . . . .</w:t>
      </w:r>
    </w:p>
    <w:p w:rsidR="00AB29E2" w:rsidRPr="005701BB" w:rsidRDefault="00AB29E2" w:rsidP="005701BB">
      <w:pPr>
        <w:pStyle w:val="ListParagraph"/>
        <w:numPr>
          <w:ilvl w:val="0"/>
          <w:numId w:val="6"/>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Money</w:t>
      </w:r>
    </w:p>
    <w:p w:rsidR="00AB29E2" w:rsidRPr="005701BB" w:rsidRDefault="00AB29E2" w:rsidP="005701BB">
      <w:pPr>
        <w:pStyle w:val="ListParagraph"/>
        <w:numPr>
          <w:ilvl w:val="0"/>
          <w:numId w:val="6"/>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Materials</w:t>
      </w:r>
    </w:p>
    <w:p w:rsidR="00AB29E2" w:rsidRPr="005701BB" w:rsidRDefault="00AB29E2" w:rsidP="005701BB">
      <w:pPr>
        <w:pStyle w:val="ListParagraph"/>
        <w:numPr>
          <w:ilvl w:val="0"/>
          <w:numId w:val="6"/>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Methods</w:t>
      </w:r>
    </w:p>
    <w:p w:rsidR="00AB29E2" w:rsidRPr="005701BB" w:rsidRDefault="00AB29E2" w:rsidP="005701BB">
      <w:pPr>
        <w:pStyle w:val="ListParagraph"/>
        <w:numPr>
          <w:ilvl w:val="0"/>
          <w:numId w:val="6"/>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Men (Manusia)</w:t>
      </w:r>
    </w:p>
    <w:p w:rsidR="0068134A" w:rsidRPr="005701BB" w:rsidRDefault="00AB29E2" w:rsidP="005701BB">
      <w:pPr>
        <w:pStyle w:val="ListParagraph"/>
        <w:numPr>
          <w:ilvl w:val="0"/>
          <w:numId w:val="6"/>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i/>
          <w:iCs/>
          <w:sz w:val="24"/>
          <w:szCs w:val="24"/>
        </w:rPr>
        <w:t>Machines</w:t>
      </w:r>
    </w:p>
    <w:p w:rsidR="0068134A" w:rsidRPr="005701BB" w:rsidRDefault="008A3D46" w:rsidP="0068134A">
      <w:pPr>
        <w:spacing w:after="0" w:line="240" w:lineRule="auto"/>
        <w:ind w:left="426"/>
        <w:jc w:val="both"/>
        <w:rPr>
          <w:rFonts w:ascii="Tw Cen MT" w:eastAsia="Times New Roman" w:hAnsi="Tw Cen MT" w:cs="Arial"/>
          <w:i/>
          <w:iCs/>
          <w:sz w:val="24"/>
          <w:szCs w:val="24"/>
          <w:lang w:val="id-ID"/>
        </w:rPr>
      </w:pPr>
      <w:r w:rsidRPr="005701BB">
        <w:rPr>
          <w:rFonts w:ascii="Tw Cen MT" w:eastAsia="Times New Roman" w:hAnsi="Tw Cen MT" w:cs="Arial"/>
          <w:b/>
          <w:bCs/>
          <w:sz w:val="24"/>
          <w:szCs w:val="24"/>
          <w:lang w:val="id-ID"/>
        </w:rPr>
        <w:t>Kunci</w:t>
      </w:r>
      <w:r w:rsidRPr="005701BB">
        <w:rPr>
          <w:rFonts w:ascii="Tw Cen MT" w:eastAsia="Times New Roman" w:hAnsi="Tw Cen MT" w:cs="Arial"/>
          <w:b/>
          <w:bCs/>
          <w:sz w:val="24"/>
          <w:szCs w:val="24"/>
        </w:rPr>
        <w:t xml:space="preserve"> </w:t>
      </w:r>
      <w:r w:rsidR="00AB29E2" w:rsidRPr="005701BB">
        <w:rPr>
          <w:rFonts w:ascii="Tw Cen MT" w:eastAsia="Times New Roman" w:hAnsi="Tw Cen MT" w:cs="Arial"/>
          <w:b/>
          <w:bCs/>
          <w:sz w:val="24"/>
          <w:szCs w:val="24"/>
        </w:rPr>
        <w:t>Jawaban:</w:t>
      </w:r>
      <w:r w:rsidR="00AB29E2" w:rsidRPr="005701BB">
        <w:rPr>
          <w:rFonts w:ascii="Tw Cen MT" w:eastAsia="Times New Roman" w:hAnsi="Tw Cen MT" w:cs="Arial"/>
          <w:sz w:val="24"/>
          <w:szCs w:val="24"/>
        </w:rPr>
        <w:t xml:space="preserve"> D. </w:t>
      </w:r>
      <w:r w:rsidR="00AB29E2" w:rsidRPr="005701BB">
        <w:rPr>
          <w:rFonts w:ascii="Tw Cen MT" w:eastAsia="Times New Roman" w:hAnsi="Tw Cen MT" w:cs="Arial"/>
          <w:i/>
          <w:iCs/>
          <w:sz w:val="24"/>
          <w:szCs w:val="24"/>
        </w:rPr>
        <w:t>Men</w:t>
      </w:r>
    </w:p>
    <w:p w:rsidR="00AA4F88" w:rsidRPr="005701BB" w:rsidRDefault="00AA4F88" w:rsidP="0068134A">
      <w:pPr>
        <w:spacing w:after="0" w:line="240" w:lineRule="auto"/>
        <w:ind w:left="426"/>
        <w:jc w:val="both"/>
        <w:rPr>
          <w:rFonts w:ascii="Tw Cen MT" w:eastAsia="Times New Roman" w:hAnsi="Tw Cen MT" w:cs="Arial"/>
          <w:sz w:val="24"/>
          <w:szCs w:val="24"/>
          <w:lang w:val="id-ID"/>
        </w:rPr>
      </w:pPr>
      <w:proofErr w:type="gramStart"/>
      <w:r w:rsidRPr="005701BB">
        <w:rPr>
          <w:rStyle w:val="Strong"/>
          <w:rFonts w:ascii="Tw Cen MT" w:hAnsi="Tw Cen MT"/>
          <w:sz w:val="24"/>
          <w:szCs w:val="24"/>
        </w:rPr>
        <w:t>Pe</w:t>
      </w:r>
      <w:r w:rsidR="00177F2E" w:rsidRPr="005701BB">
        <w:rPr>
          <w:rStyle w:val="Strong"/>
          <w:rFonts w:ascii="Tw Cen MT" w:hAnsi="Tw Cen MT"/>
          <w:sz w:val="24"/>
          <w:szCs w:val="24"/>
          <w:lang w:val="id-ID"/>
        </w:rPr>
        <w:t xml:space="preserve">mbahasan </w:t>
      </w:r>
      <w:r w:rsidRPr="005701BB">
        <w:rPr>
          <w:rStyle w:val="Strong"/>
          <w:rFonts w:ascii="Tw Cen MT" w:hAnsi="Tw Cen MT"/>
          <w:sz w:val="24"/>
          <w:szCs w:val="24"/>
        </w:rPr>
        <w:t>:</w:t>
      </w:r>
      <w:proofErr w:type="gramEnd"/>
      <w:r w:rsidRPr="005701BB">
        <w:rPr>
          <w:rFonts w:ascii="Tw Cen MT" w:hAnsi="Tw Cen MT"/>
          <w:sz w:val="24"/>
          <w:szCs w:val="24"/>
        </w:rPr>
        <w:t xml:space="preserve"> </w:t>
      </w:r>
      <w:r w:rsidRPr="005701BB">
        <w:rPr>
          <w:rStyle w:val="Emphasis"/>
          <w:rFonts w:ascii="Tw Cen MT" w:hAnsi="Tw Cen MT"/>
          <w:sz w:val="24"/>
          <w:szCs w:val="24"/>
        </w:rPr>
        <w:t>Men</w:t>
      </w:r>
      <w:r w:rsidRPr="005701BB">
        <w:rPr>
          <w:rFonts w:ascii="Tw Cen MT" w:hAnsi="Tw Cen MT"/>
          <w:sz w:val="24"/>
          <w:szCs w:val="24"/>
        </w:rPr>
        <w:t xml:space="preserve"> merupakan unsur manajemen yang berkaitan dengan </w:t>
      </w:r>
      <w:r w:rsidRPr="005701BB">
        <w:rPr>
          <w:rStyle w:val="Strong"/>
          <w:rFonts w:ascii="Tw Cen MT" w:hAnsi="Tw Cen MT"/>
          <w:sz w:val="24"/>
          <w:szCs w:val="24"/>
        </w:rPr>
        <w:t>tenaga kerja atau manusia</w:t>
      </w:r>
      <w:r w:rsidRPr="005701BB">
        <w:rPr>
          <w:rFonts w:ascii="Tw Cen MT" w:hAnsi="Tw Cen MT"/>
          <w:sz w:val="24"/>
          <w:szCs w:val="24"/>
        </w:rPr>
        <w:t xml:space="preserve"> yang menjalankan dan menggerakkan kegiatan organisasi untuk mencapai tujuan.</w:t>
      </w:r>
    </w:p>
    <w:p w:rsidR="0000075B" w:rsidRPr="005701BB" w:rsidRDefault="0000075B" w:rsidP="005701BB">
      <w:pPr>
        <w:pStyle w:val="ListParagraph"/>
        <w:numPr>
          <w:ilvl w:val="0"/>
          <w:numId w:val="1"/>
        </w:numPr>
        <w:spacing w:after="0" w:line="240" w:lineRule="auto"/>
        <w:ind w:left="426" w:hanging="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Kekuasaan tertinggi dalam tata kelola sebuah Koperasi di Indonesia berada di tangan...</w:t>
      </w:r>
    </w:p>
    <w:p w:rsidR="0000075B" w:rsidRPr="005701BB" w:rsidRDefault="0000075B" w:rsidP="005701BB">
      <w:pPr>
        <w:pStyle w:val="ListParagraph"/>
        <w:numPr>
          <w:ilvl w:val="1"/>
          <w:numId w:val="1"/>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Pengurus</w:t>
      </w:r>
    </w:p>
    <w:p w:rsidR="0000075B" w:rsidRPr="005701BB" w:rsidRDefault="0000075B" w:rsidP="005701BB">
      <w:pPr>
        <w:pStyle w:val="ListParagraph"/>
        <w:numPr>
          <w:ilvl w:val="1"/>
          <w:numId w:val="1"/>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Pengawas</w:t>
      </w:r>
    </w:p>
    <w:p w:rsidR="0000075B" w:rsidRPr="005701BB" w:rsidRDefault="0000075B" w:rsidP="005701BB">
      <w:pPr>
        <w:pStyle w:val="ListParagraph"/>
        <w:numPr>
          <w:ilvl w:val="1"/>
          <w:numId w:val="1"/>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Manajer</w:t>
      </w:r>
    </w:p>
    <w:p w:rsidR="0000075B" w:rsidRPr="005701BB" w:rsidRDefault="0000075B" w:rsidP="005701BB">
      <w:pPr>
        <w:pStyle w:val="ListParagraph"/>
        <w:numPr>
          <w:ilvl w:val="1"/>
          <w:numId w:val="1"/>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 xml:space="preserve">Rapat Umum Pemegang Saham </w:t>
      </w:r>
    </w:p>
    <w:p w:rsidR="0000075B" w:rsidRPr="005701BB" w:rsidRDefault="0000075B" w:rsidP="005701BB">
      <w:pPr>
        <w:pStyle w:val="ListParagraph"/>
        <w:numPr>
          <w:ilvl w:val="1"/>
          <w:numId w:val="1"/>
        </w:numPr>
        <w:spacing w:after="0"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eastAsia="id-ID"/>
        </w:rPr>
        <w:t>Rapat Anggota</w:t>
      </w:r>
    </w:p>
    <w:p w:rsidR="0000075B" w:rsidRPr="005701BB" w:rsidRDefault="0000075B" w:rsidP="0000075B">
      <w:pPr>
        <w:pStyle w:val="ListParagraph"/>
        <w:spacing w:after="0" w:line="240" w:lineRule="auto"/>
        <w:ind w:left="426"/>
        <w:jc w:val="both"/>
        <w:rPr>
          <w:rFonts w:ascii="Tw Cen MT" w:eastAsia="Times New Roman" w:hAnsi="Tw Cen MT" w:cs="Arial"/>
          <w:sz w:val="24"/>
          <w:szCs w:val="24"/>
          <w:lang w:val="id-ID" w:eastAsia="id-ID"/>
        </w:rPr>
      </w:pPr>
      <w:r w:rsidRPr="005701BB">
        <w:rPr>
          <w:rFonts w:ascii="Tw Cen MT" w:eastAsia="Times New Roman" w:hAnsi="Tw Cen MT" w:cs="Arial"/>
          <w:b/>
          <w:bCs/>
          <w:sz w:val="24"/>
          <w:szCs w:val="24"/>
          <w:lang w:eastAsia="id-ID"/>
        </w:rPr>
        <w:t xml:space="preserve">Kunci Jawaban: </w:t>
      </w:r>
      <w:r w:rsidRPr="005701BB">
        <w:rPr>
          <w:rFonts w:ascii="Tw Cen MT" w:eastAsia="Times New Roman" w:hAnsi="Tw Cen MT" w:cs="Arial"/>
          <w:b/>
          <w:bCs/>
          <w:sz w:val="24"/>
          <w:szCs w:val="24"/>
          <w:lang w:val="id-ID" w:eastAsia="id-ID"/>
        </w:rPr>
        <w:t>E</w:t>
      </w:r>
    </w:p>
    <w:p w:rsidR="0000075B" w:rsidRPr="005701BB" w:rsidRDefault="0000075B" w:rsidP="0000075B">
      <w:pPr>
        <w:spacing w:line="240" w:lineRule="auto"/>
        <w:ind w:left="426"/>
        <w:jc w:val="both"/>
        <w:rPr>
          <w:rFonts w:ascii="Tw Cen MT" w:eastAsia="Times New Roman" w:hAnsi="Tw Cen MT" w:cs="Arial"/>
          <w:sz w:val="24"/>
          <w:szCs w:val="24"/>
          <w:lang w:val="id-ID" w:eastAsia="id-ID"/>
        </w:rPr>
      </w:pPr>
      <w:r w:rsidRPr="005701BB">
        <w:rPr>
          <w:rFonts w:ascii="Tw Cen MT" w:eastAsia="Times New Roman" w:hAnsi="Tw Cen MT" w:cs="Arial"/>
          <w:b/>
          <w:sz w:val="24"/>
          <w:szCs w:val="24"/>
          <w:lang w:eastAsia="id-ID"/>
        </w:rPr>
        <w:t>Pembahasan:</w:t>
      </w:r>
      <w:r w:rsidRPr="005701BB">
        <w:rPr>
          <w:rFonts w:ascii="Tw Cen MT" w:eastAsia="Times New Roman" w:hAnsi="Tw Cen MT" w:cs="Arial"/>
          <w:sz w:val="24"/>
          <w:szCs w:val="24"/>
          <w:lang w:eastAsia="id-ID"/>
        </w:rPr>
        <w:t xml:space="preserve"> Berdasarkan prinsip dasar koperasi di Indonesia, Rapat Anggota merupakan pemegang kekuasaan tertinggi dalam mengambil keputusan dan kebijakan organisasi. </w:t>
      </w:r>
    </w:p>
    <w:p w:rsidR="0068134A" w:rsidRPr="005701BB" w:rsidRDefault="00AB29E2" w:rsidP="005701BB">
      <w:pPr>
        <w:pStyle w:val="ListParagraph"/>
        <w:numPr>
          <w:ilvl w:val="0"/>
          <w:numId w:val="1"/>
        </w:numPr>
        <w:spacing w:after="0" w:line="240" w:lineRule="auto"/>
        <w:ind w:left="426" w:hanging="426"/>
        <w:jc w:val="both"/>
        <w:rPr>
          <w:rFonts w:ascii="Tw Cen MT" w:eastAsia="Times New Roman" w:hAnsi="Tw Cen MT" w:cs="Arial"/>
          <w:sz w:val="24"/>
          <w:szCs w:val="24"/>
          <w:lang w:val="id-ID"/>
        </w:rPr>
      </w:pPr>
      <w:r w:rsidRPr="005701BB">
        <w:rPr>
          <w:rFonts w:ascii="Tw Cen MT" w:eastAsia="Times New Roman" w:hAnsi="Tw Cen MT" w:cs="Arial"/>
          <w:sz w:val="24"/>
          <w:szCs w:val="24"/>
        </w:rPr>
        <w:t>Pengelolaan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sumber</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daya</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kas, modal, serta</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pencatatan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laba</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rugi</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perusahaan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termasuk</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dalam</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ruang</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lingkup</w:t>
      </w:r>
      <w:r w:rsidR="0068134A" w:rsidRPr="005701BB">
        <w:rPr>
          <w:rFonts w:ascii="Tw Cen MT" w:eastAsia="Times New Roman" w:hAnsi="Tw Cen MT" w:cs="Arial"/>
          <w:sz w:val="24"/>
          <w:szCs w:val="24"/>
          <w:lang w:val="id-ID"/>
        </w:rPr>
        <w:t xml:space="preserve"> </w:t>
      </w:r>
      <w:r w:rsidR="0068134A" w:rsidRPr="005701BB">
        <w:rPr>
          <w:rFonts w:ascii="Tw Cen MT" w:eastAsia="Times New Roman" w:hAnsi="Tw Cen MT" w:cs="Arial"/>
          <w:sz w:val="24"/>
          <w:szCs w:val="24"/>
        </w:rPr>
        <w:t>manajemen</w:t>
      </w:r>
      <w:r w:rsidR="0068134A" w:rsidRPr="005701BB">
        <w:rPr>
          <w:rFonts w:ascii="Tw Cen MT" w:eastAsia="Times New Roman" w:hAnsi="Tw Cen MT" w:cs="Arial"/>
          <w:sz w:val="24"/>
          <w:szCs w:val="24"/>
          <w:lang w:val="id-ID"/>
        </w:rPr>
        <w:t xml:space="preserve"> . . . .</w:t>
      </w:r>
    </w:p>
    <w:p w:rsidR="00AB29E2" w:rsidRPr="005701BB" w:rsidRDefault="00AB29E2" w:rsidP="005701BB">
      <w:pPr>
        <w:pStyle w:val="ListParagraph"/>
        <w:numPr>
          <w:ilvl w:val="0"/>
          <w:numId w:val="7"/>
        </w:numPr>
        <w:spacing w:after="0" w:line="240" w:lineRule="auto"/>
        <w:ind w:hanging="294"/>
        <w:jc w:val="both"/>
        <w:rPr>
          <w:rFonts w:ascii="Tw Cen MT" w:eastAsia="Times New Roman" w:hAnsi="Tw Cen MT" w:cs="Arial"/>
          <w:sz w:val="24"/>
          <w:szCs w:val="24"/>
          <w:lang w:val="id-ID"/>
        </w:rPr>
      </w:pPr>
      <w:r w:rsidRPr="005701BB">
        <w:rPr>
          <w:rFonts w:ascii="Tw Cen MT" w:eastAsia="Times New Roman" w:hAnsi="Tw Cen MT" w:cs="Arial"/>
          <w:sz w:val="24"/>
          <w:szCs w:val="24"/>
        </w:rPr>
        <w:t>Produksi</w:t>
      </w:r>
    </w:p>
    <w:p w:rsidR="00AB29E2" w:rsidRPr="005701BB" w:rsidRDefault="00AB29E2" w:rsidP="005701BB">
      <w:pPr>
        <w:pStyle w:val="ListParagraph"/>
        <w:numPr>
          <w:ilvl w:val="0"/>
          <w:numId w:val="7"/>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sz w:val="24"/>
          <w:szCs w:val="24"/>
        </w:rPr>
        <w:t>Pemasaran</w:t>
      </w:r>
    </w:p>
    <w:p w:rsidR="00AB29E2" w:rsidRPr="005701BB" w:rsidRDefault="00AB29E2" w:rsidP="005701BB">
      <w:pPr>
        <w:pStyle w:val="ListParagraph"/>
        <w:numPr>
          <w:ilvl w:val="0"/>
          <w:numId w:val="7"/>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sz w:val="24"/>
          <w:szCs w:val="24"/>
        </w:rPr>
        <w:t>Keuangan</w:t>
      </w:r>
    </w:p>
    <w:p w:rsidR="00AB29E2" w:rsidRPr="005701BB" w:rsidRDefault="00AB29E2" w:rsidP="005701BB">
      <w:pPr>
        <w:pStyle w:val="ListParagraph"/>
        <w:numPr>
          <w:ilvl w:val="0"/>
          <w:numId w:val="7"/>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sz w:val="24"/>
          <w:szCs w:val="24"/>
        </w:rPr>
        <w:t>Personalia</w:t>
      </w:r>
    </w:p>
    <w:p w:rsidR="0068134A" w:rsidRPr="005701BB" w:rsidRDefault="00AB29E2" w:rsidP="005701BB">
      <w:pPr>
        <w:pStyle w:val="ListParagraph"/>
        <w:numPr>
          <w:ilvl w:val="0"/>
          <w:numId w:val="7"/>
        </w:numPr>
        <w:spacing w:after="0" w:line="240" w:lineRule="auto"/>
        <w:ind w:hanging="294"/>
        <w:jc w:val="both"/>
        <w:rPr>
          <w:rFonts w:ascii="Tw Cen MT" w:eastAsia="Times New Roman" w:hAnsi="Tw Cen MT" w:cs="Arial"/>
          <w:sz w:val="24"/>
          <w:szCs w:val="24"/>
        </w:rPr>
      </w:pPr>
      <w:r w:rsidRPr="005701BB">
        <w:rPr>
          <w:rFonts w:ascii="Tw Cen MT" w:eastAsia="Times New Roman" w:hAnsi="Tw Cen MT" w:cs="Arial"/>
          <w:sz w:val="24"/>
          <w:szCs w:val="24"/>
        </w:rPr>
        <w:t>Administrasi</w:t>
      </w:r>
    </w:p>
    <w:p w:rsidR="0068134A" w:rsidRPr="005701BB" w:rsidRDefault="008A3D46" w:rsidP="0068134A">
      <w:pPr>
        <w:spacing w:after="0" w:line="240" w:lineRule="auto"/>
        <w:ind w:left="426"/>
        <w:jc w:val="both"/>
        <w:rPr>
          <w:rFonts w:ascii="Tw Cen MT" w:eastAsia="Times New Roman" w:hAnsi="Tw Cen MT" w:cs="Arial"/>
          <w:sz w:val="24"/>
          <w:szCs w:val="24"/>
          <w:lang w:val="id-ID"/>
        </w:rPr>
      </w:pPr>
      <w:r w:rsidRPr="005701BB">
        <w:rPr>
          <w:rFonts w:ascii="Tw Cen MT" w:eastAsia="Times New Roman" w:hAnsi="Tw Cen MT" w:cs="Arial"/>
          <w:b/>
          <w:bCs/>
          <w:sz w:val="24"/>
          <w:szCs w:val="24"/>
          <w:lang w:val="id-ID"/>
        </w:rPr>
        <w:t xml:space="preserve">Kunci </w:t>
      </w:r>
      <w:r w:rsidR="00AB29E2" w:rsidRPr="005701BB">
        <w:rPr>
          <w:rFonts w:ascii="Tw Cen MT" w:eastAsia="Times New Roman" w:hAnsi="Tw Cen MT" w:cs="Arial"/>
          <w:b/>
          <w:bCs/>
          <w:sz w:val="24"/>
          <w:szCs w:val="24"/>
        </w:rPr>
        <w:t>Jawaban:</w:t>
      </w:r>
      <w:r w:rsidR="00AB29E2" w:rsidRPr="005701BB">
        <w:rPr>
          <w:rFonts w:ascii="Tw Cen MT" w:eastAsia="Times New Roman" w:hAnsi="Tw Cen MT" w:cs="Arial"/>
          <w:sz w:val="24"/>
          <w:szCs w:val="24"/>
        </w:rPr>
        <w:t xml:space="preserve"> C. </w:t>
      </w:r>
      <w:proofErr w:type="gramStart"/>
      <w:r w:rsidR="00AB29E2" w:rsidRPr="005701BB">
        <w:rPr>
          <w:rFonts w:ascii="Tw Cen MT" w:eastAsia="Times New Roman" w:hAnsi="Tw Cen MT" w:cs="Arial"/>
          <w:sz w:val="24"/>
          <w:szCs w:val="24"/>
        </w:rPr>
        <w:t>Keuangan.</w:t>
      </w:r>
      <w:proofErr w:type="gramEnd"/>
    </w:p>
    <w:p w:rsidR="00914E79" w:rsidRPr="005701BB" w:rsidRDefault="00914E79" w:rsidP="0068134A">
      <w:pPr>
        <w:spacing w:after="0" w:line="240" w:lineRule="auto"/>
        <w:ind w:left="426"/>
        <w:jc w:val="both"/>
        <w:rPr>
          <w:rFonts w:ascii="Tw Cen MT" w:eastAsia="Times New Roman" w:hAnsi="Tw Cen MT" w:cs="Arial"/>
          <w:sz w:val="24"/>
          <w:szCs w:val="24"/>
          <w:lang w:val="id-ID"/>
        </w:rPr>
      </w:pPr>
      <w:proofErr w:type="gramStart"/>
      <w:r w:rsidRPr="005701BB">
        <w:rPr>
          <w:rStyle w:val="Strong"/>
          <w:rFonts w:ascii="Tw Cen MT" w:hAnsi="Tw Cen MT"/>
          <w:sz w:val="24"/>
          <w:szCs w:val="24"/>
        </w:rPr>
        <w:t>Pe</w:t>
      </w:r>
      <w:r w:rsidRPr="005701BB">
        <w:rPr>
          <w:rStyle w:val="Strong"/>
          <w:rFonts w:ascii="Tw Cen MT" w:hAnsi="Tw Cen MT"/>
          <w:sz w:val="24"/>
          <w:szCs w:val="24"/>
          <w:lang w:val="id-ID"/>
        </w:rPr>
        <w:t xml:space="preserve">mbahasan </w:t>
      </w:r>
      <w:r w:rsidRPr="005701BB">
        <w:rPr>
          <w:rStyle w:val="Strong"/>
          <w:rFonts w:ascii="Tw Cen MT" w:hAnsi="Tw Cen MT"/>
          <w:sz w:val="24"/>
          <w:szCs w:val="24"/>
        </w:rPr>
        <w:t>:</w:t>
      </w:r>
      <w:proofErr w:type="gramEnd"/>
      <w:r w:rsidRPr="005701BB">
        <w:rPr>
          <w:rFonts w:ascii="Tw Cen MT" w:hAnsi="Tw Cen MT"/>
          <w:sz w:val="24"/>
          <w:szCs w:val="24"/>
        </w:rPr>
        <w:t xml:space="preserve"> Manajemen </w:t>
      </w:r>
      <w:r w:rsidRPr="005701BB">
        <w:rPr>
          <w:rStyle w:val="Strong"/>
          <w:rFonts w:ascii="Tw Cen MT" w:hAnsi="Tw Cen MT"/>
          <w:sz w:val="24"/>
          <w:szCs w:val="24"/>
        </w:rPr>
        <w:t>keuangan</w:t>
      </w:r>
      <w:r w:rsidRPr="005701BB">
        <w:rPr>
          <w:rFonts w:ascii="Tw Cen MT" w:hAnsi="Tw Cen MT"/>
          <w:sz w:val="24"/>
          <w:szCs w:val="24"/>
        </w:rPr>
        <w:t xml:space="preserve"> mencakup pengelolaan </w:t>
      </w:r>
      <w:r w:rsidRPr="005701BB">
        <w:rPr>
          <w:rStyle w:val="Strong"/>
          <w:rFonts w:ascii="Tw Cen MT" w:hAnsi="Tw Cen MT"/>
          <w:sz w:val="24"/>
          <w:szCs w:val="24"/>
        </w:rPr>
        <w:t>kas, modal, serta pencatatan dan pengendalian laba rugi perusahaan</w:t>
      </w:r>
      <w:r w:rsidRPr="005701BB">
        <w:rPr>
          <w:rFonts w:ascii="Tw Cen MT" w:hAnsi="Tw Cen MT"/>
          <w:sz w:val="24"/>
          <w:szCs w:val="24"/>
        </w:rPr>
        <w:t>.</w:t>
      </w:r>
    </w:p>
    <w:p w:rsidR="00AB29E2" w:rsidRPr="005701BB" w:rsidRDefault="00AB29E2" w:rsidP="005701BB">
      <w:pPr>
        <w:pStyle w:val="ListParagraph"/>
        <w:numPr>
          <w:ilvl w:val="0"/>
          <w:numId w:val="1"/>
        </w:numPr>
        <w:spacing w:after="0" w:line="240" w:lineRule="auto"/>
        <w:ind w:left="426" w:hanging="426"/>
        <w:jc w:val="both"/>
        <w:rPr>
          <w:rFonts w:ascii="Tw Cen MT" w:eastAsia="Times New Roman" w:hAnsi="Tw Cen MT" w:cs="Arial"/>
          <w:sz w:val="24"/>
          <w:szCs w:val="24"/>
          <w:lang w:val="id-ID"/>
        </w:rPr>
      </w:pPr>
      <w:r w:rsidRPr="005701BB">
        <w:rPr>
          <w:rFonts w:ascii="Tw Cen MT" w:eastAsia="Times New Roman" w:hAnsi="Tw Cen MT" w:cs="Arial"/>
          <w:sz w:val="24"/>
          <w:szCs w:val="24"/>
        </w:rPr>
        <w:t>Kegiatan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menetapkan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 xml:space="preserve">tujuan, </w:t>
      </w:r>
      <w:proofErr w:type="gramStart"/>
      <w:r w:rsidRPr="005701BB">
        <w:rPr>
          <w:rFonts w:ascii="Tw Cen MT" w:eastAsia="Times New Roman" w:hAnsi="Tw Cen MT" w:cs="Arial"/>
          <w:sz w:val="24"/>
          <w:szCs w:val="24"/>
        </w:rPr>
        <w:t>cara</w:t>
      </w:r>
      <w:proofErr w:type="gramEnd"/>
      <w:r w:rsidRPr="005701BB">
        <w:rPr>
          <w:rFonts w:ascii="Tw Cen MT" w:eastAsia="Times New Roman" w:hAnsi="Tw Cen MT" w:cs="Arial"/>
          <w:sz w:val="24"/>
          <w:szCs w:val="24"/>
        </w:rPr>
        <w:t>, dan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sumber</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daya yang dibutuhkan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untuk</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mencapai target perusahaan</w:t>
      </w:r>
      <w:r w:rsidR="0068134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disebut</w:t>
      </w:r>
      <w:r w:rsidR="0068134A" w:rsidRPr="005701BB">
        <w:rPr>
          <w:rFonts w:ascii="Tw Cen MT" w:eastAsia="Times New Roman" w:hAnsi="Tw Cen MT" w:cs="Arial"/>
          <w:sz w:val="24"/>
          <w:szCs w:val="24"/>
          <w:lang w:val="id-ID"/>
        </w:rPr>
        <w:t xml:space="preserve"> </w:t>
      </w:r>
      <w:r w:rsidR="0068134A" w:rsidRPr="005701BB">
        <w:rPr>
          <w:rFonts w:ascii="Tw Cen MT" w:eastAsia="Times New Roman" w:hAnsi="Tw Cen MT" w:cs="Arial"/>
          <w:sz w:val="24"/>
          <w:szCs w:val="24"/>
        </w:rPr>
        <w:t>fungsi</w:t>
      </w:r>
      <w:r w:rsidR="0068134A" w:rsidRPr="005701BB">
        <w:rPr>
          <w:rFonts w:ascii="Tw Cen MT" w:eastAsia="Times New Roman" w:hAnsi="Tw Cen MT" w:cs="Arial"/>
          <w:sz w:val="24"/>
          <w:szCs w:val="24"/>
          <w:lang w:val="id-ID"/>
        </w:rPr>
        <w:t xml:space="preserve"> . . . .</w:t>
      </w:r>
    </w:p>
    <w:p w:rsidR="00AB29E2" w:rsidRPr="005701BB" w:rsidRDefault="00AB29E2" w:rsidP="005701BB">
      <w:pPr>
        <w:pStyle w:val="ListParagraph"/>
        <w:numPr>
          <w:ilvl w:val="0"/>
          <w:numId w:val="8"/>
        </w:numPr>
        <w:spacing w:after="0" w:line="240" w:lineRule="auto"/>
        <w:ind w:left="709" w:hanging="283"/>
        <w:jc w:val="both"/>
        <w:rPr>
          <w:rFonts w:ascii="Tw Cen MT" w:eastAsia="Times New Roman" w:hAnsi="Tw Cen MT" w:cs="Arial"/>
          <w:sz w:val="24"/>
          <w:szCs w:val="24"/>
        </w:rPr>
      </w:pPr>
      <w:r w:rsidRPr="005701BB">
        <w:rPr>
          <w:rFonts w:ascii="Tw Cen MT" w:eastAsia="Times New Roman" w:hAnsi="Tw Cen MT" w:cs="Arial"/>
          <w:i/>
          <w:iCs/>
          <w:sz w:val="24"/>
          <w:szCs w:val="24"/>
        </w:rPr>
        <w:t>Organizing</w:t>
      </w:r>
    </w:p>
    <w:p w:rsidR="00AB29E2" w:rsidRPr="005701BB" w:rsidRDefault="00AB29E2" w:rsidP="005701BB">
      <w:pPr>
        <w:pStyle w:val="ListParagraph"/>
        <w:numPr>
          <w:ilvl w:val="0"/>
          <w:numId w:val="8"/>
        </w:numPr>
        <w:spacing w:after="0" w:line="240" w:lineRule="auto"/>
        <w:ind w:left="709" w:hanging="283"/>
        <w:jc w:val="both"/>
        <w:rPr>
          <w:rFonts w:ascii="Tw Cen MT" w:eastAsia="Times New Roman" w:hAnsi="Tw Cen MT" w:cs="Arial"/>
          <w:sz w:val="24"/>
          <w:szCs w:val="24"/>
        </w:rPr>
      </w:pPr>
      <w:r w:rsidRPr="005701BB">
        <w:rPr>
          <w:rFonts w:ascii="Tw Cen MT" w:eastAsia="Times New Roman" w:hAnsi="Tw Cen MT" w:cs="Arial"/>
          <w:i/>
          <w:iCs/>
          <w:sz w:val="24"/>
          <w:szCs w:val="24"/>
        </w:rPr>
        <w:t>Planning (Perencanaan)</w:t>
      </w:r>
    </w:p>
    <w:p w:rsidR="00AB29E2" w:rsidRPr="005701BB" w:rsidRDefault="00AB29E2" w:rsidP="005701BB">
      <w:pPr>
        <w:pStyle w:val="ListParagraph"/>
        <w:numPr>
          <w:ilvl w:val="0"/>
          <w:numId w:val="8"/>
        </w:numPr>
        <w:spacing w:after="0" w:line="240" w:lineRule="auto"/>
        <w:ind w:left="709" w:hanging="283"/>
        <w:jc w:val="both"/>
        <w:rPr>
          <w:rFonts w:ascii="Tw Cen MT" w:eastAsia="Times New Roman" w:hAnsi="Tw Cen MT" w:cs="Arial"/>
          <w:sz w:val="24"/>
          <w:szCs w:val="24"/>
        </w:rPr>
      </w:pPr>
      <w:r w:rsidRPr="005701BB">
        <w:rPr>
          <w:rFonts w:ascii="Tw Cen MT" w:eastAsia="Times New Roman" w:hAnsi="Tw Cen MT" w:cs="Arial"/>
          <w:i/>
          <w:iCs/>
          <w:sz w:val="24"/>
          <w:szCs w:val="24"/>
        </w:rPr>
        <w:t>Actuating</w:t>
      </w:r>
    </w:p>
    <w:p w:rsidR="00AB29E2" w:rsidRPr="005701BB" w:rsidRDefault="00AB29E2" w:rsidP="005701BB">
      <w:pPr>
        <w:pStyle w:val="ListParagraph"/>
        <w:numPr>
          <w:ilvl w:val="0"/>
          <w:numId w:val="8"/>
        </w:numPr>
        <w:spacing w:after="0" w:line="240" w:lineRule="auto"/>
        <w:ind w:left="709" w:hanging="283"/>
        <w:jc w:val="both"/>
        <w:rPr>
          <w:rFonts w:ascii="Tw Cen MT" w:eastAsia="Times New Roman" w:hAnsi="Tw Cen MT" w:cs="Arial"/>
          <w:sz w:val="24"/>
          <w:szCs w:val="24"/>
        </w:rPr>
      </w:pPr>
      <w:r w:rsidRPr="005701BB">
        <w:rPr>
          <w:rFonts w:ascii="Tw Cen MT" w:eastAsia="Times New Roman" w:hAnsi="Tw Cen MT" w:cs="Arial"/>
          <w:i/>
          <w:iCs/>
          <w:sz w:val="24"/>
          <w:szCs w:val="24"/>
        </w:rPr>
        <w:t>Controlling</w:t>
      </w:r>
    </w:p>
    <w:p w:rsidR="0068134A" w:rsidRPr="005701BB" w:rsidRDefault="00AB29E2" w:rsidP="005701BB">
      <w:pPr>
        <w:pStyle w:val="ListParagraph"/>
        <w:numPr>
          <w:ilvl w:val="0"/>
          <w:numId w:val="8"/>
        </w:numPr>
        <w:spacing w:after="0" w:line="240" w:lineRule="auto"/>
        <w:ind w:left="709" w:hanging="283"/>
        <w:jc w:val="both"/>
        <w:rPr>
          <w:rFonts w:ascii="Tw Cen MT" w:eastAsia="Times New Roman" w:hAnsi="Tw Cen MT" w:cs="Arial"/>
          <w:sz w:val="24"/>
          <w:szCs w:val="24"/>
        </w:rPr>
      </w:pPr>
      <w:r w:rsidRPr="005701BB">
        <w:rPr>
          <w:rFonts w:ascii="Tw Cen MT" w:eastAsia="Times New Roman" w:hAnsi="Tw Cen MT" w:cs="Arial"/>
          <w:i/>
          <w:iCs/>
          <w:sz w:val="24"/>
          <w:szCs w:val="24"/>
        </w:rPr>
        <w:t>Evaluating</w:t>
      </w:r>
    </w:p>
    <w:p w:rsidR="00AB29E2" w:rsidRPr="005701BB" w:rsidRDefault="008A3D46" w:rsidP="00070E33">
      <w:pPr>
        <w:spacing w:after="0" w:line="240" w:lineRule="auto"/>
        <w:ind w:left="426"/>
        <w:jc w:val="both"/>
        <w:rPr>
          <w:rFonts w:ascii="Tw Cen MT" w:eastAsia="Times New Roman" w:hAnsi="Tw Cen MT" w:cs="Arial"/>
          <w:sz w:val="24"/>
          <w:szCs w:val="24"/>
          <w:lang w:val="id-ID"/>
        </w:rPr>
      </w:pPr>
      <w:r w:rsidRPr="005701BB">
        <w:rPr>
          <w:rFonts w:ascii="Tw Cen MT" w:eastAsia="Times New Roman" w:hAnsi="Tw Cen MT" w:cs="Arial"/>
          <w:b/>
          <w:bCs/>
          <w:sz w:val="24"/>
          <w:szCs w:val="24"/>
          <w:lang w:val="id-ID"/>
        </w:rPr>
        <w:t xml:space="preserve">Kunci </w:t>
      </w:r>
      <w:r w:rsidR="00AB29E2" w:rsidRPr="005701BB">
        <w:rPr>
          <w:rFonts w:ascii="Tw Cen MT" w:eastAsia="Times New Roman" w:hAnsi="Tw Cen MT" w:cs="Arial"/>
          <w:b/>
          <w:bCs/>
          <w:sz w:val="24"/>
          <w:szCs w:val="24"/>
        </w:rPr>
        <w:t>Jawaban:</w:t>
      </w:r>
      <w:r w:rsidR="00AB29E2" w:rsidRPr="005701BB">
        <w:rPr>
          <w:rFonts w:ascii="Tw Cen MT" w:eastAsia="Times New Roman" w:hAnsi="Tw Cen MT" w:cs="Arial"/>
          <w:sz w:val="24"/>
          <w:szCs w:val="24"/>
        </w:rPr>
        <w:t xml:space="preserve"> B. </w:t>
      </w:r>
      <w:r w:rsidR="00AB29E2" w:rsidRPr="005701BB">
        <w:rPr>
          <w:rFonts w:ascii="Tw Cen MT" w:eastAsia="Times New Roman" w:hAnsi="Tw Cen MT" w:cs="Arial"/>
          <w:i/>
          <w:iCs/>
          <w:sz w:val="24"/>
          <w:szCs w:val="24"/>
        </w:rPr>
        <w:t>Planning</w:t>
      </w:r>
      <w:r w:rsidR="00AB29E2" w:rsidRPr="005701BB">
        <w:rPr>
          <w:rFonts w:ascii="Tw Cen MT" w:eastAsia="Times New Roman" w:hAnsi="Tw Cen MT" w:cs="Arial"/>
          <w:sz w:val="24"/>
          <w:szCs w:val="24"/>
        </w:rPr>
        <w:t xml:space="preserve"> (Perencanaan</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adalah proses dasar</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untuk</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menetapkan</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tujuan</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dan</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langkah</w:t>
      </w:r>
      <w:r w:rsidR="0068134A" w:rsidRPr="005701BB">
        <w:rPr>
          <w:rFonts w:ascii="Tw Cen MT" w:eastAsia="Times New Roman" w:hAnsi="Tw Cen MT" w:cs="Arial"/>
          <w:sz w:val="24"/>
          <w:szCs w:val="24"/>
          <w:lang w:val="id-ID"/>
        </w:rPr>
        <w:t xml:space="preserve"> </w:t>
      </w:r>
      <w:r w:rsidR="00AB29E2" w:rsidRPr="005701BB">
        <w:rPr>
          <w:rFonts w:ascii="Tw Cen MT" w:eastAsia="Times New Roman" w:hAnsi="Tw Cen MT" w:cs="Arial"/>
          <w:sz w:val="24"/>
          <w:szCs w:val="24"/>
        </w:rPr>
        <w:t>strategi</w:t>
      </w:r>
      <w:r w:rsidR="0068134A" w:rsidRPr="005701BB">
        <w:rPr>
          <w:rFonts w:ascii="Tw Cen MT" w:eastAsia="Times New Roman" w:hAnsi="Tw Cen MT" w:cs="Arial"/>
          <w:sz w:val="24"/>
          <w:szCs w:val="24"/>
          <w:lang w:val="id-ID"/>
        </w:rPr>
        <w:t xml:space="preserve"> </w:t>
      </w:r>
      <w:r w:rsidR="0068134A" w:rsidRPr="005701BB">
        <w:rPr>
          <w:rFonts w:ascii="Tw Cen MT" w:eastAsia="Times New Roman" w:hAnsi="Tw Cen MT" w:cs="Arial"/>
          <w:sz w:val="24"/>
          <w:szCs w:val="24"/>
        </w:rPr>
        <w:t>awal)</w:t>
      </w:r>
    </w:p>
    <w:p w:rsidR="00C169C3" w:rsidRPr="005701BB" w:rsidRDefault="00C169C3" w:rsidP="00C169C3">
      <w:pPr>
        <w:spacing w:after="0" w:line="240" w:lineRule="auto"/>
        <w:ind w:left="426"/>
        <w:jc w:val="both"/>
        <w:rPr>
          <w:rFonts w:ascii="Tw Cen MT" w:eastAsia="Times New Roman" w:hAnsi="Tw Cen MT" w:cs="Arial"/>
          <w:sz w:val="24"/>
          <w:szCs w:val="24"/>
          <w:lang w:val="id-ID"/>
        </w:rPr>
      </w:pPr>
      <w:proofErr w:type="gramStart"/>
      <w:r w:rsidRPr="005701BB">
        <w:rPr>
          <w:rStyle w:val="Strong"/>
          <w:rFonts w:ascii="Tw Cen MT" w:hAnsi="Tw Cen MT"/>
          <w:sz w:val="24"/>
          <w:szCs w:val="24"/>
        </w:rPr>
        <w:t>Pe</w:t>
      </w:r>
      <w:r w:rsidRPr="005701BB">
        <w:rPr>
          <w:rStyle w:val="Strong"/>
          <w:rFonts w:ascii="Tw Cen MT" w:hAnsi="Tw Cen MT"/>
          <w:sz w:val="24"/>
          <w:szCs w:val="24"/>
          <w:lang w:val="id-ID"/>
        </w:rPr>
        <w:t xml:space="preserve">mbahasan </w:t>
      </w:r>
      <w:r w:rsidRPr="005701BB">
        <w:rPr>
          <w:rStyle w:val="Strong"/>
          <w:rFonts w:ascii="Tw Cen MT" w:hAnsi="Tw Cen MT"/>
          <w:sz w:val="24"/>
          <w:szCs w:val="24"/>
        </w:rPr>
        <w:t>:</w:t>
      </w:r>
      <w:proofErr w:type="gramEnd"/>
      <w:r w:rsidRPr="005701BB">
        <w:rPr>
          <w:rFonts w:ascii="Tw Cen MT" w:hAnsi="Tw Cen MT"/>
          <w:sz w:val="24"/>
          <w:szCs w:val="24"/>
        </w:rPr>
        <w:t xml:space="preserve"> </w:t>
      </w:r>
      <w:r w:rsidRPr="005701BB">
        <w:rPr>
          <w:rStyle w:val="Emphasis"/>
          <w:rFonts w:ascii="Tw Cen MT" w:hAnsi="Tw Cen MT"/>
          <w:sz w:val="24"/>
          <w:szCs w:val="24"/>
        </w:rPr>
        <w:t>Planning</w:t>
      </w:r>
      <w:r w:rsidRPr="005701BB">
        <w:rPr>
          <w:rFonts w:ascii="Tw Cen MT" w:hAnsi="Tw Cen MT"/>
          <w:sz w:val="24"/>
          <w:szCs w:val="24"/>
        </w:rPr>
        <w:t xml:space="preserve"> adalah fungsi manajemen untuk </w:t>
      </w:r>
      <w:r w:rsidRPr="005701BB">
        <w:rPr>
          <w:rStyle w:val="Strong"/>
          <w:rFonts w:ascii="Tw Cen MT" w:hAnsi="Tw Cen MT"/>
          <w:sz w:val="24"/>
          <w:szCs w:val="24"/>
        </w:rPr>
        <w:t>menetapkan tujuan, menentukan cara/strategi, dan menentukan sumber daya</w:t>
      </w:r>
      <w:r w:rsidRPr="005701BB">
        <w:rPr>
          <w:rFonts w:ascii="Tw Cen MT" w:hAnsi="Tw Cen MT"/>
          <w:sz w:val="24"/>
          <w:szCs w:val="24"/>
        </w:rPr>
        <w:t xml:space="preserve"> yang diperlukan untuk mencapai target perusahaan</w:t>
      </w:r>
      <w:r w:rsidRPr="005701BB">
        <w:t>.</w:t>
      </w:r>
    </w:p>
    <w:p w:rsidR="00AB29E2" w:rsidRPr="005701BB" w:rsidRDefault="00AB29E2" w:rsidP="005701BB">
      <w:pPr>
        <w:pStyle w:val="ListParagraph"/>
        <w:numPr>
          <w:ilvl w:val="0"/>
          <w:numId w:val="1"/>
        </w:numPr>
        <w:shd w:val="clear" w:color="auto" w:fill="FFFFFF"/>
        <w:spacing w:after="0" w:line="240" w:lineRule="auto"/>
        <w:ind w:left="426" w:hanging="426"/>
        <w:jc w:val="both"/>
        <w:rPr>
          <w:rFonts w:ascii="Tw Cen MT" w:eastAsia="Times New Roman" w:hAnsi="Tw Cen MT" w:cs="Arial"/>
          <w:b/>
          <w:sz w:val="24"/>
          <w:szCs w:val="24"/>
          <w:lang w:val="id-ID"/>
        </w:rPr>
      </w:pPr>
      <w:r w:rsidRPr="005701BB">
        <w:rPr>
          <w:rFonts w:ascii="Tw Cen MT" w:eastAsia="Times New Roman" w:hAnsi="Tw Cen MT" w:cs="Arial"/>
          <w:sz w:val="24"/>
          <w:szCs w:val="24"/>
        </w:rPr>
        <w:t>Sebuah </w:t>
      </w:r>
      <w:r w:rsidRPr="005701BB">
        <w:rPr>
          <w:rFonts w:ascii="Tw Cen MT" w:eastAsia="Times New Roman" w:hAnsi="Tw Cen MT" w:cs="Arial"/>
          <w:sz w:val="24"/>
          <w:szCs w:val="24"/>
          <w:lang w:val="id-ID"/>
        </w:rPr>
        <w:t>perusahaan daerah</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Air Minum (PDAM) yang merupakan BUMD di suatu</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kota</w:t>
      </w:r>
      <w:r w:rsidR="00E7236A" w:rsidRPr="005701BB">
        <w:rPr>
          <w:rFonts w:ascii="Tw Cen MT" w:eastAsia="Times New Roman" w:hAnsi="Tw Cen MT" w:cs="Arial"/>
          <w:sz w:val="24"/>
          <w:szCs w:val="24"/>
          <w:lang w:val="id-ID"/>
        </w:rPr>
        <w:t xml:space="preserve"> </w:t>
      </w:r>
      <w:proofErr w:type="gramStart"/>
      <w:r w:rsidRPr="005701BB">
        <w:rPr>
          <w:rFonts w:ascii="Tw Cen MT" w:eastAsia="Times New Roman" w:hAnsi="Tw Cen MT" w:cs="Arial"/>
          <w:sz w:val="24"/>
          <w:szCs w:val="24"/>
        </w:rPr>
        <w:t>sering</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kali</w:t>
      </w:r>
      <w:proofErr w:type="gramEnd"/>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dikeluhkan</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karena</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kualitas</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layanan yang kurang</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baik</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dan</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sering</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merugi. Evaluasi yang paling tajam</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mengenai</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kelemahan</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struktural yang seringkali</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melekat</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pada BUMD seperti</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kasus</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tersebut</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adalah</w:t>
      </w:r>
      <w:r w:rsidR="00E7236A" w:rsidRPr="005701BB">
        <w:rPr>
          <w:rFonts w:ascii="Tw Cen MT" w:eastAsia="Times New Roman" w:hAnsi="Tw Cen MT" w:cs="Arial"/>
          <w:sz w:val="24"/>
          <w:szCs w:val="24"/>
          <w:lang w:val="id-ID"/>
        </w:rPr>
        <w:t xml:space="preserve"> . . . .</w:t>
      </w:r>
    </w:p>
    <w:p w:rsidR="00AB29E2" w:rsidRPr="005701BB" w:rsidRDefault="00AB29E2" w:rsidP="005701BB">
      <w:pPr>
        <w:pStyle w:val="ListParagraph"/>
        <w:numPr>
          <w:ilvl w:val="1"/>
          <w:numId w:val="9"/>
        </w:numPr>
        <w:spacing w:after="0" w:line="240" w:lineRule="auto"/>
        <w:ind w:left="709" w:hanging="283"/>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Gaji</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karyawan yang terlalu</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rendah</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sehingga</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tidak</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termotivasi</w:t>
      </w:r>
    </w:p>
    <w:p w:rsidR="00AB29E2" w:rsidRPr="005701BB" w:rsidRDefault="00AB29E2" w:rsidP="005701BB">
      <w:pPr>
        <w:pStyle w:val="ListParagraph"/>
        <w:numPr>
          <w:ilvl w:val="1"/>
          <w:numId w:val="9"/>
        </w:numPr>
        <w:spacing w:after="0" w:line="240" w:lineRule="auto"/>
        <w:ind w:left="709" w:hanging="283"/>
        <w:jc w:val="both"/>
        <w:rPr>
          <w:rFonts w:ascii="Tw Cen MT" w:eastAsia="Times New Roman" w:hAnsi="Tw Cen MT" w:cs="Times New Roman"/>
          <w:sz w:val="24"/>
          <w:szCs w:val="24"/>
        </w:rPr>
      </w:pPr>
      <w:r w:rsidRPr="005701BB">
        <w:rPr>
          <w:rFonts w:ascii="Tw Cen MT" w:eastAsia="Times New Roman" w:hAnsi="Tw Cen MT" w:cs="Times New Roman"/>
          <w:sz w:val="24"/>
          <w:szCs w:val="24"/>
          <w:bdr w:val="single" w:sz="2" w:space="0" w:color="E5E7EB" w:frame="1"/>
        </w:rPr>
        <w:t>Teknologi yang digunakan</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sudah</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usang</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dan</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tidak</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pernah</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diperbarui</w:t>
      </w:r>
    </w:p>
    <w:p w:rsidR="00E7236A" w:rsidRPr="005701BB" w:rsidRDefault="00AB29E2" w:rsidP="005701BB">
      <w:pPr>
        <w:pStyle w:val="ListParagraph"/>
        <w:numPr>
          <w:ilvl w:val="1"/>
          <w:numId w:val="9"/>
        </w:numPr>
        <w:spacing w:after="0" w:line="240" w:lineRule="auto"/>
        <w:ind w:left="709" w:hanging="283"/>
        <w:jc w:val="both"/>
        <w:rPr>
          <w:rFonts w:ascii="Tw Cen MT" w:eastAsia="Times New Roman" w:hAnsi="Tw Cen MT" w:cs="Times New Roman"/>
          <w:sz w:val="24"/>
          <w:szCs w:val="24"/>
        </w:rPr>
      </w:pPr>
      <w:r w:rsidRPr="005701BB">
        <w:rPr>
          <w:rFonts w:ascii="Tw Cen MT" w:eastAsia="Times New Roman" w:hAnsi="Tw Cen MT" w:cs="Times New Roman"/>
          <w:sz w:val="24"/>
          <w:szCs w:val="24"/>
          <w:bdr w:val="single" w:sz="2" w:space="0" w:color="E5E7EB" w:frame="1"/>
        </w:rPr>
        <w:t>Persaingan yang terlalu</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ketat</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dari</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perusahaan air minum</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swasta</w:t>
      </w:r>
    </w:p>
    <w:p w:rsidR="00E7236A" w:rsidRPr="005701BB" w:rsidRDefault="00AB29E2" w:rsidP="005701BB">
      <w:pPr>
        <w:pStyle w:val="ListParagraph"/>
        <w:numPr>
          <w:ilvl w:val="1"/>
          <w:numId w:val="9"/>
        </w:numPr>
        <w:spacing w:after="0" w:line="240" w:lineRule="auto"/>
        <w:ind w:left="709" w:hanging="283"/>
        <w:jc w:val="both"/>
        <w:rPr>
          <w:rFonts w:ascii="Tw Cen MT" w:eastAsia="Times New Roman" w:hAnsi="Tw Cen MT" w:cs="Times New Roman"/>
          <w:sz w:val="24"/>
          <w:szCs w:val="24"/>
        </w:rPr>
      </w:pPr>
      <w:r w:rsidRPr="005701BB">
        <w:rPr>
          <w:rFonts w:ascii="Tw Cen MT" w:eastAsia="Times New Roman" w:hAnsi="Tw Cen MT" w:cs="Times New Roman"/>
          <w:sz w:val="24"/>
          <w:szCs w:val="24"/>
          <w:bdr w:val="single" w:sz="2" w:space="0" w:color="E5E7EB" w:frame="1"/>
        </w:rPr>
        <w:t>Kurangnya modal yang disetorolehpemerintahdaerah</w:t>
      </w:r>
    </w:p>
    <w:p w:rsidR="00AB29E2" w:rsidRPr="005701BB" w:rsidRDefault="00AB29E2" w:rsidP="005701BB">
      <w:pPr>
        <w:pStyle w:val="ListParagraph"/>
        <w:numPr>
          <w:ilvl w:val="1"/>
          <w:numId w:val="9"/>
        </w:numPr>
        <w:spacing w:after="0" w:line="240" w:lineRule="auto"/>
        <w:ind w:left="709" w:hanging="283"/>
        <w:jc w:val="both"/>
        <w:rPr>
          <w:rFonts w:ascii="Tw Cen MT" w:eastAsia="Times New Roman" w:hAnsi="Tw Cen MT" w:cs="Times New Roman"/>
          <w:sz w:val="24"/>
          <w:szCs w:val="24"/>
        </w:rPr>
      </w:pPr>
      <w:r w:rsidRPr="005701BB">
        <w:rPr>
          <w:rFonts w:ascii="Tw Cen MT" w:eastAsia="Times New Roman" w:hAnsi="Tw Cen MT" w:cs="Times New Roman"/>
          <w:sz w:val="24"/>
          <w:szCs w:val="24"/>
          <w:bdr w:val="single" w:sz="2" w:space="0" w:color="E5E7EB" w:frame="1"/>
        </w:rPr>
        <w:t>Adanya</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potensi</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intervensi</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politik</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dari</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kepala</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daerah</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dalam</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pengelolaan</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perusahaan</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yang dapat</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mengabaikan</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prinsip-prinsip</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tata</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kelola</w:t>
      </w:r>
      <w:r w:rsidR="00E7236A"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perusahaan yang baik.</w:t>
      </w:r>
    </w:p>
    <w:p w:rsidR="00E7236A" w:rsidRPr="005701BB" w:rsidRDefault="008A3D46" w:rsidP="00E7236A">
      <w:pPr>
        <w:spacing w:after="0" w:line="240" w:lineRule="auto"/>
        <w:ind w:left="426"/>
        <w:jc w:val="both"/>
        <w:rPr>
          <w:rFonts w:ascii="Tw Cen MT" w:eastAsia="Times New Roman" w:hAnsi="Tw Cen MT" w:cs="Times New Roman"/>
          <w:sz w:val="24"/>
          <w:szCs w:val="24"/>
          <w:bdr w:val="single" w:sz="2" w:space="0" w:color="E5E7EB" w:frame="1"/>
          <w:lang w:val="id-ID"/>
        </w:rPr>
      </w:pPr>
      <w:r w:rsidRPr="005701BB">
        <w:rPr>
          <w:rFonts w:ascii="Tw Cen MT" w:eastAsia="Times New Roman" w:hAnsi="Tw Cen MT" w:cs="Times New Roman"/>
          <w:b/>
          <w:sz w:val="24"/>
          <w:szCs w:val="24"/>
          <w:bdr w:val="single" w:sz="2" w:space="0" w:color="E5E7EB" w:frame="1"/>
          <w:lang w:val="id-ID"/>
        </w:rPr>
        <w:t xml:space="preserve">Kunci </w:t>
      </w:r>
      <w:r w:rsidR="00AB29E2" w:rsidRPr="005701BB">
        <w:rPr>
          <w:rFonts w:ascii="Tw Cen MT" w:eastAsia="Times New Roman" w:hAnsi="Tw Cen MT" w:cs="Times New Roman"/>
          <w:b/>
          <w:sz w:val="24"/>
          <w:szCs w:val="24"/>
          <w:bdr w:val="single" w:sz="2" w:space="0" w:color="E5E7EB" w:frame="1"/>
          <w:lang w:val="id-ID"/>
        </w:rPr>
        <w:t xml:space="preserve">Jawaban </w:t>
      </w:r>
      <w:r w:rsidR="00AB29E2" w:rsidRPr="005701BB">
        <w:rPr>
          <w:rFonts w:ascii="Tw Cen MT" w:eastAsia="Times New Roman" w:hAnsi="Tw Cen MT" w:cs="Times New Roman"/>
          <w:sz w:val="24"/>
          <w:szCs w:val="24"/>
          <w:bdr w:val="single" w:sz="2" w:space="0" w:color="E5E7EB" w:frame="1"/>
          <w:lang w:val="id-ID"/>
        </w:rPr>
        <w:t xml:space="preserve">E. </w:t>
      </w:r>
      <w:proofErr w:type="gramStart"/>
      <w:r w:rsidR="00AB29E2" w:rsidRPr="005701BB">
        <w:rPr>
          <w:rFonts w:ascii="Tw Cen MT" w:eastAsia="Times New Roman" w:hAnsi="Tw Cen MT" w:cs="Times New Roman"/>
          <w:sz w:val="24"/>
          <w:szCs w:val="24"/>
          <w:bdr w:val="single" w:sz="2" w:space="0" w:color="E5E7EB" w:frame="1"/>
        </w:rPr>
        <w:t>Adanya</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potensi</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intervensi</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politik</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dari</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kepala</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daerah</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dalam</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pengelolaan</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perusahaan</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yang dapat</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mengabaikan</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prinsip-prinsip</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tata</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kelola</w:t>
      </w:r>
      <w:r w:rsidR="00E7236A"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perusahaan yang baik.</w:t>
      </w:r>
      <w:proofErr w:type="gramEnd"/>
    </w:p>
    <w:p w:rsidR="00D73050" w:rsidRPr="005701BB" w:rsidRDefault="00D73050" w:rsidP="00D73050">
      <w:pPr>
        <w:pStyle w:val="font-semibol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ind w:left="426"/>
        <w:rPr>
          <w:rFonts w:ascii="Tw Cen MT" w:hAnsi="Tw Cen MT" w:cs="Arial"/>
          <w:b/>
          <w:bCs/>
        </w:rPr>
      </w:pPr>
      <w:r w:rsidRPr="005701BB">
        <w:rPr>
          <w:rFonts w:ascii="Tw Cen MT" w:hAnsi="Tw Cen MT" w:cs="Arial"/>
          <w:b/>
          <w:bCs/>
        </w:rPr>
        <w:t>Pembahasan:</w:t>
      </w:r>
    </w:p>
    <w:p w:rsidR="00D73050" w:rsidRPr="005701BB" w:rsidRDefault="00D73050" w:rsidP="00D73050">
      <w:pPr>
        <w:pStyle w:val="text-gray-600"/>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ind w:left="426"/>
        <w:jc w:val="both"/>
        <w:rPr>
          <w:rFonts w:ascii="Tw Cen MT" w:hAnsi="Tw Cen MT" w:cs="Arial"/>
        </w:rPr>
      </w:pPr>
      <w:r w:rsidRPr="005701BB">
        <w:rPr>
          <w:rFonts w:ascii="Tw Cen MT" w:hAnsi="Tw Cen MT" w:cs="Arial"/>
        </w:rPr>
        <w:t>Meskipun masalah lain seperti modal dan teknologi bisa menjadi faktor, kelemahan struktural yang paling sering menjadi akar masalah BUMD adalah intervensi politik. Penempatan direksi yang tidak berdasarkan kompetensi (tim sukses, dll.) dan kebijakan yang populis tetapi tidak sehat secara bisnis seringkali menghambat profesionalisme dan kinerja perusahaan.</w:t>
      </w:r>
    </w:p>
    <w:p w:rsidR="00D73050" w:rsidRPr="005701BB" w:rsidRDefault="00D73050" w:rsidP="00070E33">
      <w:pPr>
        <w:spacing w:after="0" w:line="240" w:lineRule="auto"/>
        <w:jc w:val="both"/>
        <w:rPr>
          <w:rFonts w:ascii="Tw Cen MT" w:eastAsia="Times New Roman" w:hAnsi="Tw Cen MT" w:cs="Times New Roman"/>
          <w:sz w:val="24"/>
          <w:szCs w:val="24"/>
          <w:bdr w:val="single" w:sz="2" w:space="0" w:color="E5E7EB" w:frame="1"/>
          <w:lang w:val="id-ID"/>
        </w:rPr>
      </w:pPr>
    </w:p>
    <w:p w:rsidR="00AB29E2" w:rsidRPr="005701BB" w:rsidRDefault="00AB29E2" w:rsidP="005701BB">
      <w:pPr>
        <w:pStyle w:val="ListParagraph"/>
        <w:numPr>
          <w:ilvl w:val="0"/>
          <w:numId w:val="1"/>
        </w:numPr>
        <w:spacing w:after="0" w:line="240" w:lineRule="auto"/>
        <w:ind w:left="426" w:hanging="426"/>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Arial"/>
          <w:sz w:val="24"/>
          <w:szCs w:val="24"/>
        </w:rPr>
        <w:t>PT Pos Indonesia, sebuah BUMN, menghadapi</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disrupsi digital dari</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perusahaan-perusahaan</w:t>
      </w:r>
      <w:r w:rsidR="00E7236A" w:rsidRPr="005701BB">
        <w:rPr>
          <w:rFonts w:ascii="Tw Cen MT" w:eastAsia="Times New Roman" w:hAnsi="Tw Cen MT" w:cs="Arial"/>
          <w:sz w:val="24"/>
          <w:szCs w:val="24"/>
          <w:lang w:val="id-ID"/>
        </w:rPr>
        <w:t xml:space="preserve"> </w:t>
      </w:r>
      <w:r w:rsidR="00E7236A" w:rsidRPr="005701BB">
        <w:rPr>
          <w:rFonts w:ascii="Tw Cen MT" w:eastAsia="Times New Roman" w:hAnsi="Tw Cen MT" w:cs="Arial"/>
          <w:sz w:val="24"/>
          <w:szCs w:val="24"/>
        </w:rPr>
        <w:t>logisti</w:t>
      </w:r>
      <w:r w:rsidR="00E7236A" w:rsidRPr="005701BB">
        <w:rPr>
          <w:rFonts w:ascii="Tw Cen MT" w:eastAsia="Times New Roman" w:hAnsi="Tw Cen MT" w:cs="Arial"/>
          <w:sz w:val="24"/>
          <w:szCs w:val="24"/>
          <w:lang w:val="id-ID"/>
        </w:rPr>
        <w:t xml:space="preserve">k </w:t>
      </w:r>
      <w:r w:rsidRPr="005701BB">
        <w:rPr>
          <w:rFonts w:ascii="Tw Cen MT" w:eastAsia="Times New Roman" w:hAnsi="Tw Cen MT" w:cs="Arial"/>
          <w:sz w:val="24"/>
          <w:szCs w:val="24"/>
        </w:rPr>
        <w:t>swasta yang lebih</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lincah</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dan</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berbasis</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teknologi. Sebagai seorang konsultan manajemen, strategi</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 xml:space="preserve">transformasi fundamental </w:t>
      </w:r>
      <w:proofErr w:type="gramStart"/>
      <w:r w:rsidRPr="005701BB">
        <w:rPr>
          <w:rFonts w:ascii="Tw Cen MT" w:eastAsia="Times New Roman" w:hAnsi="Tw Cen MT" w:cs="Arial"/>
          <w:sz w:val="24"/>
          <w:szCs w:val="24"/>
        </w:rPr>
        <w:t>apa</w:t>
      </w:r>
      <w:proofErr w:type="gramEnd"/>
      <w:r w:rsidRPr="005701BB">
        <w:rPr>
          <w:rFonts w:ascii="Tw Cen MT" w:eastAsia="Times New Roman" w:hAnsi="Tw Cen MT" w:cs="Arial"/>
          <w:sz w:val="24"/>
          <w:szCs w:val="24"/>
        </w:rPr>
        <w:t xml:space="preserve"> yang harus</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Anda</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usulkan agar PT Pos Indonesia tetap</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relevan</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dan</w:t>
      </w:r>
      <w:r w:rsidR="00E7236A" w:rsidRPr="005701BB">
        <w:rPr>
          <w:rFonts w:ascii="Tw Cen MT" w:eastAsia="Times New Roman" w:hAnsi="Tw Cen MT" w:cs="Arial"/>
          <w:sz w:val="24"/>
          <w:szCs w:val="24"/>
          <w:lang w:val="id-ID"/>
        </w:rPr>
        <w:t xml:space="preserve"> </w:t>
      </w:r>
      <w:r w:rsidRPr="005701BB">
        <w:rPr>
          <w:rFonts w:ascii="Tw Cen MT" w:eastAsia="Times New Roman" w:hAnsi="Tw Cen MT" w:cs="Arial"/>
          <w:sz w:val="24"/>
          <w:szCs w:val="24"/>
        </w:rPr>
        <w:t>kompetitif?</w:t>
      </w:r>
    </w:p>
    <w:p w:rsidR="00AB29E2" w:rsidRPr="005701BB" w:rsidRDefault="00AB29E2" w:rsidP="005701BB">
      <w:pPr>
        <w:pStyle w:val="ListParagraph"/>
        <w:numPr>
          <w:ilvl w:val="0"/>
          <w:numId w:val="10"/>
        </w:numPr>
        <w:spacing w:after="0" w:line="240" w:lineRule="auto"/>
        <w:ind w:hanging="294"/>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Fokus</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hanya</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pada</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bisnis</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pengiriman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surat</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tradisional yang merupakan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bisnis</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intinya</w:t>
      </w:r>
    </w:p>
    <w:p w:rsidR="00AB29E2" w:rsidRPr="005701BB" w:rsidRDefault="00AB29E2" w:rsidP="005701BB">
      <w:pPr>
        <w:pStyle w:val="ListParagraph"/>
        <w:numPr>
          <w:ilvl w:val="0"/>
          <w:numId w:val="10"/>
        </w:numPr>
        <w:spacing w:after="0" w:line="240" w:lineRule="auto"/>
        <w:ind w:hanging="294"/>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Menjual</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seluruh</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asset</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kantor</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pos di kota-kota</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besar</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untuk</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efisiensi</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biaya</w:t>
      </w:r>
    </w:p>
    <w:p w:rsidR="00AB29E2" w:rsidRPr="005701BB" w:rsidRDefault="00AB29E2" w:rsidP="005701BB">
      <w:pPr>
        <w:pStyle w:val="ListParagraph"/>
        <w:numPr>
          <w:ilvl w:val="0"/>
          <w:numId w:val="10"/>
        </w:numPr>
        <w:spacing w:after="0" w:line="240" w:lineRule="auto"/>
        <w:ind w:hanging="294"/>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Melakukan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diversifikasi</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usaha</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kesektor</w:t>
      </w:r>
      <w:r w:rsidR="008E4093" w:rsidRPr="005701BB">
        <w:rPr>
          <w:rFonts w:ascii="Tw Cen MT" w:eastAsia="Times New Roman" w:hAnsi="Tw Cen MT" w:cs="Times New Roman"/>
          <w:sz w:val="24"/>
          <w:szCs w:val="24"/>
          <w:bdr w:val="single" w:sz="2" w:space="0" w:color="E5E7EB" w:frame="1"/>
          <w:lang w:val="id-ID"/>
        </w:rPr>
        <w:t xml:space="preserve"> </w:t>
      </w:r>
      <w:r w:rsidR="00996594" w:rsidRPr="005701BB">
        <w:rPr>
          <w:rFonts w:ascii="Tw Cen MT" w:eastAsia="Times New Roman" w:hAnsi="Tw Cen MT" w:cs="Times New Roman"/>
          <w:sz w:val="24"/>
          <w:szCs w:val="24"/>
          <w:bdr w:val="single" w:sz="2" w:space="0" w:color="E5E7EB" w:frame="1"/>
        </w:rPr>
        <w:t>logisti</w:t>
      </w:r>
      <w:r w:rsidR="00996594" w:rsidRPr="005701BB">
        <w:rPr>
          <w:rFonts w:ascii="Tw Cen MT" w:eastAsia="Times New Roman" w:hAnsi="Tw Cen MT" w:cs="Times New Roman"/>
          <w:sz w:val="24"/>
          <w:szCs w:val="24"/>
          <w:bdr w:val="single" w:sz="2" w:space="0" w:color="E5E7EB" w:frame="1"/>
          <w:lang w:val="id-ID"/>
        </w:rPr>
        <w:t>k</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dan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jasa</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keuangan digital, sambil</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memanfaatkan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jangkauan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jaringan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fisik yang luas</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hingga</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kepelosok</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sebagai</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keunggulan</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kompetitif</w:t>
      </w:r>
    </w:p>
    <w:p w:rsidR="00AB29E2" w:rsidRPr="005701BB" w:rsidRDefault="00AB29E2" w:rsidP="005701BB">
      <w:pPr>
        <w:pStyle w:val="ListParagraph"/>
        <w:numPr>
          <w:ilvl w:val="0"/>
          <w:numId w:val="10"/>
        </w:numPr>
        <w:spacing w:after="0" w:line="240" w:lineRule="auto"/>
        <w:ind w:hanging="294"/>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Menurunkan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semua</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tarif</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layanan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secara</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 xml:space="preserve">drastis </w:t>
      </w:r>
      <w:r w:rsidRPr="005701BB">
        <w:rPr>
          <w:rFonts w:ascii="Tw Cen MT" w:eastAsia="Times New Roman" w:hAnsi="Tw Cen MT" w:cs="Times New Roman"/>
          <w:sz w:val="24"/>
          <w:szCs w:val="24"/>
          <w:bdr w:val="single" w:sz="2" w:space="0" w:color="E5E7EB" w:frame="1"/>
        </w:rPr>
        <w:t>untuk</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memenangkan</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persaingan</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harga</w:t>
      </w:r>
    </w:p>
    <w:p w:rsidR="008E4093" w:rsidRPr="005701BB" w:rsidRDefault="00AB29E2" w:rsidP="005701BB">
      <w:pPr>
        <w:pStyle w:val="ListParagraph"/>
        <w:numPr>
          <w:ilvl w:val="0"/>
          <w:numId w:val="10"/>
        </w:numPr>
        <w:spacing w:after="0" w:line="240" w:lineRule="auto"/>
        <w:ind w:hanging="294"/>
        <w:jc w:val="both"/>
        <w:rPr>
          <w:rFonts w:ascii="Tw Cen MT" w:eastAsia="Times New Roman" w:hAnsi="Tw Cen MT" w:cs="Times New Roman"/>
          <w:sz w:val="24"/>
          <w:szCs w:val="24"/>
          <w:bdr w:val="single" w:sz="2" w:space="0" w:color="E5E7EB" w:frame="1"/>
        </w:rPr>
      </w:pPr>
      <w:r w:rsidRPr="005701BB">
        <w:rPr>
          <w:rFonts w:ascii="Tw Cen MT" w:eastAsia="Times New Roman" w:hAnsi="Tw Cen MT" w:cs="Times New Roman"/>
          <w:sz w:val="24"/>
          <w:szCs w:val="24"/>
          <w:bdr w:val="single" w:sz="2" w:space="0" w:color="E5E7EB" w:frame="1"/>
        </w:rPr>
        <w:t>Meminta</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suntikan dana Penyertaan Modal Negara (PMN) terus-menerus</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untuk</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menutupi</w:t>
      </w:r>
      <w:r w:rsidR="008E4093"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kerugian</w:t>
      </w:r>
    </w:p>
    <w:p w:rsidR="00AB29E2" w:rsidRPr="005701BB" w:rsidRDefault="008A3D46" w:rsidP="007D1730">
      <w:pPr>
        <w:spacing w:after="0" w:line="240" w:lineRule="auto"/>
        <w:ind w:left="426"/>
        <w:jc w:val="both"/>
        <w:rPr>
          <w:rFonts w:ascii="Tw Cen MT" w:eastAsia="Times New Roman" w:hAnsi="Tw Cen MT" w:cs="Times New Roman"/>
          <w:sz w:val="24"/>
          <w:szCs w:val="24"/>
          <w:bdr w:val="single" w:sz="2" w:space="0" w:color="E5E7EB" w:frame="1"/>
          <w:lang w:val="id-ID"/>
        </w:rPr>
      </w:pPr>
      <w:r w:rsidRPr="005701BB">
        <w:rPr>
          <w:rFonts w:ascii="Tw Cen MT" w:eastAsia="Times New Roman" w:hAnsi="Tw Cen MT" w:cs="Times New Roman"/>
          <w:b/>
          <w:sz w:val="24"/>
          <w:szCs w:val="24"/>
          <w:bdr w:val="single" w:sz="2" w:space="0" w:color="E5E7EB" w:frame="1"/>
          <w:lang w:val="id-ID"/>
        </w:rPr>
        <w:t xml:space="preserve">Kunci </w:t>
      </w:r>
      <w:r w:rsidR="00AB29E2" w:rsidRPr="005701BB">
        <w:rPr>
          <w:rFonts w:ascii="Tw Cen MT" w:eastAsia="Times New Roman" w:hAnsi="Tw Cen MT" w:cs="Times New Roman"/>
          <w:b/>
          <w:sz w:val="24"/>
          <w:szCs w:val="24"/>
          <w:bdr w:val="single" w:sz="2" w:space="0" w:color="E5E7EB" w:frame="1"/>
          <w:lang w:val="id-ID"/>
        </w:rPr>
        <w:t xml:space="preserve">Jawaban  </w:t>
      </w:r>
      <w:r w:rsidR="008E4093" w:rsidRPr="005701BB">
        <w:rPr>
          <w:rFonts w:ascii="Tw Cen MT" w:eastAsia="Times New Roman" w:hAnsi="Tw Cen MT" w:cs="Times New Roman"/>
          <w:bCs/>
          <w:sz w:val="24"/>
          <w:szCs w:val="24"/>
          <w:bdr w:val="single" w:sz="2" w:space="0" w:color="E5E7EB" w:frame="1"/>
        </w:rPr>
        <w:t>C</w:t>
      </w:r>
      <w:r w:rsidR="008E4093" w:rsidRPr="005701BB">
        <w:rPr>
          <w:rFonts w:ascii="Tw Cen MT" w:eastAsia="Times New Roman" w:hAnsi="Tw Cen MT" w:cs="Times New Roman"/>
          <w:bCs/>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Melakuka</w:t>
      </w:r>
      <w:r w:rsidR="008E4093" w:rsidRPr="005701BB">
        <w:rPr>
          <w:rFonts w:ascii="Tw Cen MT" w:eastAsia="Times New Roman" w:hAnsi="Tw Cen MT" w:cs="Times New Roman"/>
          <w:sz w:val="24"/>
          <w:szCs w:val="24"/>
          <w:bdr w:val="single" w:sz="2" w:space="0" w:color="E5E7EB" w:frame="1"/>
          <w:lang w:val="id-ID"/>
        </w:rPr>
        <w:t xml:space="preserve">n </w:t>
      </w:r>
      <w:r w:rsidR="00AB29E2" w:rsidRPr="005701BB">
        <w:rPr>
          <w:rFonts w:ascii="Tw Cen MT" w:eastAsia="Times New Roman" w:hAnsi="Tw Cen MT" w:cs="Times New Roman"/>
          <w:sz w:val="24"/>
          <w:szCs w:val="24"/>
          <w:bdr w:val="single" w:sz="2" w:space="0" w:color="E5E7EB" w:frame="1"/>
        </w:rPr>
        <w:t>diversifikasi</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usaha</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kesektor</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logistic</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dan</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jasa</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keuangan digital, sambil</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memanfaatkan</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jangkauan</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jaringan</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fisik yang luas</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hingga</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kepelosok</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sebagai</w:t>
      </w:r>
      <w:r w:rsidR="008E4093" w:rsidRPr="005701BB">
        <w:rPr>
          <w:rFonts w:ascii="Tw Cen MT" w:eastAsia="Times New Roman" w:hAnsi="Tw Cen MT" w:cs="Times New Roman"/>
          <w:sz w:val="24"/>
          <w:szCs w:val="24"/>
          <w:bdr w:val="single" w:sz="2" w:space="0" w:color="E5E7EB" w:frame="1"/>
          <w:lang w:val="id-ID"/>
        </w:rPr>
        <w:t xml:space="preserve"> </w:t>
      </w:r>
      <w:r w:rsidR="00AB29E2" w:rsidRPr="005701BB">
        <w:rPr>
          <w:rFonts w:ascii="Tw Cen MT" w:eastAsia="Times New Roman" w:hAnsi="Tw Cen MT" w:cs="Times New Roman"/>
          <w:sz w:val="24"/>
          <w:szCs w:val="24"/>
          <w:bdr w:val="single" w:sz="2" w:space="0" w:color="E5E7EB" w:frame="1"/>
        </w:rPr>
        <w:t>keunggulan</w:t>
      </w:r>
      <w:r w:rsidR="008E4093" w:rsidRPr="005701BB">
        <w:rPr>
          <w:rFonts w:ascii="Tw Cen MT" w:eastAsia="Times New Roman" w:hAnsi="Tw Cen MT" w:cs="Times New Roman"/>
          <w:sz w:val="24"/>
          <w:szCs w:val="24"/>
          <w:bdr w:val="single" w:sz="2" w:space="0" w:color="E5E7EB" w:frame="1"/>
          <w:lang w:val="id-ID"/>
        </w:rPr>
        <w:t xml:space="preserve"> </w:t>
      </w:r>
      <w:r w:rsidR="008E4093" w:rsidRPr="005701BB">
        <w:rPr>
          <w:rFonts w:ascii="Tw Cen MT" w:eastAsia="Times New Roman" w:hAnsi="Tw Cen MT" w:cs="Times New Roman"/>
          <w:sz w:val="24"/>
          <w:szCs w:val="24"/>
          <w:bdr w:val="single" w:sz="2" w:space="0" w:color="E5E7EB" w:frame="1"/>
        </w:rPr>
        <w:t>kompetitif</w:t>
      </w:r>
    </w:p>
    <w:p w:rsidR="00D73050" w:rsidRPr="005701BB" w:rsidRDefault="00D73050" w:rsidP="00D73050">
      <w:pPr>
        <w:pBdr>
          <w:top w:val="single" w:sz="2" w:space="0" w:color="E5E7EB"/>
          <w:left w:val="single" w:sz="2" w:space="0" w:color="E5E7EB"/>
          <w:bottom w:val="single" w:sz="2" w:space="0" w:color="E5E7EB"/>
          <w:right w:val="single" w:sz="2" w:space="0" w:color="E5E7EB"/>
        </w:pBdr>
        <w:spacing w:after="0" w:line="240" w:lineRule="auto"/>
        <w:ind w:left="426"/>
        <w:jc w:val="both"/>
        <w:rPr>
          <w:rFonts w:ascii="Tw Cen MT" w:eastAsia="Times New Roman" w:hAnsi="Tw Cen MT" w:cs="Arial"/>
          <w:b/>
          <w:bCs/>
          <w:sz w:val="24"/>
          <w:szCs w:val="24"/>
          <w:lang w:eastAsia="id-ID"/>
        </w:rPr>
      </w:pPr>
      <w:r w:rsidRPr="005701BB">
        <w:rPr>
          <w:rFonts w:ascii="Tw Cen MT" w:eastAsia="Times New Roman" w:hAnsi="Tw Cen MT" w:cs="Arial"/>
          <w:b/>
          <w:bCs/>
          <w:sz w:val="24"/>
          <w:szCs w:val="24"/>
          <w:lang w:eastAsia="id-ID"/>
        </w:rPr>
        <w:t>Pembahasan:</w:t>
      </w:r>
    </w:p>
    <w:p w:rsidR="00D73050" w:rsidRPr="005701BB" w:rsidRDefault="00D73050" w:rsidP="00D73050">
      <w:pPr>
        <w:pBdr>
          <w:top w:val="single" w:sz="2" w:space="0" w:color="E5E7EB"/>
          <w:left w:val="single" w:sz="2" w:space="0" w:color="E5E7EB"/>
          <w:bottom w:val="single" w:sz="2" w:space="0" w:color="E5E7EB"/>
          <w:right w:val="single" w:sz="2" w:space="0" w:color="E5E7EB"/>
        </w:pBdr>
        <w:spacing w:after="0" w:line="240" w:lineRule="auto"/>
        <w:ind w:left="426"/>
        <w:jc w:val="both"/>
        <w:rPr>
          <w:rFonts w:ascii="Tw Cen MT" w:eastAsia="Times New Roman" w:hAnsi="Tw Cen MT" w:cs="Arial"/>
          <w:sz w:val="24"/>
          <w:szCs w:val="24"/>
          <w:lang w:eastAsia="id-ID"/>
        </w:rPr>
      </w:pPr>
      <w:proofErr w:type="gramStart"/>
      <w:r w:rsidRPr="005701BB">
        <w:rPr>
          <w:rFonts w:ascii="Tw Cen MT" w:eastAsia="Times New Roman" w:hAnsi="Tw Cen MT" w:cs="Arial"/>
          <w:sz w:val="24"/>
          <w:szCs w:val="24"/>
          <w:lang w:eastAsia="id-ID"/>
        </w:rPr>
        <w:t>Strategi yang paling rasional adalah beradaptasi dengan melakukan transformasi digital (logistik modern, keuangan digital) sambil memaksimalkan aset unik yang tidak dimiliki pesaing, yaitu jaringan fisik yang sangat luas.</w:t>
      </w:r>
      <w:proofErr w:type="gramEnd"/>
      <w:r w:rsidRPr="005701BB">
        <w:rPr>
          <w:rFonts w:ascii="Tw Cen MT" w:eastAsia="Times New Roman" w:hAnsi="Tw Cen MT" w:cs="Arial"/>
          <w:sz w:val="24"/>
          <w:szCs w:val="24"/>
          <w:lang w:eastAsia="id-ID"/>
        </w:rPr>
        <w:t xml:space="preserve"> </w:t>
      </w:r>
      <w:proofErr w:type="gramStart"/>
      <w:r w:rsidRPr="005701BB">
        <w:rPr>
          <w:rFonts w:ascii="Tw Cen MT" w:eastAsia="Times New Roman" w:hAnsi="Tw Cen MT" w:cs="Arial"/>
          <w:sz w:val="24"/>
          <w:szCs w:val="24"/>
          <w:lang w:eastAsia="id-ID"/>
        </w:rPr>
        <w:t>Ini adalah strategi mengubah tantangan menjadi peluang, bukan sekadar bertahan atau memotong biaya secara tidak strategis.</w:t>
      </w:r>
      <w:proofErr w:type="gramEnd"/>
    </w:p>
    <w:p w:rsidR="00D73050" w:rsidRPr="005701BB" w:rsidRDefault="00D73050" w:rsidP="007D1730">
      <w:pPr>
        <w:spacing w:after="0" w:line="240" w:lineRule="auto"/>
        <w:ind w:left="426"/>
        <w:jc w:val="both"/>
        <w:rPr>
          <w:rFonts w:ascii="Tw Cen MT" w:eastAsia="Times New Roman" w:hAnsi="Tw Cen MT" w:cs="Times New Roman"/>
          <w:sz w:val="24"/>
          <w:szCs w:val="24"/>
          <w:bdr w:val="single" w:sz="2" w:space="0" w:color="E5E7EB" w:frame="1"/>
          <w:lang w:val="id-ID"/>
        </w:rPr>
      </w:pPr>
    </w:p>
    <w:p w:rsidR="00AB29E2" w:rsidRPr="005701BB" w:rsidRDefault="00AB29E2" w:rsidP="005701BB">
      <w:pPr>
        <w:pStyle w:val="NoSpacing"/>
        <w:numPr>
          <w:ilvl w:val="0"/>
          <w:numId w:val="1"/>
        </w:numPr>
        <w:ind w:left="426" w:hanging="426"/>
        <w:jc w:val="both"/>
        <w:rPr>
          <w:rFonts w:ascii="Tw Cen MT" w:hAnsi="Tw Cen MT"/>
          <w:b/>
          <w:sz w:val="24"/>
          <w:szCs w:val="24"/>
          <w:lang w:val="id-ID"/>
        </w:rPr>
      </w:pPr>
      <w:bookmarkStart w:id="0" w:name="_GoBack"/>
      <w:bookmarkEnd w:id="0"/>
      <w:r w:rsidRPr="005701BB">
        <w:rPr>
          <w:rFonts w:ascii="Tw Cen MT" w:hAnsi="Tw Cen MT"/>
          <w:sz w:val="24"/>
          <w:szCs w:val="24"/>
        </w:rPr>
        <w:t>Sebuah BUMN yang bergerak di sektor</w:t>
      </w:r>
      <w:r w:rsidR="00996594" w:rsidRPr="005701BB">
        <w:rPr>
          <w:rFonts w:ascii="Tw Cen MT" w:hAnsi="Tw Cen MT"/>
          <w:sz w:val="24"/>
          <w:szCs w:val="24"/>
          <w:lang w:val="id-ID"/>
        </w:rPr>
        <w:t xml:space="preserve"> </w:t>
      </w:r>
      <w:r w:rsidRPr="005701BB">
        <w:rPr>
          <w:rFonts w:ascii="Tw Cen MT" w:hAnsi="Tw Cen MT"/>
          <w:sz w:val="24"/>
          <w:szCs w:val="24"/>
        </w:rPr>
        <w:t>energi (misalnya PLN) sering</w:t>
      </w:r>
      <w:r w:rsidR="008E4093" w:rsidRPr="005701BB">
        <w:rPr>
          <w:rFonts w:ascii="Tw Cen MT" w:hAnsi="Tw Cen MT"/>
          <w:sz w:val="24"/>
          <w:szCs w:val="24"/>
          <w:lang w:val="id-ID"/>
        </w:rPr>
        <w:t xml:space="preserve"> </w:t>
      </w:r>
      <w:r w:rsidRPr="005701BB">
        <w:rPr>
          <w:rFonts w:ascii="Tw Cen MT" w:hAnsi="Tw Cen MT"/>
          <w:sz w:val="24"/>
          <w:szCs w:val="24"/>
        </w:rPr>
        <w:t>kali</w:t>
      </w:r>
      <w:r w:rsidR="008E4093" w:rsidRPr="005701BB">
        <w:rPr>
          <w:rFonts w:ascii="Tw Cen MT" w:hAnsi="Tw Cen MT"/>
          <w:sz w:val="24"/>
          <w:szCs w:val="24"/>
          <w:lang w:val="id-ID"/>
        </w:rPr>
        <w:t xml:space="preserve"> </w:t>
      </w:r>
      <w:r w:rsidRPr="005701BB">
        <w:rPr>
          <w:rFonts w:ascii="Tw Cen MT" w:hAnsi="Tw Cen MT"/>
          <w:sz w:val="24"/>
          <w:szCs w:val="24"/>
        </w:rPr>
        <w:t>harus</w:t>
      </w:r>
      <w:r w:rsidR="008E4093" w:rsidRPr="005701BB">
        <w:rPr>
          <w:rFonts w:ascii="Tw Cen MT" w:hAnsi="Tw Cen MT"/>
          <w:sz w:val="24"/>
          <w:szCs w:val="24"/>
          <w:lang w:val="id-ID"/>
        </w:rPr>
        <w:t xml:space="preserve"> </w:t>
      </w:r>
      <w:r w:rsidRPr="005701BB">
        <w:rPr>
          <w:rFonts w:ascii="Tw Cen MT" w:hAnsi="Tw Cen MT"/>
          <w:sz w:val="24"/>
          <w:szCs w:val="24"/>
        </w:rPr>
        <w:t>menetapkan</w:t>
      </w:r>
      <w:r w:rsidR="008E4093" w:rsidRPr="005701BB">
        <w:rPr>
          <w:rFonts w:ascii="Tw Cen MT" w:hAnsi="Tw Cen MT"/>
          <w:sz w:val="24"/>
          <w:szCs w:val="24"/>
          <w:lang w:val="id-ID"/>
        </w:rPr>
        <w:t xml:space="preserve"> </w:t>
      </w:r>
      <w:r w:rsidRPr="005701BB">
        <w:rPr>
          <w:rFonts w:ascii="Tw Cen MT" w:hAnsi="Tw Cen MT"/>
          <w:sz w:val="24"/>
          <w:szCs w:val="24"/>
        </w:rPr>
        <w:t>harga di bawah</w:t>
      </w:r>
      <w:r w:rsidR="008E4093" w:rsidRPr="005701BB">
        <w:rPr>
          <w:rFonts w:ascii="Tw Cen MT" w:hAnsi="Tw Cen MT"/>
          <w:sz w:val="24"/>
          <w:szCs w:val="24"/>
          <w:lang w:val="id-ID"/>
        </w:rPr>
        <w:t xml:space="preserve"> </w:t>
      </w:r>
      <w:r w:rsidRPr="005701BB">
        <w:rPr>
          <w:rFonts w:ascii="Tw Cen MT" w:hAnsi="Tw Cen MT"/>
          <w:sz w:val="24"/>
          <w:szCs w:val="24"/>
        </w:rPr>
        <w:t>harga</w:t>
      </w:r>
      <w:r w:rsidR="008E4093" w:rsidRPr="005701BB">
        <w:rPr>
          <w:rFonts w:ascii="Tw Cen MT" w:hAnsi="Tw Cen MT"/>
          <w:sz w:val="24"/>
          <w:szCs w:val="24"/>
          <w:lang w:val="id-ID"/>
        </w:rPr>
        <w:t xml:space="preserve"> </w:t>
      </w:r>
      <w:r w:rsidRPr="005701BB">
        <w:rPr>
          <w:rFonts w:ascii="Tw Cen MT" w:hAnsi="Tw Cen MT"/>
          <w:sz w:val="24"/>
          <w:szCs w:val="24"/>
        </w:rPr>
        <w:t>ke</w:t>
      </w:r>
      <w:r w:rsidR="008E4093" w:rsidRPr="005701BB">
        <w:rPr>
          <w:rFonts w:ascii="Tw Cen MT" w:hAnsi="Tw Cen MT"/>
          <w:sz w:val="24"/>
          <w:szCs w:val="24"/>
          <w:lang w:val="id-ID"/>
        </w:rPr>
        <w:t xml:space="preserve"> </w:t>
      </w:r>
      <w:r w:rsidRPr="005701BB">
        <w:rPr>
          <w:rFonts w:ascii="Tw Cen MT" w:hAnsi="Tw Cen MT"/>
          <w:sz w:val="24"/>
          <w:szCs w:val="24"/>
        </w:rPr>
        <w:t>ekonomian</w:t>
      </w:r>
      <w:r w:rsidR="008E4093" w:rsidRPr="005701BB">
        <w:rPr>
          <w:rFonts w:ascii="Tw Cen MT" w:hAnsi="Tw Cen MT"/>
          <w:sz w:val="24"/>
          <w:szCs w:val="24"/>
          <w:lang w:val="id-ID"/>
        </w:rPr>
        <w:t xml:space="preserve"> </w:t>
      </w:r>
      <w:r w:rsidRPr="005701BB">
        <w:rPr>
          <w:rFonts w:ascii="Tw Cen MT" w:hAnsi="Tw Cen MT"/>
          <w:sz w:val="24"/>
          <w:szCs w:val="24"/>
        </w:rPr>
        <w:t>untuk</w:t>
      </w:r>
      <w:r w:rsidR="008E4093" w:rsidRPr="005701BB">
        <w:rPr>
          <w:rFonts w:ascii="Tw Cen MT" w:hAnsi="Tw Cen MT"/>
          <w:sz w:val="24"/>
          <w:szCs w:val="24"/>
          <w:lang w:val="id-ID"/>
        </w:rPr>
        <w:t xml:space="preserve"> </w:t>
      </w:r>
      <w:r w:rsidRPr="005701BB">
        <w:rPr>
          <w:rFonts w:ascii="Tw Cen MT" w:hAnsi="Tw Cen MT"/>
          <w:sz w:val="24"/>
          <w:szCs w:val="24"/>
        </w:rPr>
        <w:t>menjaga</w:t>
      </w:r>
      <w:r w:rsidR="008E4093" w:rsidRPr="005701BB">
        <w:rPr>
          <w:rFonts w:ascii="Tw Cen MT" w:hAnsi="Tw Cen MT"/>
          <w:sz w:val="24"/>
          <w:szCs w:val="24"/>
          <w:lang w:val="id-ID"/>
        </w:rPr>
        <w:t xml:space="preserve"> </w:t>
      </w:r>
      <w:r w:rsidRPr="005701BB">
        <w:rPr>
          <w:rFonts w:ascii="Tw Cen MT" w:hAnsi="Tw Cen MT"/>
          <w:sz w:val="24"/>
          <w:szCs w:val="24"/>
        </w:rPr>
        <w:t>daya</w:t>
      </w:r>
      <w:r w:rsidR="008E4093" w:rsidRPr="005701BB">
        <w:rPr>
          <w:rFonts w:ascii="Tw Cen MT" w:hAnsi="Tw Cen MT"/>
          <w:sz w:val="24"/>
          <w:szCs w:val="24"/>
          <w:lang w:val="id-ID"/>
        </w:rPr>
        <w:t xml:space="preserve"> </w:t>
      </w:r>
      <w:r w:rsidRPr="005701BB">
        <w:rPr>
          <w:rFonts w:ascii="Tw Cen MT" w:hAnsi="Tw Cen MT"/>
          <w:sz w:val="24"/>
          <w:szCs w:val="24"/>
        </w:rPr>
        <w:t>beli</w:t>
      </w:r>
      <w:r w:rsidR="008E4093" w:rsidRPr="005701BB">
        <w:rPr>
          <w:rFonts w:ascii="Tw Cen MT" w:hAnsi="Tw Cen MT"/>
          <w:sz w:val="24"/>
          <w:szCs w:val="24"/>
          <w:lang w:val="id-ID"/>
        </w:rPr>
        <w:t xml:space="preserve"> </w:t>
      </w:r>
      <w:r w:rsidRPr="005701BB">
        <w:rPr>
          <w:rFonts w:ascii="Tw Cen MT" w:hAnsi="Tw Cen MT"/>
          <w:sz w:val="24"/>
          <w:szCs w:val="24"/>
        </w:rPr>
        <w:t>masyarakat. Di sisi</w:t>
      </w:r>
      <w:r w:rsidR="008E4093" w:rsidRPr="005701BB">
        <w:rPr>
          <w:rFonts w:ascii="Tw Cen MT" w:hAnsi="Tw Cen MT"/>
          <w:sz w:val="24"/>
          <w:szCs w:val="24"/>
          <w:lang w:val="id-ID"/>
        </w:rPr>
        <w:t xml:space="preserve"> </w:t>
      </w:r>
      <w:r w:rsidRPr="005701BB">
        <w:rPr>
          <w:rFonts w:ascii="Tw Cen MT" w:hAnsi="Tw Cen MT"/>
          <w:sz w:val="24"/>
          <w:szCs w:val="24"/>
        </w:rPr>
        <w:t xml:space="preserve">lain, sebuah BUMS di sektor yang </w:t>
      </w:r>
      <w:proofErr w:type="gramStart"/>
      <w:r w:rsidRPr="005701BB">
        <w:rPr>
          <w:rFonts w:ascii="Tw Cen MT" w:hAnsi="Tw Cen MT"/>
          <w:sz w:val="24"/>
          <w:szCs w:val="24"/>
        </w:rPr>
        <w:t>sama</w:t>
      </w:r>
      <w:proofErr w:type="gramEnd"/>
      <w:r w:rsidR="008E4093" w:rsidRPr="005701BB">
        <w:rPr>
          <w:rFonts w:ascii="Tw Cen MT" w:hAnsi="Tw Cen MT"/>
          <w:sz w:val="24"/>
          <w:szCs w:val="24"/>
          <w:lang w:val="id-ID"/>
        </w:rPr>
        <w:t xml:space="preserve"> </w:t>
      </w:r>
      <w:r w:rsidRPr="005701BB">
        <w:rPr>
          <w:rFonts w:ascii="Tw Cen MT" w:hAnsi="Tw Cen MT"/>
          <w:sz w:val="24"/>
          <w:szCs w:val="24"/>
        </w:rPr>
        <w:t>akan</w:t>
      </w:r>
      <w:r w:rsidR="008E4093" w:rsidRPr="005701BB">
        <w:rPr>
          <w:rFonts w:ascii="Tw Cen MT" w:hAnsi="Tw Cen MT"/>
          <w:sz w:val="24"/>
          <w:szCs w:val="24"/>
          <w:lang w:val="id-ID"/>
        </w:rPr>
        <w:t xml:space="preserve"> </w:t>
      </w:r>
      <w:r w:rsidRPr="005701BB">
        <w:rPr>
          <w:rFonts w:ascii="Tw Cen MT" w:hAnsi="Tw Cen MT"/>
          <w:sz w:val="24"/>
          <w:szCs w:val="24"/>
        </w:rPr>
        <w:t>selalu</w:t>
      </w:r>
      <w:r w:rsidR="008E4093" w:rsidRPr="005701BB">
        <w:rPr>
          <w:rFonts w:ascii="Tw Cen MT" w:hAnsi="Tw Cen MT"/>
          <w:sz w:val="24"/>
          <w:szCs w:val="24"/>
          <w:lang w:val="id-ID"/>
        </w:rPr>
        <w:t xml:space="preserve"> </w:t>
      </w:r>
      <w:r w:rsidRPr="005701BB">
        <w:rPr>
          <w:rFonts w:ascii="Tw Cen MT" w:hAnsi="Tw Cen MT"/>
          <w:sz w:val="24"/>
          <w:szCs w:val="24"/>
        </w:rPr>
        <w:t>berusaha</w:t>
      </w:r>
      <w:r w:rsidR="008E4093" w:rsidRPr="005701BB">
        <w:rPr>
          <w:rFonts w:ascii="Tw Cen MT" w:hAnsi="Tw Cen MT"/>
          <w:sz w:val="24"/>
          <w:szCs w:val="24"/>
          <w:lang w:val="id-ID"/>
        </w:rPr>
        <w:t xml:space="preserve"> </w:t>
      </w:r>
      <w:r w:rsidRPr="005701BB">
        <w:rPr>
          <w:rFonts w:ascii="Tw Cen MT" w:hAnsi="Tw Cen MT"/>
          <w:sz w:val="24"/>
          <w:szCs w:val="24"/>
        </w:rPr>
        <w:t>memaksimalkan</w:t>
      </w:r>
      <w:r w:rsidR="008E4093" w:rsidRPr="005701BB">
        <w:rPr>
          <w:rFonts w:ascii="Tw Cen MT" w:hAnsi="Tw Cen MT"/>
          <w:sz w:val="24"/>
          <w:szCs w:val="24"/>
          <w:lang w:val="id-ID"/>
        </w:rPr>
        <w:t xml:space="preserve"> </w:t>
      </w:r>
      <w:r w:rsidRPr="005701BB">
        <w:rPr>
          <w:rFonts w:ascii="Tw Cen MT" w:hAnsi="Tw Cen MT"/>
          <w:sz w:val="24"/>
          <w:szCs w:val="24"/>
        </w:rPr>
        <w:t>laba. Analisis yang paling tepat</w:t>
      </w:r>
      <w:r w:rsidR="008E4093" w:rsidRPr="005701BB">
        <w:rPr>
          <w:rFonts w:ascii="Tw Cen MT" w:hAnsi="Tw Cen MT"/>
          <w:sz w:val="24"/>
          <w:szCs w:val="24"/>
          <w:lang w:val="id-ID"/>
        </w:rPr>
        <w:t xml:space="preserve"> </w:t>
      </w:r>
      <w:r w:rsidRPr="005701BB">
        <w:rPr>
          <w:rFonts w:ascii="Tw Cen MT" w:hAnsi="Tw Cen MT"/>
          <w:sz w:val="24"/>
          <w:szCs w:val="24"/>
        </w:rPr>
        <w:t>mengenai</w:t>
      </w:r>
      <w:r w:rsidR="008E4093" w:rsidRPr="005701BB">
        <w:rPr>
          <w:rFonts w:ascii="Tw Cen MT" w:hAnsi="Tw Cen MT"/>
          <w:sz w:val="24"/>
          <w:szCs w:val="24"/>
          <w:lang w:val="id-ID"/>
        </w:rPr>
        <w:t xml:space="preserve"> </w:t>
      </w:r>
      <w:r w:rsidRPr="005701BB">
        <w:rPr>
          <w:rFonts w:ascii="Tw Cen MT" w:hAnsi="Tw Cen MT"/>
          <w:sz w:val="24"/>
          <w:szCs w:val="24"/>
        </w:rPr>
        <w:t>perbedaan fundamental kedua</w:t>
      </w:r>
      <w:r w:rsidR="008E4093" w:rsidRPr="005701BB">
        <w:rPr>
          <w:rFonts w:ascii="Tw Cen MT" w:hAnsi="Tw Cen MT"/>
          <w:sz w:val="24"/>
          <w:szCs w:val="24"/>
          <w:lang w:val="id-ID"/>
        </w:rPr>
        <w:t xml:space="preserve"> </w:t>
      </w:r>
      <w:r w:rsidRPr="005701BB">
        <w:rPr>
          <w:rFonts w:ascii="Tw Cen MT" w:hAnsi="Tw Cen MT"/>
          <w:sz w:val="24"/>
          <w:szCs w:val="24"/>
        </w:rPr>
        <w:t>badan</w:t>
      </w:r>
      <w:r w:rsidR="008E4093" w:rsidRPr="005701BB">
        <w:rPr>
          <w:rFonts w:ascii="Tw Cen MT" w:hAnsi="Tw Cen MT"/>
          <w:sz w:val="24"/>
          <w:szCs w:val="24"/>
          <w:lang w:val="id-ID"/>
        </w:rPr>
        <w:t xml:space="preserve"> </w:t>
      </w:r>
      <w:r w:rsidRPr="005701BB">
        <w:rPr>
          <w:rFonts w:ascii="Tw Cen MT" w:hAnsi="Tw Cen MT"/>
          <w:sz w:val="24"/>
          <w:szCs w:val="24"/>
        </w:rPr>
        <w:t>usaha</w:t>
      </w:r>
      <w:r w:rsidR="008E4093" w:rsidRPr="005701BB">
        <w:rPr>
          <w:rFonts w:ascii="Tw Cen MT" w:hAnsi="Tw Cen MT"/>
          <w:sz w:val="24"/>
          <w:szCs w:val="24"/>
          <w:lang w:val="id-ID"/>
        </w:rPr>
        <w:t xml:space="preserve"> </w:t>
      </w:r>
      <w:r w:rsidRPr="005701BB">
        <w:rPr>
          <w:rFonts w:ascii="Tw Cen MT" w:hAnsi="Tw Cen MT"/>
          <w:sz w:val="24"/>
          <w:szCs w:val="24"/>
        </w:rPr>
        <w:t>tersebut</w:t>
      </w:r>
      <w:r w:rsidR="008E4093" w:rsidRPr="005701BB">
        <w:rPr>
          <w:rFonts w:ascii="Tw Cen MT" w:hAnsi="Tw Cen MT"/>
          <w:sz w:val="24"/>
          <w:szCs w:val="24"/>
          <w:lang w:val="id-ID"/>
        </w:rPr>
        <w:t xml:space="preserve"> </w:t>
      </w:r>
      <w:r w:rsidRPr="005701BB">
        <w:rPr>
          <w:rFonts w:ascii="Tw Cen MT" w:hAnsi="Tw Cen MT"/>
          <w:sz w:val="24"/>
          <w:szCs w:val="24"/>
        </w:rPr>
        <w:t>adalah</w:t>
      </w:r>
      <w:r w:rsidR="008E4093" w:rsidRPr="005701BB">
        <w:rPr>
          <w:rFonts w:ascii="Tw Cen MT" w:hAnsi="Tw Cen MT"/>
          <w:sz w:val="24"/>
          <w:szCs w:val="24"/>
          <w:lang w:val="id-ID"/>
        </w:rPr>
        <w:t xml:space="preserve"> . . . .</w:t>
      </w:r>
    </w:p>
    <w:p w:rsidR="00AB29E2" w:rsidRPr="005701BB" w:rsidRDefault="00AB29E2" w:rsidP="005701BB">
      <w:pPr>
        <w:pStyle w:val="NoSpacing"/>
        <w:numPr>
          <w:ilvl w:val="1"/>
          <w:numId w:val="11"/>
        </w:numPr>
        <w:ind w:left="709" w:hanging="283"/>
        <w:jc w:val="both"/>
        <w:rPr>
          <w:rFonts w:ascii="Tw Cen MT" w:hAnsi="Tw Cen MT"/>
          <w:sz w:val="24"/>
          <w:szCs w:val="24"/>
          <w:bdr w:val="single" w:sz="2" w:space="0" w:color="E5E7EB" w:frame="1"/>
        </w:rPr>
      </w:pPr>
      <w:r w:rsidRPr="005701BB">
        <w:rPr>
          <w:rFonts w:ascii="Tw Cen MT" w:hAnsi="Tw Cen MT"/>
          <w:sz w:val="24"/>
          <w:szCs w:val="24"/>
          <w:bdr w:val="single" w:sz="2" w:space="0" w:color="E5E7EB" w:frame="1"/>
        </w:rPr>
        <w:t>BUMS</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selalu</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lebih</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efisien</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dalam</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operasionalnya</w:t>
      </w:r>
      <w:r w:rsidR="008E4093" w:rsidRPr="005701BB">
        <w:rPr>
          <w:rFonts w:ascii="Tw Cen MT" w:hAnsi="Tw Cen MT"/>
          <w:sz w:val="24"/>
          <w:szCs w:val="24"/>
          <w:bdr w:val="single" w:sz="2" w:space="0" w:color="E5E7EB" w:frame="1"/>
          <w:lang w:val="id-ID"/>
        </w:rPr>
        <w:t xml:space="preserve"> </w:t>
      </w:r>
      <w:r w:rsidR="008E4093" w:rsidRPr="005701BB">
        <w:rPr>
          <w:rFonts w:ascii="Tw Cen MT" w:hAnsi="Tw Cen MT"/>
          <w:sz w:val="24"/>
          <w:szCs w:val="24"/>
          <w:bdr w:val="single" w:sz="2" w:space="0" w:color="E5E7EB" w:frame="1"/>
        </w:rPr>
        <w:t>dibandingkan BUMN</w:t>
      </w:r>
    </w:p>
    <w:p w:rsidR="008E4093" w:rsidRPr="005701BB" w:rsidRDefault="00AB29E2" w:rsidP="005701BB">
      <w:pPr>
        <w:pStyle w:val="NoSpacing"/>
        <w:numPr>
          <w:ilvl w:val="1"/>
          <w:numId w:val="11"/>
        </w:numPr>
        <w:ind w:left="709" w:hanging="283"/>
        <w:jc w:val="both"/>
        <w:rPr>
          <w:rFonts w:ascii="Tw Cen MT" w:hAnsi="Tw Cen MT"/>
          <w:sz w:val="24"/>
          <w:szCs w:val="24"/>
          <w:bdr w:val="single" w:sz="2" w:space="0" w:color="E5E7EB" w:frame="1"/>
        </w:rPr>
      </w:pPr>
      <w:r w:rsidRPr="005701BB">
        <w:rPr>
          <w:rFonts w:ascii="Tw Cen MT" w:hAnsi="Tw Cen MT"/>
          <w:sz w:val="24"/>
          <w:szCs w:val="24"/>
          <w:bdr w:val="single" w:sz="2" w:space="0" w:color="E5E7EB" w:frame="1"/>
        </w:rPr>
        <w:t>BUMN</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dikelola</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secara</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tidak</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profesional, sedangkan BUMS dikelola</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secara</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profesional.</w:t>
      </w:r>
    </w:p>
    <w:p w:rsidR="00AB29E2" w:rsidRPr="005701BB" w:rsidRDefault="00AB29E2" w:rsidP="005701BB">
      <w:pPr>
        <w:pStyle w:val="NoSpacing"/>
        <w:numPr>
          <w:ilvl w:val="1"/>
          <w:numId w:val="11"/>
        </w:numPr>
        <w:ind w:left="709" w:hanging="283"/>
        <w:jc w:val="both"/>
        <w:rPr>
          <w:rFonts w:ascii="Tw Cen MT" w:hAnsi="Tw Cen MT"/>
          <w:sz w:val="24"/>
          <w:szCs w:val="24"/>
          <w:bdr w:val="single" w:sz="2" w:space="0" w:color="E5E7EB" w:frame="1"/>
        </w:rPr>
      </w:pPr>
      <w:r w:rsidRPr="005701BB">
        <w:rPr>
          <w:rFonts w:ascii="Tw Cen MT" w:hAnsi="Tw Cen MT"/>
          <w:sz w:val="24"/>
          <w:szCs w:val="24"/>
          <w:bdr w:val="single" w:sz="2" w:space="0" w:color="E5E7EB" w:frame="1"/>
        </w:rPr>
        <w:t>BUMN memiliki modal yang tidak</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terbatas</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dari</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negara, sedangkan BUMS memiliki modal terbatas</w:t>
      </w:r>
    </w:p>
    <w:p w:rsidR="008E4093" w:rsidRPr="005701BB" w:rsidRDefault="00AB29E2" w:rsidP="005701BB">
      <w:pPr>
        <w:pStyle w:val="NoSpacing"/>
        <w:numPr>
          <w:ilvl w:val="1"/>
          <w:numId w:val="11"/>
        </w:numPr>
        <w:ind w:left="709" w:hanging="283"/>
        <w:jc w:val="both"/>
        <w:rPr>
          <w:rFonts w:ascii="Tw Cen MT" w:hAnsi="Tw Cen MT"/>
          <w:sz w:val="24"/>
          <w:szCs w:val="24"/>
          <w:bdr w:val="single" w:sz="2" w:space="0" w:color="E5E7EB" w:frame="1"/>
        </w:rPr>
      </w:pPr>
      <w:r w:rsidRPr="005701BB">
        <w:rPr>
          <w:rFonts w:ascii="Tw Cen MT" w:hAnsi="Tw Cen MT"/>
          <w:sz w:val="24"/>
          <w:szCs w:val="24"/>
          <w:bdr w:val="single" w:sz="2" w:space="0" w:color="E5E7EB" w:frame="1"/>
        </w:rPr>
        <w:t>BUMN tidak</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diperbolehkan</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mencari</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laba</w:t>
      </w:r>
      <w:r w:rsidR="008E4093" w:rsidRPr="005701BB">
        <w:rPr>
          <w:rFonts w:ascii="Tw Cen MT" w:hAnsi="Tw Cen MT"/>
          <w:sz w:val="24"/>
          <w:szCs w:val="24"/>
          <w:bdr w:val="single" w:sz="2" w:space="0" w:color="E5E7EB" w:frame="1"/>
          <w:lang w:val="id-ID"/>
        </w:rPr>
        <w:t xml:space="preserve"> </w:t>
      </w:r>
      <w:proofErr w:type="gramStart"/>
      <w:r w:rsidRPr="005701BB">
        <w:rPr>
          <w:rFonts w:ascii="Tw Cen MT" w:hAnsi="Tw Cen MT"/>
          <w:sz w:val="24"/>
          <w:szCs w:val="24"/>
          <w:bdr w:val="single" w:sz="2" w:space="0" w:color="E5E7EB" w:frame="1"/>
        </w:rPr>
        <w:t>sama</w:t>
      </w:r>
      <w:proofErr w:type="gramEnd"/>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sekali, sedangkan BUMS wajib</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mencari</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laba.</w:t>
      </w:r>
    </w:p>
    <w:p w:rsidR="007D1730" w:rsidRPr="005701BB" w:rsidRDefault="00AB29E2" w:rsidP="005701BB">
      <w:pPr>
        <w:pStyle w:val="NoSpacing"/>
        <w:numPr>
          <w:ilvl w:val="1"/>
          <w:numId w:val="11"/>
        </w:numPr>
        <w:ind w:left="709" w:hanging="283"/>
        <w:jc w:val="both"/>
        <w:rPr>
          <w:rFonts w:ascii="Tw Cen MT" w:hAnsi="Tw Cen MT"/>
          <w:sz w:val="24"/>
          <w:szCs w:val="24"/>
          <w:bdr w:val="single" w:sz="2" w:space="0" w:color="E5E7EB" w:frame="1"/>
        </w:rPr>
      </w:pPr>
      <w:r w:rsidRPr="005701BB">
        <w:rPr>
          <w:rFonts w:ascii="Tw Cen MT" w:hAnsi="Tw Cen MT"/>
          <w:sz w:val="24"/>
          <w:szCs w:val="24"/>
          <w:bdr w:val="single" w:sz="2" w:space="0" w:color="E5E7EB" w:frame="1"/>
        </w:rPr>
        <w:t>BUMN</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memiliki 'public service obligation' (PSO) yang menyeimbangkan</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antara</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mencari</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keuntungan</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dan</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melayani</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kepentingan</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publik, sedangkan BUMS murni</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berorientasi</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pada</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maksimalisasi</w:t>
      </w:r>
      <w:r w:rsidR="008E4093" w:rsidRPr="005701BB">
        <w:rPr>
          <w:rFonts w:ascii="Tw Cen MT" w:hAnsi="Tw Cen MT"/>
          <w:sz w:val="24"/>
          <w:szCs w:val="24"/>
          <w:bdr w:val="single" w:sz="2" w:space="0" w:color="E5E7EB" w:frame="1"/>
          <w:lang w:val="id-ID"/>
        </w:rPr>
        <w:t xml:space="preserve"> </w:t>
      </w:r>
      <w:r w:rsidRPr="005701BB">
        <w:rPr>
          <w:rFonts w:ascii="Tw Cen MT" w:hAnsi="Tw Cen MT"/>
          <w:sz w:val="24"/>
          <w:szCs w:val="24"/>
          <w:bdr w:val="single" w:sz="2" w:space="0" w:color="E5E7EB" w:frame="1"/>
        </w:rPr>
        <w:t>laba.</w:t>
      </w:r>
    </w:p>
    <w:p w:rsidR="00AB29E2" w:rsidRPr="005701BB" w:rsidRDefault="008A3D46" w:rsidP="007D1730">
      <w:pPr>
        <w:pStyle w:val="NoSpacing"/>
        <w:ind w:left="426"/>
        <w:jc w:val="both"/>
        <w:rPr>
          <w:rFonts w:ascii="Tw Cen MT" w:hAnsi="Tw Cen MT"/>
          <w:sz w:val="24"/>
          <w:szCs w:val="24"/>
          <w:bdr w:val="single" w:sz="2" w:space="0" w:color="E5E7EB" w:frame="1"/>
          <w:lang w:val="id-ID"/>
        </w:rPr>
      </w:pPr>
      <w:r w:rsidRPr="005701BB">
        <w:rPr>
          <w:rFonts w:ascii="Tw Cen MT" w:hAnsi="Tw Cen MT"/>
          <w:b/>
          <w:sz w:val="24"/>
          <w:szCs w:val="24"/>
          <w:lang w:val="id-ID"/>
        </w:rPr>
        <w:t xml:space="preserve">Kunci </w:t>
      </w:r>
      <w:r w:rsidR="00AB29E2" w:rsidRPr="005701BB">
        <w:rPr>
          <w:rFonts w:ascii="Tw Cen MT" w:hAnsi="Tw Cen MT"/>
          <w:b/>
          <w:sz w:val="24"/>
          <w:szCs w:val="24"/>
          <w:lang w:val="id-ID"/>
        </w:rPr>
        <w:t xml:space="preserve">Jawaban E. </w:t>
      </w:r>
      <w:r w:rsidR="00AB29E2" w:rsidRPr="005701BB">
        <w:rPr>
          <w:rFonts w:ascii="Tw Cen MT" w:hAnsi="Tw Cen MT"/>
          <w:sz w:val="24"/>
          <w:szCs w:val="24"/>
          <w:bdr w:val="single" w:sz="2" w:space="0" w:color="E5E7EB" w:frame="1"/>
        </w:rPr>
        <w:t>BUMN memiliki 'public service obligation' (PSO) yang menyeimbangkan</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antara</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mencari</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keuntungan</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dan</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melayani</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kepentingan</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publik, sedangkan BUMS murni</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berorientasi</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pada</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maksimalisasi</w:t>
      </w:r>
      <w:r w:rsidR="007D1730" w:rsidRPr="005701BB">
        <w:rPr>
          <w:rFonts w:ascii="Tw Cen MT" w:hAnsi="Tw Cen MT"/>
          <w:sz w:val="24"/>
          <w:szCs w:val="24"/>
          <w:bdr w:val="single" w:sz="2" w:space="0" w:color="E5E7EB" w:frame="1"/>
          <w:lang w:val="id-ID"/>
        </w:rPr>
        <w:t xml:space="preserve"> </w:t>
      </w:r>
      <w:r w:rsidR="00AB29E2" w:rsidRPr="005701BB">
        <w:rPr>
          <w:rFonts w:ascii="Tw Cen MT" w:hAnsi="Tw Cen MT"/>
          <w:sz w:val="24"/>
          <w:szCs w:val="24"/>
          <w:bdr w:val="single" w:sz="2" w:space="0" w:color="E5E7EB" w:frame="1"/>
        </w:rPr>
        <w:t>laba</w:t>
      </w:r>
    </w:p>
    <w:p w:rsidR="00D73050" w:rsidRPr="005701BB" w:rsidRDefault="00D73050" w:rsidP="00D73050">
      <w:pPr>
        <w:pBdr>
          <w:top w:val="single" w:sz="2" w:space="0" w:color="E5E7EB"/>
          <w:left w:val="single" w:sz="2" w:space="0" w:color="E5E7EB"/>
          <w:bottom w:val="single" w:sz="2" w:space="0" w:color="E5E7EB"/>
          <w:right w:val="single" w:sz="2" w:space="0" w:color="E5E7EB"/>
        </w:pBdr>
        <w:spacing w:after="0" w:line="240" w:lineRule="auto"/>
        <w:ind w:left="426"/>
        <w:jc w:val="both"/>
        <w:rPr>
          <w:rFonts w:ascii="Tw Cen MT" w:eastAsia="Times New Roman" w:hAnsi="Tw Cen MT" w:cs="Arial"/>
          <w:b/>
          <w:bCs/>
          <w:sz w:val="24"/>
          <w:szCs w:val="24"/>
          <w:lang w:eastAsia="id-ID"/>
        </w:rPr>
      </w:pPr>
      <w:r w:rsidRPr="005701BB">
        <w:rPr>
          <w:rFonts w:ascii="Tw Cen MT" w:eastAsia="Times New Roman" w:hAnsi="Tw Cen MT" w:cs="Arial"/>
          <w:b/>
          <w:bCs/>
          <w:sz w:val="24"/>
          <w:szCs w:val="24"/>
          <w:lang w:eastAsia="id-ID"/>
        </w:rPr>
        <w:t>Pembahasan:</w:t>
      </w:r>
    </w:p>
    <w:p w:rsidR="00D73050" w:rsidRPr="005701BB" w:rsidRDefault="00D73050" w:rsidP="00D73050">
      <w:pPr>
        <w:pBdr>
          <w:top w:val="single" w:sz="2" w:space="0" w:color="E5E7EB"/>
          <w:left w:val="single" w:sz="2" w:space="0" w:color="E5E7EB"/>
          <w:bottom w:val="single" w:sz="2" w:space="0" w:color="E5E7EB"/>
          <w:right w:val="single" w:sz="2" w:space="0" w:color="E5E7EB"/>
        </w:pBdr>
        <w:spacing w:after="0" w:line="240" w:lineRule="auto"/>
        <w:ind w:left="426"/>
        <w:jc w:val="both"/>
        <w:rPr>
          <w:rFonts w:ascii="Tw Cen MT" w:eastAsia="Times New Roman" w:hAnsi="Tw Cen MT" w:cs="Arial"/>
          <w:sz w:val="24"/>
          <w:szCs w:val="24"/>
          <w:lang w:eastAsia="id-ID"/>
        </w:rPr>
      </w:pPr>
      <w:proofErr w:type="gramStart"/>
      <w:r w:rsidRPr="005701BB">
        <w:rPr>
          <w:rFonts w:ascii="Tw Cen MT" w:eastAsia="Times New Roman" w:hAnsi="Tw Cen MT" w:cs="Arial"/>
          <w:sz w:val="24"/>
          <w:szCs w:val="24"/>
          <w:lang w:eastAsia="id-ID"/>
        </w:rPr>
        <w:t>Perbedaan paling mendasar adalah pada tujuannya.</w:t>
      </w:r>
      <w:proofErr w:type="gramEnd"/>
      <w:r w:rsidRPr="005701BB">
        <w:rPr>
          <w:rFonts w:ascii="Tw Cen MT" w:eastAsia="Times New Roman" w:hAnsi="Tw Cen MT" w:cs="Arial"/>
          <w:sz w:val="24"/>
          <w:szCs w:val="24"/>
          <w:lang w:eastAsia="id-ID"/>
        </w:rPr>
        <w:t xml:space="preserve"> </w:t>
      </w:r>
      <w:proofErr w:type="gramStart"/>
      <w:r w:rsidRPr="005701BB">
        <w:rPr>
          <w:rFonts w:ascii="Tw Cen MT" w:eastAsia="Times New Roman" w:hAnsi="Tw Cen MT" w:cs="Arial"/>
          <w:sz w:val="24"/>
          <w:szCs w:val="24"/>
          <w:lang w:eastAsia="id-ID"/>
        </w:rPr>
        <w:t>BUMN, selain mencari keuntungan untuk negara, juga mengemban fungsi pelayanan publik (PSO).</w:t>
      </w:r>
      <w:proofErr w:type="gramEnd"/>
      <w:r w:rsidRPr="005701BB">
        <w:rPr>
          <w:rFonts w:ascii="Tw Cen MT" w:eastAsia="Times New Roman" w:hAnsi="Tw Cen MT" w:cs="Arial"/>
          <w:sz w:val="24"/>
          <w:szCs w:val="24"/>
          <w:lang w:eastAsia="id-ID"/>
        </w:rPr>
        <w:t xml:space="preserve"> </w:t>
      </w:r>
      <w:proofErr w:type="gramStart"/>
      <w:r w:rsidRPr="005701BB">
        <w:rPr>
          <w:rFonts w:ascii="Tw Cen MT" w:eastAsia="Times New Roman" w:hAnsi="Tw Cen MT" w:cs="Arial"/>
          <w:sz w:val="24"/>
          <w:szCs w:val="24"/>
          <w:lang w:eastAsia="id-ID"/>
        </w:rPr>
        <w:t>Sementara itu, tujuan utama BUMS adalah memaksimalkan keuntungan bagi para pemegang sahamnya.</w:t>
      </w:r>
      <w:proofErr w:type="gramEnd"/>
    </w:p>
    <w:p w:rsidR="00D73050" w:rsidRPr="005701BB" w:rsidRDefault="00D73050" w:rsidP="007D1730">
      <w:pPr>
        <w:pStyle w:val="NoSpacing"/>
        <w:ind w:left="426"/>
        <w:jc w:val="both"/>
        <w:rPr>
          <w:rFonts w:ascii="Tw Cen MT" w:hAnsi="Tw Cen MT"/>
          <w:sz w:val="24"/>
          <w:szCs w:val="24"/>
          <w:bdr w:val="single" w:sz="2" w:space="0" w:color="E5E7EB" w:frame="1"/>
          <w:lang w:val="id-ID"/>
        </w:rPr>
      </w:pPr>
    </w:p>
    <w:p w:rsidR="007D1730" w:rsidRPr="005701BB" w:rsidRDefault="007D1730" w:rsidP="005701BB">
      <w:pPr>
        <w:pStyle w:val="ListParagraph"/>
        <w:numPr>
          <w:ilvl w:val="0"/>
          <w:numId w:val="1"/>
        </w:numPr>
        <w:spacing w:after="200" w:line="276" w:lineRule="auto"/>
        <w:ind w:left="426" w:hanging="426"/>
        <w:jc w:val="both"/>
        <w:rPr>
          <w:rFonts w:ascii="Tw Cen MT" w:hAnsi="Tw Cen MT"/>
          <w:sz w:val="24"/>
          <w:szCs w:val="24"/>
        </w:rPr>
      </w:pPr>
      <w:r w:rsidRPr="005701BB">
        <w:rPr>
          <w:rFonts w:ascii="Tw Cen MT" w:hAnsi="Tw Cen MT"/>
          <w:sz w:val="24"/>
          <w:szCs w:val="24"/>
        </w:rPr>
        <w:t xml:space="preserve">Pemerintah Provinsi Jawa Tengah berencana mendirikan BUMD baru untuk mengatasi masalah sampah perkotaan yang semakin kritis sekaligus menciptakan nilai ekonomi. Konsep BUMD seperti </w:t>
      </w:r>
      <w:proofErr w:type="gramStart"/>
      <w:r w:rsidRPr="005701BB">
        <w:rPr>
          <w:rFonts w:ascii="Tw Cen MT" w:hAnsi="Tw Cen MT"/>
          <w:sz w:val="24"/>
          <w:szCs w:val="24"/>
        </w:rPr>
        <w:t>apa</w:t>
      </w:r>
      <w:proofErr w:type="gramEnd"/>
      <w:r w:rsidRPr="005701BB">
        <w:rPr>
          <w:rFonts w:ascii="Tw Cen MT" w:hAnsi="Tw Cen MT"/>
          <w:sz w:val="24"/>
          <w:szCs w:val="24"/>
        </w:rPr>
        <w:t xml:space="preserve"> yang paling inovatif dan sejalan dengan prinsip ekonomi sirkular? (Pilih semua jawaban yang benar)</w:t>
      </w:r>
    </w:p>
    <w:p w:rsidR="007D1730" w:rsidRPr="005701BB" w:rsidRDefault="007D1730" w:rsidP="005701BB">
      <w:pPr>
        <w:pStyle w:val="ListParagraph"/>
        <w:numPr>
          <w:ilvl w:val="0"/>
          <w:numId w:val="12"/>
        </w:numPr>
        <w:ind w:left="709" w:hanging="283"/>
        <w:jc w:val="both"/>
        <w:rPr>
          <w:rFonts w:ascii="Tw Cen MT" w:hAnsi="Tw Cen MT"/>
          <w:sz w:val="24"/>
          <w:szCs w:val="24"/>
        </w:rPr>
      </w:pPr>
      <w:r w:rsidRPr="005701BB">
        <w:rPr>
          <w:rFonts w:ascii="Tw Cen MT" w:hAnsi="Tw Cen MT"/>
          <w:sz w:val="24"/>
          <w:szCs w:val="24"/>
        </w:rPr>
        <w:t xml:space="preserve">BUMD yang hanya fokus pada pengangkutan sampah dari perumahan ke Tempat </w:t>
      </w:r>
      <w:r w:rsidR="00F04BB6" w:rsidRPr="005701BB">
        <w:rPr>
          <w:rFonts w:ascii="Tw Cen MT" w:hAnsi="Tw Cen MT"/>
          <w:sz w:val="24"/>
          <w:szCs w:val="24"/>
        </w:rPr>
        <w:t>Pembuangan Akhir (TPA)</w:t>
      </w:r>
    </w:p>
    <w:p w:rsidR="007D1730" w:rsidRPr="005701BB" w:rsidRDefault="007D1730" w:rsidP="005701BB">
      <w:pPr>
        <w:pStyle w:val="ListParagraph"/>
        <w:numPr>
          <w:ilvl w:val="0"/>
          <w:numId w:val="12"/>
        </w:numPr>
        <w:ind w:left="709" w:hanging="283"/>
        <w:jc w:val="both"/>
        <w:rPr>
          <w:rFonts w:ascii="Tw Cen MT" w:hAnsi="Tw Cen MT"/>
          <w:sz w:val="24"/>
          <w:szCs w:val="24"/>
        </w:rPr>
      </w:pPr>
      <w:r w:rsidRPr="005701BB">
        <w:rPr>
          <w:rFonts w:ascii="Tw Cen MT" w:hAnsi="Tw Cen MT"/>
          <w:sz w:val="24"/>
          <w:szCs w:val="24"/>
        </w:rPr>
        <w:t>BUMD yang memproduksi pupuk organik dari sampah rumah tangga untuk dijual kem</w:t>
      </w:r>
      <w:r w:rsidR="00F04BB6" w:rsidRPr="005701BB">
        <w:rPr>
          <w:rFonts w:ascii="Tw Cen MT" w:hAnsi="Tw Cen MT"/>
          <w:sz w:val="24"/>
          <w:szCs w:val="24"/>
        </w:rPr>
        <w:t>bali ke sektor pertanian daerah</w:t>
      </w:r>
    </w:p>
    <w:p w:rsidR="007D1730" w:rsidRPr="005701BB" w:rsidRDefault="007D1730" w:rsidP="005701BB">
      <w:pPr>
        <w:pStyle w:val="ListParagraph"/>
        <w:numPr>
          <w:ilvl w:val="0"/>
          <w:numId w:val="12"/>
        </w:numPr>
        <w:ind w:left="709" w:hanging="283"/>
        <w:jc w:val="both"/>
        <w:rPr>
          <w:rFonts w:ascii="Tw Cen MT" w:hAnsi="Tw Cen MT"/>
          <w:sz w:val="24"/>
          <w:szCs w:val="24"/>
        </w:rPr>
      </w:pPr>
      <w:r w:rsidRPr="005701BB">
        <w:rPr>
          <w:rFonts w:ascii="Tw Cen MT" w:hAnsi="Tw Cen MT"/>
          <w:sz w:val="24"/>
          <w:szCs w:val="24"/>
        </w:rPr>
        <w:t xml:space="preserve">BUMD yang berkolaborasi dengan startup teknologi untuk membuat platform digital </w:t>
      </w:r>
      <w:r w:rsidR="00F04BB6" w:rsidRPr="005701BB">
        <w:rPr>
          <w:rFonts w:ascii="Tw Cen MT" w:hAnsi="Tw Cen MT"/>
          <w:sz w:val="24"/>
          <w:szCs w:val="24"/>
        </w:rPr>
        <w:t>jual-beli sampah daur ulang</w:t>
      </w:r>
    </w:p>
    <w:p w:rsidR="007D1730" w:rsidRPr="005701BB" w:rsidRDefault="007D1730" w:rsidP="005701BB">
      <w:pPr>
        <w:pStyle w:val="ListParagraph"/>
        <w:numPr>
          <w:ilvl w:val="0"/>
          <w:numId w:val="12"/>
        </w:numPr>
        <w:ind w:left="709" w:hanging="283"/>
        <w:jc w:val="both"/>
        <w:rPr>
          <w:rFonts w:ascii="Tw Cen MT" w:hAnsi="Tw Cen MT"/>
          <w:sz w:val="24"/>
          <w:szCs w:val="24"/>
        </w:rPr>
      </w:pPr>
      <w:r w:rsidRPr="005701BB">
        <w:rPr>
          <w:rFonts w:ascii="Tw Cen MT" w:hAnsi="Tw Cen MT"/>
          <w:sz w:val="24"/>
          <w:szCs w:val="24"/>
        </w:rPr>
        <w:t>BUMD yang mengelola sampah untuk dijadikan sumber energi listrik (waste-to-energy)</w:t>
      </w:r>
    </w:p>
    <w:p w:rsidR="007D1730" w:rsidRPr="005701BB" w:rsidRDefault="007D1730" w:rsidP="005701BB">
      <w:pPr>
        <w:pStyle w:val="ListParagraph"/>
        <w:numPr>
          <w:ilvl w:val="0"/>
          <w:numId w:val="12"/>
        </w:numPr>
        <w:spacing w:after="0"/>
        <w:ind w:left="709" w:hanging="283"/>
        <w:jc w:val="both"/>
        <w:rPr>
          <w:rFonts w:ascii="Tw Cen MT" w:hAnsi="Tw Cen MT"/>
          <w:sz w:val="24"/>
          <w:szCs w:val="24"/>
        </w:rPr>
      </w:pPr>
      <w:r w:rsidRPr="005701BB">
        <w:rPr>
          <w:rFonts w:ascii="Tw Cen MT" w:hAnsi="Tw Cen MT"/>
          <w:sz w:val="24"/>
          <w:szCs w:val="24"/>
        </w:rPr>
        <w:t>BUM</w:t>
      </w:r>
      <w:r w:rsidRPr="005701BB">
        <w:rPr>
          <w:rFonts w:ascii="Tw Cen MT" w:hAnsi="Tw Cen MT"/>
          <w:sz w:val="24"/>
          <w:szCs w:val="24"/>
          <w:lang w:val="id-ID"/>
        </w:rPr>
        <w:t>D</w:t>
      </w:r>
      <w:r w:rsidRPr="005701BB">
        <w:rPr>
          <w:rFonts w:ascii="Tw Cen MT" w:hAnsi="Tw Cen MT"/>
          <w:sz w:val="24"/>
          <w:szCs w:val="24"/>
        </w:rPr>
        <w:t xml:space="preserve"> selalu lebih efisien dalam operasionalnya dibandingkan BUM</w:t>
      </w:r>
      <w:r w:rsidRPr="005701BB">
        <w:rPr>
          <w:rFonts w:ascii="Tw Cen MT" w:hAnsi="Tw Cen MT"/>
          <w:sz w:val="24"/>
          <w:szCs w:val="24"/>
          <w:lang w:val="id-ID"/>
        </w:rPr>
        <w:t>S</w:t>
      </w:r>
    </w:p>
    <w:p w:rsidR="007D1730" w:rsidRPr="005701BB" w:rsidRDefault="008A3D46" w:rsidP="00142609">
      <w:pPr>
        <w:spacing w:after="0"/>
        <w:ind w:firstLine="426"/>
        <w:jc w:val="both"/>
        <w:rPr>
          <w:rFonts w:ascii="Tw Cen MT" w:hAnsi="Tw Cen MT"/>
          <w:b/>
          <w:bCs/>
          <w:sz w:val="24"/>
          <w:szCs w:val="24"/>
          <w:lang w:val="id-ID"/>
        </w:rPr>
      </w:pPr>
      <w:r w:rsidRPr="005701BB">
        <w:rPr>
          <w:rFonts w:ascii="Tw Cen MT" w:hAnsi="Tw Cen MT"/>
          <w:b/>
          <w:bCs/>
          <w:sz w:val="24"/>
          <w:szCs w:val="24"/>
          <w:lang w:val="id-ID"/>
        </w:rPr>
        <w:t xml:space="preserve">Kunci </w:t>
      </w:r>
      <w:r w:rsidR="007D1730" w:rsidRPr="005701BB">
        <w:rPr>
          <w:rFonts w:ascii="Tw Cen MT" w:hAnsi="Tw Cen MT"/>
          <w:b/>
          <w:bCs/>
          <w:sz w:val="24"/>
          <w:szCs w:val="24"/>
        </w:rPr>
        <w:t xml:space="preserve">Jawaban : </w:t>
      </w:r>
      <w:r w:rsidR="007D1730" w:rsidRPr="005701BB">
        <w:rPr>
          <w:rFonts w:ascii="Tw Cen MT" w:hAnsi="Tw Cen MT"/>
          <w:b/>
          <w:bCs/>
          <w:sz w:val="24"/>
          <w:szCs w:val="24"/>
          <w:lang w:val="id-ID"/>
        </w:rPr>
        <w:t>B, C, D</w:t>
      </w:r>
    </w:p>
    <w:p w:rsidR="00142609" w:rsidRPr="005701BB" w:rsidRDefault="00142609" w:rsidP="00142609">
      <w:pPr>
        <w:pStyle w:val="ListParagraph"/>
        <w:spacing w:after="0"/>
        <w:ind w:left="426"/>
      </w:pPr>
      <w:r w:rsidRPr="005701BB">
        <w:rPr>
          <w:b/>
          <w:bCs/>
        </w:rPr>
        <w:t>Pembahasan:</w:t>
      </w:r>
    </w:p>
    <w:p w:rsidR="00142609" w:rsidRPr="005701BB" w:rsidRDefault="00142609" w:rsidP="00142609">
      <w:pPr>
        <w:pStyle w:val="ListParagraph"/>
        <w:ind w:left="426"/>
        <w:jc w:val="both"/>
        <w:rPr>
          <w:rFonts w:ascii="Tw Cen MT" w:hAnsi="Tw Cen MT"/>
          <w:sz w:val="24"/>
          <w:szCs w:val="24"/>
          <w:lang w:val="id-ID"/>
        </w:rPr>
      </w:pPr>
      <w:proofErr w:type="gramStart"/>
      <w:r w:rsidRPr="005701BB">
        <w:rPr>
          <w:rFonts w:ascii="Tw Cen MT" w:hAnsi="Tw Cen MT"/>
          <w:sz w:val="24"/>
          <w:szCs w:val="24"/>
        </w:rPr>
        <w:t>Ekonomi sirkular berprinsip untuk mengurangi limbah dan memaksimalkan penggunaan sumber daya.</w:t>
      </w:r>
      <w:proofErr w:type="gramEnd"/>
      <w:r w:rsidRPr="005701BB">
        <w:rPr>
          <w:rFonts w:ascii="Tw Cen MT" w:hAnsi="Tw Cen MT"/>
          <w:sz w:val="24"/>
          <w:szCs w:val="24"/>
        </w:rPr>
        <w:t xml:space="preserve"> Opsi yang benar menunjukkan proses transformasi sampah menjadi produk bernilai ekonomi baru (energi, bahan </w:t>
      </w:r>
      <w:proofErr w:type="gramStart"/>
      <w:r w:rsidRPr="005701BB">
        <w:rPr>
          <w:rFonts w:ascii="Tw Cen MT" w:hAnsi="Tw Cen MT"/>
          <w:sz w:val="24"/>
          <w:szCs w:val="24"/>
        </w:rPr>
        <w:t>baku</w:t>
      </w:r>
      <w:proofErr w:type="gramEnd"/>
      <w:r w:rsidRPr="005701BB">
        <w:rPr>
          <w:rFonts w:ascii="Tw Cen MT" w:hAnsi="Tw Cen MT"/>
          <w:sz w:val="24"/>
          <w:szCs w:val="24"/>
        </w:rPr>
        <w:t xml:space="preserve">, pupuk). </w:t>
      </w:r>
      <w:proofErr w:type="gramStart"/>
      <w:r w:rsidRPr="005701BB">
        <w:rPr>
          <w:rFonts w:ascii="Tw Cen MT" w:hAnsi="Tw Cen MT"/>
          <w:sz w:val="24"/>
          <w:szCs w:val="24"/>
        </w:rPr>
        <w:t>Opsi yang hanya mengangkut sampah ke TPA adalah model ekonomi linear yang konvensional dan tidak inovatif.</w:t>
      </w:r>
      <w:proofErr w:type="gramEnd"/>
    </w:p>
    <w:p w:rsidR="00142609" w:rsidRPr="005701BB" w:rsidRDefault="00142609" w:rsidP="00142609">
      <w:pPr>
        <w:pStyle w:val="ListParagraph"/>
        <w:ind w:left="426"/>
        <w:jc w:val="both"/>
        <w:rPr>
          <w:rFonts w:ascii="Tw Cen MT" w:hAnsi="Tw Cen MT"/>
          <w:sz w:val="24"/>
          <w:szCs w:val="24"/>
          <w:lang w:val="id-ID"/>
        </w:rPr>
      </w:pPr>
    </w:p>
    <w:p w:rsidR="00996594" w:rsidRPr="005701BB" w:rsidRDefault="00996594" w:rsidP="005701BB">
      <w:pPr>
        <w:pStyle w:val="ListParagraph"/>
        <w:numPr>
          <w:ilvl w:val="0"/>
          <w:numId w:val="1"/>
        </w:numPr>
        <w:spacing w:after="200" w:line="276" w:lineRule="auto"/>
        <w:ind w:left="426" w:hanging="426"/>
        <w:jc w:val="both"/>
        <w:rPr>
          <w:rFonts w:ascii="Tw Cen MT" w:hAnsi="Tw Cen MT"/>
          <w:sz w:val="24"/>
          <w:szCs w:val="24"/>
        </w:rPr>
      </w:pPr>
      <w:r w:rsidRPr="005701BB">
        <w:rPr>
          <w:rFonts w:ascii="Tw Cen MT" w:hAnsi="Tw Cen MT"/>
          <w:sz w:val="24"/>
          <w:szCs w:val="24"/>
        </w:rPr>
        <w:t xml:space="preserve">Pemerintah berencana melakukan privatisasi terhadap sebagian saham salah satu BUMN di sektor telekomunikasi yang sudah sangat kompetitif dan profitabel. </w:t>
      </w:r>
      <w:proofErr w:type="gramStart"/>
      <w:r w:rsidRPr="005701BB">
        <w:rPr>
          <w:rFonts w:ascii="Tw Cen MT" w:hAnsi="Tw Cen MT"/>
          <w:sz w:val="24"/>
          <w:szCs w:val="24"/>
        </w:rPr>
        <w:t>Apa</w:t>
      </w:r>
      <w:proofErr w:type="gramEnd"/>
      <w:r w:rsidRPr="005701BB">
        <w:rPr>
          <w:rFonts w:ascii="Tw Cen MT" w:hAnsi="Tw Cen MT"/>
          <w:sz w:val="24"/>
          <w:szCs w:val="24"/>
        </w:rPr>
        <w:t xml:space="preserve"> saja argumen yang paling rasional untuk mendukung keputusan privatisasi tersebut? (Pilih semua jawaban yang benar)</w:t>
      </w:r>
    </w:p>
    <w:p w:rsidR="00996594" w:rsidRPr="005701BB" w:rsidRDefault="00996594" w:rsidP="005701BB">
      <w:pPr>
        <w:pStyle w:val="ListParagraph"/>
        <w:numPr>
          <w:ilvl w:val="0"/>
          <w:numId w:val="13"/>
        </w:numPr>
        <w:spacing w:after="200" w:line="276" w:lineRule="auto"/>
        <w:ind w:left="709" w:hanging="283"/>
        <w:jc w:val="both"/>
        <w:rPr>
          <w:rFonts w:ascii="Tw Cen MT" w:hAnsi="Tw Cen MT"/>
          <w:sz w:val="24"/>
          <w:szCs w:val="24"/>
          <w:lang w:val="id-ID"/>
        </w:rPr>
      </w:pPr>
      <w:r w:rsidRPr="005701BB">
        <w:rPr>
          <w:rFonts w:ascii="Tw Cen MT" w:hAnsi="Tw Cen MT"/>
          <w:sz w:val="24"/>
          <w:szCs w:val="24"/>
        </w:rPr>
        <w:t>Agar negara tidak perlu lagi mengurusi s</w:t>
      </w:r>
      <w:r w:rsidR="00F04BB6" w:rsidRPr="005701BB">
        <w:rPr>
          <w:rFonts w:ascii="Tw Cen MT" w:hAnsi="Tw Cen MT"/>
          <w:sz w:val="24"/>
          <w:szCs w:val="24"/>
        </w:rPr>
        <w:t>ektor telekomunikasi yang rumit</w:t>
      </w:r>
    </w:p>
    <w:p w:rsidR="00996594" w:rsidRPr="005701BB" w:rsidRDefault="00996594" w:rsidP="005701BB">
      <w:pPr>
        <w:pStyle w:val="ListParagraph"/>
        <w:numPr>
          <w:ilvl w:val="0"/>
          <w:numId w:val="13"/>
        </w:numPr>
        <w:spacing w:after="200" w:line="276" w:lineRule="auto"/>
        <w:ind w:left="709" w:hanging="283"/>
        <w:jc w:val="both"/>
        <w:rPr>
          <w:rFonts w:ascii="Tw Cen MT" w:hAnsi="Tw Cen MT"/>
          <w:sz w:val="24"/>
          <w:szCs w:val="24"/>
          <w:lang w:val="id-ID"/>
        </w:rPr>
      </w:pPr>
      <w:r w:rsidRPr="005701BB">
        <w:rPr>
          <w:rFonts w:ascii="Tw Cen MT" w:hAnsi="Tw Cen MT"/>
          <w:sz w:val="24"/>
          <w:szCs w:val="24"/>
        </w:rPr>
        <w:t>Mendapatkan dana segar bagi APBN untuk membia</w:t>
      </w:r>
      <w:r w:rsidR="00F04BB6" w:rsidRPr="005701BB">
        <w:rPr>
          <w:rFonts w:ascii="Tw Cen MT" w:hAnsi="Tw Cen MT"/>
          <w:sz w:val="24"/>
          <w:szCs w:val="24"/>
        </w:rPr>
        <w:t>yai program pembangunan lainnya</w:t>
      </w:r>
    </w:p>
    <w:p w:rsidR="00996594" w:rsidRPr="005701BB" w:rsidRDefault="00996594" w:rsidP="005701BB">
      <w:pPr>
        <w:pStyle w:val="ListParagraph"/>
        <w:numPr>
          <w:ilvl w:val="0"/>
          <w:numId w:val="13"/>
        </w:numPr>
        <w:spacing w:after="200" w:line="276" w:lineRule="auto"/>
        <w:ind w:left="709" w:hanging="283"/>
        <w:jc w:val="both"/>
        <w:rPr>
          <w:rFonts w:ascii="Tw Cen MT" w:hAnsi="Tw Cen MT"/>
          <w:sz w:val="24"/>
          <w:szCs w:val="24"/>
          <w:lang w:val="id-ID"/>
        </w:rPr>
      </w:pPr>
      <w:r w:rsidRPr="005701BB">
        <w:rPr>
          <w:rFonts w:ascii="Tw Cen MT" w:hAnsi="Tw Cen MT"/>
          <w:sz w:val="24"/>
          <w:szCs w:val="24"/>
        </w:rPr>
        <w:t>Meningkatkan efisiensi dan profesionalisme manaje</w:t>
      </w:r>
      <w:r w:rsidR="00F04BB6" w:rsidRPr="005701BB">
        <w:rPr>
          <w:rFonts w:ascii="Tw Cen MT" w:hAnsi="Tw Cen MT"/>
          <w:sz w:val="24"/>
          <w:szCs w:val="24"/>
        </w:rPr>
        <w:t>men karena tuntutan pasar modal</w:t>
      </w:r>
    </w:p>
    <w:p w:rsidR="00996594" w:rsidRPr="005701BB" w:rsidRDefault="00996594" w:rsidP="005701BB">
      <w:pPr>
        <w:pStyle w:val="ListParagraph"/>
        <w:numPr>
          <w:ilvl w:val="0"/>
          <w:numId w:val="13"/>
        </w:numPr>
        <w:spacing w:after="200" w:line="276" w:lineRule="auto"/>
        <w:ind w:left="709" w:hanging="283"/>
        <w:jc w:val="both"/>
        <w:rPr>
          <w:rFonts w:ascii="Tw Cen MT" w:hAnsi="Tw Cen MT"/>
          <w:sz w:val="24"/>
          <w:szCs w:val="24"/>
        </w:rPr>
      </w:pPr>
      <w:r w:rsidRPr="005701BB">
        <w:rPr>
          <w:rFonts w:ascii="Tw Cen MT" w:hAnsi="Tw Cen MT"/>
          <w:sz w:val="24"/>
          <w:szCs w:val="24"/>
        </w:rPr>
        <w:t xml:space="preserve">Mendorong terciptanya Tata Kelola Perusahaan yang Baik (Good Corporate Governance) </w:t>
      </w:r>
      <w:r w:rsidR="00F04BB6" w:rsidRPr="005701BB">
        <w:rPr>
          <w:rFonts w:ascii="Tw Cen MT" w:hAnsi="Tw Cen MT"/>
          <w:sz w:val="24"/>
          <w:szCs w:val="24"/>
        </w:rPr>
        <w:t>yang lebih transparan</w:t>
      </w:r>
    </w:p>
    <w:p w:rsidR="00996594" w:rsidRPr="005701BB" w:rsidRDefault="00996594" w:rsidP="005701BB">
      <w:pPr>
        <w:pStyle w:val="ListParagraph"/>
        <w:numPr>
          <w:ilvl w:val="0"/>
          <w:numId w:val="13"/>
        </w:numPr>
        <w:spacing w:after="200" w:line="276" w:lineRule="auto"/>
        <w:ind w:left="709" w:hanging="283"/>
        <w:jc w:val="both"/>
        <w:rPr>
          <w:rFonts w:ascii="Tw Cen MT" w:hAnsi="Tw Cen MT"/>
          <w:sz w:val="24"/>
          <w:szCs w:val="24"/>
        </w:rPr>
      </w:pPr>
      <w:r w:rsidRPr="005701BB">
        <w:rPr>
          <w:rFonts w:ascii="Tw Cen MT" w:eastAsia="Times New Roman" w:hAnsi="Tw Cen MT" w:cs="Times New Roman"/>
          <w:sz w:val="24"/>
          <w:szCs w:val="24"/>
          <w:bdr w:val="single" w:sz="2" w:space="0" w:color="E5E7EB" w:frame="1"/>
        </w:rPr>
        <w:t>Meminta</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suntikan dana</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untuk</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menutupi</w:t>
      </w:r>
      <w:r w:rsidRPr="005701BB">
        <w:rPr>
          <w:rFonts w:ascii="Tw Cen MT" w:eastAsia="Times New Roman" w:hAnsi="Tw Cen MT" w:cs="Times New Roman"/>
          <w:sz w:val="24"/>
          <w:szCs w:val="24"/>
          <w:bdr w:val="single" w:sz="2" w:space="0" w:color="E5E7EB" w:frame="1"/>
          <w:lang w:val="id-ID"/>
        </w:rPr>
        <w:t xml:space="preserve"> </w:t>
      </w:r>
      <w:r w:rsidRPr="005701BB">
        <w:rPr>
          <w:rFonts w:ascii="Tw Cen MT" w:eastAsia="Times New Roman" w:hAnsi="Tw Cen MT" w:cs="Times New Roman"/>
          <w:sz w:val="24"/>
          <w:szCs w:val="24"/>
          <w:bdr w:val="single" w:sz="2" w:space="0" w:color="E5E7EB" w:frame="1"/>
        </w:rPr>
        <w:t>kerugian</w:t>
      </w:r>
    </w:p>
    <w:p w:rsidR="00996594" w:rsidRPr="005701BB" w:rsidRDefault="008A3D46" w:rsidP="00142609">
      <w:pPr>
        <w:pStyle w:val="ListParagraph"/>
        <w:ind w:left="426"/>
        <w:jc w:val="both"/>
        <w:rPr>
          <w:rFonts w:ascii="Tw Cen MT" w:hAnsi="Tw Cen MT"/>
          <w:b/>
          <w:bCs/>
          <w:sz w:val="24"/>
          <w:szCs w:val="24"/>
          <w:lang w:val="id-ID"/>
        </w:rPr>
      </w:pPr>
      <w:r w:rsidRPr="005701BB">
        <w:rPr>
          <w:rFonts w:ascii="Tw Cen MT" w:hAnsi="Tw Cen MT"/>
          <w:b/>
          <w:bCs/>
          <w:sz w:val="24"/>
          <w:szCs w:val="24"/>
          <w:lang w:val="id-ID"/>
        </w:rPr>
        <w:t xml:space="preserve">Kunci </w:t>
      </w:r>
      <w:r w:rsidR="00996594" w:rsidRPr="005701BB">
        <w:rPr>
          <w:rFonts w:ascii="Tw Cen MT" w:hAnsi="Tw Cen MT"/>
          <w:b/>
          <w:bCs/>
          <w:sz w:val="24"/>
          <w:szCs w:val="24"/>
        </w:rPr>
        <w:t xml:space="preserve">Jawaban: </w:t>
      </w:r>
      <w:r w:rsidR="00996594" w:rsidRPr="005701BB">
        <w:rPr>
          <w:rFonts w:ascii="Tw Cen MT" w:hAnsi="Tw Cen MT"/>
          <w:b/>
          <w:bCs/>
          <w:sz w:val="24"/>
          <w:szCs w:val="24"/>
          <w:lang w:val="id-ID"/>
        </w:rPr>
        <w:t>B, C, D</w:t>
      </w:r>
    </w:p>
    <w:p w:rsidR="00142609" w:rsidRPr="005701BB" w:rsidRDefault="00142609" w:rsidP="00142609">
      <w:pPr>
        <w:pStyle w:val="ListParagraph"/>
        <w:ind w:left="426"/>
        <w:jc w:val="both"/>
        <w:rPr>
          <w:rFonts w:ascii="Tw Cen MT" w:hAnsi="Tw Cen MT"/>
          <w:b/>
          <w:bCs/>
        </w:rPr>
      </w:pPr>
      <w:r w:rsidRPr="005701BB">
        <w:rPr>
          <w:rFonts w:ascii="Tw Cen MT" w:hAnsi="Tw Cen MT"/>
          <w:b/>
          <w:bCs/>
        </w:rPr>
        <w:t>Pembahasan</w:t>
      </w:r>
    </w:p>
    <w:p w:rsidR="00142609" w:rsidRPr="005701BB" w:rsidRDefault="00142609" w:rsidP="00142609">
      <w:pPr>
        <w:pStyle w:val="ListParagraph"/>
        <w:ind w:left="426"/>
        <w:jc w:val="both"/>
        <w:rPr>
          <w:rFonts w:ascii="Tw Cen MT" w:hAnsi="Tw Cen MT"/>
        </w:rPr>
      </w:pPr>
      <w:proofErr w:type="gramStart"/>
      <w:r w:rsidRPr="005701BB">
        <w:rPr>
          <w:rFonts w:ascii="Tw Cen MT" w:hAnsi="Tw Cen MT"/>
        </w:rPr>
        <w:t>Privatisasi BUMN menurut UU No. 19 Tahun 2003 bertujuan meningkatkan kinerja, memperluas kepemilikan masyarakat, serta meningkatkan penerimaan negara.</w:t>
      </w:r>
      <w:proofErr w:type="gramEnd"/>
      <w:r w:rsidRPr="005701BB">
        <w:rPr>
          <w:rFonts w:ascii="Tw Cen MT" w:hAnsi="Tw Cen MT"/>
        </w:rPr>
        <w:t xml:space="preserve"> Mari kita analisis setiap pilihan argumen:</w:t>
      </w:r>
    </w:p>
    <w:p w:rsidR="00142609" w:rsidRPr="005701BB" w:rsidRDefault="00142609" w:rsidP="005701BB">
      <w:pPr>
        <w:pStyle w:val="ListParagraph"/>
        <w:numPr>
          <w:ilvl w:val="0"/>
          <w:numId w:val="34"/>
        </w:numPr>
        <w:spacing w:after="200" w:line="276" w:lineRule="auto"/>
        <w:ind w:hanging="294"/>
        <w:jc w:val="both"/>
        <w:rPr>
          <w:rFonts w:ascii="Tw Cen MT" w:hAnsi="Tw Cen MT"/>
        </w:rPr>
      </w:pPr>
      <w:r w:rsidRPr="005701BB">
        <w:rPr>
          <w:rFonts w:ascii="Tw Cen MT" w:hAnsi="Tw Cen MT"/>
          <w:lang w:val="id-ID"/>
        </w:rPr>
        <w:t xml:space="preserve"> </w:t>
      </w:r>
      <w:r w:rsidRPr="005701BB">
        <w:rPr>
          <w:rFonts w:ascii="Tw Cen MT" w:hAnsi="Tw Cen MT"/>
        </w:rPr>
        <w:t>Agar negara tidak perlu lagi mengurusi sektor telekomunikasi yang rumit (SALAH)</w:t>
      </w:r>
      <w:r w:rsidRPr="005701BB">
        <w:rPr>
          <w:rFonts w:ascii="Tw Cen MT" w:hAnsi="Tw Cen MT"/>
          <w:lang w:val="id-ID"/>
        </w:rPr>
        <w:t xml:space="preserve"> </w:t>
      </w:r>
      <w:r w:rsidRPr="005701BB">
        <w:rPr>
          <w:rFonts w:ascii="Tw Cen MT" w:hAnsi="Tw Cen MT"/>
        </w:rPr>
        <w:t>Alasan: Pemerintah tetap memegang kontrol dan peran regulasi di sektor strategis seperti telekomunikasi untuk melindungi kepentingan publik, sehingga bukan alasan untuk "lepas tangan" dari kerumitan.</w:t>
      </w:r>
    </w:p>
    <w:p w:rsidR="00142609" w:rsidRPr="005701BB" w:rsidRDefault="00142609" w:rsidP="005701BB">
      <w:pPr>
        <w:pStyle w:val="ListParagraph"/>
        <w:numPr>
          <w:ilvl w:val="0"/>
          <w:numId w:val="34"/>
        </w:numPr>
        <w:spacing w:after="200" w:line="276" w:lineRule="auto"/>
        <w:ind w:hanging="294"/>
        <w:jc w:val="both"/>
        <w:rPr>
          <w:rFonts w:ascii="Tw Cen MT" w:hAnsi="Tw Cen MT"/>
        </w:rPr>
      </w:pPr>
      <w:r w:rsidRPr="005701BB">
        <w:rPr>
          <w:rFonts w:ascii="Tw Cen MT" w:hAnsi="Tw Cen MT"/>
          <w:lang w:val="id-ID"/>
        </w:rPr>
        <w:t xml:space="preserve"> </w:t>
      </w:r>
      <w:r w:rsidRPr="005701BB">
        <w:rPr>
          <w:rFonts w:ascii="Tw Cen MT" w:hAnsi="Tw Cen MT"/>
        </w:rPr>
        <w:t xml:space="preserve">Mendapatkan </w:t>
      </w:r>
      <w:proofErr w:type="gramStart"/>
      <w:r w:rsidRPr="005701BB">
        <w:rPr>
          <w:rFonts w:ascii="Tw Cen MT" w:hAnsi="Tw Cen MT"/>
        </w:rPr>
        <w:t>dana</w:t>
      </w:r>
      <w:proofErr w:type="gramEnd"/>
      <w:r w:rsidRPr="005701BB">
        <w:rPr>
          <w:rFonts w:ascii="Tw Cen MT" w:hAnsi="Tw Cen MT"/>
        </w:rPr>
        <w:t xml:space="preserve"> segar bagi APBN... (BENAR)</w:t>
      </w:r>
      <w:r w:rsidRPr="005701BB">
        <w:rPr>
          <w:rFonts w:ascii="Tw Cen MT" w:hAnsi="Tw Cen MT"/>
          <w:lang w:val="id-ID"/>
        </w:rPr>
        <w:t xml:space="preserve"> </w:t>
      </w:r>
      <w:r w:rsidRPr="005701BB">
        <w:rPr>
          <w:rFonts w:ascii="Tw Cen MT" w:hAnsi="Tw Cen MT"/>
        </w:rPr>
        <w:t>Alasan: Hasil penjualan sebagian saham BUMN langsung masuk ke kas negara sebagai pendapatan non-pajak yang bisa dialokasikan untuk pembangunan infrastruktur atau program sosial lainnya.</w:t>
      </w:r>
    </w:p>
    <w:p w:rsidR="00142609" w:rsidRPr="005701BB" w:rsidRDefault="00142609" w:rsidP="005701BB">
      <w:pPr>
        <w:pStyle w:val="ListParagraph"/>
        <w:numPr>
          <w:ilvl w:val="0"/>
          <w:numId w:val="34"/>
        </w:numPr>
        <w:spacing w:after="200" w:line="276" w:lineRule="auto"/>
        <w:ind w:hanging="294"/>
        <w:jc w:val="both"/>
        <w:rPr>
          <w:rFonts w:ascii="Tw Cen MT" w:hAnsi="Tw Cen MT"/>
        </w:rPr>
      </w:pPr>
      <w:r w:rsidRPr="005701BB">
        <w:rPr>
          <w:rFonts w:ascii="Tw Cen MT" w:hAnsi="Tw Cen MT"/>
          <w:lang w:val="id-ID"/>
        </w:rPr>
        <w:t xml:space="preserve"> </w:t>
      </w:r>
      <w:r w:rsidRPr="005701BB">
        <w:rPr>
          <w:rFonts w:ascii="Tw Cen MT" w:hAnsi="Tw Cen MT"/>
        </w:rPr>
        <w:t>Meningkatkan efisiensi dan profesionalisme... (BENAR)</w:t>
      </w:r>
      <w:r w:rsidRPr="005701BB">
        <w:rPr>
          <w:rFonts w:ascii="Tw Cen MT" w:hAnsi="Tw Cen MT"/>
          <w:lang w:val="id-ID"/>
        </w:rPr>
        <w:t xml:space="preserve"> </w:t>
      </w:r>
      <w:r w:rsidRPr="005701BB">
        <w:rPr>
          <w:rFonts w:ascii="Tw Cen MT" w:hAnsi="Tw Cen MT"/>
        </w:rPr>
        <w:t>Alasan: Menjadi perusahaan terbuka membuat BUMN harus bersaing ketat dan dinilai langsung oleh investor pasar modal, memacu manajemen untuk bekerja lebih efisien.</w:t>
      </w:r>
    </w:p>
    <w:p w:rsidR="00142609" w:rsidRPr="005701BB" w:rsidRDefault="00142609" w:rsidP="005701BB">
      <w:pPr>
        <w:pStyle w:val="ListParagraph"/>
        <w:numPr>
          <w:ilvl w:val="0"/>
          <w:numId w:val="34"/>
        </w:numPr>
        <w:spacing w:after="200" w:line="276" w:lineRule="auto"/>
        <w:ind w:hanging="294"/>
        <w:jc w:val="both"/>
        <w:rPr>
          <w:rFonts w:ascii="Tw Cen MT" w:hAnsi="Tw Cen MT"/>
        </w:rPr>
      </w:pPr>
      <w:r w:rsidRPr="005701BB">
        <w:rPr>
          <w:rFonts w:ascii="Tw Cen MT" w:hAnsi="Tw Cen MT"/>
          <w:lang w:val="id-ID"/>
        </w:rPr>
        <w:t xml:space="preserve"> </w:t>
      </w:r>
      <w:r w:rsidRPr="005701BB">
        <w:rPr>
          <w:rFonts w:ascii="Tw Cen MT" w:hAnsi="Tw Cen MT"/>
        </w:rPr>
        <w:t>Mendorong terciptanya Tata Kelola Perusahaan yang Baik... (BENAR)</w:t>
      </w:r>
      <w:r w:rsidRPr="005701BB">
        <w:rPr>
          <w:rFonts w:ascii="Tw Cen MT" w:hAnsi="Tw Cen MT"/>
          <w:lang w:val="id-ID"/>
        </w:rPr>
        <w:t xml:space="preserve"> </w:t>
      </w:r>
      <w:r w:rsidRPr="005701BB">
        <w:rPr>
          <w:rFonts w:ascii="Tw Cen MT" w:hAnsi="Tw Cen MT"/>
        </w:rPr>
        <w:t>Alasan: Berstatus go public mewajibkan perusahaan melakukan transparansi penuh, rilis laporan keuangan berkala, dan diawasi ketat oleh Otoritas Jasa Keuangan (OJK).</w:t>
      </w:r>
    </w:p>
    <w:p w:rsidR="00F04BB6" w:rsidRPr="005701BB" w:rsidRDefault="00F04BB6" w:rsidP="005701BB">
      <w:pPr>
        <w:pStyle w:val="ListParagraph"/>
        <w:numPr>
          <w:ilvl w:val="0"/>
          <w:numId w:val="1"/>
        </w:numPr>
        <w:spacing w:after="0" w:line="276" w:lineRule="auto"/>
        <w:ind w:left="426" w:hanging="426"/>
        <w:jc w:val="both"/>
        <w:rPr>
          <w:rFonts w:ascii="Tw Cen MT" w:hAnsi="Tw Cen MT"/>
          <w:sz w:val="24"/>
          <w:szCs w:val="24"/>
        </w:rPr>
      </w:pPr>
      <w:r w:rsidRPr="005701BB">
        <w:rPr>
          <w:rFonts w:ascii="Tw Cen MT" w:hAnsi="Tw Cen MT"/>
          <w:sz w:val="24"/>
          <w:szCs w:val="24"/>
        </w:rPr>
        <w:t>Seorang manajer perusahaan menyusun rencana strategis, membagi tugas kepada tiap divisi, mengarahkan karyawan dalam pelaksanaan kerja, dan mengevaluasi hasil kerja secara berkala.Kegiatan mengevaluasi hasil kerja secara berkala tersebut termasuk dalam fungsi manajemen …</w:t>
      </w:r>
    </w:p>
    <w:p w:rsidR="00F04BB6" w:rsidRPr="005701BB" w:rsidRDefault="00F04BB6" w:rsidP="005701BB">
      <w:pPr>
        <w:numPr>
          <w:ilvl w:val="0"/>
          <w:numId w:val="14"/>
        </w:numPr>
        <w:spacing w:after="0" w:line="276" w:lineRule="auto"/>
        <w:ind w:leftChars="193" w:left="708" w:hangingChars="118" w:hanging="283"/>
        <w:jc w:val="both"/>
        <w:rPr>
          <w:rFonts w:ascii="Tw Cen MT" w:hAnsi="Tw Cen MT"/>
          <w:sz w:val="24"/>
          <w:szCs w:val="24"/>
        </w:rPr>
      </w:pPr>
      <w:r w:rsidRPr="005701BB">
        <w:rPr>
          <w:rFonts w:ascii="Tw Cen MT" w:hAnsi="Tw Cen MT"/>
          <w:sz w:val="24"/>
          <w:szCs w:val="24"/>
        </w:rPr>
        <w:t>Pengorganisasian (organizing)</w:t>
      </w:r>
    </w:p>
    <w:p w:rsidR="00F04BB6" w:rsidRPr="005701BB" w:rsidRDefault="00F04BB6" w:rsidP="005701BB">
      <w:pPr>
        <w:numPr>
          <w:ilvl w:val="0"/>
          <w:numId w:val="14"/>
        </w:numPr>
        <w:spacing w:after="0" w:line="276" w:lineRule="auto"/>
        <w:ind w:leftChars="193" w:left="708" w:hangingChars="118" w:hanging="283"/>
        <w:jc w:val="both"/>
        <w:rPr>
          <w:rFonts w:ascii="Tw Cen MT" w:hAnsi="Tw Cen MT"/>
          <w:sz w:val="24"/>
          <w:szCs w:val="24"/>
        </w:rPr>
      </w:pPr>
      <w:r w:rsidRPr="005701BB">
        <w:rPr>
          <w:rFonts w:ascii="Tw Cen MT" w:hAnsi="Tw Cen MT"/>
          <w:sz w:val="24"/>
          <w:szCs w:val="24"/>
          <w:lang w:val="id-ID"/>
        </w:rPr>
        <w:t xml:space="preserve"> </w:t>
      </w:r>
      <w:r w:rsidRPr="005701BB">
        <w:rPr>
          <w:rFonts w:ascii="Tw Cen MT" w:hAnsi="Tw Cen MT"/>
          <w:sz w:val="24"/>
          <w:szCs w:val="24"/>
        </w:rPr>
        <w:t>Pengarahan (actuating)</w:t>
      </w:r>
    </w:p>
    <w:p w:rsidR="00F04BB6" w:rsidRPr="005701BB" w:rsidRDefault="00F04BB6" w:rsidP="005701BB">
      <w:pPr>
        <w:numPr>
          <w:ilvl w:val="0"/>
          <w:numId w:val="14"/>
        </w:numPr>
        <w:spacing w:after="0" w:line="276" w:lineRule="auto"/>
        <w:ind w:leftChars="193" w:left="708" w:hangingChars="118" w:hanging="283"/>
        <w:jc w:val="both"/>
        <w:rPr>
          <w:rFonts w:ascii="Tw Cen MT" w:hAnsi="Tw Cen MT"/>
          <w:sz w:val="24"/>
          <w:szCs w:val="24"/>
        </w:rPr>
      </w:pPr>
      <w:r w:rsidRPr="005701BB">
        <w:rPr>
          <w:rFonts w:ascii="Tw Cen MT" w:hAnsi="Tw Cen MT"/>
          <w:sz w:val="24"/>
          <w:szCs w:val="24"/>
        </w:rPr>
        <w:t>Pengawasan (controlling)</w:t>
      </w:r>
    </w:p>
    <w:p w:rsidR="00F04BB6" w:rsidRPr="005701BB" w:rsidRDefault="00F04BB6" w:rsidP="005701BB">
      <w:pPr>
        <w:numPr>
          <w:ilvl w:val="0"/>
          <w:numId w:val="14"/>
        </w:numPr>
        <w:spacing w:after="0" w:line="276" w:lineRule="auto"/>
        <w:ind w:leftChars="193" w:left="708" w:hangingChars="118" w:hanging="283"/>
        <w:jc w:val="both"/>
        <w:rPr>
          <w:rFonts w:ascii="Tw Cen MT" w:hAnsi="Tw Cen MT"/>
          <w:sz w:val="24"/>
          <w:szCs w:val="24"/>
        </w:rPr>
      </w:pPr>
      <w:r w:rsidRPr="005701BB">
        <w:rPr>
          <w:rFonts w:ascii="Tw Cen MT" w:hAnsi="Tw Cen MT"/>
          <w:sz w:val="24"/>
          <w:szCs w:val="24"/>
        </w:rPr>
        <w:t>Pengkoordinasian (coordinating)</w:t>
      </w:r>
    </w:p>
    <w:p w:rsidR="00F04BB6" w:rsidRPr="005701BB" w:rsidRDefault="00F04BB6" w:rsidP="005701BB">
      <w:pPr>
        <w:numPr>
          <w:ilvl w:val="0"/>
          <w:numId w:val="14"/>
        </w:numPr>
        <w:spacing w:after="0" w:line="276" w:lineRule="auto"/>
        <w:ind w:leftChars="193" w:left="708" w:hangingChars="118" w:hanging="283"/>
        <w:jc w:val="both"/>
        <w:rPr>
          <w:rFonts w:ascii="Tw Cen MT" w:hAnsi="Tw Cen MT"/>
          <w:sz w:val="24"/>
          <w:szCs w:val="24"/>
        </w:rPr>
      </w:pPr>
      <w:r w:rsidRPr="005701BB">
        <w:rPr>
          <w:rFonts w:ascii="Tw Cen MT" w:hAnsi="Tw Cen MT"/>
          <w:sz w:val="24"/>
          <w:szCs w:val="24"/>
        </w:rPr>
        <w:t>Perencanaan (planning)</w:t>
      </w:r>
    </w:p>
    <w:p w:rsidR="007D1730" w:rsidRPr="005701BB" w:rsidRDefault="008A3D46" w:rsidP="00F04BB6">
      <w:pPr>
        <w:spacing w:after="0" w:line="276" w:lineRule="auto"/>
        <w:ind w:left="425"/>
        <w:jc w:val="both"/>
        <w:rPr>
          <w:rFonts w:ascii="Tw Cen MT" w:hAnsi="Tw Cen MT"/>
          <w:b/>
          <w:bCs/>
          <w:sz w:val="24"/>
          <w:szCs w:val="24"/>
          <w:lang w:val="id-ID"/>
        </w:rPr>
      </w:pPr>
      <w:r w:rsidRPr="005701BB">
        <w:rPr>
          <w:rFonts w:ascii="Tw Cen MT" w:hAnsi="Tw Cen MT"/>
          <w:b/>
          <w:bCs/>
          <w:sz w:val="24"/>
          <w:szCs w:val="24"/>
          <w:lang w:val="id-ID"/>
        </w:rPr>
        <w:t xml:space="preserve">Kunci </w:t>
      </w:r>
      <w:r w:rsidR="00F04BB6" w:rsidRPr="005701BB">
        <w:rPr>
          <w:rFonts w:ascii="Tw Cen MT" w:hAnsi="Tw Cen MT"/>
          <w:b/>
          <w:bCs/>
          <w:sz w:val="24"/>
          <w:szCs w:val="24"/>
        </w:rPr>
        <w:t>Jawaban</w:t>
      </w:r>
      <w:r w:rsidR="00F04BB6" w:rsidRPr="005701BB">
        <w:rPr>
          <w:rFonts w:ascii="Tw Cen MT" w:hAnsi="Tw Cen MT"/>
          <w:b/>
          <w:bCs/>
          <w:sz w:val="24"/>
          <w:szCs w:val="24"/>
          <w:lang w:val="id-ID"/>
        </w:rPr>
        <w:t xml:space="preserve">: </w:t>
      </w:r>
      <w:r w:rsidR="00F04BB6" w:rsidRPr="005701BB">
        <w:rPr>
          <w:rFonts w:ascii="Tw Cen MT" w:hAnsi="Tw Cen MT"/>
          <w:b/>
          <w:bCs/>
          <w:sz w:val="24"/>
          <w:szCs w:val="24"/>
        </w:rPr>
        <w:t>C. Pengawasan (controlling)</w:t>
      </w:r>
    </w:p>
    <w:p w:rsidR="00142609" w:rsidRPr="005701BB" w:rsidRDefault="00142609" w:rsidP="00142609">
      <w:pPr>
        <w:spacing w:after="0"/>
        <w:ind w:left="425"/>
        <w:jc w:val="both"/>
        <w:rPr>
          <w:rFonts w:ascii="Tw Cen MT" w:hAnsi="Tw Cen MT"/>
          <w:b/>
          <w:bCs/>
          <w:sz w:val="24"/>
          <w:szCs w:val="24"/>
        </w:rPr>
      </w:pPr>
      <w:r w:rsidRPr="005701BB">
        <w:rPr>
          <w:rFonts w:ascii="Tw Cen MT" w:hAnsi="Tw Cen MT"/>
          <w:b/>
          <w:bCs/>
          <w:sz w:val="24"/>
          <w:szCs w:val="24"/>
        </w:rPr>
        <w:t>Pembahasan</w:t>
      </w:r>
    </w:p>
    <w:p w:rsidR="00142609" w:rsidRPr="005701BB" w:rsidRDefault="00142609" w:rsidP="00142609">
      <w:pPr>
        <w:spacing w:after="0"/>
        <w:ind w:left="425"/>
        <w:jc w:val="both"/>
        <w:rPr>
          <w:rFonts w:ascii="Tw Cen MT" w:hAnsi="Tw Cen MT"/>
          <w:sz w:val="24"/>
          <w:szCs w:val="24"/>
          <w:lang w:val="id-ID"/>
        </w:rPr>
      </w:pPr>
      <w:r w:rsidRPr="005701BB">
        <w:rPr>
          <w:rFonts w:ascii="Tw Cen MT" w:hAnsi="Tw Cen MT"/>
          <w:sz w:val="24"/>
          <w:szCs w:val="24"/>
        </w:rPr>
        <w:t>Pertanyaan pada soal berfokus pada kalimat terakhir: "Kegiatan mengevaluasi hasil kerja secara berkala tersebut termasuk dalam fungsi manajemen...".Berdasarkan konsep fungsi manajemen POAC (Planning, Organizing, Actuating, Controlling)</w:t>
      </w:r>
      <w:proofErr w:type="gramStart"/>
      <w:r w:rsidRPr="005701BB">
        <w:rPr>
          <w:rFonts w:ascii="Tw Cen MT" w:hAnsi="Tw Cen MT"/>
          <w:sz w:val="24"/>
          <w:szCs w:val="24"/>
        </w:rPr>
        <w:t>:Pengawasan</w:t>
      </w:r>
      <w:proofErr w:type="gramEnd"/>
      <w:r w:rsidRPr="005701BB">
        <w:rPr>
          <w:rFonts w:ascii="Tw Cen MT" w:hAnsi="Tw Cen MT"/>
          <w:sz w:val="24"/>
          <w:szCs w:val="24"/>
        </w:rPr>
        <w:t xml:space="preserve"> (Controlling) adalah proses mengamati, menilai, dan mengevaluasi pelaksanaan kerja guna memastikan seluruh kegiatan berjalan sesuai rencana awal.</w:t>
      </w:r>
    </w:p>
    <w:p w:rsidR="00F04BB6" w:rsidRPr="005701BB" w:rsidRDefault="00F04BB6" w:rsidP="005701BB">
      <w:pPr>
        <w:pStyle w:val="ListParagraph"/>
        <w:numPr>
          <w:ilvl w:val="0"/>
          <w:numId w:val="1"/>
        </w:numPr>
        <w:spacing w:after="0" w:line="276" w:lineRule="auto"/>
        <w:ind w:left="426" w:hanging="426"/>
        <w:jc w:val="both"/>
        <w:rPr>
          <w:rFonts w:ascii="Tw Cen MT" w:hAnsi="Tw Cen MT"/>
          <w:sz w:val="24"/>
          <w:szCs w:val="24"/>
        </w:rPr>
      </w:pPr>
      <w:r w:rsidRPr="005701BB">
        <w:rPr>
          <w:rFonts w:ascii="Tw Cen MT" w:hAnsi="Tw Cen MT"/>
          <w:sz w:val="24"/>
          <w:szCs w:val="24"/>
        </w:rPr>
        <w:t>Koperasi "Sejahtera Bersama" pada akhir tahun membagikan Sisa Hasil Usaha (SHU) kepada anggotanya sesuai dengan besarnya jasa/partisipasi masing-masing anggota terhadap koperasi.Prinsip pembagian SHU tersebut sesuai dengan salah satu prinsip dasar koperasi, yaitu …</w:t>
      </w:r>
    </w:p>
    <w:p w:rsidR="00C131A4" w:rsidRPr="005701BB" w:rsidRDefault="00F04BB6" w:rsidP="005701BB">
      <w:pPr>
        <w:numPr>
          <w:ilvl w:val="0"/>
          <w:numId w:val="15"/>
        </w:numPr>
        <w:spacing w:after="0" w:line="276" w:lineRule="auto"/>
        <w:ind w:left="567" w:hanging="207"/>
        <w:jc w:val="both"/>
        <w:rPr>
          <w:rFonts w:ascii="Tw Cen MT" w:hAnsi="Tw Cen MT"/>
          <w:sz w:val="24"/>
          <w:szCs w:val="24"/>
        </w:rPr>
      </w:pPr>
      <w:r w:rsidRPr="005701BB">
        <w:rPr>
          <w:rFonts w:ascii="Tw Cen MT" w:hAnsi="Tw Cen MT"/>
          <w:sz w:val="24"/>
          <w:szCs w:val="24"/>
        </w:rPr>
        <w:t>Pembagian SHU hanya diberikan kepada pengurus koperasi</w:t>
      </w:r>
    </w:p>
    <w:p w:rsidR="00C131A4" w:rsidRPr="005701BB" w:rsidRDefault="00F04BB6" w:rsidP="005701BB">
      <w:pPr>
        <w:numPr>
          <w:ilvl w:val="0"/>
          <w:numId w:val="15"/>
        </w:numPr>
        <w:spacing w:after="0" w:line="276" w:lineRule="auto"/>
        <w:ind w:left="567" w:hanging="207"/>
        <w:jc w:val="both"/>
        <w:rPr>
          <w:rFonts w:ascii="Tw Cen MT" w:hAnsi="Tw Cen MT"/>
          <w:sz w:val="24"/>
          <w:szCs w:val="24"/>
        </w:rPr>
      </w:pPr>
      <w:r w:rsidRPr="005701BB">
        <w:rPr>
          <w:rFonts w:ascii="Tw Cen MT" w:hAnsi="Tw Cen MT"/>
          <w:sz w:val="24"/>
          <w:szCs w:val="24"/>
        </w:rPr>
        <w:t>Pembagian SHU dilakukan sama rata tanpa mempertimbangkan kontribusi anggota</w:t>
      </w:r>
    </w:p>
    <w:p w:rsidR="00C131A4" w:rsidRPr="005701BB" w:rsidRDefault="00F04BB6" w:rsidP="005701BB">
      <w:pPr>
        <w:numPr>
          <w:ilvl w:val="0"/>
          <w:numId w:val="15"/>
        </w:numPr>
        <w:spacing w:after="0" w:line="276" w:lineRule="auto"/>
        <w:ind w:left="567" w:hanging="207"/>
        <w:jc w:val="both"/>
        <w:rPr>
          <w:rFonts w:ascii="Tw Cen MT" w:hAnsi="Tw Cen MT"/>
          <w:sz w:val="24"/>
          <w:szCs w:val="24"/>
        </w:rPr>
      </w:pPr>
      <w:r w:rsidRPr="005701BB">
        <w:rPr>
          <w:rFonts w:ascii="Tw Cen MT" w:hAnsi="Tw Cen MT"/>
          <w:sz w:val="24"/>
          <w:szCs w:val="24"/>
        </w:rPr>
        <w:t>Pembagian SHU ditentukan berdasarkan jumlah simpanan pokok saja</w:t>
      </w:r>
    </w:p>
    <w:p w:rsidR="00C131A4" w:rsidRPr="005701BB" w:rsidRDefault="00F04BB6" w:rsidP="005701BB">
      <w:pPr>
        <w:numPr>
          <w:ilvl w:val="0"/>
          <w:numId w:val="15"/>
        </w:numPr>
        <w:spacing w:after="0" w:line="276" w:lineRule="auto"/>
        <w:ind w:left="567" w:hanging="207"/>
        <w:jc w:val="both"/>
        <w:rPr>
          <w:rFonts w:ascii="Tw Cen MT" w:hAnsi="Tw Cen MT"/>
          <w:sz w:val="24"/>
          <w:szCs w:val="24"/>
        </w:rPr>
      </w:pPr>
      <w:r w:rsidRPr="005701BB">
        <w:rPr>
          <w:rFonts w:ascii="Tw Cen MT" w:hAnsi="Tw Cen MT"/>
          <w:sz w:val="24"/>
          <w:szCs w:val="24"/>
        </w:rPr>
        <w:t>Pembagian SHU diberikan kepada pihak luar koperasi</w:t>
      </w:r>
    </w:p>
    <w:p w:rsidR="00F04BB6" w:rsidRPr="005701BB" w:rsidRDefault="00F04BB6" w:rsidP="005701BB">
      <w:pPr>
        <w:numPr>
          <w:ilvl w:val="0"/>
          <w:numId w:val="15"/>
        </w:numPr>
        <w:spacing w:after="0" w:line="276" w:lineRule="auto"/>
        <w:ind w:left="567" w:hanging="207"/>
        <w:jc w:val="both"/>
        <w:rPr>
          <w:rFonts w:ascii="Tw Cen MT" w:hAnsi="Tw Cen MT"/>
          <w:sz w:val="24"/>
          <w:szCs w:val="24"/>
        </w:rPr>
      </w:pPr>
      <w:r w:rsidRPr="005701BB">
        <w:rPr>
          <w:rFonts w:ascii="Tw Cen MT" w:hAnsi="Tw Cen MT"/>
          <w:sz w:val="24"/>
          <w:szCs w:val="24"/>
        </w:rPr>
        <w:t>Pembagian SHU dilakukan secara adil sebanding de</w:t>
      </w:r>
      <w:r w:rsidR="00C131A4" w:rsidRPr="005701BB">
        <w:rPr>
          <w:rFonts w:ascii="Tw Cen MT" w:hAnsi="Tw Cen MT"/>
          <w:sz w:val="24"/>
          <w:szCs w:val="24"/>
        </w:rPr>
        <w:t>ngan besarnya jasa usaha masing</w:t>
      </w:r>
      <w:r w:rsidR="00C131A4" w:rsidRPr="005701BB">
        <w:rPr>
          <w:rFonts w:ascii="Tw Cen MT" w:hAnsi="Tw Cen MT"/>
          <w:sz w:val="24"/>
          <w:szCs w:val="24"/>
          <w:lang w:val="id-ID"/>
        </w:rPr>
        <w:t xml:space="preserve"> </w:t>
      </w:r>
      <w:r w:rsidRPr="005701BB">
        <w:rPr>
          <w:rFonts w:ascii="Tw Cen MT" w:hAnsi="Tw Cen MT"/>
          <w:sz w:val="24"/>
          <w:szCs w:val="24"/>
        </w:rPr>
        <w:t>masing anggota</w:t>
      </w:r>
    </w:p>
    <w:p w:rsidR="00F04BB6" w:rsidRPr="005701BB" w:rsidRDefault="008A3D46" w:rsidP="001E099B">
      <w:pPr>
        <w:spacing w:after="0" w:line="276" w:lineRule="auto"/>
        <w:ind w:left="426"/>
        <w:jc w:val="both"/>
        <w:rPr>
          <w:rFonts w:ascii="Tw Cen MT" w:hAnsi="Tw Cen MT"/>
          <w:b/>
          <w:bCs/>
          <w:sz w:val="24"/>
          <w:szCs w:val="24"/>
          <w:lang w:val="id-ID"/>
        </w:rPr>
      </w:pPr>
      <w:r w:rsidRPr="005701BB">
        <w:rPr>
          <w:rFonts w:ascii="Tw Cen MT" w:hAnsi="Tw Cen MT"/>
          <w:b/>
          <w:bCs/>
          <w:sz w:val="24"/>
          <w:szCs w:val="24"/>
          <w:lang w:val="id-ID"/>
        </w:rPr>
        <w:t xml:space="preserve">Kunci </w:t>
      </w:r>
      <w:r w:rsidR="00F04BB6" w:rsidRPr="005701BB">
        <w:rPr>
          <w:rFonts w:ascii="Tw Cen MT" w:hAnsi="Tw Cen MT"/>
          <w:b/>
          <w:bCs/>
          <w:sz w:val="24"/>
          <w:szCs w:val="24"/>
        </w:rPr>
        <w:t>Jawaban</w:t>
      </w:r>
      <w:r w:rsidR="00F04BB6" w:rsidRPr="005701BB">
        <w:rPr>
          <w:rFonts w:ascii="Tw Cen MT" w:hAnsi="Tw Cen MT"/>
          <w:b/>
          <w:bCs/>
          <w:sz w:val="24"/>
          <w:szCs w:val="24"/>
          <w:lang w:val="id-ID"/>
        </w:rPr>
        <w:t xml:space="preserve">: </w:t>
      </w:r>
      <w:r w:rsidR="00F04BB6" w:rsidRPr="005701BB">
        <w:rPr>
          <w:rFonts w:ascii="Tw Cen MT" w:hAnsi="Tw Cen MT"/>
          <w:b/>
          <w:bCs/>
          <w:sz w:val="24"/>
          <w:szCs w:val="24"/>
        </w:rPr>
        <w:t xml:space="preserve">E. </w:t>
      </w:r>
      <w:proofErr w:type="gramStart"/>
      <w:r w:rsidR="00F04BB6" w:rsidRPr="005701BB">
        <w:rPr>
          <w:rFonts w:ascii="Tw Cen MT" w:hAnsi="Tw Cen MT"/>
          <w:b/>
          <w:bCs/>
          <w:sz w:val="24"/>
          <w:szCs w:val="24"/>
        </w:rPr>
        <w:t>Pembagian SHU dilakukan secara adil sebanding dengan besarnya jasa usaha masing-masing anggota.</w:t>
      </w:r>
      <w:proofErr w:type="gramEnd"/>
    </w:p>
    <w:p w:rsidR="00625A36" w:rsidRPr="005701BB" w:rsidRDefault="00625A36" w:rsidP="00625A36">
      <w:pPr>
        <w:spacing w:after="0"/>
        <w:ind w:left="426"/>
        <w:jc w:val="both"/>
        <w:rPr>
          <w:rFonts w:ascii="Tw Cen MT" w:hAnsi="Tw Cen MT"/>
          <w:b/>
          <w:bCs/>
          <w:sz w:val="24"/>
          <w:szCs w:val="24"/>
        </w:rPr>
      </w:pPr>
      <w:r w:rsidRPr="005701BB">
        <w:rPr>
          <w:rFonts w:ascii="Tw Cen MT" w:hAnsi="Tw Cen MT"/>
          <w:b/>
          <w:bCs/>
          <w:sz w:val="24"/>
          <w:szCs w:val="24"/>
        </w:rPr>
        <w:t>Pembahasan</w:t>
      </w:r>
    </w:p>
    <w:p w:rsidR="00625A36" w:rsidRPr="005701BB" w:rsidRDefault="00625A36" w:rsidP="00625A36">
      <w:pPr>
        <w:ind w:left="426"/>
        <w:jc w:val="both"/>
        <w:rPr>
          <w:rFonts w:ascii="Tw Cen MT" w:hAnsi="Tw Cen MT"/>
          <w:sz w:val="24"/>
          <w:szCs w:val="24"/>
          <w:lang w:val="id-ID"/>
        </w:rPr>
      </w:pPr>
      <w:r w:rsidRPr="005701BB">
        <w:rPr>
          <w:rFonts w:ascii="Tw Cen MT" w:hAnsi="Tw Cen MT"/>
          <w:sz w:val="24"/>
          <w:szCs w:val="24"/>
        </w:rPr>
        <w:t>Berdasarkan Undang-Undang No. 25 Tahun 1992 tentang Perkoperasian, salah satu prinsip dasar koperasi di Indonesia adalah pembagian Sisa Hasil Usaha (SHU) dilakukan secara adil sebanding dengan besarnya jasa usaha masing-masing anggota.</w:t>
      </w:r>
    </w:p>
    <w:p w:rsidR="00F04BB6" w:rsidRPr="005701BB" w:rsidRDefault="00F04BB6" w:rsidP="005701BB">
      <w:pPr>
        <w:pStyle w:val="ListParagraph"/>
        <w:numPr>
          <w:ilvl w:val="0"/>
          <w:numId w:val="1"/>
        </w:numPr>
        <w:spacing w:after="0" w:line="276" w:lineRule="auto"/>
        <w:ind w:left="426" w:hanging="426"/>
        <w:jc w:val="both"/>
        <w:rPr>
          <w:rFonts w:ascii="Tw Cen MT" w:hAnsi="Tw Cen MT"/>
          <w:sz w:val="24"/>
          <w:szCs w:val="24"/>
        </w:rPr>
      </w:pPr>
      <w:r w:rsidRPr="005701BB">
        <w:rPr>
          <w:rFonts w:ascii="Tw Cen MT" w:hAnsi="Tw Cen MT"/>
          <w:sz w:val="24"/>
          <w:szCs w:val="24"/>
        </w:rPr>
        <w:t xml:space="preserve">PT Mentari bergerak dalam produsen makanan ringan berbahan dasar buah-buahan asli Indonesia, seperti keripik nangka dan keripik salak. Dalam rangka peningkatan kualitas produk dan efisiensi kerja, perusahaan mulai menerapkan sistem manajemen produksi modern, seperti penggunaan mesin modern, pengawasan kualitas produk secara ketat, dan pengelolaan bahan baku yang lebih higienis. Selain itu, perusahaan juga membangun sistem informasi terkait jadwal </w:t>
      </w:r>
      <w:proofErr w:type="gramStart"/>
      <w:r w:rsidRPr="005701BB">
        <w:rPr>
          <w:rFonts w:ascii="Tw Cen MT" w:hAnsi="Tw Cen MT"/>
          <w:sz w:val="24"/>
          <w:szCs w:val="24"/>
        </w:rPr>
        <w:t>produksi  agar</w:t>
      </w:r>
      <w:proofErr w:type="gramEnd"/>
      <w:r w:rsidRPr="005701BB">
        <w:rPr>
          <w:rFonts w:ascii="Tw Cen MT" w:hAnsi="Tw Cen MT"/>
          <w:sz w:val="24"/>
          <w:szCs w:val="24"/>
        </w:rPr>
        <w:t xml:space="preserve"> pesanan konsumen  dapat selesai tepat waktu.</w:t>
      </w:r>
    </w:p>
    <w:p w:rsidR="00F04BB6" w:rsidRPr="005701BB" w:rsidRDefault="00F04BB6" w:rsidP="001E099B">
      <w:pPr>
        <w:spacing w:after="0"/>
        <w:ind w:left="426"/>
        <w:jc w:val="both"/>
        <w:rPr>
          <w:rFonts w:ascii="Tw Cen MT" w:hAnsi="Tw Cen MT"/>
          <w:sz w:val="24"/>
          <w:szCs w:val="24"/>
        </w:rPr>
      </w:pPr>
      <w:r w:rsidRPr="005701BB">
        <w:rPr>
          <w:rFonts w:ascii="Tw Cen MT" w:hAnsi="Tw Cen MT"/>
          <w:sz w:val="24"/>
          <w:szCs w:val="24"/>
        </w:rPr>
        <w:t>Berdasarkan ilustrasi tersebut, manakah yang sesuai dengan sistem manajemen produksi</w:t>
      </w:r>
      <w:proofErr w:type="gramStart"/>
      <w:r w:rsidRPr="005701BB">
        <w:rPr>
          <w:rFonts w:ascii="Tw Cen MT" w:hAnsi="Tw Cen MT"/>
          <w:sz w:val="24"/>
          <w:szCs w:val="24"/>
        </w:rPr>
        <w:t>?Klik</w:t>
      </w:r>
      <w:proofErr w:type="gramEnd"/>
      <w:r w:rsidRPr="005701BB">
        <w:rPr>
          <w:rFonts w:ascii="Tw Cen MT" w:hAnsi="Tw Cen MT"/>
          <w:sz w:val="24"/>
          <w:szCs w:val="24"/>
        </w:rPr>
        <w:t xml:space="preserve"> semua jawaban benar. </w:t>
      </w:r>
      <w:proofErr w:type="gramStart"/>
      <w:r w:rsidRPr="005701BB">
        <w:rPr>
          <w:rFonts w:ascii="Tw Cen MT" w:hAnsi="Tw Cen MT"/>
          <w:sz w:val="24"/>
          <w:szCs w:val="24"/>
        </w:rPr>
        <w:t>Jawaban benar lebih dari satu.</w:t>
      </w:r>
      <w:proofErr w:type="gramEnd"/>
      <w:r w:rsidRPr="005701BB">
        <w:rPr>
          <w:rFonts w:ascii="Tw Cen MT" w:hAnsi="Tw Cen MT"/>
          <w:sz w:val="24"/>
          <w:szCs w:val="24"/>
        </w:rPr>
        <w:tab/>
      </w:r>
    </w:p>
    <w:p w:rsidR="00F04BB6" w:rsidRPr="005701BB" w:rsidRDefault="00F04BB6" w:rsidP="005701BB">
      <w:pPr>
        <w:pStyle w:val="ListParagraph"/>
        <w:numPr>
          <w:ilvl w:val="0"/>
          <w:numId w:val="16"/>
        </w:numPr>
        <w:spacing w:after="0"/>
        <w:ind w:left="709" w:hanging="283"/>
        <w:jc w:val="both"/>
        <w:rPr>
          <w:rFonts w:ascii="Tw Cen MT" w:hAnsi="Tw Cen MT"/>
          <w:sz w:val="24"/>
          <w:szCs w:val="24"/>
        </w:rPr>
      </w:pPr>
      <w:r w:rsidRPr="005701BB">
        <w:rPr>
          <w:rFonts w:ascii="Tw Cen MT" w:hAnsi="Tw Cen MT"/>
          <w:sz w:val="24"/>
          <w:szCs w:val="24"/>
        </w:rPr>
        <w:t>Peningkatkan efisiensi dengan penggunaan mesin modern.</w:t>
      </w:r>
    </w:p>
    <w:p w:rsidR="00F04BB6" w:rsidRPr="005701BB" w:rsidRDefault="00F04BB6" w:rsidP="005701BB">
      <w:pPr>
        <w:pStyle w:val="ListParagraph"/>
        <w:numPr>
          <w:ilvl w:val="0"/>
          <w:numId w:val="16"/>
        </w:numPr>
        <w:spacing w:after="0"/>
        <w:ind w:left="709" w:hanging="283"/>
        <w:jc w:val="both"/>
        <w:rPr>
          <w:rFonts w:ascii="Tw Cen MT" w:hAnsi="Tw Cen MT"/>
          <w:sz w:val="24"/>
          <w:szCs w:val="24"/>
        </w:rPr>
      </w:pPr>
      <w:r w:rsidRPr="005701BB">
        <w:rPr>
          <w:rFonts w:ascii="Tw Cen MT" w:hAnsi="Tw Cen MT"/>
          <w:sz w:val="24"/>
          <w:szCs w:val="24"/>
        </w:rPr>
        <w:t>Memanfaatkan media sosial untuk pemasaran produk</w:t>
      </w:r>
    </w:p>
    <w:p w:rsidR="00F04BB6" w:rsidRPr="005701BB" w:rsidRDefault="00F04BB6" w:rsidP="005701BB">
      <w:pPr>
        <w:pStyle w:val="ListParagraph"/>
        <w:numPr>
          <w:ilvl w:val="0"/>
          <w:numId w:val="16"/>
        </w:numPr>
        <w:spacing w:after="0"/>
        <w:ind w:left="709" w:hanging="283"/>
        <w:jc w:val="both"/>
        <w:rPr>
          <w:rFonts w:ascii="Tw Cen MT" w:hAnsi="Tw Cen MT"/>
          <w:sz w:val="24"/>
          <w:szCs w:val="24"/>
        </w:rPr>
      </w:pPr>
      <w:r w:rsidRPr="005701BB">
        <w:rPr>
          <w:rFonts w:ascii="Tw Cen MT" w:hAnsi="Tw Cen MT"/>
          <w:sz w:val="24"/>
          <w:szCs w:val="24"/>
        </w:rPr>
        <w:t>Penentuan harga jual berdasarkan harga pesaing</w:t>
      </w:r>
    </w:p>
    <w:p w:rsidR="00F04BB6" w:rsidRPr="005701BB" w:rsidRDefault="00F04BB6" w:rsidP="005701BB">
      <w:pPr>
        <w:pStyle w:val="ListParagraph"/>
        <w:numPr>
          <w:ilvl w:val="0"/>
          <w:numId w:val="16"/>
        </w:numPr>
        <w:spacing w:after="0"/>
        <w:ind w:left="709" w:hanging="283"/>
        <w:jc w:val="both"/>
        <w:rPr>
          <w:rFonts w:ascii="Tw Cen MT" w:hAnsi="Tw Cen MT"/>
          <w:sz w:val="24"/>
          <w:szCs w:val="24"/>
        </w:rPr>
      </w:pPr>
      <w:r w:rsidRPr="005701BB">
        <w:rPr>
          <w:rFonts w:ascii="Tw Cen MT" w:hAnsi="Tw Cen MT"/>
          <w:sz w:val="24"/>
          <w:szCs w:val="24"/>
        </w:rPr>
        <w:t>Pengelolaan dan proses bahan baku yang efisien</w:t>
      </w:r>
    </w:p>
    <w:p w:rsidR="00F04BB6" w:rsidRPr="005701BB" w:rsidRDefault="00F04BB6" w:rsidP="005701BB">
      <w:pPr>
        <w:pStyle w:val="ListParagraph"/>
        <w:numPr>
          <w:ilvl w:val="0"/>
          <w:numId w:val="16"/>
        </w:numPr>
        <w:spacing w:after="0"/>
        <w:ind w:left="709" w:hanging="283"/>
        <w:jc w:val="both"/>
        <w:rPr>
          <w:rFonts w:ascii="Tw Cen MT" w:hAnsi="Tw Cen MT"/>
          <w:sz w:val="24"/>
          <w:szCs w:val="24"/>
        </w:rPr>
      </w:pPr>
      <w:r w:rsidRPr="005701BB">
        <w:rPr>
          <w:rFonts w:ascii="Tw Cen MT" w:hAnsi="Tw Cen MT"/>
          <w:sz w:val="24"/>
          <w:szCs w:val="24"/>
        </w:rPr>
        <w:t>Pengawasan kualitas secara berkesinambungan</w:t>
      </w:r>
    </w:p>
    <w:p w:rsidR="00F04BB6" w:rsidRPr="005701BB" w:rsidRDefault="008A3D46" w:rsidP="001E099B">
      <w:pPr>
        <w:spacing w:after="0"/>
        <w:ind w:firstLine="426"/>
        <w:jc w:val="both"/>
        <w:rPr>
          <w:rFonts w:ascii="Tw Cen MT" w:hAnsi="Tw Cen MT"/>
          <w:b/>
          <w:sz w:val="24"/>
          <w:szCs w:val="24"/>
          <w:lang w:val="id-ID"/>
        </w:rPr>
      </w:pPr>
      <w:r w:rsidRPr="005701BB">
        <w:rPr>
          <w:rFonts w:ascii="Tw Cen MT" w:hAnsi="Tw Cen MT"/>
          <w:b/>
          <w:sz w:val="24"/>
          <w:szCs w:val="24"/>
          <w:lang w:val="id-ID"/>
        </w:rPr>
        <w:t xml:space="preserve">Kunci </w:t>
      </w:r>
      <w:r w:rsidR="00F04BB6" w:rsidRPr="005701BB">
        <w:rPr>
          <w:rFonts w:ascii="Tw Cen MT" w:hAnsi="Tw Cen MT"/>
          <w:b/>
          <w:sz w:val="24"/>
          <w:szCs w:val="24"/>
        </w:rPr>
        <w:t xml:space="preserve">Jawaban: </w:t>
      </w:r>
      <w:r w:rsidR="001E099B" w:rsidRPr="005701BB">
        <w:rPr>
          <w:rFonts w:ascii="Tw Cen MT" w:hAnsi="Tw Cen MT"/>
          <w:b/>
          <w:sz w:val="24"/>
          <w:szCs w:val="24"/>
          <w:lang w:val="id-ID"/>
        </w:rPr>
        <w:t>A, B, C</w:t>
      </w:r>
    </w:p>
    <w:p w:rsidR="00625A36" w:rsidRPr="005701BB" w:rsidRDefault="00625A36" w:rsidP="0082747B">
      <w:pPr>
        <w:spacing w:after="0"/>
        <w:ind w:left="426"/>
        <w:jc w:val="both"/>
        <w:rPr>
          <w:rFonts w:ascii="Tw Cen MT" w:hAnsi="Tw Cen MT"/>
          <w:b/>
          <w:sz w:val="24"/>
          <w:szCs w:val="24"/>
        </w:rPr>
      </w:pPr>
      <w:r w:rsidRPr="005701BB">
        <w:rPr>
          <w:rFonts w:ascii="Tw Cen MT" w:hAnsi="Tw Cen MT"/>
          <w:b/>
          <w:sz w:val="24"/>
          <w:szCs w:val="24"/>
        </w:rPr>
        <w:t>Pembahasan</w:t>
      </w:r>
    </w:p>
    <w:p w:rsidR="00625A36" w:rsidRPr="005701BB" w:rsidRDefault="00625A36" w:rsidP="0082747B">
      <w:pPr>
        <w:spacing w:after="0"/>
        <w:ind w:left="426"/>
        <w:jc w:val="both"/>
        <w:rPr>
          <w:rFonts w:ascii="Tw Cen MT" w:hAnsi="Tw Cen MT"/>
          <w:sz w:val="24"/>
          <w:szCs w:val="24"/>
        </w:rPr>
      </w:pPr>
      <w:proofErr w:type="gramStart"/>
      <w:r w:rsidRPr="005701BB">
        <w:rPr>
          <w:rFonts w:ascii="Tw Cen MT" w:hAnsi="Tw Cen MT"/>
          <w:sz w:val="24"/>
          <w:szCs w:val="24"/>
        </w:rPr>
        <w:t>Soal ini meminta Anda memilih semua pernyataan yang sesuai dengan penerapan sistem manajemen produksi berdasarkan ilustrasi cerita PT Mentari.</w:t>
      </w:r>
      <w:proofErr w:type="gramEnd"/>
      <w:r w:rsidRPr="005701BB">
        <w:rPr>
          <w:rFonts w:ascii="Tw Cen MT" w:hAnsi="Tw Cen MT"/>
          <w:sz w:val="24"/>
          <w:szCs w:val="24"/>
        </w:rPr>
        <w:t xml:space="preserve"> Mari kita analisis setiap pilihan jawaban yang tersedia:</w:t>
      </w:r>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Peningkatkan efisiensi dengan penggunaan mesin modern (BENAR)</w:t>
      </w:r>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Bukti di teks: "...perusahaan mulai menerapkan sistem manajemen produksi modern, seperti penggunaan mesin modern..."</w:t>
      </w:r>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Memanfaatkan media sosial untuk pemasaran produk (SALAH)</w:t>
      </w:r>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 xml:space="preserve">Alasan: Pemasaran/marketing merupakan bagian dari manajemen pemasaran, bukan manajemen produksi. </w:t>
      </w:r>
      <w:proofErr w:type="gramStart"/>
      <w:r w:rsidRPr="005701BB">
        <w:rPr>
          <w:rFonts w:ascii="Tw Cen MT" w:hAnsi="Tw Cen MT"/>
          <w:sz w:val="24"/>
          <w:szCs w:val="24"/>
        </w:rPr>
        <w:t>Selain itu, poin ini tidak disebutkan di dalam teks ilustrasi.</w:t>
      </w:r>
      <w:proofErr w:type="gramEnd"/>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Penentuan harga jual berdasarkan harga pesaing (SALAH)</w:t>
      </w:r>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 xml:space="preserve">Alasan: Penentuan harga berkaitan dengan manajemen keuangan atau pemasaran. </w:t>
      </w:r>
      <w:proofErr w:type="gramStart"/>
      <w:r w:rsidRPr="005701BB">
        <w:rPr>
          <w:rFonts w:ascii="Tw Cen MT" w:hAnsi="Tw Cen MT"/>
          <w:sz w:val="24"/>
          <w:szCs w:val="24"/>
        </w:rPr>
        <w:t>Poin ini juga tidak ada di dalam teks ilustrasi.</w:t>
      </w:r>
      <w:proofErr w:type="gramEnd"/>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 xml:space="preserve">Pengelolaan dan proses bahan </w:t>
      </w:r>
      <w:proofErr w:type="gramStart"/>
      <w:r w:rsidRPr="005701BB">
        <w:rPr>
          <w:rFonts w:ascii="Tw Cen MT" w:hAnsi="Tw Cen MT"/>
          <w:sz w:val="24"/>
          <w:szCs w:val="24"/>
        </w:rPr>
        <w:t>baku</w:t>
      </w:r>
      <w:proofErr w:type="gramEnd"/>
      <w:r w:rsidRPr="005701BB">
        <w:rPr>
          <w:rFonts w:ascii="Tw Cen MT" w:hAnsi="Tw Cen MT"/>
          <w:sz w:val="24"/>
          <w:szCs w:val="24"/>
        </w:rPr>
        <w:t xml:space="preserve"> yang efisien (BENAR)</w:t>
      </w:r>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Bukti di teks: "...Dalam rangka peningkatan kualitas produk dan efisiensi kerja, perusahaan mulai menerapkan... pengelolaan bahan baku yang lebih higienis."</w:t>
      </w:r>
    </w:p>
    <w:p w:rsidR="00625A36" w:rsidRPr="005701BB" w:rsidRDefault="00625A36" w:rsidP="00625A36">
      <w:pPr>
        <w:spacing w:after="0"/>
        <w:ind w:left="426"/>
        <w:jc w:val="both"/>
        <w:rPr>
          <w:rFonts w:ascii="Tw Cen MT" w:hAnsi="Tw Cen MT"/>
          <w:sz w:val="24"/>
          <w:szCs w:val="24"/>
        </w:rPr>
      </w:pPr>
      <w:r w:rsidRPr="005701BB">
        <w:rPr>
          <w:rFonts w:ascii="Tw Cen MT" w:hAnsi="Tw Cen MT"/>
          <w:sz w:val="24"/>
          <w:szCs w:val="24"/>
        </w:rPr>
        <w:t>Pengawasan kualitas secara berkesinambungan (BENAR)</w:t>
      </w:r>
    </w:p>
    <w:p w:rsidR="00625A36" w:rsidRPr="005701BB" w:rsidRDefault="00625A36" w:rsidP="00625A36">
      <w:pPr>
        <w:spacing w:after="0"/>
        <w:ind w:left="426"/>
        <w:jc w:val="both"/>
        <w:rPr>
          <w:rFonts w:ascii="Tw Cen MT" w:hAnsi="Tw Cen MT"/>
          <w:sz w:val="24"/>
          <w:szCs w:val="24"/>
          <w:lang w:val="id-ID"/>
        </w:rPr>
      </w:pPr>
      <w:r w:rsidRPr="005701BB">
        <w:rPr>
          <w:rFonts w:ascii="Tw Cen MT" w:hAnsi="Tw Cen MT"/>
          <w:sz w:val="24"/>
          <w:szCs w:val="24"/>
        </w:rPr>
        <w:t>Bukti di teks: "...perusahaan mulai menerapkan sistem manajemen produksi modern, seperti... pengawasan kualitas produk secara ketat..."</w:t>
      </w:r>
    </w:p>
    <w:p w:rsidR="001E099B" w:rsidRPr="005701BB" w:rsidRDefault="001E099B" w:rsidP="005701BB">
      <w:pPr>
        <w:pStyle w:val="ListParagraph"/>
        <w:numPr>
          <w:ilvl w:val="0"/>
          <w:numId w:val="1"/>
        </w:numPr>
        <w:spacing w:after="0" w:line="240" w:lineRule="auto"/>
        <w:ind w:left="426" w:hanging="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Salah satu ciri utama dari Perusahaan Umum (Perum) sebagai bentuk BUMN adalah . . . .</w:t>
      </w:r>
    </w:p>
    <w:p w:rsidR="001E099B" w:rsidRPr="005701BB" w:rsidRDefault="001E099B" w:rsidP="005701BB">
      <w:pPr>
        <w:pStyle w:val="ListParagraph"/>
        <w:numPr>
          <w:ilvl w:val="0"/>
          <w:numId w:val="17"/>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Seluruh modalnya terbagi atas saham yang sebagian dimiliki publik</w:t>
      </w:r>
    </w:p>
    <w:p w:rsidR="001E099B" w:rsidRPr="005701BB" w:rsidRDefault="001E099B" w:rsidP="005701BB">
      <w:pPr>
        <w:pStyle w:val="ListParagraph"/>
        <w:numPr>
          <w:ilvl w:val="0"/>
          <w:numId w:val="17"/>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Tujuan utamanya semata-mata untuk pelayanan sosial tanpa mencari keuntungan</w:t>
      </w:r>
    </w:p>
    <w:p w:rsidR="001E099B" w:rsidRPr="005701BB" w:rsidRDefault="001E099B" w:rsidP="005701BB">
      <w:pPr>
        <w:pStyle w:val="ListParagraph"/>
        <w:numPr>
          <w:ilvl w:val="0"/>
          <w:numId w:val="17"/>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Seluruh modalnya dimiliki negara dan tidak terbagi atas saham</w:t>
      </w:r>
    </w:p>
    <w:p w:rsidR="001E099B" w:rsidRPr="005701BB" w:rsidRDefault="001E099B" w:rsidP="005701BB">
      <w:pPr>
        <w:pStyle w:val="ListParagraph"/>
        <w:numPr>
          <w:ilvl w:val="0"/>
          <w:numId w:val="17"/>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Dipimpin oleh dewan direksi yang dipilih oleh pihak swasta</w:t>
      </w:r>
    </w:p>
    <w:p w:rsidR="001E099B" w:rsidRPr="005701BB" w:rsidRDefault="001E099B" w:rsidP="005701BB">
      <w:pPr>
        <w:pStyle w:val="ListParagraph"/>
        <w:numPr>
          <w:ilvl w:val="0"/>
          <w:numId w:val="17"/>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Bertujuan menyediakan barang dan jasa yang sifatnya monopoli mutlak</w:t>
      </w:r>
    </w:p>
    <w:p w:rsidR="001E099B" w:rsidRPr="005701BB" w:rsidRDefault="001E099B" w:rsidP="001E099B">
      <w:pPr>
        <w:spacing w:after="0" w:line="240" w:lineRule="auto"/>
        <w:ind w:left="426"/>
        <w:jc w:val="both"/>
        <w:rPr>
          <w:rFonts w:ascii="Tw Cen MT" w:eastAsia="Times New Roman" w:hAnsi="Tw Cen MT" w:cs="Arial"/>
          <w:b/>
          <w:bCs/>
          <w:sz w:val="24"/>
          <w:szCs w:val="24"/>
          <w:lang w:val="id-ID" w:eastAsia="id-ID"/>
        </w:rPr>
      </w:pPr>
      <w:r w:rsidRPr="005701BB">
        <w:rPr>
          <w:rFonts w:ascii="Tw Cen MT" w:eastAsia="Times New Roman" w:hAnsi="Tw Cen MT" w:cs="Arial"/>
          <w:b/>
          <w:bCs/>
          <w:sz w:val="24"/>
          <w:szCs w:val="24"/>
          <w:lang w:eastAsia="id-ID"/>
        </w:rPr>
        <w:t>Kunci Jawaban: C</w:t>
      </w:r>
    </w:p>
    <w:p w:rsidR="00D24504" w:rsidRPr="005701BB" w:rsidRDefault="00D24504" w:rsidP="001E099B">
      <w:pPr>
        <w:spacing w:after="0" w:line="240" w:lineRule="auto"/>
        <w:ind w:left="426"/>
        <w:jc w:val="both"/>
        <w:rPr>
          <w:rFonts w:ascii="Tw Cen MT" w:eastAsia="Times New Roman" w:hAnsi="Tw Cen MT" w:cs="Arial"/>
          <w:sz w:val="24"/>
          <w:szCs w:val="24"/>
          <w:lang w:val="id-ID" w:eastAsia="id-ID"/>
        </w:rPr>
      </w:pPr>
      <w:proofErr w:type="gramStart"/>
      <w:r w:rsidRPr="005701BB">
        <w:rPr>
          <w:rStyle w:val="Strong"/>
          <w:rFonts w:ascii="Tw Cen MT" w:hAnsi="Tw Cen MT"/>
          <w:sz w:val="24"/>
          <w:szCs w:val="24"/>
        </w:rPr>
        <w:t>Pe</w:t>
      </w:r>
      <w:r w:rsidRPr="005701BB">
        <w:rPr>
          <w:rStyle w:val="Strong"/>
          <w:rFonts w:ascii="Tw Cen MT" w:hAnsi="Tw Cen MT"/>
          <w:sz w:val="24"/>
          <w:szCs w:val="24"/>
          <w:lang w:val="id-ID"/>
        </w:rPr>
        <w:t xml:space="preserve">mbahasan </w:t>
      </w:r>
      <w:r w:rsidRPr="005701BB">
        <w:rPr>
          <w:rStyle w:val="Strong"/>
          <w:rFonts w:ascii="Tw Cen MT" w:hAnsi="Tw Cen MT"/>
          <w:sz w:val="24"/>
          <w:szCs w:val="24"/>
        </w:rPr>
        <w:t>:</w:t>
      </w:r>
      <w:proofErr w:type="gramEnd"/>
      <w:r w:rsidRPr="005701BB">
        <w:rPr>
          <w:rFonts w:ascii="Tw Cen MT" w:hAnsi="Tw Cen MT"/>
          <w:sz w:val="24"/>
          <w:szCs w:val="24"/>
        </w:rPr>
        <w:t xml:space="preserve"> Perum merupakan BUMN yang </w:t>
      </w:r>
      <w:r w:rsidRPr="005701BB">
        <w:rPr>
          <w:rStyle w:val="Strong"/>
          <w:rFonts w:ascii="Tw Cen MT" w:hAnsi="Tw Cen MT"/>
          <w:b w:val="0"/>
          <w:sz w:val="24"/>
          <w:szCs w:val="24"/>
        </w:rPr>
        <w:t>seluruh modalnya dimiliki oleh negara dan tidak terbagi atas saham</w:t>
      </w:r>
      <w:r w:rsidRPr="005701BB">
        <w:rPr>
          <w:rFonts w:ascii="Tw Cen MT" w:hAnsi="Tw Cen MT"/>
          <w:b/>
          <w:sz w:val="24"/>
          <w:szCs w:val="24"/>
        </w:rPr>
        <w:t>.</w:t>
      </w:r>
      <w:r w:rsidRPr="005701BB">
        <w:rPr>
          <w:rFonts w:ascii="Tw Cen MT" w:hAnsi="Tw Cen MT"/>
          <w:sz w:val="24"/>
          <w:szCs w:val="24"/>
        </w:rPr>
        <w:t xml:space="preserve"> </w:t>
      </w:r>
      <w:proofErr w:type="gramStart"/>
      <w:r w:rsidRPr="005701BB">
        <w:rPr>
          <w:rFonts w:ascii="Tw Cen MT" w:hAnsi="Tw Cen MT"/>
          <w:sz w:val="24"/>
          <w:szCs w:val="24"/>
        </w:rPr>
        <w:t xml:space="preserve">Perum bertujuan memberikan </w:t>
      </w:r>
      <w:r w:rsidRPr="005701BB">
        <w:rPr>
          <w:rStyle w:val="Strong"/>
          <w:rFonts w:ascii="Tw Cen MT" w:hAnsi="Tw Cen MT"/>
          <w:b w:val="0"/>
          <w:sz w:val="24"/>
          <w:szCs w:val="24"/>
        </w:rPr>
        <w:t>kemanfaatan umum</w:t>
      </w:r>
      <w:r w:rsidRPr="005701BB">
        <w:rPr>
          <w:rFonts w:ascii="Tw Cen MT" w:hAnsi="Tw Cen MT"/>
          <w:sz w:val="24"/>
          <w:szCs w:val="24"/>
        </w:rPr>
        <w:t xml:space="preserve"> sekaligus memperoleh keuntungan.</w:t>
      </w:r>
      <w:proofErr w:type="gramEnd"/>
    </w:p>
    <w:p w:rsidR="001E099B" w:rsidRPr="005701BB" w:rsidRDefault="001E099B" w:rsidP="005701BB">
      <w:pPr>
        <w:numPr>
          <w:ilvl w:val="0"/>
          <w:numId w:val="1"/>
        </w:numPr>
        <w:spacing w:after="0" w:line="240" w:lineRule="auto"/>
        <w:ind w:left="426" w:hanging="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Dalam struktur manajemen Badan Usaha Milik Swasta (BUMS) yang berbentuk Perseroan Terbatas (PT), kekuasaan tertinggi dipegang oleh . . . .</w:t>
      </w:r>
    </w:p>
    <w:p w:rsidR="001E099B" w:rsidRPr="005701BB" w:rsidRDefault="001E099B" w:rsidP="005701BB">
      <w:pPr>
        <w:pStyle w:val="ListParagraph"/>
        <w:numPr>
          <w:ilvl w:val="0"/>
          <w:numId w:val="18"/>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Dewan Komisaris</w:t>
      </w:r>
    </w:p>
    <w:p w:rsidR="001E099B" w:rsidRPr="005701BB" w:rsidRDefault="001E099B" w:rsidP="005701BB">
      <w:pPr>
        <w:pStyle w:val="ListParagraph"/>
        <w:numPr>
          <w:ilvl w:val="0"/>
          <w:numId w:val="18"/>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Direktur Utama</w:t>
      </w:r>
    </w:p>
    <w:p w:rsidR="001E099B" w:rsidRPr="005701BB" w:rsidRDefault="001E099B" w:rsidP="005701BB">
      <w:pPr>
        <w:pStyle w:val="ListParagraph"/>
        <w:numPr>
          <w:ilvl w:val="0"/>
          <w:numId w:val="18"/>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Rapat Umum Pemegang Saham (RUPS)</w:t>
      </w:r>
    </w:p>
    <w:p w:rsidR="001E099B" w:rsidRPr="005701BB" w:rsidRDefault="001E099B" w:rsidP="005701BB">
      <w:pPr>
        <w:pStyle w:val="ListParagraph"/>
        <w:numPr>
          <w:ilvl w:val="0"/>
          <w:numId w:val="18"/>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Manajer Operasional</w:t>
      </w:r>
    </w:p>
    <w:p w:rsidR="001E099B" w:rsidRPr="005701BB" w:rsidRDefault="001E099B" w:rsidP="005701BB">
      <w:pPr>
        <w:pStyle w:val="ListParagraph"/>
        <w:numPr>
          <w:ilvl w:val="0"/>
          <w:numId w:val="18"/>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Menteri BUMN</w:t>
      </w:r>
    </w:p>
    <w:p w:rsidR="001E099B" w:rsidRPr="005701BB" w:rsidRDefault="001E099B" w:rsidP="001E099B">
      <w:pPr>
        <w:spacing w:after="0" w:line="240" w:lineRule="auto"/>
        <w:ind w:firstLine="426"/>
        <w:jc w:val="both"/>
        <w:rPr>
          <w:rFonts w:ascii="Tw Cen MT" w:eastAsia="Times New Roman" w:hAnsi="Tw Cen MT" w:cs="Arial"/>
          <w:b/>
          <w:bCs/>
          <w:sz w:val="24"/>
          <w:szCs w:val="24"/>
          <w:lang w:val="id-ID" w:eastAsia="id-ID"/>
        </w:rPr>
      </w:pPr>
      <w:r w:rsidRPr="005701BB">
        <w:rPr>
          <w:rFonts w:ascii="Tw Cen MT" w:eastAsia="Times New Roman" w:hAnsi="Tw Cen MT" w:cs="Arial"/>
          <w:b/>
          <w:bCs/>
          <w:sz w:val="24"/>
          <w:szCs w:val="24"/>
          <w:lang w:eastAsia="id-ID"/>
        </w:rPr>
        <w:t>Kunci Jawaban: C</w:t>
      </w:r>
    </w:p>
    <w:p w:rsidR="00D24504" w:rsidRPr="005701BB" w:rsidRDefault="00D24504" w:rsidP="00D24504">
      <w:pPr>
        <w:spacing w:after="0" w:line="240" w:lineRule="auto"/>
        <w:ind w:left="426"/>
        <w:jc w:val="both"/>
        <w:rPr>
          <w:rFonts w:ascii="Tw Cen MT" w:eastAsia="Times New Roman" w:hAnsi="Tw Cen MT" w:cs="Arial"/>
          <w:sz w:val="24"/>
          <w:szCs w:val="24"/>
          <w:lang w:val="id-ID" w:eastAsia="id-ID"/>
        </w:rPr>
      </w:pPr>
      <w:proofErr w:type="gramStart"/>
      <w:r w:rsidRPr="005701BB">
        <w:rPr>
          <w:rStyle w:val="Strong"/>
          <w:rFonts w:ascii="Tw Cen MT" w:hAnsi="Tw Cen MT"/>
          <w:sz w:val="24"/>
          <w:szCs w:val="24"/>
        </w:rPr>
        <w:t>Pe</w:t>
      </w:r>
      <w:r w:rsidRPr="005701BB">
        <w:rPr>
          <w:rStyle w:val="Strong"/>
          <w:rFonts w:ascii="Tw Cen MT" w:hAnsi="Tw Cen MT"/>
          <w:sz w:val="24"/>
          <w:szCs w:val="24"/>
          <w:lang w:val="id-ID"/>
        </w:rPr>
        <w:t xml:space="preserve">mbahasan </w:t>
      </w:r>
      <w:r w:rsidRPr="005701BB">
        <w:rPr>
          <w:rStyle w:val="Strong"/>
          <w:rFonts w:ascii="Tw Cen MT" w:hAnsi="Tw Cen MT"/>
          <w:sz w:val="24"/>
          <w:szCs w:val="24"/>
        </w:rPr>
        <w:t>:</w:t>
      </w:r>
      <w:proofErr w:type="gramEnd"/>
      <w:r w:rsidRPr="005701BB">
        <w:rPr>
          <w:rFonts w:ascii="Tw Cen MT" w:hAnsi="Tw Cen MT"/>
          <w:sz w:val="24"/>
          <w:szCs w:val="24"/>
        </w:rPr>
        <w:t xml:space="preserve"> Dalam </w:t>
      </w:r>
      <w:r w:rsidRPr="005701BB">
        <w:rPr>
          <w:rStyle w:val="Strong"/>
          <w:rFonts w:ascii="Tw Cen MT" w:hAnsi="Tw Cen MT"/>
          <w:b w:val="0"/>
          <w:sz w:val="24"/>
          <w:szCs w:val="24"/>
        </w:rPr>
        <w:t>Perseroan Terbatas (PT)</w:t>
      </w:r>
      <w:r w:rsidRPr="005701BB">
        <w:rPr>
          <w:rFonts w:ascii="Tw Cen MT" w:hAnsi="Tw Cen MT"/>
          <w:b/>
          <w:sz w:val="24"/>
          <w:szCs w:val="24"/>
        </w:rPr>
        <w:t>,</w:t>
      </w:r>
      <w:r w:rsidRPr="005701BB">
        <w:rPr>
          <w:rFonts w:ascii="Tw Cen MT" w:hAnsi="Tw Cen MT"/>
          <w:sz w:val="24"/>
          <w:szCs w:val="24"/>
        </w:rPr>
        <w:t xml:space="preserve"> kekuasaan tertinggi berada pada </w:t>
      </w:r>
      <w:r w:rsidRPr="005701BB">
        <w:rPr>
          <w:rStyle w:val="Strong"/>
          <w:rFonts w:ascii="Tw Cen MT" w:hAnsi="Tw Cen MT"/>
          <w:b w:val="0"/>
          <w:sz w:val="24"/>
          <w:szCs w:val="24"/>
        </w:rPr>
        <w:t>RUPS</w:t>
      </w:r>
      <w:r w:rsidRPr="005701BB">
        <w:rPr>
          <w:rFonts w:ascii="Tw Cen MT" w:hAnsi="Tw Cen MT"/>
          <w:b/>
          <w:sz w:val="24"/>
          <w:szCs w:val="24"/>
        </w:rPr>
        <w:t>,</w:t>
      </w:r>
      <w:r w:rsidRPr="005701BB">
        <w:rPr>
          <w:rFonts w:ascii="Tw Cen MT" w:hAnsi="Tw Cen MT"/>
          <w:sz w:val="24"/>
          <w:szCs w:val="24"/>
        </w:rPr>
        <w:t xml:space="preserve"> yaitu forum para pemegang saham untuk mengambil keputusan penting perusahaan.</w:t>
      </w:r>
    </w:p>
    <w:p w:rsidR="001E099B" w:rsidRPr="005701BB" w:rsidRDefault="001E099B" w:rsidP="005701BB">
      <w:pPr>
        <w:numPr>
          <w:ilvl w:val="0"/>
          <w:numId w:val="1"/>
        </w:numPr>
        <w:spacing w:after="0" w:line="240" w:lineRule="auto"/>
        <w:ind w:left="426" w:hanging="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 xml:space="preserve">Koperasi memiliki prinsip pengelolaan yang khas. Sisa Hasil Usaha (SHU) yang diperoleh koperasi pada akhir tahun </w:t>
      </w:r>
      <w:proofErr w:type="gramStart"/>
      <w:r w:rsidRPr="005701BB">
        <w:rPr>
          <w:rFonts w:ascii="Tw Cen MT" w:eastAsia="Times New Roman" w:hAnsi="Tw Cen MT" w:cs="Arial"/>
          <w:sz w:val="24"/>
          <w:szCs w:val="24"/>
          <w:lang w:eastAsia="id-ID"/>
        </w:rPr>
        <w:t>akan</w:t>
      </w:r>
      <w:proofErr w:type="gramEnd"/>
      <w:r w:rsidRPr="005701BB">
        <w:rPr>
          <w:rFonts w:ascii="Tw Cen MT" w:eastAsia="Times New Roman" w:hAnsi="Tw Cen MT" w:cs="Arial"/>
          <w:sz w:val="24"/>
          <w:szCs w:val="24"/>
          <w:lang w:eastAsia="id-ID"/>
        </w:rPr>
        <w:t xml:space="preserve"> dibagikan kepada anggota berdasarkan....</w:t>
      </w:r>
    </w:p>
    <w:p w:rsidR="001E099B" w:rsidRPr="005701BB" w:rsidRDefault="001E099B" w:rsidP="005701BB">
      <w:pPr>
        <w:pStyle w:val="ListParagraph"/>
        <w:numPr>
          <w:ilvl w:val="0"/>
          <w:numId w:val="19"/>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Besarnya modal yang disetor ke dalam koperasi</w:t>
      </w:r>
    </w:p>
    <w:p w:rsidR="001E099B" w:rsidRPr="005701BB" w:rsidRDefault="001E099B" w:rsidP="005701BB">
      <w:pPr>
        <w:pStyle w:val="ListParagraph"/>
        <w:numPr>
          <w:ilvl w:val="0"/>
          <w:numId w:val="19"/>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Jabatan atau kedudukan anggota di dalam pengurus</w:t>
      </w:r>
    </w:p>
    <w:p w:rsidR="001E099B" w:rsidRPr="005701BB" w:rsidRDefault="001E099B" w:rsidP="005701BB">
      <w:pPr>
        <w:pStyle w:val="ListParagraph"/>
        <w:numPr>
          <w:ilvl w:val="0"/>
          <w:numId w:val="19"/>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Tingkat kehadiran anggota dalam rapat tahunan</w:t>
      </w:r>
    </w:p>
    <w:p w:rsidR="001E099B" w:rsidRPr="005701BB" w:rsidRDefault="001E099B" w:rsidP="005701BB">
      <w:pPr>
        <w:pStyle w:val="ListParagraph"/>
        <w:numPr>
          <w:ilvl w:val="0"/>
          <w:numId w:val="19"/>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Jasa atau partisipasi anggota terhadap transaksi dan simpanan koperasi</w:t>
      </w:r>
    </w:p>
    <w:p w:rsidR="001E099B" w:rsidRPr="005701BB" w:rsidRDefault="001E099B" w:rsidP="005701BB">
      <w:pPr>
        <w:pStyle w:val="ListParagraph"/>
        <w:numPr>
          <w:ilvl w:val="0"/>
          <w:numId w:val="19"/>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Lama atau tidaknya seseorang menjadi anggota koperasi</w:t>
      </w:r>
    </w:p>
    <w:p w:rsidR="003F6104" w:rsidRPr="005701BB" w:rsidRDefault="001E099B" w:rsidP="001E099B">
      <w:pPr>
        <w:spacing w:after="0" w:line="240" w:lineRule="auto"/>
        <w:ind w:left="426"/>
        <w:jc w:val="both"/>
        <w:rPr>
          <w:rFonts w:ascii="Tw Cen MT" w:eastAsia="Times New Roman" w:hAnsi="Tw Cen MT" w:cs="Arial"/>
          <w:b/>
          <w:bCs/>
          <w:sz w:val="24"/>
          <w:szCs w:val="24"/>
          <w:lang w:val="id-ID" w:eastAsia="id-ID"/>
        </w:rPr>
      </w:pPr>
      <w:r w:rsidRPr="005701BB">
        <w:rPr>
          <w:rFonts w:ascii="Tw Cen MT" w:eastAsia="Times New Roman" w:hAnsi="Tw Cen MT" w:cs="Arial"/>
          <w:b/>
          <w:bCs/>
          <w:sz w:val="24"/>
          <w:szCs w:val="24"/>
          <w:lang w:eastAsia="id-ID"/>
        </w:rPr>
        <w:t>Kunci Jawaban: D</w:t>
      </w:r>
    </w:p>
    <w:p w:rsidR="00124FE4" w:rsidRPr="005701BB" w:rsidRDefault="00124FE4" w:rsidP="001E099B">
      <w:pPr>
        <w:spacing w:after="0" w:line="240" w:lineRule="auto"/>
        <w:ind w:left="426"/>
        <w:jc w:val="both"/>
        <w:rPr>
          <w:rFonts w:ascii="Tw Cen MT" w:eastAsia="Times New Roman" w:hAnsi="Tw Cen MT" w:cs="Arial"/>
          <w:b/>
          <w:bCs/>
          <w:sz w:val="24"/>
          <w:szCs w:val="24"/>
          <w:lang w:val="id-ID" w:eastAsia="id-ID"/>
        </w:rPr>
      </w:pPr>
      <w:proofErr w:type="gramStart"/>
      <w:r w:rsidRPr="005701BB">
        <w:rPr>
          <w:rStyle w:val="Strong"/>
          <w:rFonts w:ascii="Tw Cen MT" w:hAnsi="Tw Cen MT"/>
          <w:sz w:val="24"/>
          <w:szCs w:val="24"/>
        </w:rPr>
        <w:t>Pe</w:t>
      </w:r>
      <w:r w:rsidRPr="005701BB">
        <w:rPr>
          <w:rStyle w:val="Strong"/>
          <w:rFonts w:ascii="Tw Cen MT" w:hAnsi="Tw Cen MT"/>
          <w:sz w:val="24"/>
          <w:szCs w:val="24"/>
          <w:lang w:val="id-ID"/>
        </w:rPr>
        <w:t xml:space="preserve">mbahasan </w:t>
      </w:r>
      <w:r w:rsidRPr="005701BB">
        <w:rPr>
          <w:rStyle w:val="Strong"/>
          <w:rFonts w:ascii="Tw Cen MT" w:hAnsi="Tw Cen MT"/>
          <w:sz w:val="24"/>
          <w:szCs w:val="24"/>
        </w:rPr>
        <w:t>:</w:t>
      </w:r>
      <w:proofErr w:type="gramEnd"/>
      <w:r w:rsidRPr="005701BB">
        <w:rPr>
          <w:rFonts w:ascii="Tw Cen MT" w:hAnsi="Tw Cen MT"/>
          <w:sz w:val="24"/>
          <w:szCs w:val="24"/>
        </w:rPr>
        <w:t xml:space="preserve"> SHU koperasi dibagikan kepada anggota berdasarkan </w:t>
      </w:r>
      <w:r w:rsidRPr="005701BB">
        <w:rPr>
          <w:rStyle w:val="Strong"/>
          <w:rFonts w:ascii="Tw Cen MT" w:hAnsi="Tw Cen MT"/>
          <w:b w:val="0"/>
          <w:sz w:val="24"/>
          <w:szCs w:val="24"/>
        </w:rPr>
        <w:t>jasa usaha atau partisipasi anggota</w:t>
      </w:r>
      <w:r w:rsidRPr="005701BB">
        <w:rPr>
          <w:rFonts w:ascii="Tw Cen MT" w:hAnsi="Tw Cen MT"/>
          <w:sz w:val="24"/>
          <w:szCs w:val="24"/>
        </w:rPr>
        <w:t xml:space="preserve"> dalam kegiatan koperasi, seperti transaksi dan simpanan, sesuai ketentuan koperasi.</w:t>
      </w:r>
    </w:p>
    <w:p w:rsidR="001E099B" w:rsidRPr="005701BB" w:rsidRDefault="001E099B" w:rsidP="005701BB">
      <w:pPr>
        <w:pStyle w:val="ListParagraph"/>
        <w:numPr>
          <w:ilvl w:val="0"/>
          <w:numId w:val="1"/>
        </w:numPr>
        <w:spacing w:after="0" w:line="240" w:lineRule="auto"/>
        <w:ind w:left="426" w:hanging="426"/>
        <w:jc w:val="both"/>
        <w:rPr>
          <w:rFonts w:ascii="Tw Cen MT" w:eastAsia="Times New Roman" w:hAnsi="Tw Cen MT" w:cs="Arial"/>
          <w:b/>
          <w:bCs/>
          <w:sz w:val="24"/>
          <w:szCs w:val="24"/>
          <w:lang w:eastAsia="id-ID"/>
        </w:rPr>
      </w:pPr>
      <w:r w:rsidRPr="005701BB">
        <w:rPr>
          <w:rFonts w:ascii="Tw Cen MT" w:eastAsia="Times New Roman" w:hAnsi="Tw Cen MT" w:cs="Arial"/>
          <w:sz w:val="24"/>
          <w:szCs w:val="24"/>
          <w:lang w:eastAsia="id-ID"/>
        </w:rPr>
        <w:t>Badan Usaha Milik Daerah (BUMD) seringkali menghadapi kelemahan struktural yang menghambat kinerja operasionalnya. Salah satu risiko manajemen yang paling sering terjadi pada BUMD adalah . . . .</w:t>
      </w:r>
    </w:p>
    <w:p w:rsidR="001E099B" w:rsidRPr="005701BB" w:rsidRDefault="001E099B" w:rsidP="005701BB">
      <w:pPr>
        <w:pStyle w:val="ListParagraph"/>
        <w:numPr>
          <w:ilvl w:val="1"/>
          <w:numId w:val="1"/>
        </w:numPr>
        <w:spacing w:after="0" w:line="240" w:lineRule="auto"/>
        <w:ind w:left="709" w:hanging="283"/>
        <w:jc w:val="both"/>
        <w:rPr>
          <w:rFonts w:ascii="Tw Cen MT" w:eastAsia="Times New Roman" w:hAnsi="Tw Cen MT" w:cs="Arial"/>
          <w:b/>
          <w:bCs/>
          <w:sz w:val="24"/>
          <w:szCs w:val="24"/>
          <w:lang w:eastAsia="id-ID"/>
        </w:rPr>
      </w:pPr>
      <w:r w:rsidRPr="005701BB">
        <w:rPr>
          <w:rFonts w:ascii="Tw Cen MT" w:eastAsia="Times New Roman" w:hAnsi="Tw Cen MT" w:cs="Arial"/>
          <w:sz w:val="24"/>
          <w:szCs w:val="24"/>
          <w:lang w:eastAsia="id-ID"/>
        </w:rPr>
        <w:t>Minimnya modal yang diberikan oleh pemerintah pusat</w:t>
      </w:r>
    </w:p>
    <w:p w:rsidR="001E099B" w:rsidRPr="005701BB" w:rsidRDefault="001E099B" w:rsidP="005701BB">
      <w:pPr>
        <w:pStyle w:val="ListParagraph"/>
        <w:numPr>
          <w:ilvl w:val="1"/>
          <w:numId w:val="1"/>
        </w:numPr>
        <w:spacing w:after="0" w:line="240" w:lineRule="auto"/>
        <w:ind w:left="709" w:hanging="283"/>
        <w:jc w:val="both"/>
        <w:rPr>
          <w:rFonts w:ascii="Tw Cen MT" w:eastAsia="Times New Roman" w:hAnsi="Tw Cen MT" w:cs="Arial"/>
          <w:b/>
          <w:bCs/>
          <w:sz w:val="24"/>
          <w:szCs w:val="24"/>
          <w:lang w:eastAsia="id-ID"/>
        </w:rPr>
      </w:pPr>
      <w:r w:rsidRPr="005701BB">
        <w:rPr>
          <w:rFonts w:ascii="Tw Cen MT" w:eastAsia="Times New Roman" w:hAnsi="Tw Cen MT" w:cs="Arial"/>
          <w:sz w:val="24"/>
          <w:szCs w:val="24"/>
          <w:lang w:eastAsia="id-ID"/>
        </w:rPr>
        <w:t>Adanya intervensi politik dari kepala daerah dalam pengelolaan perusahaan</w:t>
      </w:r>
    </w:p>
    <w:p w:rsidR="001E099B" w:rsidRPr="005701BB" w:rsidRDefault="001E099B" w:rsidP="005701BB">
      <w:pPr>
        <w:pStyle w:val="ListParagraph"/>
        <w:numPr>
          <w:ilvl w:val="1"/>
          <w:numId w:val="1"/>
        </w:numPr>
        <w:spacing w:after="0" w:line="240" w:lineRule="auto"/>
        <w:ind w:left="709" w:hanging="283"/>
        <w:jc w:val="both"/>
        <w:rPr>
          <w:rFonts w:ascii="Tw Cen MT" w:eastAsia="Times New Roman" w:hAnsi="Tw Cen MT" w:cs="Arial"/>
          <w:b/>
          <w:bCs/>
          <w:sz w:val="24"/>
          <w:szCs w:val="24"/>
          <w:lang w:eastAsia="id-ID"/>
        </w:rPr>
      </w:pPr>
      <w:r w:rsidRPr="005701BB">
        <w:rPr>
          <w:rFonts w:ascii="Tw Cen MT" w:eastAsia="Times New Roman" w:hAnsi="Tw Cen MT" w:cs="Arial"/>
          <w:sz w:val="24"/>
          <w:szCs w:val="24"/>
          <w:lang w:eastAsia="id-ID"/>
        </w:rPr>
        <w:t>Tidak adanya izin usaha dari pemerintah setempat</w:t>
      </w:r>
    </w:p>
    <w:p w:rsidR="001E099B" w:rsidRPr="005701BB" w:rsidRDefault="001E099B" w:rsidP="005701BB">
      <w:pPr>
        <w:pStyle w:val="ListParagraph"/>
        <w:numPr>
          <w:ilvl w:val="1"/>
          <w:numId w:val="1"/>
        </w:numPr>
        <w:spacing w:after="0" w:line="240" w:lineRule="auto"/>
        <w:ind w:left="709" w:hanging="283"/>
        <w:jc w:val="both"/>
        <w:rPr>
          <w:rFonts w:ascii="Tw Cen MT" w:eastAsia="Times New Roman" w:hAnsi="Tw Cen MT" w:cs="Arial"/>
          <w:b/>
          <w:bCs/>
          <w:sz w:val="24"/>
          <w:szCs w:val="24"/>
          <w:lang w:eastAsia="id-ID"/>
        </w:rPr>
      </w:pPr>
      <w:r w:rsidRPr="005701BB">
        <w:rPr>
          <w:rFonts w:ascii="Tw Cen MT" w:eastAsia="Times New Roman" w:hAnsi="Tw Cen MT" w:cs="Arial"/>
          <w:sz w:val="24"/>
          <w:szCs w:val="24"/>
          <w:lang w:eastAsia="id-ID"/>
        </w:rPr>
        <w:t>Seluruh kerugian harus ditanggung oleh kepala daerah secara pribadi</w:t>
      </w:r>
    </w:p>
    <w:p w:rsidR="001E099B" w:rsidRPr="005701BB" w:rsidRDefault="001E099B" w:rsidP="005701BB">
      <w:pPr>
        <w:pStyle w:val="ListParagraph"/>
        <w:numPr>
          <w:ilvl w:val="1"/>
          <w:numId w:val="1"/>
        </w:numPr>
        <w:spacing w:after="0" w:line="240" w:lineRule="auto"/>
        <w:ind w:left="709" w:hanging="283"/>
        <w:jc w:val="both"/>
        <w:rPr>
          <w:rFonts w:ascii="Tw Cen MT" w:eastAsia="Times New Roman" w:hAnsi="Tw Cen MT" w:cs="Arial"/>
          <w:b/>
          <w:bCs/>
          <w:sz w:val="24"/>
          <w:szCs w:val="24"/>
          <w:lang w:eastAsia="id-ID"/>
        </w:rPr>
      </w:pPr>
      <w:r w:rsidRPr="005701BB">
        <w:rPr>
          <w:rFonts w:ascii="Tw Cen MT" w:eastAsia="Times New Roman" w:hAnsi="Tw Cen MT" w:cs="Arial"/>
          <w:sz w:val="24"/>
          <w:szCs w:val="24"/>
          <w:lang w:eastAsia="id-ID"/>
        </w:rPr>
        <w:t>Dilarang melakukan ekspansi bisnis ke luar wilayah kabupaten</w:t>
      </w:r>
    </w:p>
    <w:p w:rsidR="001E099B" w:rsidRPr="005701BB" w:rsidRDefault="001E099B" w:rsidP="001E099B">
      <w:pPr>
        <w:spacing w:after="0" w:line="240" w:lineRule="auto"/>
        <w:ind w:left="426"/>
        <w:jc w:val="both"/>
        <w:rPr>
          <w:rFonts w:ascii="Tw Cen MT" w:eastAsia="Times New Roman" w:hAnsi="Tw Cen MT" w:cs="Arial"/>
          <w:b/>
          <w:bCs/>
          <w:sz w:val="24"/>
          <w:szCs w:val="24"/>
          <w:lang w:val="id-ID" w:eastAsia="id-ID"/>
        </w:rPr>
      </w:pPr>
      <w:r w:rsidRPr="005701BB">
        <w:rPr>
          <w:rFonts w:ascii="Tw Cen MT" w:eastAsia="Times New Roman" w:hAnsi="Tw Cen MT" w:cs="Arial"/>
          <w:b/>
          <w:bCs/>
          <w:sz w:val="24"/>
          <w:szCs w:val="24"/>
          <w:lang w:eastAsia="id-ID"/>
        </w:rPr>
        <w:t>Kunci Jawaban: B</w:t>
      </w:r>
    </w:p>
    <w:p w:rsidR="0019745C" w:rsidRPr="005701BB" w:rsidRDefault="0019745C" w:rsidP="001E099B">
      <w:pPr>
        <w:spacing w:after="0" w:line="240" w:lineRule="auto"/>
        <w:ind w:left="426"/>
        <w:jc w:val="both"/>
        <w:rPr>
          <w:rFonts w:ascii="Tw Cen MT" w:eastAsia="Times New Roman" w:hAnsi="Tw Cen MT" w:cs="Arial"/>
          <w:b/>
          <w:bCs/>
          <w:sz w:val="24"/>
          <w:szCs w:val="24"/>
          <w:lang w:val="id-ID" w:eastAsia="id-ID"/>
        </w:rPr>
      </w:pPr>
      <w:proofErr w:type="gramStart"/>
      <w:r w:rsidRPr="005701BB">
        <w:rPr>
          <w:rStyle w:val="Strong"/>
          <w:rFonts w:ascii="Tw Cen MT" w:hAnsi="Tw Cen MT"/>
          <w:sz w:val="24"/>
          <w:szCs w:val="24"/>
        </w:rPr>
        <w:t>Pe</w:t>
      </w:r>
      <w:r w:rsidRPr="005701BB">
        <w:rPr>
          <w:rStyle w:val="Strong"/>
          <w:rFonts w:ascii="Tw Cen MT" w:hAnsi="Tw Cen MT"/>
          <w:sz w:val="24"/>
          <w:szCs w:val="24"/>
          <w:lang w:val="id-ID"/>
        </w:rPr>
        <w:t xml:space="preserve">mbahasan </w:t>
      </w:r>
      <w:r w:rsidRPr="005701BB">
        <w:rPr>
          <w:rStyle w:val="Strong"/>
          <w:rFonts w:ascii="Tw Cen MT" w:hAnsi="Tw Cen MT"/>
          <w:sz w:val="24"/>
          <w:szCs w:val="24"/>
        </w:rPr>
        <w:t>:</w:t>
      </w:r>
      <w:proofErr w:type="gramEnd"/>
      <w:r w:rsidRPr="005701BB">
        <w:rPr>
          <w:rFonts w:ascii="Tw Cen MT" w:hAnsi="Tw Cen MT"/>
          <w:sz w:val="24"/>
          <w:szCs w:val="24"/>
        </w:rPr>
        <w:t xml:space="preserve"> Salah satu kelemahan yang sering dihadapi BUMD adalah </w:t>
      </w:r>
      <w:r w:rsidRPr="005701BB">
        <w:rPr>
          <w:rStyle w:val="Strong"/>
          <w:rFonts w:ascii="Tw Cen MT" w:hAnsi="Tw Cen MT"/>
          <w:b w:val="0"/>
          <w:sz w:val="24"/>
          <w:szCs w:val="24"/>
        </w:rPr>
        <w:t>intervensi politik</w:t>
      </w:r>
      <w:r w:rsidRPr="005701BB">
        <w:rPr>
          <w:rFonts w:ascii="Tw Cen MT" w:hAnsi="Tw Cen MT"/>
          <w:sz w:val="24"/>
          <w:szCs w:val="24"/>
        </w:rPr>
        <w:t xml:space="preserve">, misalnya campur tangan kepala daerah dalam pengambilan keputusan manajemen. </w:t>
      </w:r>
      <w:proofErr w:type="gramStart"/>
      <w:r w:rsidRPr="005701BB">
        <w:rPr>
          <w:rFonts w:ascii="Tw Cen MT" w:hAnsi="Tw Cen MT"/>
          <w:sz w:val="24"/>
          <w:szCs w:val="24"/>
        </w:rPr>
        <w:t>Hal ini dapat mengurangi profesionalisme dan efektivitas pengelolaan perusahaan.</w:t>
      </w:r>
      <w:proofErr w:type="gramEnd"/>
    </w:p>
    <w:p w:rsidR="001E099B" w:rsidRPr="005701BB" w:rsidRDefault="001E099B" w:rsidP="005701BB">
      <w:pPr>
        <w:pStyle w:val="ListParagraph"/>
        <w:numPr>
          <w:ilvl w:val="0"/>
          <w:numId w:val="1"/>
        </w:numPr>
        <w:spacing w:after="0" w:line="240" w:lineRule="auto"/>
        <w:ind w:left="426" w:hanging="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Perhatikan pernyataan berikut!</w:t>
      </w:r>
    </w:p>
    <w:p w:rsidR="001E099B" w:rsidRPr="005701BB" w:rsidRDefault="001E099B" w:rsidP="005701BB">
      <w:pPr>
        <w:pStyle w:val="ListParagraph"/>
        <w:numPr>
          <w:ilvl w:val="0"/>
          <w:numId w:val="20"/>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Menambah dan membuka lapangan pekerjaan baru.</w:t>
      </w:r>
    </w:p>
    <w:p w:rsidR="001E099B" w:rsidRPr="005701BB" w:rsidRDefault="001E099B" w:rsidP="005701BB">
      <w:pPr>
        <w:pStyle w:val="ListParagraph"/>
        <w:numPr>
          <w:ilvl w:val="0"/>
          <w:numId w:val="20"/>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Mengelola cabang-cabang produksi yang menguasai hajat hidup orang banyak.</w:t>
      </w:r>
    </w:p>
    <w:p w:rsidR="001E099B" w:rsidRPr="005701BB" w:rsidRDefault="001E099B" w:rsidP="005701BB">
      <w:pPr>
        <w:pStyle w:val="ListParagraph"/>
        <w:numPr>
          <w:ilvl w:val="0"/>
          <w:numId w:val="20"/>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Membantu pemerintah dalam penerimaan devisa negara melalui ekspor dan    impor.</w:t>
      </w:r>
    </w:p>
    <w:p w:rsidR="001E099B" w:rsidRPr="005701BB" w:rsidRDefault="001E099B" w:rsidP="005701BB">
      <w:pPr>
        <w:pStyle w:val="ListParagraph"/>
        <w:numPr>
          <w:ilvl w:val="0"/>
          <w:numId w:val="20"/>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 xml:space="preserve">Menjadi motor penggerak kegiatan ekonomi nasional. </w:t>
      </w:r>
    </w:p>
    <w:p w:rsidR="001E099B" w:rsidRPr="005701BB" w:rsidRDefault="001E099B" w:rsidP="001E099B">
      <w:pPr>
        <w:spacing w:after="0" w:line="240" w:lineRule="auto"/>
        <w:ind w:left="426"/>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Dari pernyataan di atas, peran yang paling spesifik dijalankan oleh Badan Usaha Milik Swasta (BUMS) dalam perekonomian Indonesia ditunjukkan oleh nomor . . . .</w:t>
      </w:r>
    </w:p>
    <w:p w:rsidR="001E099B" w:rsidRPr="005701BB" w:rsidRDefault="001E099B" w:rsidP="005701BB">
      <w:pPr>
        <w:pStyle w:val="ListParagraph"/>
        <w:numPr>
          <w:ilvl w:val="0"/>
          <w:numId w:val="21"/>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1 dan 2</w:t>
      </w:r>
    </w:p>
    <w:p w:rsidR="001E099B" w:rsidRPr="005701BB" w:rsidRDefault="001E099B" w:rsidP="005701BB">
      <w:pPr>
        <w:pStyle w:val="ListParagraph"/>
        <w:numPr>
          <w:ilvl w:val="0"/>
          <w:numId w:val="21"/>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1 dan 3</w:t>
      </w:r>
    </w:p>
    <w:p w:rsidR="001E099B" w:rsidRPr="005701BB" w:rsidRDefault="001E099B" w:rsidP="005701BB">
      <w:pPr>
        <w:pStyle w:val="ListParagraph"/>
        <w:numPr>
          <w:ilvl w:val="0"/>
          <w:numId w:val="21"/>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2 dan 4</w:t>
      </w:r>
    </w:p>
    <w:p w:rsidR="001E099B" w:rsidRPr="005701BB" w:rsidRDefault="001E099B" w:rsidP="005701BB">
      <w:pPr>
        <w:pStyle w:val="ListParagraph"/>
        <w:numPr>
          <w:ilvl w:val="0"/>
          <w:numId w:val="21"/>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3 dan 4</w:t>
      </w:r>
    </w:p>
    <w:p w:rsidR="001E099B" w:rsidRPr="005701BB" w:rsidRDefault="001E099B" w:rsidP="005701BB">
      <w:pPr>
        <w:pStyle w:val="ListParagraph"/>
        <w:numPr>
          <w:ilvl w:val="0"/>
          <w:numId w:val="21"/>
        </w:numPr>
        <w:spacing w:after="0" w:line="240" w:lineRule="auto"/>
        <w:ind w:left="709" w:hanging="283"/>
        <w:jc w:val="both"/>
        <w:rPr>
          <w:rFonts w:ascii="Tw Cen MT" w:eastAsia="Times New Roman" w:hAnsi="Tw Cen MT" w:cs="Arial"/>
          <w:sz w:val="24"/>
          <w:szCs w:val="24"/>
          <w:lang w:eastAsia="id-ID"/>
        </w:rPr>
      </w:pPr>
      <w:r w:rsidRPr="005701BB">
        <w:rPr>
          <w:rFonts w:ascii="Tw Cen MT" w:eastAsia="Times New Roman" w:hAnsi="Tw Cen MT" w:cs="Arial"/>
          <w:sz w:val="24"/>
          <w:szCs w:val="24"/>
          <w:lang w:eastAsia="id-ID"/>
        </w:rPr>
        <w:t>1 dan 4</w:t>
      </w:r>
    </w:p>
    <w:p w:rsidR="001E099B" w:rsidRPr="005701BB" w:rsidRDefault="001E099B" w:rsidP="001E099B">
      <w:pPr>
        <w:spacing w:after="0" w:line="240" w:lineRule="auto"/>
        <w:ind w:firstLine="426"/>
        <w:jc w:val="both"/>
        <w:rPr>
          <w:rFonts w:ascii="Tw Cen MT" w:eastAsia="Times New Roman" w:hAnsi="Tw Cen MT" w:cs="Arial"/>
          <w:b/>
          <w:bCs/>
          <w:sz w:val="24"/>
          <w:szCs w:val="24"/>
          <w:lang w:val="id-ID" w:eastAsia="id-ID"/>
        </w:rPr>
      </w:pPr>
      <w:r w:rsidRPr="005701BB">
        <w:rPr>
          <w:rFonts w:ascii="Tw Cen MT" w:eastAsia="Times New Roman" w:hAnsi="Tw Cen MT" w:cs="Arial"/>
          <w:b/>
          <w:bCs/>
          <w:sz w:val="24"/>
          <w:szCs w:val="24"/>
          <w:lang w:eastAsia="id-ID"/>
        </w:rPr>
        <w:t>Kunci Jawaban: B</w:t>
      </w:r>
    </w:p>
    <w:p w:rsidR="00EA7A60" w:rsidRPr="005701BB" w:rsidRDefault="00EA7A60" w:rsidP="00EA7A60">
      <w:pPr>
        <w:spacing w:after="0" w:line="240" w:lineRule="auto"/>
        <w:ind w:firstLine="426"/>
        <w:jc w:val="both"/>
        <w:rPr>
          <w:rFonts w:ascii="Tw Cen MT" w:eastAsia="Times New Roman" w:hAnsi="Tw Cen MT" w:cs="Times New Roman"/>
          <w:sz w:val="24"/>
          <w:szCs w:val="24"/>
          <w:lang w:val="id-ID" w:eastAsia="id-ID"/>
        </w:rPr>
      </w:pPr>
      <w:r w:rsidRPr="005701BB">
        <w:rPr>
          <w:rFonts w:ascii="Tw Cen MT" w:eastAsia="Times New Roman" w:hAnsi="Tw Cen MT" w:cs="Times New Roman"/>
          <w:b/>
          <w:bCs/>
          <w:sz w:val="24"/>
          <w:szCs w:val="24"/>
          <w:lang w:val="id-ID" w:eastAsia="id-ID"/>
        </w:rPr>
        <w:t>Pembahasan :</w:t>
      </w:r>
      <w:r w:rsidRPr="005701BB">
        <w:rPr>
          <w:rFonts w:ascii="Tw Cen MT" w:eastAsia="Times New Roman" w:hAnsi="Tw Cen MT" w:cs="Times New Roman"/>
          <w:sz w:val="24"/>
          <w:szCs w:val="24"/>
          <w:lang w:val="id-ID" w:eastAsia="id-ID"/>
        </w:rPr>
        <w:t xml:space="preserve"> Peran BUMS yang paling spesifik adalah:</w:t>
      </w:r>
    </w:p>
    <w:p w:rsidR="00EA7A60" w:rsidRPr="005701BB" w:rsidRDefault="00EA7A60" w:rsidP="00EA7A60">
      <w:pPr>
        <w:spacing w:after="0" w:line="240" w:lineRule="auto"/>
        <w:ind w:left="720" w:hanging="294"/>
        <w:jc w:val="both"/>
        <w:rPr>
          <w:rFonts w:ascii="Tw Cen MT" w:eastAsia="Times New Roman" w:hAnsi="Tw Cen MT" w:cs="Times New Roman"/>
          <w:sz w:val="24"/>
          <w:szCs w:val="24"/>
          <w:lang w:val="id-ID" w:eastAsia="id-ID"/>
        </w:rPr>
      </w:pPr>
      <w:r w:rsidRPr="005701BB">
        <w:rPr>
          <w:rFonts w:ascii="Tw Cen MT" w:eastAsia="Times New Roman" w:hAnsi="Tw Cen MT" w:cs="Times New Roman"/>
          <w:b/>
          <w:bCs/>
          <w:sz w:val="24"/>
          <w:szCs w:val="24"/>
          <w:lang w:val="id-ID" w:eastAsia="id-ID"/>
        </w:rPr>
        <w:t>1.</w:t>
      </w:r>
      <w:r w:rsidRPr="005701BB">
        <w:rPr>
          <w:rFonts w:ascii="Tw Cen MT" w:eastAsia="Times New Roman" w:hAnsi="Tw Cen MT" w:cs="Times New Roman"/>
          <w:sz w:val="24"/>
          <w:szCs w:val="24"/>
          <w:lang w:val="id-ID" w:eastAsia="id-ID"/>
        </w:rPr>
        <w:t xml:space="preserve"> Menambah dan membuka lapangan pekerjaan baru. </w:t>
      </w:r>
    </w:p>
    <w:p w:rsidR="00EA7A60" w:rsidRPr="005701BB" w:rsidRDefault="00EA7A60" w:rsidP="00EA7A60">
      <w:pPr>
        <w:spacing w:after="0" w:line="240" w:lineRule="auto"/>
        <w:ind w:left="720" w:hanging="294"/>
        <w:jc w:val="both"/>
        <w:rPr>
          <w:rFonts w:ascii="Tw Cen MT" w:eastAsia="Times New Roman" w:hAnsi="Tw Cen MT" w:cs="Times New Roman"/>
          <w:sz w:val="24"/>
          <w:szCs w:val="24"/>
          <w:lang w:val="id-ID" w:eastAsia="id-ID"/>
        </w:rPr>
      </w:pPr>
      <w:r w:rsidRPr="005701BB">
        <w:rPr>
          <w:rFonts w:ascii="Tw Cen MT" w:eastAsia="Times New Roman" w:hAnsi="Tw Cen MT" w:cs="Times New Roman"/>
          <w:b/>
          <w:bCs/>
          <w:sz w:val="24"/>
          <w:szCs w:val="24"/>
          <w:lang w:val="id-ID" w:eastAsia="id-ID"/>
        </w:rPr>
        <w:t>3.</w:t>
      </w:r>
      <w:r w:rsidRPr="005701BB">
        <w:rPr>
          <w:rFonts w:ascii="Tw Cen MT" w:eastAsia="Times New Roman" w:hAnsi="Tw Cen MT" w:cs="Times New Roman"/>
          <w:sz w:val="24"/>
          <w:szCs w:val="24"/>
          <w:lang w:val="id-ID" w:eastAsia="id-ID"/>
        </w:rPr>
        <w:t xml:space="preserve"> Membantu pemerintah dalam penerimaan devisa negara melalui kegiatan ekspor dan impor. </w:t>
      </w:r>
    </w:p>
    <w:p w:rsidR="00EA7A60" w:rsidRPr="005701BB" w:rsidRDefault="00EA7A60" w:rsidP="000E4141">
      <w:pPr>
        <w:spacing w:after="0" w:line="240" w:lineRule="auto"/>
        <w:ind w:left="720" w:hanging="294"/>
        <w:jc w:val="both"/>
        <w:rPr>
          <w:rFonts w:ascii="Tw Cen MT" w:eastAsia="Times New Roman" w:hAnsi="Tw Cen MT" w:cs="Times New Roman"/>
          <w:sz w:val="24"/>
          <w:szCs w:val="24"/>
          <w:lang w:val="id-ID" w:eastAsia="id-ID"/>
        </w:rPr>
      </w:pPr>
      <w:r w:rsidRPr="005701BB">
        <w:rPr>
          <w:rFonts w:ascii="Tw Cen MT" w:eastAsia="Times New Roman" w:hAnsi="Tw Cen MT" w:cs="Times New Roman"/>
          <w:sz w:val="24"/>
          <w:szCs w:val="24"/>
          <w:lang w:val="id-ID" w:eastAsia="id-ID"/>
        </w:rPr>
        <w:t xml:space="preserve">Sedangkan </w:t>
      </w:r>
      <w:r w:rsidRPr="005701BB">
        <w:rPr>
          <w:rFonts w:ascii="Tw Cen MT" w:eastAsia="Times New Roman" w:hAnsi="Tw Cen MT" w:cs="Times New Roman"/>
          <w:b/>
          <w:bCs/>
          <w:sz w:val="24"/>
          <w:szCs w:val="24"/>
          <w:lang w:val="id-ID" w:eastAsia="id-ID"/>
        </w:rPr>
        <w:t>2 dan 4</w:t>
      </w:r>
      <w:r w:rsidRPr="005701BB">
        <w:rPr>
          <w:rFonts w:ascii="Tw Cen MT" w:eastAsia="Times New Roman" w:hAnsi="Tw Cen MT" w:cs="Times New Roman"/>
          <w:sz w:val="24"/>
          <w:szCs w:val="24"/>
          <w:lang w:val="id-ID" w:eastAsia="id-ID"/>
        </w:rPr>
        <w:t xml:space="preserve"> lebih umum menjadi peran </w:t>
      </w:r>
      <w:r w:rsidRPr="005701BB">
        <w:rPr>
          <w:rFonts w:ascii="Tw Cen MT" w:eastAsia="Times New Roman" w:hAnsi="Tw Cen MT" w:cs="Times New Roman"/>
          <w:b/>
          <w:bCs/>
          <w:sz w:val="24"/>
          <w:szCs w:val="24"/>
          <w:lang w:val="id-ID" w:eastAsia="id-ID"/>
        </w:rPr>
        <w:t>BUMN</w:t>
      </w:r>
      <w:r w:rsidRPr="005701BB">
        <w:rPr>
          <w:rFonts w:ascii="Tw Cen MT" w:eastAsia="Times New Roman" w:hAnsi="Tw Cen MT" w:cs="Times New Roman"/>
          <w:sz w:val="24"/>
          <w:szCs w:val="24"/>
          <w:lang w:val="id-ID" w:eastAsia="id-ID"/>
        </w:rPr>
        <w:t xml:space="preserve"> dalam perekonomian.</w:t>
      </w:r>
    </w:p>
    <w:p w:rsidR="000E4141" w:rsidRPr="005701BB" w:rsidRDefault="000E4141" w:rsidP="000E4141">
      <w:pPr>
        <w:spacing w:after="0" w:line="240" w:lineRule="auto"/>
        <w:ind w:left="720" w:hanging="294"/>
        <w:jc w:val="both"/>
        <w:rPr>
          <w:rFonts w:ascii="Tw Cen MT" w:eastAsia="Times New Roman" w:hAnsi="Tw Cen MT" w:cs="Times New Roman"/>
          <w:sz w:val="24"/>
          <w:szCs w:val="24"/>
          <w:lang w:val="id-ID" w:eastAsia="id-ID"/>
        </w:rPr>
      </w:pPr>
    </w:p>
    <w:p w:rsidR="008A3D46" w:rsidRPr="005701BB" w:rsidRDefault="008A3D46" w:rsidP="005701BB">
      <w:pPr>
        <w:pStyle w:val="ListParagraph"/>
        <w:numPr>
          <w:ilvl w:val="0"/>
          <w:numId w:val="1"/>
        </w:numPr>
        <w:spacing w:line="240" w:lineRule="auto"/>
        <w:ind w:left="426" w:hanging="426"/>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val="id-ID" w:eastAsia="id-ID"/>
        </w:rPr>
        <w:t>Prinsip dasar yang membedakan Koperasi dari Perseroan Terbatas (PT) terletak pada sistem pengambilan keputusan dalam Rapat Anggota. Pada koperasi berlaku sistem . . . .</w:t>
      </w:r>
    </w:p>
    <w:p w:rsidR="008A3D46" w:rsidRPr="005701BB" w:rsidRDefault="008A3D46" w:rsidP="005701BB">
      <w:pPr>
        <w:pStyle w:val="ListParagraph"/>
        <w:numPr>
          <w:ilvl w:val="0"/>
          <w:numId w:val="22"/>
        </w:numPr>
        <w:spacing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i/>
          <w:iCs/>
          <w:sz w:val="24"/>
          <w:szCs w:val="24"/>
          <w:lang w:val="id-ID" w:eastAsia="id-ID"/>
        </w:rPr>
        <w:t>One share, one vote</w:t>
      </w:r>
    </w:p>
    <w:p w:rsidR="008A3D46" w:rsidRPr="005701BB" w:rsidRDefault="008A3D46" w:rsidP="005701BB">
      <w:pPr>
        <w:pStyle w:val="ListParagraph"/>
        <w:numPr>
          <w:ilvl w:val="0"/>
          <w:numId w:val="22"/>
        </w:numPr>
        <w:spacing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i/>
          <w:iCs/>
          <w:sz w:val="24"/>
          <w:szCs w:val="24"/>
          <w:lang w:val="id-ID" w:eastAsia="id-ID"/>
        </w:rPr>
        <w:t>One man, one vote</w:t>
      </w:r>
    </w:p>
    <w:p w:rsidR="008A3D46" w:rsidRDefault="008A3D46" w:rsidP="005701BB">
      <w:pPr>
        <w:pStyle w:val="ListParagraph"/>
        <w:numPr>
          <w:ilvl w:val="0"/>
          <w:numId w:val="22"/>
        </w:numPr>
        <w:spacing w:line="240" w:lineRule="auto"/>
        <w:ind w:left="709" w:hanging="283"/>
        <w:jc w:val="both"/>
        <w:rPr>
          <w:rFonts w:ascii="Tw Cen MT" w:eastAsia="Times New Roman" w:hAnsi="Tw Cen MT" w:cs="Arial"/>
          <w:sz w:val="24"/>
          <w:szCs w:val="24"/>
          <w:lang w:val="id-ID" w:eastAsia="id-ID"/>
        </w:rPr>
      </w:pPr>
      <w:r w:rsidRPr="005701BB">
        <w:rPr>
          <w:rFonts w:ascii="Tw Cen MT" w:eastAsia="Times New Roman" w:hAnsi="Tw Cen MT" w:cs="Arial"/>
          <w:sz w:val="24"/>
          <w:szCs w:val="24"/>
          <w:lang w:val="id-ID" w:eastAsia="id-ID"/>
        </w:rPr>
        <w:t>Kepemilikan modal terbanyak</w:t>
      </w:r>
    </w:p>
    <w:p w:rsidR="008A3D46" w:rsidRDefault="008A3D46" w:rsidP="005701BB">
      <w:pPr>
        <w:pStyle w:val="ListParagraph"/>
        <w:numPr>
          <w:ilvl w:val="0"/>
          <w:numId w:val="22"/>
        </w:numPr>
        <w:spacing w:line="240" w:lineRule="auto"/>
        <w:ind w:left="709" w:hanging="283"/>
        <w:jc w:val="both"/>
        <w:rPr>
          <w:rFonts w:ascii="Tw Cen MT" w:eastAsia="Times New Roman" w:hAnsi="Tw Cen MT" w:cs="Arial"/>
          <w:sz w:val="24"/>
          <w:szCs w:val="24"/>
          <w:lang w:val="id-ID" w:eastAsia="id-ID"/>
        </w:rPr>
      </w:pPr>
      <w:r w:rsidRPr="008A3D46">
        <w:rPr>
          <w:rFonts w:ascii="Tw Cen MT" w:eastAsia="Times New Roman" w:hAnsi="Tw Cen MT" w:cs="Arial"/>
          <w:sz w:val="24"/>
          <w:szCs w:val="24"/>
          <w:lang w:val="id-ID" w:eastAsia="id-ID"/>
        </w:rPr>
        <w:t>Suara be</w:t>
      </w:r>
      <w:r>
        <w:rPr>
          <w:rFonts w:ascii="Tw Cen MT" w:eastAsia="Times New Roman" w:hAnsi="Tw Cen MT" w:cs="Arial"/>
          <w:sz w:val="24"/>
          <w:szCs w:val="24"/>
          <w:lang w:val="id-ID" w:eastAsia="id-ID"/>
        </w:rPr>
        <w:t>rdasarkan jumlah simpanan wajib</w:t>
      </w:r>
    </w:p>
    <w:p w:rsidR="008A3D46" w:rsidRDefault="008A3D46" w:rsidP="005701BB">
      <w:pPr>
        <w:pStyle w:val="ListParagraph"/>
        <w:numPr>
          <w:ilvl w:val="0"/>
          <w:numId w:val="22"/>
        </w:numPr>
        <w:spacing w:line="240" w:lineRule="auto"/>
        <w:ind w:left="709" w:hanging="283"/>
        <w:jc w:val="both"/>
        <w:rPr>
          <w:rFonts w:ascii="Tw Cen MT" w:eastAsia="Times New Roman" w:hAnsi="Tw Cen MT" w:cs="Arial"/>
          <w:sz w:val="24"/>
          <w:szCs w:val="24"/>
          <w:lang w:val="id-ID" w:eastAsia="id-ID"/>
        </w:rPr>
      </w:pPr>
      <w:r w:rsidRPr="008A3D46">
        <w:rPr>
          <w:rFonts w:ascii="Tw Cen MT" w:eastAsia="Times New Roman" w:hAnsi="Tw Cen MT" w:cs="Arial"/>
          <w:sz w:val="24"/>
          <w:szCs w:val="24"/>
          <w:lang w:val="id-ID" w:eastAsia="id-ID"/>
        </w:rPr>
        <w:t>Keputusan mutlak di tangan pengurus</w:t>
      </w:r>
    </w:p>
    <w:p w:rsidR="008A3D46" w:rsidRDefault="008A3D46" w:rsidP="008A3D46">
      <w:pPr>
        <w:pStyle w:val="ListParagraph"/>
        <w:spacing w:line="240" w:lineRule="auto"/>
        <w:ind w:left="360" w:firstLine="66"/>
        <w:jc w:val="both"/>
        <w:rPr>
          <w:rFonts w:ascii="Tw Cen MT" w:eastAsia="Times New Roman" w:hAnsi="Tw Cen MT" w:cs="Arial"/>
          <w:b/>
          <w:bCs/>
          <w:i/>
          <w:iCs/>
          <w:sz w:val="24"/>
          <w:szCs w:val="24"/>
          <w:lang w:val="id-ID" w:eastAsia="id-ID"/>
        </w:rPr>
      </w:pPr>
      <w:r w:rsidRPr="008A3D46">
        <w:rPr>
          <w:rFonts w:ascii="Tw Cen MT" w:eastAsia="Times New Roman" w:hAnsi="Tw Cen MT" w:cs="Arial"/>
          <w:b/>
          <w:sz w:val="24"/>
          <w:szCs w:val="24"/>
          <w:lang w:val="id-ID" w:eastAsia="id-ID"/>
        </w:rPr>
        <w:t xml:space="preserve">Kunci Jawaban: </w:t>
      </w:r>
      <w:r w:rsidRPr="008A3D46">
        <w:rPr>
          <w:rFonts w:ascii="Tw Cen MT" w:eastAsia="Times New Roman" w:hAnsi="Tw Cen MT" w:cs="Arial"/>
          <w:b/>
          <w:bCs/>
          <w:sz w:val="24"/>
          <w:szCs w:val="24"/>
          <w:lang w:val="id-ID" w:eastAsia="id-ID"/>
        </w:rPr>
        <w:t xml:space="preserve">B. </w:t>
      </w:r>
      <w:r w:rsidRPr="008A3D46">
        <w:rPr>
          <w:rFonts w:ascii="Tw Cen MT" w:eastAsia="Times New Roman" w:hAnsi="Tw Cen MT" w:cs="Arial"/>
          <w:b/>
          <w:bCs/>
          <w:i/>
          <w:iCs/>
          <w:sz w:val="24"/>
          <w:szCs w:val="24"/>
          <w:lang w:val="id-ID" w:eastAsia="id-ID"/>
        </w:rPr>
        <w:t>One man, one vote</w:t>
      </w:r>
    </w:p>
    <w:p w:rsidR="000E4141" w:rsidRDefault="000E4141" w:rsidP="000E4141">
      <w:pPr>
        <w:pStyle w:val="ListParagraph"/>
        <w:spacing w:line="240" w:lineRule="auto"/>
        <w:ind w:left="426"/>
        <w:jc w:val="both"/>
        <w:rPr>
          <w:rFonts w:ascii="Tw Cen MT" w:hAnsi="Tw Cen MT"/>
          <w:sz w:val="24"/>
          <w:szCs w:val="24"/>
          <w:lang w:val="id-ID"/>
        </w:rPr>
      </w:pPr>
      <w:r w:rsidRPr="000E4141">
        <w:rPr>
          <w:rStyle w:val="Strong"/>
          <w:rFonts w:ascii="Tw Cen MT" w:hAnsi="Tw Cen MT"/>
          <w:sz w:val="24"/>
          <w:szCs w:val="24"/>
          <w:lang w:val="id-ID"/>
        </w:rPr>
        <w:t xml:space="preserve">Pembahasan </w:t>
      </w:r>
      <w:r w:rsidRPr="000E4141">
        <w:rPr>
          <w:rStyle w:val="Strong"/>
          <w:rFonts w:ascii="Tw Cen MT" w:hAnsi="Tw Cen MT"/>
          <w:sz w:val="24"/>
          <w:szCs w:val="24"/>
        </w:rPr>
        <w:t>:</w:t>
      </w:r>
      <w:r w:rsidRPr="000E4141">
        <w:rPr>
          <w:rFonts w:ascii="Tw Cen MT" w:hAnsi="Tw Cen MT"/>
          <w:sz w:val="24"/>
          <w:szCs w:val="24"/>
        </w:rPr>
        <w:t xml:space="preserve"> Dalam koperasi, setiap anggota memiliki </w:t>
      </w:r>
      <w:r w:rsidRPr="000E4141">
        <w:rPr>
          <w:rStyle w:val="Strong"/>
          <w:rFonts w:ascii="Tw Cen MT" w:hAnsi="Tw Cen MT"/>
          <w:sz w:val="24"/>
          <w:szCs w:val="24"/>
        </w:rPr>
        <w:t>satu suara</w:t>
      </w:r>
      <w:r w:rsidRPr="000E4141">
        <w:rPr>
          <w:rFonts w:ascii="Tw Cen MT" w:hAnsi="Tw Cen MT"/>
          <w:sz w:val="24"/>
          <w:szCs w:val="24"/>
        </w:rPr>
        <w:t xml:space="preserve"> dalam Rapat Anggota, tanpa</w:t>
      </w:r>
      <w:r w:rsidRPr="000E4141">
        <w:rPr>
          <w:rFonts w:ascii="Tw Cen MT" w:hAnsi="Tw Cen MT"/>
          <w:sz w:val="24"/>
          <w:szCs w:val="24"/>
          <w:lang w:val="id-ID"/>
        </w:rPr>
        <w:t xml:space="preserve"> </w:t>
      </w:r>
      <w:r w:rsidRPr="000E4141">
        <w:rPr>
          <w:rFonts w:ascii="Tw Cen MT" w:hAnsi="Tw Cen MT"/>
          <w:sz w:val="24"/>
          <w:szCs w:val="24"/>
        </w:rPr>
        <w:t>bergantung pada besar kecilnya modal yang dimiliki.</w:t>
      </w:r>
    </w:p>
    <w:p w:rsidR="000E4141" w:rsidRPr="000E4141" w:rsidRDefault="000E4141" w:rsidP="000E4141">
      <w:pPr>
        <w:pStyle w:val="ListParagraph"/>
        <w:spacing w:line="240" w:lineRule="auto"/>
        <w:ind w:left="426"/>
        <w:jc w:val="both"/>
        <w:rPr>
          <w:rFonts w:ascii="Tw Cen MT" w:eastAsia="Times New Roman" w:hAnsi="Tw Cen MT" w:cs="Arial"/>
          <w:b/>
          <w:bCs/>
          <w:i/>
          <w:iCs/>
          <w:sz w:val="24"/>
          <w:szCs w:val="24"/>
          <w:lang w:val="id-ID" w:eastAsia="id-ID"/>
        </w:rPr>
      </w:pPr>
      <w:proofErr w:type="gramStart"/>
      <w:r w:rsidRPr="000E4141">
        <w:rPr>
          <w:rFonts w:ascii="Tw Cen MT" w:hAnsi="Tw Cen MT"/>
          <w:sz w:val="24"/>
          <w:szCs w:val="24"/>
        </w:rPr>
        <w:t xml:space="preserve">Berbeda dengan PT yang umumnya menggunakan prinsip </w:t>
      </w:r>
      <w:r w:rsidRPr="000E4141">
        <w:rPr>
          <w:rStyle w:val="Strong"/>
          <w:rFonts w:ascii="Tw Cen MT" w:hAnsi="Tw Cen MT"/>
          <w:sz w:val="24"/>
          <w:szCs w:val="24"/>
        </w:rPr>
        <w:t>“one share, one vote”</w:t>
      </w:r>
      <w:r w:rsidRPr="000E4141">
        <w:rPr>
          <w:rFonts w:ascii="Tw Cen MT" w:hAnsi="Tw Cen MT"/>
          <w:sz w:val="24"/>
          <w:szCs w:val="24"/>
        </w:rPr>
        <w:t>, yaitu jumlah suara berkaitan dengan jumlah saham.</w:t>
      </w:r>
      <w:proofErr w:type="gramEnd"/>
    </w:p>
    <w:p w:rsidR="008A3D46" w:rsidRPr="008A3D46" w:rsidRDefault="008A3D46" w:rsidP="005701BB">
      <w:pPr>
        <w:pStyle w:val="ListParagraph"/>
        <w:numPr>
          <w:ilvl w:val="0"/>
          <w:numId w:val="1"/>
        </w:numPr>
        <w:spacing w:line="240" w:lineRule="auto"/>
        <w:ind w:left="426" w:hanging="426"/>
        <w:jc w:val="both"/>
        <w:rPr>
          <w:rFonts w:ascii="Tw Cen MT" w:eastAsia="Times New Roman" w:hAnsi="Tw Cen MT" w:cs="Arial"/>
          <w:b/>
          <w:bCs/>
          <w:i/>
          <w:iCs/>
          <w:sz w:val="24"/>
          <w:szCs w:val="24"/>
          <w:lang w:val="id-ID" w:eastAsia="id-ID"/>
        </w:rPr>
      </w:pPr>
      <w:r w:rsidRPr="008A3D46">
        <w:rPr>
          <w:rFonts w:ascii="Tw Cen MT" w:eastAsia="Times New Roman" w:hAnsi="Tw Cen MT" w:cs="Arial"/>
          <w:sz w:val="24"/>
          <w:szCs w:val="24"/>
          <w:lang w:val="id-ID" w:eastAsia="id-ID"/>
        </w:rPr>
        <w:t>Keberadaan Badan Usaha Milik Swasta (BUMS) sangat penting dalam perekonomian Indonesia. Salah satu peran utama BU</w:t>
      </w:r>
      <w:r>
        <w:rPr>
          <w:rFonts w:ascii="Tw Cen MT" w:eastAsia="Times New Roman" w:hAnsi="Tw Cen MT" w:cs="Arial"/>
          <w:sz w:val="24"/>
          <w:szCs w:val="24"/>
          <w:lang w:val="id-ID" w:eastAsia="id-ID"/>
        </w:rPr>
        <w:t>MS dalam perekonomian adalah...</w:t>
      </w:r>
    </w:p>
    <w:p w:rsidR="008A3D46" w:rsidRDefault="008A3D46" w:rsidP="005701BB">
      <w:pPr>
        <w:pStyle w:val="ListParagraph"/>
        <w:numPr>
          <w:ilvl w:val="0"/>
          <w:numId w:val="23"/>
        </w:numPr>
        <w:spacing w:line="240" w:lineRule="auto"/>
        <w:ind w:left="709" w:hanging="283"/>
        <w:jc w:val="both"/>
        <w:rPr>
          <w:rFonts w:ascii="Tw Cen MT" w:eastAsia="Times New Roman" w:hAnsi="Tw Cen MT" w:cs="Arial"/>
          <w:sz w:val="24"/>
          <w:szCs w:val="24"/>
          <w:lang w:val="id-ID" w:eastAsia="id-ID"/>
        </w:rPr>
      </w:pPr>
      <w:r w:rsidRPr="008A3D46">
        <w:rPr>
          <w:rFonts w:ascii="Tw Cen MT" w:eastAsia="Times New Roman" w:hAnsi="Tw Cen MT" w:cs="Arial"/>
          <w:sz w:val="24"/>
          <w:szCs w:val="24"/>
          <w:lang w:val="id-ID" w:eastAsia="id-ID"/>
        </w:rPr>
        <w:t>Menjadi satu-satunya p</w:t>
      </w:r>
      <w:r>
        <w:rPr>
          <w:rFonts w:ascii="Tw Cen MT" w:eastAsia="Times New Roman" w:hAnsi="Tw Cen MT" w:cs="Arial"/>
          <w:sz w:val="24"/>
          <w:szCs w:val="24"/>
          <w:lang w:val="id-ID" w:eastAsia="id-ID"/>
        </w:rPr>
        <w:t>enggerak sektor industri vital</w:t>
      </w:r>
    </w:p>
    <w:p w:rsidR="008A3D46" w:rsidRDefault="008A3D46" w:rsidP="005701BB">
      <w:pPr>
        <w:pStyle w:val="ListParagraph"/>
        <w:numPr>
          <w:ilvl w:val="0"/>
          <w:numId w:val="23"/>
        </w:numPr>
        <w:spacing w:line="240" w:lineRule="auto"/>
        <w:ind w:left="709" w:hanging="283"/>
        <w:jc w:val="both"/>
        <w:rPr>
          <w:rFonts w:ascii="Tw Cen MT" w:eastAsia="Times New Roman" w:hAnsi="Tw Cen MT" w:cs="Arial"/>
          <w:sz w:val="24"/>
          <w:szCs w:val="24"/>
          <w:lang w:val="id-ID" w:eastAsia="id-ID"/>
        </w:rPr>
      </w:pPr>
      <w:r w:rsidRPr="008A3D46">
        <w:rPr>
          <w:rFonts w:ascii="Tw Cen MT" w:eastAsia="Times New Roman" w:hAnsi="Tw Cen MT" w:cs="Arial"/>
          <w:sz w:val="24"/>
          <w:szCs w:val="24"/>
          <w:lang w:val="id-ID" w:eastAsia="id-ID"/>
        </w:rPr>
        <w:t>Menyediakan layanan umum tanpa memikirkan keuntunga</w:t>
      </w:r>
      <w:r>
        <w:rPr>
          <w:rFonts w:ascii="Tw Cen MT" w:eastAsia="Times New Roman" w:hAnsi="Tw Cen MT" w:cs="Arial"/>
          <w:sz w:val="24"/>
          <w:szCs w:val="24"/>
          <w:lang w:val="id-ID" w:eastAsia="id-ID"/>
        </w:rPr>
        <w:t>n</w:t>
      </w:r>
    </w:p>
    <w:p w:rsidR="008A3D46" w:rsidRDefault="008A3D46" w:rsidP="005701BB">
      <w:pPr>
        <w:pStyle w:val="ListParagraph"/>
        <w:numPr>
          <w:ilvl w:val="0"/>
          <w:numId w:val="23"/>
        </w:numPr>
        <w:spacing w:line="240" w:lineRule="auto"/>
        <w:ind w:left="709" w:hanging="283"/>
        <w:jc w:val="both"/>
        <w:rPr>
          <w:rFonts w:ascii="Tw Cen MT" w:eastAsia="Times New Roman" w:hAnsi="Tw Cen MT" w:cs="Arial"/>
          <w:sz w:val="24"/>
          <w:szCs w:val="24"/>
          <w:lang w:val="id-ID" w:eastAsia="id-ID"/>
        </w:rPr>
      </w:pPr>
      <w:r w:rsidRPr="008A3D46">
        <w:rPr>
          <w:rFonts w:ascii="Tw Cen MT" w:eastAsia="Times New Roman" w:hAnsi="Tw Cen MT" w:cs="Arial"/>
          <w:sz w:val="24"/>
          <w:szCs w:val="24"/>
          <w:lang w:val="id-ID" w:eastAsia="id-ID"/>
        </w:rPr>
        <w:t>Membantu pemerintah mengurangi pengangguran deng</w:t>
      </w:r>
      <w:r>
        <w:rPr>
          <w:rFonts w:ascii="Tw Cen MT" w:eastAsia="Times New Roman" w:hAnsi="Tw Cen MT" w:cs="Arial"/>
          <w:sz w:val="24"/>
          <w:szCs w:val="24"/>
          <w:lang w:val="id-ID" w:eastAsia="id-ID"/>
        </w:rPr>
        <w:t>an membuka lapangan kerja baru</w:t>
      </w:r>
    </w:p>
    <w:p w:rsidR="008A3D46" w:rsidRDefault="008A3D46" w:rsidP="005701BB">
      <w:pPr>
        <w:pStyle w:val="ListParagraph"/>
        <w:numPr>
          <w:ilvl w:val="0"/>
          <w:numId w:val="23"/>
        </w:numPr>
        <w:spacing w:line="240" w:lineRule="auto"/>
        <w:ind w:left="709" w:hanging="283"/>
        <w:jc w:val="both"/>
        <w:rPr>
          <w:rFonts w:ascii="Tw Cen MT" w:eastAsia="Times New Roman" w:hAnsi="Tw Cen MT" w:cs="Arial"/>
          <w:sz w:val="24"/>
          <w:szCs w:val="24"/>
          <w:lang w:val="id-ID" w:eastAsia="id-ID"/>
        </w:rPr>
      </w:pPr>
      <w:r w:rsidRPr="008A3D46">
        <w:rPr>
          <w:rFonts w:ascii="Tw Cen MT" w:eastAsia="Times New Roman" w:hAnsi="Tw Cen MT" w:cs="Arial"/>
          <w:sz w:val="24"/>
          <w:szCs w:val="24"/>
          <w:lang w:val="id-ID" w:eastAsia="id-ID"/>
        </w:rPr>
        <w:t>Menerapkan kebijak</w:t>
      </w:r>
      <w:r>
        <w:rPr>
          <w:rFonts w:ascii="Tw Cen MT" w:eastAsia="Times New Roman" w:hAnsi="Tw Cen MT" w:cs="Arial"/>
          <w:sz w:val="24"/>
          <w:szCs w:val="24"/>
          <w:lang w:val="id-ID" w:eastAsia="id-ID"/>
        </w:rPr>
        <w:t>an fiskal dan moneter di pasar</w:t>
      </w:r>
    </w:p>
    <w:p w:rsidR="008A3D46" w:rsidRPr="008A3D46" w:rsidRDefault="008A3D46" w:rsidP="005701BB">
      <w:pPr>
        <w:pStyle w:val="ListParagraph"/>
        <w:numPr>
          <w:ilvl w:val="0"/>
          <w:numId w:val="23"/>
        </w:numPr>
        <w:spacing w:line="240" w:lineRule="auto"/>
        <w:ind w:left="709" w:hanging="283"/>
        <w:jc w:val="both"/>
        <w:rPr>
          <w:rFonts w:ascii="Tw Cen MT" w:eastAsia="Times New Roman" w:hAnsi="Tw Cen MT" w:cs="Arial"/>
          <w:b/>
          <w:bCs/>
          <w:i/>
          <w:iCs/>
          <w:sz w:val="24"/>
          <w:szCs w:val="24"/>
          <w:lang w:val="id-ID" w:eastAsia="id-ID"/>
        </w:rPr>
      </w:pPr>
      <w:r w:rsidRPr="008A3D46">
        <w:rPr>
          <w:rFonts w:ascii="Tw Cen MT" w:eastAsia="Times New Roman" w:hAnsi="Tw Cen MT" w:cs="Arial"/>
          <w:sz w:val="24"/>
          <w:szCs w:val="24"/>
          <w:lang w:val="id-ID" w:eastAsia="id-ID"/>
        </w:rPr>
        <w:t>Menguasai cabang-cabang produksi yang penting bagi negara</w:t>
      </w:r>
    </w:p>
    <w:p w:rsidR="00D170AC" w:rsidRDefault="008A3D46" w:rsidP="00D170AC">
      <w:pPr>
        <w:pStyle w:val="ListParagraph"/>
        <w:spacing w:line="240" w:lineRule="auto"/>
        <w:ind w:left="426"/>
        <w:jc w:val="both"/>
        <w:rPr>
          <w:rFonts w:ascii="Tw Cen MT" w:eastAsia="Times New Roman" w:hAnsi="Tw Cen MT" w:cs="Arial"/>
          <w:b/>
          <w:bCs/>
          <w:sz w:val="24"/>
          <w:szCs w:val="24"/>
          <w:lang w:val="id-ID" w:eastAsia="id-ID"/>
        </w:rPr>
      </w:pPr>
      <w:r w:rsidRPr="008A3D46">
        <w:rPr>
          <w:rFonts w:ascii="Tw Cen MT" w:eastAsia="Times New Roman" w:hAnsi="Tw Cen MT" w:cs="Arial"/>
          <w:b/>
          <w:sz w:val="24"/>
          <w:szCs w:val="24"/>
          <w:lang w:val="id-ID" w:eastAsia="id-ID"/>
        </w:rPr>
        <w:t>Kunci Jawaban:</w:t>
      </w:r>
      <w:r w:rsidRPr="008A3D46">
        <w:rPr>
          <w:rFonts w:ascii="Tw Cen MT" w:eastAsia="Times New Roman" w:hAnsi="Tw Cen MT" w:cs="Arial"/>
          <w:sz w:val="24"/>
          <w:szCs w:val="24"/>
          <w:lang w:val="id-ID" w:eastAsia="id-ID"/>
        </w:rPr>
        <w:t xml:space="preserve"> </w:t>
      </w:r>
      <w:r w:rsidRPr="008A3D46">
        <w:rPr>
          <w:rFonts w:ascii="Tw Cen MT" w:eastAsia="Times New Roman" w:hAnsi="Tw Cen MT" w:cs="Arial"/>
          <w:b/>
          <w:bCs/>
          <w:sz w:val="24"/>
          <w:szCs w:val="24"/>
          <w:lang w:val="id-ID" w:eastAsia="id-ID"/>
        </w:rPr>
        <w:t>C. Membantu pemerintah mengura</w:t>
      </w:r>
      <w:r>
        <w:rPr>
          <w:rFonts w:ascii="Tw Cen MT" w:eastAsia="Times New Roman" w:hAnsi="Tw Cen MT" w:cs="Arial"/>
          <w:b/>
          <w:bCs/>
          <w:sz w:val="24"/>
          <w:szCs w:val="24"/>
          <w:lang w:val="id-ID" w:eastAsia="id-ID"/>
        </w:rPr>
        <w:t xml:space="preserve">ngi pengangguran dengan membuka </w:t>
      </w:r>
      <w:r w:rsidRPr="008A3D46">
        <w:rPr>
          <w:rFonts w:ascii="Tw Cen MT" w:eastAsia="Times New Roman" w:hAnsi="Tw Cen MT" w:cs="Arial"/>
          <w:b/>
          <w:bCs/>
          <w:sz w:val="24"/>
          <w:szCs w:val="24"/>
          <w:lang w:val="id-ID" w:eastAsia="id-ID"/>
        </w:rPr>
        <w:t>lapangan kerja baru</w:t>
      </w:r>
    </w:p>
    <w:p w:rsidR="000E4141" w:rsidRPr="000E4141" w:rsidRDefault="000E4141" w:rsidP="00D170AC">
      <w:pPr>
        <w:pStyle w:val="ListParagraph"/>
        <w:spacing w:line="240" w:lineRule="auto"/>
        <w:ind w:left="426"/>
        <w:jc w:val="both"/>
        <w:rPr>
          <w:rFonts w:ascii="Tw Cen MT" w:eastAsia="Times New Roman" w:hAnsi="Tw Cen MT" w:cs="Arial"/>
          <w:b/>
          <w:bCs/>
          <w:sz w:val="24"/>
          <w:szCs w:val="24"/>
          <w:lang w:val="id-ID" w:eastAsia="id-ID"/>
        </w:rPr>
      </w:pPr>
      <w:proofErr w:type="gramStart"/>
      <w:r w:rsidRPr="000E4141">
        <w:rPr>
          <w:rStyle w:val="Strong"/>
          <w:rFonts w:ascii="Tw Cen MT" w:hAnsi="Tw Cen MT"/>
          <w:sz w:val="24"/>
          <w:szCs w:val="24"/>
        </w:rPr>
        <w:t>Pe</w:t>
      </w:r>
      <w:r>
        <w:rPr>
          <w:rStyle w:val="Strong"/>
          <w:rFonts w:ascii="Tw Cen MT" w:hAnsi="Tw Cen MT"/>
          <w:sz w:val="24"/>
          <w:szCs w:val="24"/>
          <w:lang w:val="id-ID"/>
        </w:rPr>
        <w:t xml:space="preserve">mbahasan </w:t>
      </w:r>
      <w:r w:rsidRPr="000E4141">
        <w:rPr>
          <w:rStyle w:val="Strong"/>
          <w:rFonts w:ascii="Tw Cen MT" w:hAnsi="Tw Cen MT"/>
          <w:sz w:val="24"/>
          <w:szCs w:val="24"/>
        </w:rPr>
        <w:t>:</w:t>
      </w:r>
      <w:proofErr w:type="gramEnd"/>
      <w:r w:rsidRPr="000E4141">
        <w:rPr>
          <w:rFonts w:ascii="Tw Cen MT" w:hAnsi="Tw Cen MT"/>
          <w:sz w:val="24"/>
          <w:szCs w:val="24"/>
        </w:rPr>
        <w:t xml:space="preserve"> Salah satu peran utama BUMS adalah </w:t>
      </w:r>
      <w:r w:rsidRPr="000E4141">
        <w:rPr>
          <w:rStyle w:val="Strong"/>
          <w:rFonts w:ascii="Tw Cen MT" w:hAnsi="Tw Cen MT"/>
          <w:sz w:val="24"/>
          <w:szCs w:val="24"/>
        </w:rPr>
        <w:t>membuka lapangan pekerjaan</w:t>
      </w:r>
      <w:r w:rsidRPr="000E4141">
        <w:rPr>
          <w:rFonts w:ascii="Tw Cen MT" w:hAnsi="Tw Cen MT"/>
          <w:sz w:val="24"/>
          <w:szCs w:val="24"/>
        </w:rPr>
        <w:t>, sehingga membantu mengurangi pengangguran dan meningkatkan kesejahteraan masyarakat.</w:t>
      </w:r>
    </w:p>
    <w:p w:rsidR="00D170AC" w:rsidRPr="00D170AC" w:rsidRDefault="00D170AC" w:rsidP="005701BB">
      <w:pPr>
        <w:pStyle w:val="ListParagraph"/>
        <w:numPr>
          <w:ilvl w:val="0"/>
          <w:numId w:val="1"/>
        </w:numPr>
        <w:spacing w:line="240" w:lineRule="auto"/>
        <w:ind w:left="426" w:hanging="426"/>
        <w:jc w:val="both"/>
        <w:rPr>
          <w:rFonts w:ascii="Tw Cen MT" w:eastAsia="Times New Roman" w:hAnsi="Tw Cen MT" w:cs="Arial"/>
          <w:b/>
          <w:bCs/>
          <w:sz w:val="24"/>
          <w:szCs w:val="24"/>
          <w:lang w:val="id-ID" w:eastAsia="id-ID"/>
        </w:rPr>
      </w:pPr>
      <w:r w:rsidRPr="00D170AC">
        <w:rPr>
          <w:rFonts w:ascii="Tw Cen MT" w:eastAsia="Times New Roman" w:hAnsi="Tw Cen MT" w:cs="Times New Roman"/>
          <w:sz w:val="24"/>
          <w:szCs w:val="24"/>
          <w:lang w:val="id-ID" w:eastAsia="id-ID"/>
        </w:rPr>
        <w:t>PT Perkebunan Nusantara (PTPN) merupakan sebuah Badan Usaha Milik Negara (BUMN) di sektor perkebunan, melakukan ekspansi usaha dengan membuka lahan baru dan membangun pabrik pengolahan sawit di beberapa daerah tertinggal. Langkah ini menciptakan lapangan kerja baru bagi masyarakat sekitar, meningkatkan pendapatan petani lokal melalui kemitraan, serta meningkatkan ekspor hasil perkebunan ke mancanegara.</w:t>
      </w:r>
    </w:p>
    <w:p w:rsidR="00D170AC" w:rsidRDefault="00D170AC" w:rsidP="00D170AC">
      <w:pPr>
        <w:pStyle w:val="ListParagraph"/>
        <w:spacing w:line="240" w:lineRule="auto"/>
        <w:ind w:left="426"/>
        <w:jc w:val="both"/>
        <w:rPr>
          <w:rFonts w:ascii="Tw Cen MT" w:eastAsia="Times New Roman" w:hAnsi="Tw Cen MT" w:cs="Times New Roman"/>
          <w:sz w:val="24"/>
          <w:szCs w:val="24"/>
          <w:lang w:val="id-ID" w:eastAsia="id-ID"/>
        </w:rPr>
      </w:pPr>
      <w:r w:rsidRPr="00D170AC">
        <w:rPr>
          <w:rFonts w:ascii="Tw Cen MT" w:eastAsia="Times New Roman" w:hAnsi="Tw Cen MT" w:cs="Times New Roman"/>
          <w:sz w:val="24"/>
          <w:szCs w:val="24"/>
          <w:lang w:val="id-ID" w:eastAsia="id-ID"/>
        </w:rPr>
        <w:t>Berdasarkan ilustrasi tersebut, manakah dampak dari peran badan usaha PTPN terhadap perekonomian Indonesia? Jawaban benar lebih dari satu.</w:t>
      </w:r>
    </w:p>
    <w:p w:rsidR="00D170AC" w:rsidRPr="00D170AC" w:rsidRDefault="00D170AC" w:rsidP="005701BB">
      <w:pPr>
        <w:pStyle w:val="ListParagraph"/>
        <w:numPr>
          <w:ilvl w:val="0"/>
          <w:numId w:val="24"/>
        </w:numPr>
        <w:spacing w:line="240" w:lineRule="auto"/>
        <w:ind w:left="709" w:hanging="283"/>
        <w:jc w:val="both"/>
        <w:rPr>
          <w:rFonts w:ascii="Tw Cen MT" w:eastAsia="Times New Roman" w:hAnsi="Tw Cen MT" w:cs="Times New Roman"/>
          <w:sz w:val="24"/>
          <w:szCs w:val="24"/>
          <w:lang w:val="id-ID" w:eastAsia="id-ID"/>
        </w:rPr>
      </w:pPr>
      <w:r w:rsidRPr="00D170AC">
        <w:rPr>
          <w:rFonts w:ascii="Tw Cen MT" w:eastAsia="Times New Roman" w:hAnsi="Tw Cen MT" w:cs="Times New Roman"/>
          <w:sz w:val="24"/>
          <w:szCs w:val="24"/>
          <w:lang w:val="id-ID" w:eastAsia="id-ID"/>
        </w:rPr>
        <w:t>Meningkatkan kesempatan kerja di wilayah tertinggal</w:t>
      </w:r>
    </w:p>
    <w:p w:rsidR="00D170AC" w:rsidRPr="00D170AC" w:rsidRDefault="00D170AC" w:rsidP="005701BB">
      <w:pPr>
        <w:pStyle w:val="ListParagraph"/>
        <w:numPr>
          <w:ilvl w:val="0"/>
          <w:numId w:val="24"/>
        </w:numPr>
        <w:spacing w:line="240" w:lineRule="auto"/>
        <w:ind w:left="709" w:hanging="283"/>
        <w:jc w:val="both"/>
        <w:rPr>
          <w:rFonts w:ascii="Tw Cen MT" w:eastAsia="Times New Roman" w:hAnsi="Tw Cen MT" w:cs="Times New Roman"/>
          <w:sz w:val="24"/>
          <w:szCs w:val="24"/>
          <w:lang w:val="id-ID" w:eastAsia="id-ID"/>
        </w:rPr>
      </w:pPr>
      <w:r w:rsidRPr="00D170AC">
        <w:rPr>
          <w:rFonts w:ascii="Tw Cen MT" w:eastAsia="Times New Roman" w:hAnsi="Tw Cen MT" w:cs="Times New Roman"/>
          <w:sz w:val="24"/>
          <w:szCs w:val="24"/>
          <w:lang w:val="id-ID" w:eastAsia="id-ID"/>
        </w:rPr>
        <w:t>Meningkatkan potensi impor hasil perkebunan</w:t>
      </w:r>
    </w:p>
    <w:p w:rsidR="00D170AC" w:rsidRPr="00D170AC" w:rsidRDefault="00D170AC" w:rsidP="005701BB">
      <w:pPr>
        <w:pStyle w:val="ListParagraph"/>
        <w:numPr>
          <w:ilvl w:val="0"/>
          <w:numId w:val="24"/>
        </w:numPr>
        <w:spacing w:line="240" w:lineRule="auto"/>
        <w:ind w:left="709" w:hanging="283"/>
        <w:jc w:val="both"/>
        <w:rPr>
          <w:rFonts w:ascii="Tw Cen MT" w:eastAsia="Times New Roman" w:hAnsi="Tw Cen MT" w:cs="Times New Roman"/>
          <w:sz w:val="24"/>
          <w:szCs w:val="24"/>
          <w:lang w:val="id-ID" w:eastAsia="id-ID"/>
        </w:rPr>
      </w:pPr>
      <w:r w:rsidRPr="00D170AC">
        <w:rPr>
          <w:rFonts w:ascii="Tw Cen MT" w:eastAsia="Times New Roman" w:hAnsi="Tw Cen MT" w:cs="Times New Roman"/>
          <w:sz w:val="24"/>
          <w:szCs w:val="24"/>
          <w:lang w:val="id-ID" w:eastAsia="id-ID"/>
        </w:rPr>
        <w:t>Mendorong pemerataan pembangunan antarwilayah</w:t>
      </w:r>
    </w:p>
    <w:p w:rsidR="00D170AC" w:rsidRPr="00D170AC" w:rsidRDefault="00D170AC" w:rsidP="005701BB">
      <w:pPr>
        <w:pStyle w:val="ListParagraph"/>
        <w:numPr>
          <w:ilvl w:val="0"/>
          <w:numId w:val="24"/>
        </w:numPr>
        <w:spacing w:line="240" w:lineRule="auto"/>
        <w:ind w:left="709" w:hanging="283"/>
        <w:jc w:val="both"/>
        <w:rPr>
          <w:rFonts w:ascii="Tw Cen MT" w:eastAsia="Times New Roman" w:hAnsi="Tw Cen MT" w:cs="Times New Roman"/>
          <w:sz w:val="24"/>
          <w:szCs w:val="24"/>
          <w:lang w:val="id-ID" w:eastAsia="id-ID"/>
        </w:rPr>
      </w:pPr>
      <w:r w:rsidRPr="00D170AC">
        <w:rPr>
          <w:rFonts w:ascii="Tw Cen MT" w:eastAsia="Times New Roman" w:hAnsi="Tw Cen MT" w:cs="Times New Roman"/>
          <w:sz w:val="24"/>
          <w:szCs w:val="24"/>
          <w:lang w:val="id-ID" w:eastAsia="id-ID"/>
        </w:rPr>
        <w:t>Meningkatkan penerimaan devisa negara dari ekspor</w:t>
      </w:r>
    </w:p>
    <w:p w:rsidR="00D170AC" w:rsidRPr="00D170AC" w:rsidRDefault="00D170AC" w:rsidP="005701BB">
      <w:pPr>
        <w:pStyle w:val="ListParagraph"/>
        <w:numPr>
          <w:ilvl w:val="0"/>
          <w:numId w:val="24"/>
        </w:numPr>
        <w:spacing w:line="240" w:lineRule="auto"/>
        <w:ind w:left="709" w:hanging="283"/>
        <w:jc w:val="both"/>
        <w:rPr>
          <w:rFonts w:ascii="Tw Cen MT" w:eastAsia="Times New Roman" w:hAnsi="Tw Cen MT" w:cs="Arial"/>
          <w:b/>
          <w:bCs/>
          <w:sz w:val="24"/>
          <w:szCs w:val="24"/>
          <w:lang w:val="id-ID" w:eastAsia="id-ID"/>
        </w:rPr>
      </w:pPr>
      <w:r w:rsidRPr="00D170AC">
        <w:rPr>
          <w:rFonts w:ascii="Tw Cen MT" w:eastAsia="Times New Roman" w:hAnsi="Tw Cen MT" w:cs="Times New Roman"/>
          <w:sz w:val="24"/>
          <w:szCs w:val="24"/>
          <w:lang w:val="id-ID" w:eastAsia="id-ID"/>
        </w:rPr>
        <w:t>Melemahkan daya saing petani lokal dalam jangka panjang</w:t>
      </w:r>
    </w:p>
    <w:p w:rsidR="000E4141" w:rsidRDefault="00D170AC" w:rsidP="000E4141">
      <w:pPr>
        <w:pStyle w:val="ListParagraph"/>
        <w:spacing w:line="240" w:lineRule="auto"/>
        <w:ind w:left="709" w:hanging="283"/>
        <w:jc w:val="both"/>
        <w:rPr>
          <w:rFonts w:ascii="Tw Cen MT" w:eastAsia="Times New Roman" w:hAnsi="Tw Cen MT" w:cs="Arial"/>
          <w:b/>
          <w:sz w:val="24"/>
          <w:szCs w:val="24"/>
          <w:lang w:val="id-ID" w:eastAsia="id-ID"/>
        </w:rPr>
      </w:pPr>
      <w:r w:rsidRPr="008A3D46">
        <w:rPr>
          <w:rFonts w:ascii="Tw Cen MT" w:eastAsia="Times New Roman" w:hAnsi="Tw Cen MT" w:cs="Arial"/>
          <w:b/>
          <w:sz w:val="24"/>
          <w:szCs w:val="24"/>
          <w:lang w:val="id-ID" w:eastAsia="id-ID"/>
        </w:rPr>
        <w:t>Kunci Jawaban:</w:t>
      </w:r>
      <w:r>
        <w:rPr>
          <w:rFonts w:ascii="Tw Cen MT" w:eastAsia="Times New Roman" w:hAnsi="Tw Cen MT" w:cs="Arial"/>
          <w:b/>
          <w:sz w:val="24"/>
          <w:szCs w:val="24"/>
          <w:lang w:val="id-ID" w:eastAsia="id-ID"/>
        </w:rPr>
        <w:t xml:space="preserve"> A, C, D</w:t>
      </w:r>
    </w:p>
    <w:p w:rsidR="000E4141" w:rsidRPr="000E4141" w:rsidRDefault="000E4141" w:rsidP="000E4141">
      <w:pPr>
        <w:pStyle w:val="ListParagraph"/>
        <w:spacing w:line="240" w:lineRule="auto"/>
        <w:ind w:left="709" w:hanging="283"/>
        <w:jc w:val="both"/>
        <w:rPr>
          <w:rFonts w:ascii="Tw Cen MT" w:eastAsia="Times New Roman" w:hAnsi="Tw Cen MT" w:cs="Times New Roman"/>
          <w:b/>
          <w:bCs/>
          <w:sz w:val="24"/>
          <w:szCs w:val="24"/>
          <w:lang w:val="id-ID" w:eastAsia="id-ID"/>
        </w:rPr>
      </w:pPr>
      <w:r w:rsidRPr="000E4141">
        <w:rPr>
          <w:rFonts w:ascii="Tw Cen MT" w:eastAsia="Times New Roman" w:hAnsi="Tw Cen MT" w:cs="Times New Roman"/>
          <w:b/>
          <w:bCs/>
          <w:sz w:val="24"/>
          <w:szCs w:val="24"/>
          <w:lang w:val="id-ID" w:eastAsia="id-ID"/>
        </w:rPr>
        <w:t>Pembahasan</w:t>
      </w:r>
    </w:p>
    <w:p w:rsidR="000E4141" w:rsidRPr="000E4141" w:rsidRDefault="000E4141" w:rsidP="000E4141">
      <w:pPr>
        <w:pStyle w:val="ListParagraph"/>
        <w:spacing w:line="240" w:lineRule="auto"/>
        <w:ind w:left="709" w:hanging="283"/>
        <w:jc w:val="both"/>
        <w:rPr>
          <w:rFonts w:ascii="Tw Cen MT" w:eastAsia="Times New Roman" w:hAnsi="Tw Cen MT" w:cs="Times New Roman"/>
          <w:sz w:val="24"/>
          <w:szCs w:val="24"/>
          <w:lang w:val="id-ID" w:eastAsia="id-ID"/>
        </w:rPr>
      </w:pPr>
      <w:r w:rsidRPr="000E4141">
        <w:rPr>
          <w:rFonts w:ascii="Tw Cen MT" w:eastAsia="Times New Roman" w:hAnsi="Tw Cen MT" w:cs="Times New Roman"/>
          <w:b/>
          <w:bCs/>
          <w:sz w:val="24"/>
          <w:szCs w:val="24"/>
          <w:lang w:val="id-ID" w:eastAsia="id-ID"/>
        </w:rPr>
        <w:t>A</w:t>
      </w:r>
      <w:r w:rsidRPr="000E4141">
        <w:rPr>
          <w:rFonts w:ascii="Tw Cen MT" w:eastAsia="Times New Roman" w:hAnsi="Tw Cen MT" w:cs="Times New Roman"/>
          <w:sz w:val="24"/>
          <w:szCs w:val="24"/>
          <w:lang w:val="id-ID" w:eastAsia="id-ID"/>
        </w:rPr>
        <w:t xml:space="preserve"> </w:t>
      </w:r>
      <w:r w:rsidRPr="000E4141">
        <w:rPr>
          <w:rFonts w:ascii="Times New Roman" w:eastAsia="Times New Roman" w:hAnsi="Times New Roman" w:cs="Times New Roman"/>
          <w:sz w:val="24"/>
          <w:szCs w:val="24"/>
          <w:lang w:val="id-ID" w:eastAsia="id-ID"/>
        </w:rPr>
        <w:t>→</w:t>
      </w:r>
      <w:r w:rsidRPr="000E4141">
        <w:rPr>
          <w:rFonts w:ascii="Tw Cen MT" w:eastAsia="Times New Roman" w:hAnsi="Tw Cen MT" w:cs="Times New Roman"/>
          <w:sz w:val="24"/>
          <w:szCs w:val="24"/>
          <w:lang w:val="id-ID" w:eastAsia="id-ID"/>
        </w:rPr>
        <w:t xml:space="preserve"> Pembukaan lahan dan pembangunan pabrik menciptakan lapangan kerja baru. </w:t>
      </w:r>
    </w:p>
    <w:p w:rsidR="000E4141" w:rsidRPr="000E4141" w:rsidRDefault="000E4141" w:rsidP="000E4141">
      <w:pPr>
        <w:pStyle w:val="ListParagraph"/>
        <w:spacing w:line="240" w:lineRule="auto"/>
        <w:ind w:left="709" w:hanging="283"/>
        <w:jc w:val="both"/>
        <w:rPr>
          <w:rFonts w:ascii="Tw Cen MT" w:eastAsia="Times New Roman" w:hAnsi="Tw Cen MT" w:cs="Times New Roman"/>
          <w:sz w:val="24"/>
          <w:szCs w:val="24"/>
          <w:lang w:val="id-ID" w:eastAsia="id-ID"/>
        </w:rPr>
      </w:pPr>
      <w:r w:rsidRPr="000E4141">
        <w:rPr>
          <w:rFonts w:ascii="Tw Cen MT" w:eastAsia="Times New Roman" w:hAnsi="Tw Cen MT" w:cs="Times New Roman"/>
          <w:b/>
          <w:bCs/>
          <w:sz w:val="24"/>
          <w:szCs w:val="24"/>
          <w:lang w:val="id-ID" w:eastAsia="id-ID"/>
        </w:rPr>
        <w:t>C</w:t>
      </w:r>
      <w:r w:rsidRPr="000E4141">
        <w:rPr>
          <w:rFonts w:ascii="Tw Cen MT" w:eastAsia="Times New Roman" w:hAnsi="Tw Cen MT" w:cs="Times New Roman"/>
          <w:sz w:val="24"/>
          <w:szCs w:val="24"/>
          <w:lang w:val="id-ID" w:eastAsia="id-ID"/>
        </w:rPr>
        <w:t xml:space="preserve"> </w:t>
      </w:r>
      <w:r w:rsidRPr="000E4141">
        <w:rPr>
          <w:rFonts w:ascii="Times New Roman" w:eastAsia="Times New Roman" w:hAnsi="Times New Roman" w:cs="Times New Roman"/>
          <w:sz w:val="24"/>
          <w:szCs w:val="24"/>
          <w:lang w:val="id-ID" w:eastAsia="id-ID"/>
        </w:rPr>
        <w:t>→</w:t>
      </w:r>
      <w:r w:rsidRPr="000E4141">
        <w:rPr>
          <w:rFonts w:ascii="Tw Cen MT" w:eastAsia="Times New Roman" w:hAnsi="Tw Cen MT" w:cs="Times New Roman"/>
          <w:sz w:val="24"/>
          <w:szCs w:val="24"/>
          <w:lang w:val="id-ID" w:eastAsia="id-ID"/>
        </w:rPr>
        <w:t xml:space="preserve"> Investasi di daerah tertinggal membantu mendorong pemerataan pembangunan. </w:t>
      </w:r>
    </w:p>
    <w:p w:rsidR="000E4141" w:rsidRDefault="000E4141" w:rsidP="000E4141">
      <w:pPr>
        <w:pStyle w:val="ListParagraph"/>
        <w:spacing w:line="240" w:lineRule="auto"/>
        <w:ind w:left="709" w:hanging="283"/>
        <w:jc w:val="both"/>
        <w:rPr>
          <w:rFonts w:ascii="Tw Cen MT" w:eastAsia="Times New Roman" w:hAnsi="Tw Cen MT" w:cs="Times New Roman"/>
          <w:sz w:val="24"/>
          <w:szCs w:val="24"/>
          <w:lang w:val="id-ID" w:eastAsia="id-ID"/>
        </w:rPr>
      </w:pPr>
      <w:r w:rsidRPr="000E4141">
        <w:rPr>
          <w:rFonts w:ascii="Tw Cen MT" w:eastAsia="Times New Roman" w:hAnsi="Tw Cen MT" w:cs="Times New Roman"/>
          <w:b/>
          <w:bCs/>
          <w:sz w:val="24"/>
          <w:szCs w:val="24"/>
          <w:lang w:val="id-ID" w:eastAsia="id-ID"/>
        </w:rPr>
        <w:t>D</w:t>
      </w:r>
      <w:r w:rsidRPr="000E4141">
        <w:rPr>
          <w:rFonts w:ascii="Tw Cen MT" w:eastAsia="Times New Roman" w:hAnsi="Tw Cen MT" w:cs="Times New Roman"/>
          <w:sz w:val="24"/>
          <w:szCs w:val="24"/>
          <w:lang w:val="id-ID" w:eastAsia="id-ID"/>
        </w:rPr>
        <w:t xml:space="preserve"> </w:t>
      </w:r>
      <w:r w:rsidRPr="000E4141">
        <w:rPr>
          <w:rFonts w:ascii="Times New Roman" w:eastAsia="Times New Roman" w:hAnsi="Times New Roman" w:cs="Times New Roman"/>
          <w:sz w:val="24"/>
          <w:szCs w:val="24"/>
          <w:lang w:val="id-ID" w:eastAsia="id-ID"/>
        </w:rPr>
        <w:t>→</w:t>
      </w:r>
      <w:r w:rsidRPr="000E4141">
        <w:rPr>
          <w:rFonts w:ascii="Tw Cen MT" w:eastAsia="Times New Roman" w:hAnsi="Tw Cen MT" w:cs="Times New Roman"/>
          <w:sz w:val="24"/>
          <w:szCs w:val="24"/>
          <w:lang w:val="id-ID" w:eastAsia="id-ID"/>
        </w:rPr>
        <w:t xml:space="preserve"> Peningkatan ekspor hasil perkebunan dapat menambah penerimaan devisa negara.</w:t>
      </w:r>
    </w:p>
    <w:p w:rsidR="000E4141" w:rsidRPr="000E4141" w:rsidRDefault="000E4141" w:rsidP="000E4141">
      <w:pPr>
        <w:pStyle w:val="ListParagraph"/>
        <w:spacing w:line="240" w:lineRule="auto"/>
        <w:ind w:left="709" w:hanging="283"/>
        <w:jc w:val="both"/>
        <w:rPr>
          <w:rFonts w:ascii="Tw Cen MT" w:eastAsia="Times New Roman" w:hAnsi="Tw Cen MT" w:cs="Arial"/>
          <w:b/>
          <w:sz w:val="24"/>
          <w:szCs w:val="24"/>
          <w:lang w:val="id-ID" w:eastAsia="id-ID"/>
        </w:rPr>
      </w:pPr>
      <w:proofErr w:type="gramStart"/>
      <w:r w:rsidRPr="000E4141">
        <w:rPr>
          <w:rStyle w:val="Strong"/>
          <w:rFonts w:ascii="Tw Cen MT" w:hAnsi="Tw Cen MT"/>
          <w:sz w:val="24"/>
          <w:szCs w:val="24"/>
        </w:rPr>
        <w:t>B</w:t>
      </w:r>
      <w:r w:rsidRPr="000E4141">
        <w:rPr>
          <w:rFonts w:ascii="Tw Cen MT" w:hAnsi="Tw Cen MT"/>
          <w:sz w:val="24"/>
          <w:szCs w:val="24"/>
        </w:rPr>
        <w:t xml:space="preserve"> dan </w:t>
      </w:r>
      <w:r w:rsidRPr="000E4141">
        <w:rPr>
          <w:rStyle w:val="Strong"/>
          <w:rFonts w:ascii="Tw Cen MT" w:hAnsi="Tw Cen MT"/>
          <w:sz w:val="24"/>
          <w:szCs w:val="24"/>
        </w:rPr>
        <w:t>E</w:t>
      </w:r>
      <w:r w:rsidRPr="000E4141">
        <w:rPr>
          <w:rFonts w:ascii="Tw Cen MT" w:hAnsi="Tw Cen MT"/>
          <w:sz w:val="24"/>
          <w:szCs w:val="24"/>
        </w:rPr>
        <w:t xml:space="preserve"> tidak sesuai dengan ilustrasi.</w:t>
      </w:r>
      <w:proofErr w:type="gramEnd"/>
    </w:p>
    <w:p w:rsidR="00D170AC" w:rsidRPr="00D170AC" w:rsidRDefault="00D170AC" w:rsidP="005701BB">
      <w:pPr>
        <w:pStyle w:val="ListParagraph"/>
        <w:numPr>
          <w:ilvl w:val="0"/>
          <w:numId w:val="1"/>
        </w:numPr>
        <w:spacing w:line="240" w:lineRule="auto"/>
        <w:ind w:left="426" w:hanging="426"/>
        <w:jc w:val="both"/>
        <w:rPr>
          <w:rFonts w:ascii="Tw Cen MT" w:eastAsia="Times New Roman" w:hAnsi="Tw Cen MT" w:cs="Arial"/>
          <w:bCs/>
          <w:sz w:val="24"/>
          <w:szCs w:val="24"/>
          <w:lang w:val="id-ID" w:eastAsia="id-ID"/>
        </w:rPr>
      </w:pPr>
      <w:r>
        <w:rPr>
          <w:rFonts w:ascii="Tw Cen MT" w:eastAsia="Times New Roman" w:hAnsi="Tw Cen MT" w:cs="Arial"/>
          <w:sz w:val="24"/>
          <w:szCs w:val="24"/>
          <w:lang w:val="id-ID" w:eastAsia="id-ID"/>
        </w:rPr>
        <w:t>Perhatikan tabel berikut!</w:t>
      </w:r>
    </w:p>
    <w:tbl>
      <w:tblPr>
        <w:tblStyle w:val="TableGrid"/>
        <w:tblW w:w="0" w:type="auto"/>
        <w:tblInd w:w="534" w:type="dxa"/>
        <w:tblLook w:val="04A0"/>
      </w:tblPr>
      <w:tblGrid>
        <w:gridCol w:w="2923"/>
        <w:gridCol w:w="3053"/>
        <w:gridCol w:w="2954"/>
      </w:tblGrid>
      <w:tr w:rsidR="00D170AC" w:rsidTr="001D13EC">
        <w:tc>
          <w:tcPr>
            <w:tcW w:w="2923" w:type="dxa"/>
            <w:shd w:val="clear" w:color="auto" w:fill="808080" w:themeFill="background1" w:themeFillShade="80"/>
            <w:vAlign w:val="center"/>
          </w:tcPr>
          <w:p w:rsidR="00D170AC" w:rsidRDefault="00D170AC" w:rsidP="001D13EC">
            <w:pPr>
              <w:pStyle w:val="ListParagraph"/>
              <w:spacing w:after="0" w:line="240" w:lineRule="auto"/>
              <w:ind w:left="0"/>
              <w:jc w:val="center"/>
              <w:rPr>
                <w:rFonts w:ascii="Tw Cen MT" w:eastAsia="Times New Roman" w:hAnsi="Tw Cen MT" w:cs="Arial"/>
                <w:bCs/>
                <w:sz w:val="24"/>
                <w:szCs w:val="24"/>
                <w:lang w:val="id-ID" w:eastAsia="id-ID"/>
              </w:rPr>
            </w:pPr>
            <w:r>
              <w:rPr>
                <w:rFonts w:ascii="Tw Cen MT" w:eastAsia="Times New Roman" w:hAnsi="Tw Cen MT" w:cs="Arial"/>
                <w:bCs/>
                <w:sz w:val="24"/>
                <w:szCs w:val="24"/>
                <w:lang w:val="id-ID" w:eastAsia="id-ID"/>
              </w:rPr>
              <w:t>A</w:t>
            </w:r>
          </w:p>
        </w:tc>
        <w:tc>
          <w:tcPr>
            <w:tcW w:w="3053" w:type="dxa"/>
            <w:shd w:val="clear" w:color="auto" w:fill="808080" w:themeFill="background1" w:themeFillShade="80"/>
            <w:vAlign w:val="center"/>
          </w:tcPr>
          <w:p w:rsidR="00D170AC" w:rsidRDefault="00D170AC" w:rsidP="001D13EC">
            <w:pPr>
              <w:pStyle w:val="ListParagraph"/>
              <w:spacing w:after="0" w:line="240" w:lineRule="auto"/>
              <w:ind w:left="0"/>
              <w:jc w:val="center"/>
              <w:rPr>
                <w:rFonts w:ascii="Tw Cen MT" w:eastAsia="Times New Roman" w:hAnsi="Tw Cen MT" w:cs="Arial"/>
                <w:bCs/>
                <w:sz w:val="24"/>
                <w:szCs w:val="24"/>
                <w:lang w:val="id-ID" w:eastAsia="id-ID"/>
              </w:rPr>
            </w:pPr>
            <w:r>
              <w:rPr>
                <w:rFonts w:ascii="Tw Cen MT" w:eastAsia="Times New Roman" w:hAnsi="Tw Cen MT" w:cs="Arial"/>
                <w:bCs/>
                <w:sz w:val="24"/>
                <w:szCs w:val="24"/>
                <w:lang w:val="id-ID" w:eastAsia="id-ID"/>
              </w:rPr>
              <w:t>B</w:t>
            </w:r>
          </w:p>
        </w:tc>
        <w:tc>
          <w:tcPr>
            <w:tcW w:w="2954" w:type="dxa"/>
            <w:shd w:val="clear" w:color="auto" w:fill="808080" w:themeFill="background1" w:themeFillShade="80"/>
            <w:vAlign w:val="center"/>
          </w:tcPr>
          <w:p w:rsidR="00D170AC" w:rsidRDefault="00D170AC" w:rsidP="001D13EC">
            <w:pPr>
              <w:pStyle w:val="ListParagraph"/>
              <w:spacing w:after="0" w:line="240" w:lineRule="auto"/>
              <w:ind w:left="0"/>
              <w:jc w:val="center"/>
              <w:rPr>
                <w:rFonts w:ascii="Tw Cen MT" w:eastAsia="Times New Roman" w:hAnsi="Tw Cen MT" w:cs="Arial"/>
                <w:bCs/>
                <w:sz w:val="24"/>
                <w:szCs w:val="24"/>
                <w:lang w:val="id-ID" w:eastAsia="id-ID"/>
              </w:rPr>
            </w:pPr>
            <w:r>
              <w:rPr>
                <w:rFonts w:ascii="Tw Cen MT" w:eastAsia="Times New Roman" w:hAnsi="Tw Cen MT" w:cs="Arial"/>
                <w:bCs/>
                <w:sz w:val="24"/>
                <w:szCs w:val="24"/>
                <w:lang w:val="id-ID" w:eastAsia="id-ID"/>
              </w:rPr>
              <w:t>C</w:t>
            </w:r>
          </w:p>
        </w:tc>
      </w:tr>
      <w:tr w:rsidR="00D170AC" w:rsidTr="001D13EC">
        <w:tc>
          <w:tcPr>
            <w:tcW w:w="2923" w:type="dxa"/>
            <w:vAlign w:val="center"/>
          </w:tcPr>
          <w:p w:rsidR="00D170AC" w:rsidRPr="00D170AC" w:rsidRDefault="00D170AC" w:rsidP="001D13E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1. Perum Bulog</w:t>
            </w:r>
          </w:p>
        </w:tc>
        <w:tc>
          <w:tcPr>
            <w:tcW w:w="3053" w:type="dxa"/>
            <w:vAlign w:val="center"/>
          </w:tcPr>
          <w:p w:rsidR="00D170AC" w:rsidRPr="00D170AC" w:rsidRDefault="00D170AC" w:rsidP="00D170A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1. PT Gudang Garam</w:t>
            </w:r>
          </w:p>
        </w:tc>
        <w:tc>
          <w:tcPr>
            <w:tcW w:w="2954" w:type="dxa"/>
            <w:vAlign w:val="center"/>
          </w:tcPr>
          <w:p w:rsidR="00D170AC" w:rsidRPr="00D170AC" w:rsidRDefault="00D170AC" w:rsidP="00D170A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1. PT Dirgantara</w:t>
            </w:r>
          </w:p>
        </w:tc>
      </w:tr>
      <w:tr w:rsidR="00D170AC" w:rsidTr="001D13EC">
        <w:tc>
          <w:tcPr>
            <w:tcW w:w="2923" w:type="dxa"/>
            <w:vAlign w:val="center"/>
          </w:tcPr>
          <w:p w:rsidR="00D170AC" w:rsidRPr="00D170AC" w:rsidRDefault="00D170AC" w:rsidP="00D170A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2. Bank Jateng</w:t>
            </w:r>
          </w:p>
        </w:tc>
        <w:tc>
          <w:tcPr>
            <w:tcW w:w="3053" w:type="dxa"/>
            <w:vAlign w:val="center"/>
          </w:tcPr>
          <w:p w:rsidR="00D170AC" w:rsidRPr="00D170AC" w:rsidRDefault="00D170AC" w:rsidP="00D170A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2. PT Jasa Marga</w:t>
            </w:r>
          </w:p>
        </w:tc>
        <w:tc>
          <w:tcPr>
            <w:tcW w:w="2954" w:type="dxa"/>
            <w:vAlign w:val="center"/>
          </w:tcPr>
          <w:p w:rsidR="00D170AC" w:rsidRPr="00D170AC" w:rsidRDefault="00D170AC" w:rsidP="00D170A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2. Bank DKI</w:t>
            </w:r>
          </w:p>
        </w:tc>
      </w:tr>
      <w:tr w:rsidR="00D170AC" w:rsidTr="001D13EC">
        <w:tc>
          <w:tcPr>
            <w:tcW w:w="2923" w:type="dxa"/>
            <w:vAlign w:val="center"/>
          </w:tcPr>
          <w:p w:rsidR="00D170AC" w:rsidRPr="00D170AC" w:rsidRDefault="00D170AC" w:rsidP="00D170A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3. PT Telekomunikasi</w:t>
            </w:r>
          </w:p>
        </w:tc>
        <w:tc>
          <w:tcPr>
            <w:tcW w:w="3053" w:type="dxa"/>
            <w:vAlign w:val="center"/>
          </w:tcPr>
          <w:p w:rsidR="00D170AC" w:rsidRPr="00D170AC" w:rsidRDefault="00D170AC" w:rsidP="00D170A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3. Citibank</w:t>
            </w:r>
          </w:p>
        </w:tc>
        <w:tc>
          <w:tcPr>
            <w:tcW w:w="2954" w:type="dxa"/>
            <w:vAlign w:val="center"/>
          </w:tcPr>
          <w:p w:rsidR="00D170AC" w:rsidRPr="00D170AC" w:rsidRDefault="00D170AC" w:rsidP="00D170AC">
            <w:pPr>
              <w:pStyle w:val="ListParagraph"/>
              <w:spacing w:after="0" w:line="240" w:lineRule="auto"/>
              <w:ind w:left="0"/>
              <w:rPr>
                <w:rFonts w:ascii="Tw Cen MT" w:eastAsia="Times New Roman" w:hAnsi="Tw Cen MT" w:cs="Arial"/>
                <w:bCs/>
                <w:sz w:val="24"/>
                <w:szCs w:val="24"/>
                <w:lang w:val="id-ID" w:eastAsia="id-ID"/>
              </w:rPr>
            </w:pPr>
            <w:r w:rsidRPr="00D170AC">
              <w:rPr>
                <w:rFonts w:ascii="PT Sans" w:hAnsi="PT Sans"/>
                <w:sz w:val="23"/>
                <w:szCs w:val="23"/>
                <w:shd w:val="clear" w:color="auto" w:fill="FFFFFF"/>
              </w:rPr>
              <w:t>3. PLN</w:t>
            </w:r>
          </w:p>
        </w:tc>
      </w:tr>
    </w:tbl>
    <w:p w:rsidR="00D170AC" w:rsidRPr="00D170AC" w:rsidRDefault="00D170AC" w:rsidP="00D170AC">
      <w:pPr>
        <w:pStyle w:val="NormalWeb"/>
        <w:shd w:val="clear" w:color="auto" w:fill="FFFFFF"/>
        <w:spacing w:before="0" w:beforeAutospacing="0" w:after="0" w:afterAutospacing="0"/>
        <w:ind w:firstLine="426"/>
        <w:rPr>
          <w:rFonts w:ascii="Tw Cen MT" w:hAnsi="Tw Cen MT"/>
        </w:rPr>
      </w:pPr>
      <w:r w:rsidRPr="00D170AC">
        <w:rPr>
          <w:rFonts w:ascii="Tw Cen MT" w:hAnsi="Tw Cen MT"/>
        </w:rPr>
        <w:t>Kelompok yang termasuk Badan Usaha Milik Negara adalah ...</w:t>
      </w:r>
    </w:p>
    <w:p w:rsidR="00D170AC" w:rsidRPr="00D170AC" w:rsidRDefault="00D170AC" w:rsidP="005701BB">
      <w:pPr>
        <w:pStyle w:val="NormalWeb"/>
        <w:numPr>
          <w:ilvl w:val="0"/>
          <w:numId w:val="25"/>
        </w:numPr>
        <w:shd w:val="clear" w:color="auto" w:fill="FFFFFF"/>
        <w:spacing w:before="0" w:beforeAutospacing="0" w:after="0" w:afterAutospacing="0"/>
        <w:ind w:hanging="294"/>
        <w:rPr>
          <w:rFonts w:ascii="Tw Cen MT" w:hAnsi="Tw Cen MT"/>
        </w:rPr>
      </w:pPr>
      <w:r w:rsidRPr="00D170AC">
        <w:rPr>
          <w:rFonts w:ascii="Tw Cen MT" w:hAnsi="Tw Cen MT"/>
        </w:rPr>
        <w:t>A1, B1, dan C1</w:t>
      </w:r>
    </w:p>
    <w:p w:rsidR="00D170AC" w:rsidRPr="00D170AC" w:rsidRDefault="00D170AC" w:rsidP="005701BB">
      <w:pPr>
        <w:pStyle w:val="NormalWeb"/>
        <w:numPr>
          <w:ilvl w:val="0"/>
          <w:numId w:val="25"/>
        </w:numPr>
        <w:shd w:val="clear" w:color="auto" w:fill="FFFFFF"/>
        <w:spacing w:before="0" w:beforeAutospacing="0" w:after="0" w:afterAutospacing="0"/>
        <w:ind w:hanging="294"/>
        <w:rPr>
          <w:rFonts w:ascii="Tw Cen MT" w:hAnsi="Tw Cen MT"/>
        </w:rPr>
      </w:pPr>
      <w:r w:rsidRPr="00D170AC">
        <w:rPr>
          <w:rFonts w:ascii="Tw Cen MT" w:hAnsi="Tw Cen MT"/>
        </w:rPr>
        <w:t>A1, B2, dan C2</w:t>
      </w:r>
    </w:p>
    <w:p w:rsidR="00D170AC" w:rsidRPr="00D170AC" w:rsidRDefault="00D170AC" w:rsidP="005701BB">
      <w:pPr>
        <w:pStyle w:val="NormalWeb"/>
        <w:numPr>
          <w:ilvl w:val="0"/>
          <w:numId w:val="25"/>
        </w:numPr>
        <w:shd w:val="clear" w:color="auto" w:fill="FFFFFF"/>
        <w:spacing w:before="0" w:beforeAutospacing="0" w:after="0" w:afterAutospacing="0"/>
        <w:ind w:hanging="294"/>
        <w:rPr>
          <w:rFonts w:ascii="Tw Cen MT" w:hAnsi="Tw Cen MT"/>
        </w:rPr>
      </w:pPr>
      <w:r w:rsidRPr="00D170AC">
        <w:rPr>
          <w:rFonts w:ascii="Tw Cen MT" w:hAnsi="Tw Cen MT"/>
        </w:rPr>
        <w:t>A1, B2, dan C3</w:t>
      </w:r>
    </w:p>
    <w:p w:rsidR="00D170AC" w:rsidRPr="00D170AC" w:rsidRDefault="00D170AC" w:rsidP="005701BB">
      <w:pPr>
        <w:pStyle w:val="NormalWeb"/>
        <w:numPr>
          <w:ilvl w:val="0"/>
          <w:numId w:val="25"/>
        </w:numPr>
        <w:shd w:val="clear" w:color="auto" w:fill="FFFFFF"/>
        <w:spacing w:before="0" w:beforeAutospacing="0" w:after="0" w:afterAutospacing="0"/>
        <w:ind w:hanging="294"/>
        <w:rPr>
          <w:rFonts w:ascii="Tw Cen MT" w:hAnsi="Tw Cen MT"/>
        </w:rPr>
      </w:pPr>
      <w:r w:rsidRPr="00D170AC">
        <w:rPr>
          <w:rFonts w:ascii="Tw Cen MT" w:hAnsi="Tw Cen MT"/>
        </w:rPr>
        <w:t>A2, B2, dan C1</w:t>
      </w:r>
    </w:p>
    <w:p w:rsidR="00D170AC" w:rsidRPr="00D170AC" w:rsidRDefault="00D170AC" w:rsidP="005701BB">
      <w:pPr>
        <w:pStyle w:val="NormalWeb"/>
        <w:numPr>
          <w:ilvl w:val="0"/>
          <w:numId w:val="25"/>
        </w:numPr>
        <w:shd w:val="clear" w:color="auto" w:fill="FFFFFF"/>
        <w:spacing w:before="0" w:beforeAutospacing="0" w:after="0" w:afterAutospacing="0"/>
        <w:ind w:hanging="294"/>
        <w:rPr>
          <w:rFonts w:ascii="Tw Cen MT" w:hAnsi="Tw Cen MT"/>
        </w:rPr>
      </w:pPr>
      <w:r w:rsidRPr="00D170AC">
        <w:rPr>
          <w:rFonts w:ascii="Tw Cen MT" w:hAnsi="Tw Cen MT"/>
        </w:rPr>
        <w:t>A3, B3, dan C3</w:t>
      </w:r>
    </w:p>
    <w:p w:rsidR="00D170AC" w:rsidRDefault="001D13EC" w:rsidP="001D13EC">
      <w:pPr>
        <w:pStyle w:val="ListParagraph"/>
        <w:spacing w:after="0" w:line="240" w:lineRule="auto"/>
        <w:ind w:left="360" w:firstLine="66"/>
        <w:jc w:val="both"/>
        <w:rPr>
          <w:rFonts w:ascii="Tw Cen MT" w:eastAsia="Times New Roman" w:hAnsi="Tw Cen MT" w:cs="Arial"/>
          <w:b/>
          <w:sz w:val="24"/>
          <w:szCs w:val="24"/>
          <w:lang w:val="id-ID" w:eastAsia="id-ID"/>
        </w:rPr>
      </w:pPr>
      <w:r w:rsidRPr="008A3D46">
        <w:rPr>
          <w:rFonts w:ascii="Tw Cen MT" w:eastAsia="Times New Roman" w:hAnsi="Tw Cen MT" w:cs="Arial"/>
          <w:b/>
          <w:sz w:val="24"/>
          <w:szCs w:val="24"/>
          <w:lang w:val="id-ID" w:eastAsia="id-ID"/>
        </w:rPr>
        <w:t>Kunci Jawaban:</w:t>
      </w:r>
      <w:r>
        <w:rPr>
          <w:rFonts w:ascii="Tw Cen MT" w:eastAsia="Times New Roman" w:hAnsi="Tw Cen MT" w:cs="Arial"/>
          <w:b/>
          <w:sz w:val="24"/>
          <w:szCs w:val="24"/>
          <w:lang w:val="id-ID" w:eastAsia="id-ID"/>
        </w:rPr>
        <w:t xml:space="preserve"> C</w:t>
      </w:r>
    </w:p>
    <w:p w:rsidR="000E4141" w:rsidRDefault="000E4141" w:rsidP="000E4141">
      <w:pPr>
        <w:pStyle w:val="ListParagraph"/>
        <w:spacing w:after="0" w:line="240" w:lineRule="auto"/>
        <w:ind w:left="360" w:firstLine="66"/>
        <w:jc w:val="both"/>
        <w:rPr>
          <w:rFonts w:ascii="Tw Cen MT" w:eastAsia="Times New Roman" w:hAnsi="Tw Cen MT" w:cs="Arial"/>
          <w:b/>
          <w:sz w:val="24"/>
          <w:szCs w:val="24"/>
          <w:lang w:val="id-ID" w:eastAsia="id-ID"/>
        </w:rPr>
      </w:pPr>
      <w:r>
        <w:rPr>
          <w:rFonts w:ascii="Tw Cen MT" w:eastAsia="Times New Roman" w:hAnsi="Tw Cen MT" w:cs="Arial"/>
          <w:b/>
          <w:sz w:val="24"/>
          <w:szCs w:val="24"/>
          <w:lang w:val="id-ID" w:eastAsia="id-ID"/>
        </w:rPr>
        <w:t>Pembahasan :</w:t>
      </w:r>
    </w:p>
    <w:p w:rsidR="000E4141" w:rsidRPr="000E4141" w:rsidRDefault="000E4141" w:rsidP="000E4141">
      <w:pPr>
        <w:pStyle w:val="ListParagraph"/>
        <w:spacing w:after="0" w:line="240" w:lineRule="auto"/>
        <w:ind w:left="360" w:firstLine="66"/>
        <w:jc w:val="both"/>
        <w:rPr>
          <w:rFonts w:ascii="Tw Cen MT" w:eastAsia="Times New Roman" w:hAnsi="Tw Cen MT" w:cs="Times New Roman"/>
          <w:sz w:val="24"/>
          <w:szCs w:val="24"/>
          <w:lang w:val="id-ID" w:eastAsia="id-ID"/>
        </w:rPr>
      </w:pPr>
      <w:r w:rsidRPr="000E4141">
        <w:rPr>
          <w:rFonts w:ascii="Tw Cen MT" w:eastAsia="Times New Roman" w:hAnsi="Tw Cen MT" w:cs="Times New Roman"/>
          <w:b/>
          <w:bCs/>
          <w:sz w:val="24"/>
          <w:szCs w:val="24"/>
          <w:lang w:val="id-ID" w:eastAsia="id-ID"/>
        </w:rPr>
        <w:t xml:space="preserve">A1 </w:t>
      </w:r>
      <w:r w:rsidRPr="000E4141">
        <w:rPr>
          <w:rFonts w:ascii="Times New Roman" w:eastAsia="Times New Roman" w:hAnsi="Times New Roman" w:cs="Times New Roman"/>
          <w:b/>
          <w:bCs/>
          <w:sz w:val="24"/>
          <w:szCs w:val="24"/>
          <w:lang w:val="id-ID" w:eastAsia="id-ID"/>
        </w:rPr>
        <w:t>→</w:t>
      </w:r>
      <w:r w:rsidRPr="000E4141">
        <w:rPr>
          <w:rFonts w:ascii="Tw Cen MT" w:eastAsia="Times New Roman" w:hAnsi="Tw Cen MT" w:cs="Times New Roman"/>
          <w:b/>
          <w:bCs/>
          <w:sz w:val="24"/>
          <w:szCs w:val="24"/>
          <w:lang w:val="id-ID" w:eastAsia="id-ID"/>
        </w:rPr>
        <w:t xml:space="preserve"> Perum Bulog</w:t>
      </w:r>
      <w:r w:rsidRPr="000E4141">
        <w:rPr>
          <w:rFonts w:ascii="Tw Cen MT" w:eastAsia="Times New Roman" w:hAnsi="Tw Cen MT" w:cs="Times New Roman"/>
          <w:sz w:val="24"/>
          <w:szCs w:val="24"/>
          <w:lang w:val="id-ID" w:eastAsia="id-ID"/>
        </w:rPr>
        <w:t xml:space="preserve"> = BUMN </w:t>
      </w:r>
    </w:p>
    <w:p w:rsidR="000E4141" w:rsidRPr="000E4141" w:rsidRDefault="000E4141" w:rsidP="000E4141">
      <w:pPr>
        <w:pStyle w:val="ListParagraph"/>
        <w:spacing w:after="0" w:line="240" w:lineRule="auto"/>
        <w:ind w:left="360" w:firstLine="66"/>
        <w:jc w:val="both"/>
        <w:rPr>
          <w:rFonts w:ascii="Tw Cen MT" w:eastAsia="Times New Roman" w:hAnsi="Tw Cen MT" w:cs="Times New Roman"/>
          <w:sz w:val="24"/>
          <w:szCs w:val="24"/>
          <w:lang w:val="id-ID" w:eastAsia="id-ID"/>
        </w:rPr>
      </w:pPr>
      <w:r w:rsidRPr="000E4141">
        <w:rPr>
          <w:rFonts w:ascii="Tw Cen MT" w:eastAsia="Times New Roman" w:hAnsi="Tw Cen MT" w:cs="Times New Roman"/>
          <w:b/>
          <w:bCs/>
          <w:sz w:val="24"/>
          <w:szCs w:val="24"/>
          <w:lang w:val="id-ID" w:eastAsia="id-ID"/>
        </w:rPr>
        <w:t xml:space="preserve">B2 </w:t>
      </w:r>
      <w:r w:rsidRPr="000E4141">
        <w:rPr>
          <w:rFonts w:ascii="Times New Roman" w:eastAsia="Times New Roman" w:hAnsi="Times New Roman" w:cs="Times New Roman"/>
          <w:b/>
          <w:bCs/>
          <w:sz w:val="24"/>
          <w:szCs w:val="24"/>
          <w:lang w:val="id-ID" w:eastAsia="id-ID"/>
        </w:rPr>
        <w:t>→</w:t>
      </w:r>
      <w:r w:rsidRPr="000E4141">
        <w:rPr>
          <w:rFonts w:ascii="Tw Cen MT" w:eastAsia="Times New Roman" w:hAnsi="Tw Cen MT" w:cs="Times New Roman"/>
          <w:b/>
          <w:bCs/>
          <w:sz w:val="24"/>
          <w:szCs w:val="24"/>
          <w:lang w:val="id-ID" w:eastAsia="id-ID"/>
        </w:rPr>
        <w:t xml:space="preserve"> PT Jasa Marga</w:t>
      </w:r>
      <w:r w:rsidRPr="000E4141">
        <w:rPr>
          <w:rFonts w:ascii="Tw Cen MT" w:eastAsia="Times New Roman" w:hAnsi="Tw Cen MT" w:cs="Times New Roman"/>
          <w:sz w:val="24"/>
          <w:szCs w:val="24"/>
          <w:lang w:val="id-ID" w:eastAsia="id-ID"/>
        </w:rPr>
        <w:t xml:space="preserve"> = BUMN </w:t>
      </w:r>
    </w:p>
    <w:p w:rsidR="000E4141" w:rsidRPr="000E4141" w:rsidRDefault="000E4141" w:rsidP="000E4141">
      <w:pPr>
        <w:pStyle w:val="ListParagraph"/>
        <w:spacing w:after="0" w:line="240" w:lineRule="auto"/>
        <w:ind w:left="360" w:firstLine="66"/>
        <w:jc w:val="both"/>
        <w:rPr>
          <w:rFonts w:ascii="Tw Cen MT" w:eastAsia="Times New Roman" w:hAnsi="Tw Cen MT" w:cs="Times New Roman"/>
          <w:sz w:val="24"/>
          <w:szCs w:val="24"/>
          <w:lang w:val="id-ID" w:eastAsia="id-ID"/>
        </w:rPr>
      </w:pPr>
      <w:r w:rsidRPr="000E4141">
        <w:rPr>
          <w:rFonts w:ascii="Tw Cen MT" w:eastAsia="Times New Roman" w:hAnsi="Tw Cen MT" w:cs="Times New Roman"/>
          <w:b/>
          <w:bCs/>
          <w:sz w:val="24"/>
          <w:szCs w:val="24"/>
          <w:lang w:val="id-ID" w:eastAsia="id-ID"/>
        </w:rPr>
        <w:t xml:space="preserve">C3 </w:t>
      </w:r>
      <w:r w:rsidRPr="000E4141">
        <w:rPr>
          <w:rFonts w:ascii="Times New Roman" w:eastAsia="Times New Roman" w:hAnsi="Times New Roman" w:cs="Times New Roman"/>
          <w:b/>
          <w:bCs/>
          <w:sz w:val="24"/>
          <w:szCs w:val="24"/>
          <w:lang w:val="id-ID" w:eastAsia="id-ID"/>
        </w:rPr>
        <w:t>→</w:t>
      </w:r>
      <w:r w:rsidRPr="000E4141">
        <w:rPr>
          <w:rFonts w:ascii="Tw Cen MT" w:eastAsia="Times New Roman" w:hAnsi="Tw Cen MT" w:cs="Times New Roman"/>
          <w:b/>
          <w:bCs/>
          <w:sz w:val="24"/>
          <w:szCs w:val="24"/>
          <w:lang w:val="id-ID" w:eastAsia="id-ID"/>
        </w:rPr>
        <w:t xml:space="preserve"> PLN</w:t>
      </w:r>
      <w:r w:rsidRPr="000E4141">
        <w:rPr>
          <w:rFonts w:ascii="Tw Cen MT" w:eastAsia="Times New Roman" w:hAnsi="Tw Cen MT" w:cs="Times New Roman"/>
          <w:sz w:val="24"/>
          <w:szCs w:val="24"/>
          <w:lang w:val="id-ID" w:eastAsia="id-ID"/>
        </w:rPr>
        <w:t xml:space="preserve"> = BUMN </w:t>
      </w:r>
    </w:p>
    <w:p w:rsidR="000E4141" w:rsidRPr="000E4141" w:rsidRDefault="000E4141" w:rsidP="000E4141">
      <w:pPr>
        <w:pStyle w:val="ListParagraph"/>
        <w:spacing w:after="0" w:line="240" w:lineRule="auto"/>
        <w:ind w:left="360" w:firstLine="66"/>
        <w:jc w:val="both"/>
        <w:rPr>
          <w:rFonts w:ascii="Tw Cen MT" w:eastAsia="Times New Roman" w:hAnsi="Tw Cen MT" w:cs="Arial"/>
          <w:b/>
          <w:sz w:val="24"/>
          <w:szCs w:val="24"/>
          <w:lang w:val="id-ID" w:eastAsia="id-ID"/>
        </w:rPr>
      </w:pPr>
      <w:r w:rsidRPr="000E4141">
        <w:rPr>
          <w:rFonts w:ascii="Tw Cen MT" w:eastAsia="Times New Roman" w:hAnsi="Tw Cen MT" w:cs="Times New Roman"/>
          <w:sz w:val="24"/>
          <w:szCs w:val="24"/>
          <w:lang w:val="id-ID" w:eastAsia="id-ID"/>
        </w:rPr>
        <w:t xml:space="preserve">Jadi, kelompok yang termasuk </w:t>
      </w:r>
      <w:r w:rsidRPr="0091507D">
        <w:rPr>
          <w:rFonts w:ascii="Tw Cen MT" w:eastAsia="Times New Roman" w:hAnsi="Tw Cen MT" w:cs="Times New Roman"/>
          <w:bCs/>
          <w:sz w:val="24"/>
          <w:szCs w:val="24"/>
          <w:lang w:val="id-ID" w:eastAsia="id-ID"/>
        </w:rPr>
        <w:t>Badan Usaha Milik Negara (BUMN</w:t>
      </w:r>
      <w:r w:rsidRPr="000E4141">
        <w:rPr>
          <w:rFonts w:ascii="Tw Cen MT" w:eastAsia="Times New Roman" w:hAnsi="Tw Cen MT" w:cs="Times New Roman"/>
          <w:b/>
          <w:bCs/>
          <w:sz w:val="24"/>
          <w:szCs w:val="24"/>
          <w:lang w:val="id-ID" w:eastAsia="id-ID"/>
        </w:rPr>
        <w:t>)</w:t>
      </w:r>
      <w:r w:rsidRPr="000E4141">
        <w:rPr>
          <w:rFonts w:ascii="Tw Cen MT" w:eastAsia="Times New Roman" w:hAnsi="Tw Cen MT" w:cs="Times New Roman"/>
          <w:sz w:val="24"/>
          <w:szCs w:val="24"/>
          <w:lang w:val="id-ID" w:eastAsia="id-ID"/>
        </w:rPr>
        <w:t xml:space="preserve"> adalah </w:t>
      </w:r>
      <w:r w:rsidRPr="0091507D">
        <w:rPr>
          <w:rFonts w:ascii="Tw Cen MT" w:eastAsia="Times New Roman" w:hAnsi="Tw Cen MT" w:cs="Times New Roman"/>
          <w:bCs/>
          <w:sz w:val="24"/>
          <w:szCs w:val="24"/>
          <w:lang w:val="id-ID" w:eastAsia="id-ID"/>
        </w:rPr>
        <w:t>A1, B2, dan C3</w:t>
      </w:r>
      <w:r w:rsidRPr="0091507D">
        <w:rPr>
          <w:rFonts w:ascii="Tw Cen MT" w:eastAsia="Times New Roman" w:hAnsi="Tw Cen MT" w:cs="Times New Roman"/>
          <w:sz w:val="24"/>
          <w:szCs w:val="24"/>
          <w:lang w:val="id-ID" w:eastAsia="id-ID"/>
        </w:rPr>
        <w:t>.</w:t>
      </w:r>
    </w:p>
    <w:p w:rsidR="001D13EC" w:rsidRPr="001D13EC" w:rsidRDefault="001D13EC" w:rsidP="005701BB">
      <w:pPr>
        <w:pStyle w:val="NormalWeb"/>
        <w:numPr>
          <w:ilvl w:val="0"/>
          <w:numId w:val="1"/>
        </w:numPr>
        <w:shd w:val="clear" w:color="auto" w:fill="FFFFFF"/>
        <w:spacing w:before="0" w:beforeAutospacing="0" w:after="0" w:afterAutospacing="0"/>
        <w:ind w:left="426" w:hanging="426"/>
        <w:jc w:val="both"/>
        <w:rPr>
          <w:rFonts w:ascii="Tw Cen MT" w:hAnsi="Tw Cen MT"/>
        </w:rPr>
      </w:pPr>
      <w:r w:rsidRPr="001D13EC">
        <w:rPr>
          <w:rFonts w:ascii="Tw Cen MT" w:hAnsi="Tw Cen MT"/>
        </w:rPr>
        <w:t>Pernyataan berikut ini yang bukan merupakan prinsip pengelolaan bad</w:t>
      </w:r>
      <w:r>
        <w:rPr>
          <w:rFonts w:ascii="Tw Cen MT" w:hAnsi="Tw Cen MT"/>
        </w:rPr>
        <w:t>an usaha milik negara adalah . . . .</w:t>
      </w:r>
    </w:p>
    <w:p w:rsidR="001D13EC" w:rsidRPr="001D13EC" w:rsidRDefault="001D13EC" w:rsidP="005701BB">
      <w:pPr>
        <w:pStyle w:val="NormalWeb"/>
        <w:numPr>
          <w:ilvl w:val="0"/>
          <w:numId w:val="26"/>
        </w:numPr>
        <w:shd w:val="clear" w:color="auto" w:fill="FFFFFF"/>
        <w:spacing w:before="0" w:beforeAutospacing="0" w:after="0" w:afterAutospacing="0"/>
        <w:ind w:hanging="294"/>
        <w:jc w:val="both"/>
        <w:rPr>
          <w:rFonts w:ascii="Tw Cen MT" w:hAnsi="Tw Cen MT"/>
        </w:rPr>
      </w:pPr>
      <w:r w:rsidRPr="001D13EC">
        <w:rPr>
          <w:rFonts w:ascii="Tw Cen MT" w:hAnsi="Tw Cen MT"/>
        </w:rPr>
        <w:t>Tujuannya tidak semata-mata mencari keuntungan, tetapi lebih bersifat sosial, walaupun dibenarkan m</w:t>
      </w:r>
      <w:r>
        <w:rPr>
          <w:rFonts w:ascii="Tw Cen MT" w:hAnsi="Tw Cen MT"/>
        </w:rPr>
        <w:t>encari keuntungan</w:t>
      </w:r>
    </w:p>
    <w:p w:rsidR="001D13EC" w:rsidRPr="001D13EC" w:rsidRDefault="001D13EC" w:rsidP="005701BB">
      <w:pPr>
        <w:pStyle w:val="NormalWeb"/>
        <w:numPr>
          <w:ilvl w:val="0"/>
          <w:numId w:val="26"/>
        </w:numPr>
        <w:shd w:val="clear" w:color="auto" w:fill="FFFFFF"/>
        <w:spacing w:before="0" w:beforeAutospacing="0" w:after="0" w:afterAutospacing="0"/>
        <w:ind w:hanging="294"/>
        <w:jc w:val="both"/>
        <w:rPr>
          <w:rFonts w:ascii="Tw Cen MT" w:hAnsi="Tw Cen MT"/>
        </w:rPr>
      </w:pPr>
      <w:r w:rsidRPr="001D13EC">
        <w:rPr>
          <w:rFonts w:ascii="Tw Cen MT" w:hAnsi="Tw Cen MT"/>
        </w:rPr>
        <w:t>Sebagai salah satu sumber penghasilan negara, maka keuntungan dipergunakan untuk me</w:t>
      </w:r>
      <w:r>
        <w:rPr>
          <w:rFonts w:ascii="Tw Cen MT" w:hAnsi="Tw Cen MT"/>
        </w:rPr>
        <w:t>ningkatkan kesejahteraan rakyat</w:t>
      </w:r>
    </w:p>
    <w:p w:rsidR="001D13EC" w:rsidRPr="001D13EC" w:rsidRDefault="001D13EC" w:rsidP="005701BB">
      <w:pPr>
        <w:pStyle w:val="NormalWeb"/>
        <w:numPr>
          <w:ilvl w:val="0"/>
          <w:numId w:val="26"/>
        </w:numPr>
        <w:shd w:val="clear" w:color="auto" w:fill="FFFFFF"/>
        <w:spacing w:before="0" w:beforeAutospacing="0" w:after="0" w:afterAutospacing="0"/>
        <w:ind w:hanging="294"/>
        <w:jc w:val="both"/>
        <w:rPr>
          <w:rFonts w:ascii="Tw Cen MT" w:hAnsi="Tw Cen MT"/>
        </w:rPr>
      </w:pPr>
      <w:r w:rsidRPr="001D13EC">
        <w:rPr>
          <w:rFonts w:ascii="Tw Cen MT" w:hAnsi="Tw Cen MT"/>
        </w:rPr>
        <w:t>Pemerintah aktif meng</w:t>
      </w:r>
      <w:r>
        <w:rPr>
          <w:rFonts w:ascii="Tw Cen MT" w:hAnsi="Tw Cen MT"/>
        </w:rPr>
        <w:t>atur kebijakan maupun teknisnya</w:t>
      </w:r>
    </w:p>
    <w:p w:rsidR="001D13EC" w:rsidRPr="001D13EC" w:rsidRDefault="001D13EC" w:rsidP="005701BB">
      <w:pPr>
        <w:pStyle w:val="NormalWeb"/>
        <w:numPr>
          <w:ilvl w:val="0"/>
          <w:numId w:val="26"/>
        </w:numPr>
        <w:shd w:val="clear" w:color="auto" w:fill="FFFFFF"/>
        <w:spacing w:before="0" w:beforeAutospacing="0" w:after="0" w:afterAutospacing="0"/>
        <w:ind w:hanging="294"/>
        <w:jc w:val="both"/>
        <w:rPr>
          <w:rFonts w:ascii="Tw Cen MT" w:hAnsi="Tw Cen MT"/>
        </w:rPr>
      </w:pPr>
      <w:r w:rsidRPr="001D13EC">
        <w:rPr>
          <w:rFonts w:ascii="Tw Cen MT" w:hAnsi="Tw Cen MT"/>
        </w:rPr>
        <w:t>Selama masih dibutuhkan keberadaannya, maka badan usa</w:t>
      </w:r>
      <w:r>
        <w:rPr>
          <w:rFonts w:ascii="Tw Cen MT" w:hAnsi="Tw Cen MT"/>
        </w:rPr>
        <w:t>ha milik negara terus berlanjut</w:t>
      </w:r>
    </w:p>
    <w:p w:rsidR="001D13EC" w:rsidRDefault="001D13EC" w:rsidP="005701BB">
      <w:pPr>
        <w:pStyle w:val="NormalWeb"/>
        <w:numPr>
          <w:ilvl w:val="0"/>
          <w:numId w:val="26"/>
        </w:numPr>
        <w:shd w:val="clear" w:color="auto" w:fill="FFFFFF"/>
        <w:spacing w:before="0" w:beforeAutospacing="0" w:after="0" w:afterAutospacing="0"/>
        <w:ind w:hanging="294"/>
        <w:jc w:val="both"/>
        <w:rPr>
          <w:rFonts w:ascii="Tw Cen MT" w:hAnsi="Tw Cen MT"/>
        </w:rPr>
      </w:pPr>
      <w:r w:rsidRPr="001D13EC">
        <w:rPr>
          <w:rFonts w:ascii="Tw Cen MT" w:hAnsi="Tw Cen MT"/>
        </w:rPr>
        <w:t xml:space="preserve">Jenis usahanya bersifat tetap, yang terdiri </w:t>
      </w:r>
      <w:r>
        <w:rPr>
          <w:rFonts w:ascii="Tw Cen MT" w:hAnsi="Tw Cen MT"/>
        </w:rPr>
        <w:t>atas Perjan, Perum, dan Persero</w:t>
      </w:r>
    </w:p>
    <w:p w:rsidR="001D13EC" w:rsidRDefault="001D13EC" w:rsidP="001D13EC">
      <w:pPr>
        <w:spacing w:after="0" w:line="240" w:lineRule="auto"/>
        <w:ind w:left="426"/>
        <w:jc w:val="both"/>
        <w:rPr>
          <w:rFonts w:ascii="Tw Cen MT" w:eastAsia="Times New Roman" w:hAnsi="Tw Cen MT" w:cs="Arial"/>
          <w:b/>
          <w:sz w:val="24"/>
          <w:szCs w:val="24"/>
          <w:lang w:val="id-ID" w:eastAsia="id-ID"/>
        </w:rPr>
      </w:pPr>
      <w:r w:rsidRPr="001D13EC">
        <w:rPr>
          <w:rFonts w:ascii="Tw Cen MT" w:eastAsia="Times New Roman" w:hAnsi="Tw Cen MT" w:cs="Arial"/>
          <w:b/>
          <w:sz w:val="24"/>
          <w:szCs w:val="24"/>
          <w:lang w:val="id-ID" w:eastAsia="id-ID"/>
        </w:rPr>
        <w:t>Kunci Jawaban: E</w:t>
      </w:r>
    </w:p>
    <w:p w:rsidR="000E4141" w:rsidRDefault="000E4141" w:rsidP="001D13EC">
      <w:pPr>
        <w:spacing w:after="0" w:line="240" w:lineRule="auto"/>
        <w:ind w:left="426"/>
        <w:jc w:val="both"/>
        <w:rPr>
          <w:rFonts w:ascii="Tw Cen MT" w:eastAsia="Times New Roman" w:hAnsi="Tw Cen MT" w:cs="Arial"/>
          <w:b/>
          <w:sz w:val="24"/>
          <w:szCs w:val="24"/>
          <w:lang w:val="id-ID" w:eastAsia="id-ID"/>
        </w:rPr>
      </w:pPr>
      <w:r>
        <w:rPr>
          <w:rFonts w:ascii="Tw Cen MT" w:eastAsia="Times New Roman" w:hAnsi="Tw Cen MT" w:cs="Arial"/>
          <w:b/>
          <w:sz w:val="24"/>
          <w:szCs w:val="24"/>
          <w:lang w:val="id-ID" w:eastAsia="id-ID"/>
        </w:rPr>
        <w:t>Pembahasan :</w:t>
      </w:r>
    </w:p>
    <w:p w:rsidR="000E4141" w:rsidRPr="000E4141" w:rsidRDefault="000E4141" w:rsidP="001D13EC">
      <w:pPr>
        <w:spacing w:after="0" w:line="240" w:lineRule="auto"/>
        <w:ind w:left="426"/>
        <w:jc w:val="both"/>
        <w:rPr>
          <w:rFonts w:ascii="Tw Cen MT" w:eastAsia="Times New Roman" w:hAnsi="Tw Cen MT" w:cs="Arial"/>
          <w:bCs/>
          <w:sz w:val="24"/>
          <w:szCs w:val="24"/>
          <w:lang w:val="id-ID" w:eastAsia="id-ID"/>
        </w:rPr>
      </w:pPr>
      <w:proofErr w:type="gramStart"/>
      <w:r w:rsidRPr="000E4141">
        <w:rPr>
          <w:rFonts w:ascii="Tw Cen MT" w:hAnsi="Tw Cen MT"/>
          <w:sz w:val="24"/>
          <w:szCs w:val="24"/>
        </w:rPr>
        <w:t xml:space="preserve">Pernyataan </w:t>
      </w:r>
      <w:r w:rsidRPr="000E4141">
        <w:rPr>
          <w:rStyle w:val="Strong"/>
          <w:rFonts w:ascii="Tw Cen MT" w:hAnsi="Tw Cen MT"/>
          <w:sz w:val="24"/>
          <w:szCs w:val="24"/>
        </w:rPr>
        <w:t>E</w:t>
      </w:r>
      <w:r w:rsidRPr="000E4141">
        <w:rPr>
          <w:rFonts w:ascii="Tw Cen MT" w:hAnsi="Tw Cen MT"/>
          <w:sz w:val="24"/>
          <w:szCs w:val="24"/>
        </w:rPr>
        <w:t xml:space="preserve"> bukan prinsip pengelolaan BUMN.</w:t>
      </w:r>
      <w:proofErr w:type="gramEnd"/>
      <w:r w:rsidRPr="000E4141">
        <w:rPr>
          <w:rFonts w:ascii="Tw Cen MT" w:hAnsi="Tw Cen MT"/>
          <w:sz w:val="24"/>
          <w:szCs w:val="24"/>
        </w:rPr>
        <w:t xml:space="preserve"> </w:t>
      </w:r>
      <w:proofErr w:type="gramStart"/>
      <w:r w:rsidRPr="000E4141">
        <w:rPr>
          <w:rStyle w:val="Strong"/>
          <w:rFonts w:ascii="Tw Cen MT" w:hAnsi="Tw Cen MT"/>
          <w:b w:val="0"/>
          <w:sz w:val="24"/>
          <w:szCs w:val="24"/>
        </w:rPr>
        <w:t>Perjan</w:t>
      </w:r>
      <w:r w:rsidRPr="000E4141">
        <w:rPr>
          <w:rFonts w:ascii="Tw Cen MT" w:hAnsi="Tw Cen MT"/>
          <w:sz w:val="24"/>
          <w:szCs w:val="24"/>
        </w:rPr>
        <w:t xml:space="preserve"> sudah tidak digunakan sebagai bentuk BUMN sejak perubahan peraturan, sehingga bentuk BUMN yang dikenal saat ini adalah </w:t>
      </w:r>
      <w:r w:rsidRPr="000E4141">
        <w:rPr>
          <w:rStyle w:val="Strong"/>
          <w:rFonts w:ascii="Tw Cen MT" w:hAnsi="Tw Cen MT"/>
          <w:b w:val="0"/>
          <w:sz w:val="24"/>
          <w:szCs w:val="24"/>
        </w:rPr>
        <w:t>Persero dan Perum</w:t>
      </w:r>
      <w:r w:rsidRPr="000E4141">
        <w:rPr>
          <w:rFonts w:ascii="Tw Cen MT" w:hAnsi="Tw Cen MT"/>
          <w:sz w:val="24"/>
          <w:szCs w:val="24"/>
        </w:rPr>
        <w:t>.</w:t>
      </w:r>
      <w:proofErr w:type="gramEnd"/>
    </w:p>
    <w:p w:rsidR="001D13EC" w:rsidRPr="001D13EC" w:rsidRDefault="001D13EC" w:rsidP="005701BB">
      <w:pPr>
        <w:pStyle w:val="NormalWeb"/>
        <w:numPr>
          <w:ilvl w:val="0"/>
          <w:numId w:val="1"/>
        </w:numPr>
        <w:shd w:val="clear" w:color="auto" w:fill="FFFFFF"/>
        <w:spacing w:before="0" w:beforeAutospacing="0" w:after="0" w:afterAutospacing="0"/>
        <w:ind w:left="426" w:hanging="426"/>
        <w:jc w:val="both"/>
        <w:rPr>
          <w:rFonts w:ascii="Tw Cen MT" w:hAnsi="Tw Cen MT"/>
        </w:rPr>
      </w:pPr>
      <w:r w:rsidRPr="001D13EC">
        <w:rPr>
          <w:rFonts w:ascii="Tw Cen MT" w:hAnsi="Tw Cen MT"/>
        </w:rPr>
        <w:t>Berikut ini pernyataan yang terkait dengan badan usaha dan perusahaan:</w:t>
      </w:r>
    </w:p>
    <w:p w:rsidR="001D13EC" w:rsidRPr="001D13EC" w:rsidRDefault="001D13EC" w:rsidP="001D13EC">
      <w:pPr>
        <w:pStyle w:val="NormalWeb"/>
        <w:shd w:val="clear" w:color="auto" w:fill="FFFFFF"/>
        <w:spacing w:before="0" w:beforeAutospacing="0" w:after="0" w:afterAutospacing="0"/>
        <w:ind w:firstLine="426"/>
        <w:jc w:val="both"/>
        <w:rPr>
          <w:rFonts w:ascii="Tw Cen MT" w:hAnsi="Tw Cen MT"/>
        </w:rPr>
      </w:pPr>
      <w:r w:rsidRPr="001D13EC">
        <w:rPr>
          <w:rFonts w:ascii="Tw Cen MT" w:hAnsi="Tw Cen MT"/>
        </w:rPr>
        <w:t>1. Mudah mengumpulkan modal dengan cara mengeluarkan saham.</w:t>
      </w:r>
    </w:p>
    <w:p w:rsidR="001D13EC" w:rsidRPr="001D13EC" w:rsidRDefault="001D13EC" w:rsidP="001D13EC">
      <w:pPr>
        <w:pStyle w:val="NormalWeb"/>
        <w:shd w:val="clear" w:color="auto" w:fill="FFFFFF"/>
        <w:spacing w:before="0" w:beforeAutospacing="0" w:after="0" w:afterAutospacing="0"/>
        <w:ind w:firstLine="426"/>
        <w:jc w:val="both"/>
        <w:rPr>
          <w:rFonts w:ascii="Tw Cen MT" w:hAnsi="Tw Cen MT"/>
        </w:rPr>
      </w:pPr>
      <w:r w:rsidRPr="001D13EC">
        <w:rPr>
          <w:rFonts w:ascii="Tw Cen MT" w:hAnsi="Tw Cen MT"/>
        </w:rPr>
        <w:t>2. Pemimpin mudah diganti jika dianggap kurang cakap.</w:t>
      </w:r>
    </w:p>
    <w:p w:rsidR="001D13EC" w:rsidRPr="001D13EC" w:rsidRDefault="001D13EC" w:rsidP="001D13EC">
      <w:pPr>
        <w:pStyle w:val="NormalWeb"/>
        <w:shd w:val="clear" w:color="auto" w:fill="FFFFFF"/>
        <w:spacing w:before="0" w:beforeAutospacing="0" w:after="0" w:afterAutospacing="0"/>
        <w:ind w:firstLine="426"/>
        <w:jc w:val="both"/>
        <w:rPr>
          <w:rFonts w:ascii="Tw Cen MT" w:hAnsi="Tw Cen MT"/>
        </w:rPr>
      </w:pPr>
      <w:r w:rsidRPr="001D13EC">
        <w:rPr>
          <w:rFonts w:ascii="Tw Cen MT" w:hAnsi="Tw Cen MT"/>
        </w:rPr>
        <w:t>3. Kontinuitas usaha lebih terjamin.</w:t>
      </w:r>
    </w:p>
    <w:p w:rsidR="001D13EC" w:rsidRPr="001D13EC" w:rsidRDefault="001D13EC" w:rsidP="001D13EC">
      <w:pPr>
        <w:pStyle w:val="NormalWeb"/>
        <w:shd w:val="clear" w:color="auto" w:fill="FFFFFF"/>
        <w:spacing w:before="0" w:beforeAutospacing="0" w:after="0" w:afterAutospacing="0"/>
        <w:ind w:firstLine="426"/>
        <w:jc w:val="both"/>
        <w:rPr>
          <w:rFonts w:ascii="Tw Cen MT" w:hAnsi="Tw Cen MT"/>
        </w:rPr>
      </w:pPr>
      <w:r w:rsidRPr="001D13EC">
        <w:rPr>
          <w:rFonts w:ascii="Tw Cen MT" w:hAnsi="Tw Cen MT"/>
        </w:rPr>
        <w:t>4. Pimpinan dapat dibagi menurut keahlian.</w:t>
      </w:r>
    </w:p>
    <w:p w:rsidR="001D13EC" w:rsidRPr="001D13EC" w:rsidRDefault="001D13EC" w:rsidP="001D13EC">
      <w:pPr>
        <w:pStyle w:val="NormalWeb"/>
        <w:shd w:val="clear" w:color="auto" w:fill="FFFFFF"/>
        <w:spacing w:before="0" w:beforeAutospacing="0" w:after="0" w:afterAutospacing="0"/>
        <w:ind w:firstLine="426"/>
        <w:jc w:val="both"/>
        <w:rPr>
          <w:rFonts w:ascii="Tw Cen MT" w:hAnsi="Tw Cen MT"/>
        </w:rPr>
      </w:pPr>
      <w:r w:rsidRPr="001D13EC">
        <w:rPr>
          <w:rFonts w:ascii="Tw Cen MT" w:hAnsi="Tw Cen MT"/>
        </w:rPr>
        <w:t>5. Kebebasan pemilik dalam mengembangkan usahanya.</w:t>
      </w:r>
    </w:p>
    <w:p w:rsidR="001D13EC" w:rsidRPr="001D13EC" w:rsidRDefault="001D13EC" w:rsidP="001D13EC">
      <w:pPr>
        <w:pStyle w:val="NormalWeb"/>
        <w:shd w:val="clear" w:color="auto" w:fill="FFFFFF"/>
        <w:spacing w:before="0" w:beforeAutospacing="0" w:after="0" w:afterAutospacing="0"/>
        <w:ind w:firstLine="426"/>
        <w:jc w:val="both"/>
        <w:rPr>
          <w:rFonts w:ascii="Tw Cen MT" w:hAnsi="Tw Cen MT"/>
        </w:rPr>
      </w:pPr>
      <w:r w:rsidRPr="001D13EC">
        <w:rPr>
          <w:rFonts w:ascii="Tw Cen MT" w:hAnsi="Tw Cen MT"/>
        </w:rPr>
        <w:t>Yang merupakan kebaikan dar</w:t>
      </w:r>
      <w:r>
        <w:rPr>
          <w:rFonts w:ascii="Tw Cen MT" w:hAnsi="Tw Cen MT"/>
        </w:rPr>
        <w:t>i Perseroan Terbatas . . . .</w:t>
      </w:r>
    </w:p>
    <w:p w:rsidR="001D13EC" w:rsidRPr="001D13EC" w:rsidRDefault="001D13EC" w:rsidP="005701BB">
      <w:pPr>
        <w:pStyle w:val="NormalWeb"/>
        <w:numPr>
          <w:ilvl w:val="0"/>
          <w:numId w:val="27"/>
        </w:numPr>
        <w:shd w:val="clear" w:color="auto" w:fill="FFFFFF"/>
        <w:spacing w:before="0" w:beforeAutospacing="0" w:after="0" w:afterAutospacing="0"/>
        <w:ind w:left="709" w:hanging="283"/>
        <w:jc w:val="both"/>
        <w:rPr>
          <w:rFonts w:ascii="Tw Cen MT" w:hAnsi="Tw Cen MT"/>
        </w:rPr>
      </w:pPr>
      <w:r w:rsidRPr="001D13EC">
        <w:rPr>
          <w:rFonts w:ascii="Tw Cen MT" w:hAnsi="Tw Cen MT"/>
        </w:rPr>
        <w:t>1, 2, 3</w:t>
      </w:r>
    </w:p>
    <w:p w:rsidR="001D13EC" w:rsidRPr="001D13EC" w:rsidRDefault="001D13EC" w:rsidP="005701BB">
      <w:pPr>
        <w:pStyle w:val="NormalWeb"/>
        <w:numPr>
          <w:ilvl w:val="0"/>
          <w:numId w:val="27"/>
        </w:numPr>
        <w:shd w:val="clear" w:color="auto" w:fill="FFFFFF"/>
        <w:spacing w:before="0" w:beforeAutospacing="0" w:after="0" w:afterAutospacing="0"/>
        <w:ind w:left="709" w:hanging="283"/>
        <w:jc w:val="both"/>
        <w:rPr>
          <w:rFonts w:ascii="Tw Cen MT" w:hAnsi="Tw Cen MT"/>
        </w:rPr>
      </w:pPr>
      <w:r w:rsidRPr="001D13EC">
        <w:rPr>
          <w:rFonts w:ascii="Tw Cen MT" w:hAnsi="Tw Cen MT"/>
        </w:rPr>
        <w:t>1, 2, 4</w:t>
      </w:r>
    </w:p>
    <w:p w:rsidR="001D13EC" w:rsidRPr="001D13EC" w:rsidRDefault="001D13EC" w:rsidP="005701BB">
      <w:pPr>
        <w:pStyle w:val="NormalWeb"/>
        <w:numPr>
          <w:ilvl w:val="0"/>
          <w:numId w:val="27"/>
        </w:numPr>
        <w:shd w:val="clear" w:color="auto" w:fill="FFFFFF"/>
        <w:spacing w:before="0" w:beforeAutospacing="0" w:after="0" w:afterAutospacing="0"/>
        <w:ind w:left="709" w:hanging="283"/>
        <w:jc w:val="both"/>
        <w:rPr>
          <w:rFonts w:ascii="Tw Cen MT" w:hAnsi="Tw Cen MT"/>
        </w:rPr>
      </w:pPr>
      <w:r w:rsidRPr="001D13EC">
        <w:rPr>
          <w:rFonts w:ascii="Tw Cen MT" w:hAnsi="Tw Cen MT"/>
        </w:rPr>
        <w:t>2, 3, 4</w:t>
      </w:r>
    </w:p>
    <w:p w:rsidR="001D13EC" w:rsidRPr="001D13EC" w:rsidRDefault="001D13EC" w:rsidP="005701BB">
      <w:pPr>
        <w:pStyle w:val="NormalWeb"/>
        <w:numPr>
          <w:ilvl w:val="0"/>
          <w:numId w:val="27"/>
        </w:numPr>
        <w:shd w:val="clear" w:color="auto" w:fill="FFFFFF"/>
        <w:spacing w:before="0" w:beforeAutospacing="0" w:after="0" w:afterAutospacing="0"/>
        <w:ind w:left="709" w:hanging="283"/>
        <w:jc w:val="both"/>
        <w:rPr>
          <w:rFonts w:ascii="Tw Cen MT" w:hAnsi="Tw Cen MT"/>
        </w:rPr>
      </w:pPr>
      <w:r w:rsidRPr="001D13EC">
        <w:rPr>
          <w:rFonts w:ascii="Tw Cen MT" w:hAnsi="Tw Cen MT"/>
        </w:rPr>
        <w:t>3, 4, 5</w:t>
      </w:r>
    </w:p>
    <w:p w:rsidR="001D13EC" w:rsidRDefault="001D13EC" w:rsidP="005701BB">
      <w:pPr>
        <w:pStyle w:val="NormalWeb"/>
        <w:numPr>
          <w:ilvl w:val="0"/>
          <w:numId w:val="27"/>
        </w:numPr>
        <w:shd w:val="clear" w:color="auto" w:fill="FFFFFF"/>
        <w:spacing w:before="0" w:beforeAutospacing="0" w:after="0" w:afterAutospacing="0"/>
        <w:ind w:left="709" w:hanging="283"/>
        <w:jc w:val="both"/>
        <w:rPr>
          <w:rFonts w:ascii="Tw Cen MT" w:hAnsi="Tw Cen MT"/>
        </w:rPr>
      </w:pPr>
      <w:r w:rsidRPr="001D13EC">
        <w:rPr>
          <w:rFonts w:ascii="Tw Cen MT" w:hAnsi="Tw Cen MT"/>
        </w:rPr>
        <w:t>1, 2, 5</w:t>
      </w:r>
    </w:p>
    <w:p w:rsidR="001D13EC" w:rsidRDefault="001D13EC" w:rsidP="001D13EC">
      <w:pPr>
        <w:pStyle w:val="NormalWeb"/>
        <w:shd w:val="clear" w:color="auto" w:fill="FFFFFF"/>
        <w:spacing w:before="0" w:beforeAutospacing="0" w:after="0" w:afterAutospacing="0"/>
        <w:ind w:left="426"/>
        <w:jc w:val="both"/>
        <w:rPr>
          <w:rFonts w:ascii="Tw Cen MT" w:hAnsi="Tw Cen MT" w:cs="Arial"/>
          <w:b/>
        </w:rPr>
      </w:pPr>
      <w:r w:rsidRPr="001D13EC">
        <w:rPr>
          <w:rFonts w:ascii="Tw Cen MT" w:hAnsi="Tw Cen MT" w:cs="Arial"/>
          <w:b/>
        </w:rPr>
        <w:t>Kunci Jawaban:</w:t>
      </w:r>
      <w:r>
        <w:rPr>
          <w:rFonts w:ascii="Tw Cen MT" w:hAnsi="Tw Cen MT" w:cs="Arial"/>
          <w:b/>
        </w:rPr>
        <w:t xml:space="preserve"> A</w:t>
      </w:r>
    </w:p>
    <w:p w:rsidR="000E4141" w:rsidRDefault="000E4141" w:rsidP="000E4141">
      <w:pPr>
        <w:pStyle w:val="NormalWeb"/>
        <w:shd w:val="clear" w:color="auto" w:fill="FFFFFF"/>
        <w:spacing w:before="0" w:beforeAutospacing="0" w:after="0" w:afterAutospacing="0"/>
        <w:ind w:left="426"/>
        <w:jc w:val="both"/>
        <w:rPr>
          <w:rFonts w:ascii="Tw Cen MT" w:hAnsi="Tw Cen MT" w:cs="Arial"/>
          <w:b/>
        </w:rPr>
      </w:pPr>
      <w:r>
        <w:rPr>
          <w:rFonts w:ascii="Tw Cen MT" w:hAnsi="Tw Cen MT" w:cs="Arial"/>
          <w:b/>
        </w:rPr>
        <w:t>Pembahasan :</w:t>
      </w:r>
    </w:p>
    <w:p w:rsidR="000E4141" w:rsidRPr="000E4141" w:rsidRDefault="000E4141" w:rsidP="000E4141">
      <w:pPr>
        <w:pStyle w:val="NormalWeb"/>
        <w:shd w:val="clear" w:color="auto" w:fill="FFFFFF"/>
        <w:spacing w:before="0" w:beforeAutospacing="0" w:after="0" w:afterAutospacing="0"/>
        <w:ind w:left="426"/>
        <w:jc w:val="both"/>
        <w:rPr>
          <w:rFonts w:ascii="Tw Cen MT" w:hAnsi="Tw Cen MT" w:cs="Arial"/>
          <w:b/>
        </w:rPr>
      </w:pPr>
      <w:r w:rsidRPr="000E4141">
        <w:rPr>
          <w:rFonts w:ascii="Tw Cen MT" w:hAnsi="Tw Cen MT"/>
        </w:rPr>
        <w:t xml:space="preserve">Kebaikan </w:t>
      </w:r>
      <w:r w:rsidRPr="000E4141">
        <w:rPr>
          <w:rFonts w:ascii="Tw Cen MT" w:hAnsi="Tw Cen MT"/>
          <w:bCs/>
        </w:rPr>
        <w:t>Perseroan Terbatas (PT)</w:t>
      </w:r>
      <w:r w:rsidRPr="000E4141">
        <w:rPr>
          <w:rFonts w:ascii="Tw Cen MT" w:hAnsi="Tw Cen MT"/>
        </w:rPr>
        <w:t xml:space="preserve"> meliputi:</w:t>
      </w:r>
    </w:p>
    <w:p w:rsidR="000E4141" w:rsidRPr="000E4141" w:rsidRDefault="000E4141" w:rsidP="005701BB">
      <w:pPr>
        <w:numPr>
          <w:ilvl w:val="0"/>
          <w:numId w:val="47"/>
        </w:numPr>
        <w:spacing w:after="100" w:afterAutospacing="1" w:line="240" w:lineRule="auto"/>
        <w:jc w:val="both"/>
        <w:rPr>
          <w:rFonts w:ascii="Tw Cen MT" w:eastAsia="Times New Roman" w:hAnsi="Tw Cen MT" w:cs="Times New Roman"/>
          <w:sz w:val="24"/>
          <w:szCs w:val="24"/>
          <w:lang w:val="id-ID" w:eastAsia="id-ID"/>
        </w:rPr>
      </w:pPr>
      <w:r w:rsidRPr="000E4141">
        <w:rPr>
          <w:rFonts w:ascii="Tw Cen MT" w:eastAsia="Times New Roman" w:hAnsi="Tw Cen MT" w:cs="Times New Roman"/>
          <w:sz w:val="24"/>
          <w:szCs w:val="24"/>
          <w:lang w:val="id-ID" w:eastAsia="id-ID"/>
        </w:rPr>
        <w:t xml:space="preserve">Mudah mengumpulkan modal dengan cara mengeluarkan saham. </w:t>
      </w:r>
    </w:p>
    <w:p w:rsidR="000E4141" w:rsidRPr="000E4141" w:rsidRDefault="000E4141" w:rsidP="005701BB">
      <w:pPr>
        <w:numPr>
          <w:ilvl w:val="0"/>
          <w:numId w:val="47"/>
        </w:numPr>
        <w:spacing w:before="100" w:beforeAutospacing="1" w:after="100" w:afterAutospacing="1" w:line="240" w:lineRule="auto"/>
        <w:jc w:val="both"/>
        <w:rPr>
          <w:rFonts w:ascii="Tw Cen MT" w:eastAsia="Times New Roman" w:hAnsi="Tw Cen MT" w:cs="Times New Roman"/>
          <w:sz w:val="24"/>
          <w:szCs w:val="24"/>
          <w:lang w:val="id-ID" w:eastAsia="id-ID"/>
        </w:rPr>
      </w:pPr>
      <w:r w:rsidRPr="000E4141">
        <w:rPr>
          <w:rFonts w:ascii="Tw Cen MT" w:eastAsia="Times New Roman" w:hAnsi="Tw Cen MT" w:cs="Times New Roman"/>
          <w:sz w:val="24"/>
          <w:szCs w:val="24"/>
          <w:lang w:val="id-ID" w:eastAsia="id-ID"/>
        </w:rPr>
        <w:t xml:space="preserve">Pemimpin mudah diganti jika dianggap kurang cakap. </w:t>
      </w:r>
    </w:p>
    <w:p w:rsidR="000E4141" w:rsidRPr="000E4141" w:rsidRDefault="000E4141" w:rsidP="005701BB">
      <w:pPr>
        <w:numPr>
          <w:ilvl w:val="0"/>
          <w:numId w:val="47"/>
        </w:numPr>
        <w:spacing w:after="0" w:line="240" w:lineRule="auto"/>
        <w:jc w:val="both"/>
        <w:rPr>
          <w:rFonts w:ascii="Tw Cen MT" w:eastAsia="Times New Roman" w:hAnsi="Tw Cen MT" w:cs="Times New Roman"/>
          <w:sz w:val="24"/>
          <w:szCs w:val="24"/>
          <w:lang w:val="id-ID" w:eastAsia="id-ID"/>
        </w:rPr>
      </w:pPr>
      <w:r w:rsidRPr="000E4141">
        <w:rPr>
          <w:rFonts w:ascii="Tw Cen MT" w:eastAsia="Times New Roman" w:hAnsi="Tw Cen MT" w:cs="Times New Roman"/>
          <w:sz w:val="24"/>
          <w:szCs w:val="24"/>
          <w:lang w:val="id-ID" w:eastAsia="id-ID"/>
        </w:rPr>
        <w:t xml:space="preserve">Kontinuitas (kelangsungan) usaha lebih terjamin. </w:t>
      </w:r>
    </w:p>
    <w:p w:rsidR="000E4141" w:rsidRPr="000E4141" w:rsidRDefault="000E4141" w:rsidP="000E4141">
      <w:pPr>
        <w:spacing w:after="0" w:line="240" w:lineRule="auto"/>
        <w:ind w:firstLine="360"/>
        <w:jc w:val="both"/>
        <w:rPr>
          <w:rFonts w:ascii="Tw Cen MT" w:eastAsia="Times New Roman" w:hAnsi="Tw Cen MT" w:cs="Times New Roman"/>
          <w:sz w:val="24"/>
          <w:szCs w:val="24"/>
          <w:lang w:val="id-ID" w:eastAsia="id-ID"/>
        </w:rPr>
      </w:pPr>
      <w:r w:rsidRPr="000E4141">
        <w:rPr>
          <w:rFonts w:ascii="Tw Cen MT" w:eastAsia="Times New Roman" w:hAnsi="Tw Cen MT" w:cs="Times New Roman"/>
          <w:sz w:val="24"/>
          <w:szCs w:val="24"/>
          <w:lang w:val="id-ID" w:eastAsia="id-ID"/>
        </w:rPr>
        <w:t xml:space="preserve">Jadi, jawabannya </w:t>
      </w:r>
      <w:r w:rsidRPr="000E4141">
        <w:rPr>
          <w:rFonts w:ascii="Tw Cen MT" w:eastAsia="Times New Roman" w:hAnsi="Tw Cen MT" w:cs="Times New Roman"/>
          <w:b/>
          <w:bCs/>
          <w:sz w:val="24"/>
          <w:szCs w:val="24"/>
          <w:lang w:val="id-ID" w:eastAsia="id-ID"/>
        </w:rPr>
        <w:t>A. 1, 2, 3</w:t>
      </w:r>
      <w:r w:rsidRPr="000E4141">
        <w:rPr>
          <w:rFonts w:ascii="Tw Cen MT" w:eastAsia="Times New Roman" w:hAnsi="Tw Cen MT" w:cs="Times New Roman"/>
          <w:sz w:val="24"/>
          <w:szCs w:val="24"/>
          <w:lang w:val="id-ID" w:eastAsia="id-ID"/>
        </w:rPr>
        <w:t>.</w:t>
      </w:r>
    </w:p>
    <w:p w:rsidR="001D13EC" w:rsidRPr="001D13EC" w:rsidRDefault="001D13EC" w:rsidP="005701BB">
      <w:pPr>
        <w:pStyle w:val="NormalWeb"/>
        <w:numPr>
          <w:ilvl w:val="0"/>
          <w:numId w:val="1"/>
        </w:numPr>
        <w:shd w:val="clear" w:color="auto" w:fill="FFFFFF"/>
        <w:spacing w:before="0" w:beforeAutospacing="0" w:after="0" w:afterAutospacing="0"/>
        <w:ind w:left="426" w:hanging="426"/>
        <w:jc w:val="both"/>
        <w:rPr>
          <w:rFonts w:ascii="Tw Cen MT" w:hAnsi="Tw Cen MT"/>
        </w:rPr>
      </w:pPr>
      <w:r w:rsidRPr="001D13EC">
        <w:rPr>
          <w:rFonts w:ascii="Tw Cen MT" w:hAnsi="Tw Cen MT"/>
        </w:rPr>
        <w:t>Dalam perseroan terbatas terdapat tiga badan yang menentukan</w:t>
      </w:r>
      <w:r>
        <w:rPr>
          <w:rFonts w:ascii="Tw Cen MT" w:hAnsi="Tw Cen MT"/>
        </w:rPr>
        <w:t xml:space="preserve"> kelangsungan hidup PT yakni . . . .</w:t>
      </w:r>
    </w:p>
    <w:p w:rsidR="001D13EC" w:rsidRPr="001D13EC" w:rsidRDefault="001D13EC" w:rsidP="005701BB">
      <w:pPr>
        <w:pStyle w:val="NormalWeb"/>
        <w:numPr>
          <w:ilvl w:val="0"/>
          <w:numId w:val="28"/>
        </w:numPr>
        <w:shd w:val="clear" w:color="auto" w:fill="FFFFFF"/>
        <w:spacing w:before="0" w:beforeAutospacing="0" w:after="0" w:afterAutospacing="0"/>
        <w:ind w:hanging="294"/>
        <w:jc w:val="both"/>
        <w:rPr>
          <w:rFonts w:ascii="Tw Cen MT" w:hAnsi="Tw Cen MT"/>
        </w:rPr>
      </w:pPr>
      <w:r w:rsidRPr="001D13EC">
        <w:rPr>
          <w:rFonts w:ascii="Tw Cen MT" w:hAnsi="Tw Cen MT"/>
        </w:rPr>
        <w:t>RUPS, Direksi, Anggota</w:t>
      </w:r>
    </w:p>
    <w:p w:rsidR="001D13EC" w:rsidRPr="001D13EC" w:rsidRDefault="001D13EC" w:rsidP="005701BB">
      <w:pPr>
        <w:pStyle w:val="NormalWeb"/>
        <w:numPr>
          <w:ilvl w:val="0"/>
          <w:numId w:val="28"/>
        </w:numPr>
        <w:shd w:val="clear" w:color="auto" w:fill="FFFFFF"/>
        <w:spacing w:before="0" w:beforeAutospacing="0" w:after="0" w:afterAutospacing="0"/>
        <w:ind w:hanging="294"/>
        <w:jc w:val="both"/>
        <w:rPr>
          <w:rFonts w:ascii="Tw Cen MT" w:hAnsi="Tw Cen MT"/>
        </w:rPr>
      </w:pPr>
      <w:r w:rsidRPr="001D13EC">
        <w:rPr>
          <w:rFonts w:ascii="Tw Cen MT" w:hAnsi="Tw Cen MT"/>
        </w:rPr>
        <w:t>RUPS, Direksi, Dewan Komisaris</w:t>
      </w:r>
    </w:p>
    <w:p w:rsidR="001D13EC" w:rsidRPr="001D13EC" w:rsidRDefault="001D13EC" w:rsidP="005701BB">
      <w:pPr>
        <w:pStyle w:val="NormalWeb"/>
        <w:numPr>
          <w:ilvl w:val="0"/>
          <w:numId w:val="28"/>
        </w:numPr>
        <w:shd w:val="clear" w:color="auto" w:fill="FFFFFF"/>
        <w:spacing w:before="0" w:beforeAutospacing="0" w:after="0" w:afterAutospacing="0"/>
        <w:ind w:hanging="294"/>
        <w:jc w:val="both"/>
        <w:rPr>
          <w:rFonts w:ascii="Tw Cen MT" w:hAnsi="Tw Cen MT"/>
        </w:rPr>
      </w:pPr>
      <w:r w:rsidRPr="001D13EC">
        <w:rPr>
          <w:rFonts w:ascii="Tw Cen MT" w:hAnsi="Tw Cen MT"/>
        </w:rPr>
        <w:t>Direksi, Dewan Komisaris, Pemilik saham</w:t>
      </w:r>
    </w:p>
    <w:p w:rsidR="001D13EC" w:rsidRPr="001D13EC" w:rsidRDefault="001D13EC" w:rsidP="005701BB">
      <w:pPr>
        <w:pStyle w:val="NormalWeb"/>
        <w:numPr>
          <w:ilvl w:val="0"/>
          <w:numId w:val="28"/>
        </w:numPr>
        <w:shd w:val="clear" w:color="auto" w:fill="FFFFFF"/>
        <w:spacing w:before="0" w:beforeAutospacing="0" w:after="0" w:afterAutospacing="0"/>
        <w:ind w:hanging="294"/>
        <w:jc w:val="both"/>
        <w:rPr>
          <w:rFonts w:ascii="Tw Cen MT" w:hAnsi="Tw Cen MT"/>
        </w:rPr>
      </w:pPr>
      <w:r w:rsidRPr="001D13EC">
        <w:rPr>
          <w:rFonts w:ascii="Tw Cen MT" w:hAnsi="Tw Cen MT"/>
        </w:rPr>
        <w:t>Direksi, Dewan Komisaris, Pemerintah</w:t>
      </w:r>
    </w:p>
    <w:p w:rsidR="001D13EC" w:rsidRDefault="001D13EC" w:rsidP="005701BB">
      <w:pPr>
        <w:pStyle w:val="NormalWeb"/>
        <w:numPr>
          <w:ilvl w:val="0"/>
          <w:numId w:val="28"/>
        </w:numPr>
        <w:shd w:val="clear" w:color="auto" w:fill="FFFFFF"/>
        <w:spacing w:before="0" w:beforeAutospacing="0" w:after="0" w:afterAutospacing="0"/>
        <w:ind w:hanging="294"/>
        <w:jc w:val="both"/>
        <w:rPr>
          <w:rFonts w:ascii="Tw Cen MT" w:hAnsi="Tw Cen MT"/>
        </w:rPr>
      </w:pPr>
      <w:r w:rsidRPr="001D13EC">
        <w:rPr>
          <w:rFonts w:ascii="Tw Cen MT" w:hAnsi="Tw Cen MT"/>
        </w:rPr>
        <w:t>Dewan Komisaris, Sekutu aktif, Sekutu pasif</w:t>
      </w:r>
    </w:p>
    <w:p w:rsidR="001D13EC" w:rsidRDefault="001D13EC" w:rsidP="001D13EC">
      <w:pPr>
        <w:pStyle w:val="NormalWeb"/>
        <w:shd w:val="clear" w:color="auto" w:fill="FFFFFF"/>
        <w:spacing w:before="0" w:beforeAutospacing="0" w:after="0" w:afterAutospacing="0"/>
        <w:ind w:left="426"/>
        <w:jc w:val="both"/>
        <w:rPr>
          <w:rFonts w:ascii="Tw Cen MT" w:hAnsi="Tw Cen MT" w:cs="Arial"/>
          <w:b/>
        </w:rPr>
      </w:pPr>
      <w:r w:rsidRPr="001D13EC">
        <w:rPr>
          <w:rFonts w:ascii="Tw Cen MT" w:hAnsi="Tw Cen MT" w:cs="Arial"/>
          <w:b/>
        </w:rPr>
        <w:t>Kunci Jawaban:</w:t>
      </w:r>
      <w:r>
        <w:rPr>
          <w:rFonts w:ascii="Tw Cen MT" w:hAnsi="Tw Cen MT" w:cs="Arial"/>
          <w:b/>
        </w:rPr>
        <w:t xml:space="preserve"> A</w:t>
      </w:r>
    </w:p>
    <w:p w:rsidR="000E4141" w:rsidRDefault="000E4141" w:rsidP="000E4141">
      <w:pPr>
        <w:pStyle w:val="NormalWeb"/>
        <w:shd w:val="clear" w:color="auto" w:fill="FFFFFF"/>
        <w:spacing w:before="0" w:beforeAutospacing="0" w:after="0" w:afterAutospacing="0"/>
        <w:ind w:left="426"/>
        <w:jc w:val="both"/>
        <w:rPr>
          <w:rFonts w:ascii="Tw Cen MT" w:hAnsi="Tw Cen MT" w:cs="Arial"/>
          <w:b/>
        </w:rPr>
      </w:pPr>
      <w:r>
        <w:rPr>
          <w:rFonts w:ascii="Tw Cen MT" w:hAnsi="Tw Cen MT" w:cs="Arial"/>
          <w:b/>
        </w:rPr>
        <w:t>Pembahasan :</w:t>
      </w:r>
    </w:p>
    <w:p w:rsidR="000E4141" w:rsidRPr="000E4141" w:rsidRDefault="000E4141" w:rsidP="000E4141">
      <w:pPr>
        <w:pStyle w:val="NormalWeb"/>
        <w:shd w:val="clear" w:color="auto" w:fill="FFFFFF"/>
        <w:spacing w:before="0" w:beforeAutospacing="0" w:after="0" w:afterAutospacing="0"/>
        <w:ind w:left="426"/>
        <w:jc w:val="both"/>
        <w:rPr>
          <w:rFonts w:ascii="Tw Cen MT" w:hAnsi="Tw Cen MT" w:cs="Arial"/>
          <w:b/>
        </w:rPr>
      </w:pPr>
      <w:r w:rsidRPr="000E4141">
        <w:rPr>
          <w:rFonts w:ascii="Tw Cen MT" w:hAnsi="Tw Cen MT"/>
        </w:rPr>
        <w:t xml:space="preserve">Dalam Perseroan Terbatas (PT), terdapat </w:t>
      </w:r>
      <w:r w:rsidRPr="000E4141">
        <w:rPr>
          <w:rFonts w:ascii="Tw Cen MT" w:hAnsi="Tw Cen MT"/>
          <w:bCs/>
        </w:rPr>
        <w:t>tiga organ utama</w:t>
      </w:r>
      <w:r w:rsidRPr="000E4141">
        <w:rPr>
          <w:rFonts w:ascii="Tw Cen MT" w:hAnsi="Tw Cen MT"/>
        </w:rPr>
        <w:t>, yaitu:</w:t>
      </w:r>
    </w:p>
    <w:p w:rsidR="000E4141" w:rsidRPr="000E4141" w:rsidRDefault="000E4141" w:rsidP="005701BB">
      <w:pPr>
        <w:numPr>
          <w:ilvl w:val="0"/>
          <w:numId w:val="48"/>
        </w:numPr>
        <w:spacing w:after="100" w:afterAutospacing="1" w:line="240" w:lineRule="auto"/>
        <w:jc w:val="both"/>
        <w:rPr>
          <w:rFonts w:ascii="Tw Cen MT" w:eastAsia="Times New Roman" w:hAnsi="Tw Cen MT" w:cs="Times New Roman"/>
          <w:sz w:val="24"/>
          <w:szCs w:val="24"/>
          <w:lang w:val="id-ID" w:eastAsia="id-ID"/>
        </w:rPr>
      </w:pPr>
      <w:r w:rsidRPr="000E4141">
        <w:rPr>
          <w:rFonts w:ascii="Tw Cen MT" w:eastAsia="Times New Roman" w:hAnsi="Tw Cen MT" w:cs="Times New Roman"/>
          <w:bCs/>
          <w:sz w:val="24"/>
          <w:szCs w:val="24"/>
          <w:lang w:val="id-ID" w:eastAsia="id-ID"/>
        </w:rPr>
        <w:t>RUPS (Rapat Umum Pemegang Saham)</w:t>
      </w:r>
      <w:r w:rsidRPr="000E4141">
        <w:rPr>
          <w:rFonts w:ascii="Tw Cen MT" w:eastAsia="Times New Roman" w:hAnsi="Tw Cen MT" w:cs="Times New Roman"/>
          <w:sz w:val="24"/>
          <w:szCs w:val="24"/>
          <w:lang w:val="id-ID" w:eastAsia="id-ID"/>
        </w:rPr>
        <w:t xml:space="preserve"> </w:t>
      </w:r>
      <w:r w:rsidRPr="000E4141">
        <w:rPr>
          <w:rFonts w:ascii="Times New Roman" w:eastAsia="Times New Roman" w:hAnsi="Times New Roman" w:cs="Times New Roman"/>
          <w:sz w:val="24"/>
          <w:szCs w:val="24"/>
          <w:lang w:val="id-ID" w:eastAsia="id-ID"/>
        </w:rPr>
        <w:t>→</w:t>
      </w:r>
      <w:r w:rsidRPr="000E4141">
        <w:rPr>
          <w:rFonts w:ascii="Tw Cen MT" w:eastAsia="Times New Roman" w:hAnsi="Tw Cen MT" w:cs="Times New Roman"/>
          <w:sz w:val="24"/>
          <w:szCs w:val="24"/>
          <w:lang w:val="id-ID" w:eastAsia="id-ID"/>
        </w:rPr>
        <w:t xml:space="preserve"> mengambil keputusan penting perusahaan. </w:t>
      </w:r>
    </w:p>
    <w:p w:rsidR="000E4141" w:rsidRPr="000E4141" w:rsidRDefault="000E4141" w:rsidP="005701BB">
      <w:pPr>
        <w:numPr>
          <w:ilvl w:val="0"/>
          <w:numId w:val="48"/>
        </w:numPr>
        <w:spacing w:before="100" w:beforeAutospacing="1" w:after="100" w:afterAutospacing="1" w:line="240" w:lineRule="auto"/>
        <w:jc w:val="both"/>
        <w:rPr>
          <w:rFonts w:ascii="Tw Cen MT" w:eastAsia="Times New Roman" w:hAnsi="Tw Cen MT" w:cs="Times New Roman"/>
          <w:sz w:val="24"/>
          <w:szCs w:val="24"/>
          <w:lang w:val="id-ID" w:eastAsia="id-ID"/>
        </w:rPr>
      </w:pPr>
      <w:r w:rsidRPr="000E4141">
        <w:rPr>
          <w:rFonts w:ascii="Tw Cen MT" w:eastAsia="Times New Roman" w:hAnsi="Tw Cen MT" w:cs="Times New Roman"/>
          <w:bCs/>
          <w:sz w:val="24"/>
          <w:szCs w:val="24"/>
          <w:lang w:val="id-ID" w:eastAsia="id-ID"/>
        </w:rPr>
        <w:t>Direksi</w:t>
      </w:r>
      <w:r w:rsidRPr="000E4141">
        <w:rPr>
          <w:rFonts w:ascii="Tw Cen MT" w:eastAsia="Times New Roman" w:hAnsi="Tw Cen MT" w:cs="Times New Roman"/>
          <w:sz w:val="24"/>
          <w:szCs w:val="24"/>
          <w:lang w:val="id-ID" w:eastAsia="id-ID"/>
        </w:rPr>
        <w:t xml:space="preserve"> </w:t>
      </w:r>
      <w:r w:rsidRPr="000E4141">
        <w:rPr>
          <w:rFonts w:ascii="Times New Roman" w:eastAsia="Times New Roman" w:hAnsi="Times New Roman" w:cs="Times New Roman"/>
          <w:sz w:val="24"/>
          <w:szCs w:val="24"/>
          <w:lang w:val="id-ID" w:eastAsia="id-ID"/>
        </w:rPr>
        <w:t>→</w:t>
      </w:r>
      <w:r w:rsidRPr="000E4141">
        <w:rPr>
          <w:rFonts w:ascii="Tw Cen MT" w:eastAsia="Times New Roman" w:hAnsi="Tw Cen MT" w:cs="Times New Roman"/>
          <w:sz w:val="24"/>
          <w:szCs w:val="24"/>
          <w:lang w:val="id-ID" w:eastAsia="id-ID"/>
        </w:rPr>
        <w:t xml:space="preserve"> mengelola dan menjalankan perusahaan. </w:t>
      </w:r>
    </w:p>
    <w:p w:rsidR="000E4141" w:rsidRPr="000E4141" w:rsidRDefault="000E4141" w:rsidP="005701BB">
      <w:pPr>
        <w:numPr>
          <w:ilvl w:val="0"/>
          <w:numId w:val="48"/>
        </w:numPr>
        <w:spacing w:after="0" w:line="240" w:lineRule="auto"/>
        <w:jc w:val="both"/>
        <w:rPr>
          <w:rFonts w:ascii="Tw Cen MT" w:eastAsia="Times New Roman" w:hAnsi="Tw Cen MT" w:cs="Times New Roman"/>
          <w:sz w:val="24"/>
          <w:szCs w:val="24"/>
          <w:lang w:val="id-ID" w:eastAsia="id-ID"/>
        </w:rPr>
      </w:pPr>
      <w:r w:rsidRPr="000E4141">
        <w:rPr>
          <w:rFonts w:ascii="Tw Cen MT" w:eastAsia="Times New Roman" w:hAnsi="Tw Cen MT" w:cs="Times New Roman"/>
          <w:bCs/>
          <w:sz w:val="24"/>
          <w:szCs w:val="24"/>
          <w:lang w:val="id-ID" w:eastAsia="id-ID"/>
        </w:rPr>
        <w:t>Dewan Komisaris</w:t>
      </w:r>
      <w:r w:rsidRPr="000E4141">
        <w:rPr>
          <w:rFonts w:ascii="Tw Cen MT" w:eastAsia="Times New Roman" w:hAnsi="Tw Cen MT" w:cs="Times New Roman"/>
          <w:sz w:val="24"/>
          <w:szCs w:val="24"/>
          <w:lang w:val="id-ID" w:eastAsia="id-ID"/>
        </w:rPr>
        <w:t xml:space="preserve"> </w:t>
      </w:r>
      <w:r w:rsidRPr="000E4141">
        <w:rPr>
          <w:rFonts w:ascii="Times New Roman" w:eastAsia="Times New Roman" w:hAnsi="Times New Roman" w:cs="Times New Roman"/>
          <w:sz w:val="24"/>
          <w:szCs w:val="24"/>
          <w:lang w:val="id-ID" w:eastAsia="id-ID"/>
        </w:rPr>
        <w:t>→</w:t>
      </w:r>
      <w:r w:rsidRPr="000E4141">
        <w:rPr>
          <w:rFonts w:ascii="Tw Cen MT" w:eastAsia="Times New Roman" w:hAnsi="Tw Cen MT" w:cs="Times New Roman"/>
          <w:sz w:val="24"/>
          <w:szCs w:val="24"/>
          <w:lang w:val="id-ID" w:eastAsia="id-ID"/>
        </w:rPr>
        <w:t xml:space="preserve"> mengawasi jalannya perusahaan. </w:t>
      </w:r>
    </w:p>
    <w:p w:rsidR="000E4141" w:rsidRPr="000E4141" w:rsidRDefault="000E4141" w:rsidP="000E4141">
      <w:pPr>
        <w:spacing w:after="0" w:line="240" w:lineRule="auto"/>
        <w:ind w:firstLine="360"/>
        <w:jc w:val="both"/>
        <w:rPr>
          <w:rFonts w:ascii="Times New Roman" w:eastAsia="Times New Roman" w:hAnsi="Times New Roman" w:cs="Times New Roman"/>
          <w:sz w:val="24"/>
          <w:szCs w:val="24"/>
          <w:lang w:val="id-ID" w:eastAsia="id-ID"/>
        </w:rPr>
      </w:pPr>
      <w:r w:rsidRPr="000E4141">
        <w:rPr>
          <w:rFonts w:ascii="Tw Cen MT" w:eastAsia="Times New Roman" w:hAnsi="Tw Cen MT" w:cs="Times New Roman"/>
          <w:sz w:val="24"/>
          <w:szCs w:val="24"/>
          <w:lang w:val="id-ID" w:eastAsia="id-ID"/>
        </w:rPr>
        <w:t xml:space="preserve">Jadi, jawabannya </w:t>
      </w:r>
      <w:r w:rsidRPr="000E4141">
        <w:rPr>
          <w:rFonts w:ascii="Tw Cen MT" w:eastAsia="Times New Roman" w:hAnsi="Tw Cen MT" w:cs="Times New Roman"/>
          <w:b/>
          <w:bCs/>
          <w:sz w:val="24"/>
          <w:szCs w:val="24"/>
          <w:lang w:val="id-ID" w:eastAsia="id-ID"/>
        </w:rPr>
        <w:t>B. RUPS, Direksi, Dewan Komisaris</w:t>
      </w:r>
      <w:r w:rsidRPr="000E4141">
        <w:rPr>
          <w:rFonts w:ascii="Times New Roman" w:eastAsia="Times New Roman" w:hAnsi="Times New Roman" w:cs="Times New Roman"/>
          <w:sz w:val="24"/>
          <w:szCs w:val="24"/>
          <w:lang w:val="id-ID" w:eastAsia="id-ID"/>
        </w:rPr>
        <w:t>.</w:t>
      </w:r>
    </w:p>
    <w:p w:rsidR="002E19BD" w:rsidRPr="002E19BD" w:rsidRDefault="002E19BD" w:rsidP="005701BB">
      <w:pPr>
        <w:pStyle w:val="ListParagraph"/>
        <w:numPr>
          <w:ilvl w:val="0"/>
          <w:numId w:val="1"/>
        </w:numPr>
        <w:shd w:val="clear" w:color="auto" w:fill="FFFFFF"/>
        <w:spacing w:after="0" w:line="240" w:lineRule="auto"/>
        <w:ind w:left="426" w:hanging="426"/>
        <w:jc w:val="both"/>
        <w:textAlignment w:val="baseline"/>
        <w:rPr>
          <w:rFonts w:ascii="Tw Cen MT" w:eastAsia="Times New Roman" w:hAnsi="Tw Cen MT" w:cs="Arial"/>
          <w:sz w:val="24"/>
          <w:szCs w:val="24"/>
          <w:lang w:val="id-ID" w:eastAsia="id-ID"/>
        </w:rPr>
      </w:pPr>
      <w:r w:rsidRPr="002E19BD">
        <w:rPr>
          <w:rFonts w:ascii="Tw Cen MT" w:eastAsia="Times New Roman" w:hAnsi="Tw Cen MT" w:cs="Arial"/>
          <w:sz w:val="24"/>
          <w:szCs w:val="24"/>
          <w:bdr w:val="none" w:sz="0" w:space="0" w:color="auto" w:frame="1"/>
          <w:lang w:val="id-ID" w:eastAsia="id-ID"/>
        </w:rPr>
        <w:t>Pak Budi bekerja pada sebuah perusahaan sepatu di cibaduyut, Pak Budi bertanggungjawab  atas keseluruhan organisasi dan menciptakan kondisi perubahan menjadi lebih baik, termasuk dalam tingkat manajemen. Pekerjaan Pak Anton dalam level manajemen termasuk</w:t>
      </w:r>
      <w:r w:rsidR="00420314">
        <w:rPr>
          <w:rFonts w:ascii="Tw Cen MT" w:eastAsia="Times New Roman" w:hAnsi="Tw Cen MT" w:cs="Arial"/>
          <w:sz w:val="24"/>
          <w:szCs w:val="24"/>
          <w:bdr w:val="none" w:sz="0" w:space="0" w:color="auto" w:frame="1"/>
          <w:lang w:val="id-ID" w:eastAsia="id-ID"/>
        </w:rPr>
        <w:t xml:space="preserve"> . . . .</w:t>
      </w:r>
    </w:p>
    <w:p w:rsidR="002E19BD" w:rsidRPr="002E19BD" w:rsidRDefault="00BE1695" w:rsidP="005701BB">
      <w:pPr>
        <w:numPr>
          <w:ilvl w:val="0"/>
          <w:numId w:val="29"/>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2E19BD">
        <w:rPr>
          <w:rFonts w:ascii="Tw Cen MT" w:eastAsia="Times New Roman" w:hAnsi="Tw Cen MT" w:cs="Arial"/>
          <w:sz w:val="24"/>
          <w:szCs w:val="24"/>
          <w:lang w:val="id-ID" w:eastAsia="id-ID"/>
        </w:rPr>
        <w:t>Lini pertama</w:t>
      </w:r>
    </w:p>
    <w:p w:rsidR="002E19BD" w:rsidRPr="002E19BD" w:rsidRDefault="00BE1695" w:rsidP="005701BB">
      <w:pPr>
        <w:numPr>
          <w:ilvl w:val="0"/>
          <w:numId w:val="29"/>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2E19BD">
        <w:rPr>
          <w:rFonts w:ascii="Tw Cen MT" w:eastAsia="Times New Roman" w:hAnsi="Tw Cen MT" w:cs="Arial"/>
          <w:sz w:val="24"/>
          <w:szCs w:val="24"/>
          <w:lang w:val="id-ID" w:eastAsia="id-ID"/>
        </w:rPr>
        <w:t>Menengah</w:t>
      </w:r>
    </w:p>
    <w:p w:rsidR="002E19BD" w:rsidRPr="002E19BD" w:rsidRDefault="00BE1695" w:rsidP="005701BB">
      <w:pPr>
        <w:numPr>
          <w:ilvl w:val="0"/>
          <w:numId w:val="29"/>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2E19BD">
        <w:rPr>
          <w:rFonts w:ascii="Tw Cen MT" w:eastAsia="Times New Roman" w:hAnsi="Tw Cen MT" w:cs="Arial"/>
          <w:sz w:val="24"/>
          <w:szCs w:val="24"/>
          <w:lang w:val="id-ID" w:eastAsia="id-ID"/>
        </w:rPr>
        <w:t>Puncak</w:t>
      </w:r>
    </w:p>
    <w:p w:rsidR="002E19BD" w:rsidRPr="002E19BD" w:rsidRDefault="00BE1695" w:rsidP="005701BB">
      <w:pPr>
        <w:numPr>
          <w:ilvl w:val="0"/>
          <w:numId w:val="29"/>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2E19BD">
        <w:rPr>
          <w:rFonts w:ascii="Tw Cen MT" w:eastAsia="Times New Roman" w:hAnsi="Tw Cen MT" w:cs="Arial"/>
          <w:sz w:val="24"/>
          <w:szCs w:val="24"/>
          <w:lang w:val="id-ID" w:eastAsia="id-ID"/>
        </w:rPr>
        <w:t>Atas</w:t>
      </w:r>
    </w:p>
    <w:p w:rsidR="00D170AC" w:rsidRDefault="00BE1695" w:rsidP="005701BB">
      <w:pPr>
        <w:numPr>
          <w:ilvl w:val="0"/>
          <w:numId w:val="29"/>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2E19BD">
        <w:rPr>
          <w:rFonts w:ascii="Tw Cen MT" w:eastAsia="Times New Roman" w:hAnsi="Tw Cen MT" w:cs="Arial"/>
          <w:sz w:val="24"/>
          <w:szCs w:val="24"/>
          <w:lang w:val="id-ID" w:eastAsia="id-ID"/>
        </w:rPr>
        <w:t>Bawah</w:t>
      </w:r>
    </w:p>
    <w:p w:rsidR="002E19BD" w:rsidRDefault="002E19BD" w:rsidP="002E19BD">
      <w:pPr>
        <w:pStyle w:val="NormalWeb"/>
        <w:shd w:val="clear" w:color="auto" w:fill="FFFFFF"/>
        <w:spacing w:before="0" w:beforeAutospacing="0" w:after="0" w:afterAutospacing="0"/>
        <w:ind w:firstLine="426"/>
        <w:jc w:val="both"/>
        <w:rPr>
          <w:rFonts w:ascii="Tw Cen MT" w:hAnsi="Tw Cen MT" w:cs="Arial"/>
          <w:b/>
        </w:rPr>
      </w:pPr>
      <w:r w:rsidRPr="001D13EC">
        <w:rPr>
          <w:rFonts w:ascii="Tw Cen MT" w:hAnsi="Tw Cen MT" w:cs="Arial"/>
          <w:b/>
        </w:rPr>
        <w:t>Kunci Jawaban:</w:t>
      </w:r>
      <w:r>
        <w:rPr>
          <w:rFonts w:ascii="Tw Cen MT" w:hAnsi="Tw Cen MT" w:cs="Arial"/>
          <w:b/>
        </w:rPr>
        <w:t xml:space="preserve"> C</w:t>
      </w:r>
    </w:p>
    <w:p w:rsidR="0091507D" w:rsidRDefault="0091507D" w:rsidP="002E19BD">
      <w:pPr>
        <w:pStyle w:val="NormalWeb"/>
        <w:shd w:val="clear" w:color="auto" w:fill="FFFFFF"/>
        <w:spacing w:before="0" w:beforeAutospacing="0" w:after="0" w:afterAutospacing="0"/>
        <w:ind w:firstLine="426"/>
        <w:jc w:val="both"/>
        <w:rPr>
          <w:rFonts w:ascii="Tw Cen MT" w:hAnsi="Tw Cen MT" w:cs="Arial"/>
          <w:b/>
        </w:rPr>
      </w:pPr>
      <w:r>
        <w:rPr>
          <w:rFonts w:ascii="Tw Cen MT" w:hAnsi="Tw Cen MT" w:cs="Arial"/>
          <w:b/>
        </w:rPr>
        <w:t>Pembahasan :</w:t>
      </w:r>
    </w:p>
    <w:p w:rsidR="0091507D" w:rsidRPr="0091507D" w:rsidRDefault="0091507D" w:rsidP="0091507D">
      <w:pPr>
        <w:pStyle w:val="NormalWeb"/>
        <w:shd w:val="clear" w:color="auto" w:fill="FFFFFF"/>
        <w:spacing w:before="0" w:beforeAutospacing="0" w:after="0" w:afterAutospacing="0"/>
        <w:ind w:left="426"/>
        <w:jc w:val="both"/>
        <w:rPr>
          <w:rFonts w:ascii="Tw Cen MT" w:hAnsi="Tw Cen MT" w:cs="Arial"/>
        </w:rPr>
      </w:pPr>
      <w:r w:rsidRPr="0091507D">
        <w:rPr>
          <w:rFonts w:ascii="Tw Cen MT" w:hAnsi="Tw Cen MT"/>
        </w:rPr>
        <w:t xml:space="preserve">Manajemen </w:t>
      </w:r>
      <w:r w:rsidRPr="0091507D">
        <w:rPr>
          <w:rStyle w:val="Strong"/>
          <w:rFonts w:ascii="Tw Cen MT" w:hAnsi="Tw Cen MT"/>
          <w:b w:val="0"/>
        </w:rPr>
        <w:t>puncak (top management</w:t>
      </w:r>
      <w:r w:rsidRPr="0091507D">
        <w:rPr>
          <w:rStyle w:val="Strong"/>
          <w:rFonts w:ascii="Tw Cen MT" w:hAnsi="Tw Cen MT"/>
        </w:rPr>
        <w:t>)</w:t>
      </w:r>
      <w:r w:rsidRPr="0091507D">
        <w:rPr>
          <w:rFonts w:ascii="Tw Cen MT" w:hAnsi="Tw Cen MT"/>
        </w:rPr>
        <w:t xml:space="preserve"> bertanggung jawab atas </w:t>
      </w:r>
      <w:r w:rsidRPr="0091507D">
        <w:rPr>
          <w:rStyle w:val="Strong"/>
          <w:rFonts w:ascii="Tw Cen MT" w:hAnsi="Tw Cen MT"/>
          <w:b w:val="0"/>
        </w:rPr>
        <w:t>keseluruhan organisasi</w:t>
      </w:r>
      <w:r w:rsidRPr="0091507D">
        <w:rPr>
          <w:rFonts w:ascii="Tw Cen MT" w:hAnsi="Tw Cen MT"/>
          <w:b/>
        </w:rPr>
        <w:t xml:space="preserve">, </w:t>
      </w:r>
      <w:r w:rsidRPr="0091507D">
        <w:rPr>
          <w:rFonts w:ascii="Tw Cen MT" w:hAnsi="Tw Cen MT"/>
        </w:rPr>
        <w:t>menetapkan arah perusahaan, serta menciptakan perubahan dan kondisi yang lebih baik.</w:t>
      </w:r>
    </w:p>
    <w:p w:rsidR="00420314" w:rsidRPr="00420314" w:rsidRDefault="00420314" w:rsidP="005701BB">
      <w:pPr>
        <w:pStyle w:val="ListParagraph"/>
        <w:numPr>
          <w:ilvl w:val="0"/>
          <w:numId w:val="1"/>
        </w:numPr>
        <w:shd w:val="clear" w:color="auto" w:fill="FFFFFF"/>
        <w:spacing w:after="0" w:line="240" w:lineRule="auto"/>
        <w:ind w:left="426" w:hanging="426"/>
        <w:jc w:val="both"/>
        <w:textAlignment w:val="baseline"/>
        <w:rPr>
          <w:rFonts w:ascii="Tw Cen MT" w:eastAsia="Times New Roman" w:hAnsi="Tw Cen MT" w:cs="Arial"/>
          <w:sz w:val="24"/>
          <w:szCs w:val="24"/>
          <w:lang w:val="id-ID" w:eastAsia="id-ID"/>
        </w:rPr>
      </w:pPr>
      <w:r w:rsidRPr="00420314">
        <w:rPr>
          <w:rFonts w:ascii="Tw Cen MT" w:eastAsia="Times New Roman" w:hAnsi="Tw Cen MT" w:cs="Arial"/>
          <w:sz w:val="24"/>
          <w:szCs w:val="24"/>
          <w:lang w:val="id-ID" w:eastAsia="id-ID"/>
        </w:rPr>
        <w:t>Berikut ini adalah pri</w:t>
      </w:r>
      <w:r>
        <w:rPr>
          <w:rFonts w:ascii="Tw Cen MT" w:eastAsia="Times New Roman" w:hAnsi="Tw Cen MT" w:cs="Arial"/>
          <w:sz w:val="24"/>
          <w:szCs w:val="24"/>
          <w:lang w:val="id-ID" w:eastAsia="id-ID"/>
        </w:rPr>
        <w:t>nsip penyelenggaraan koperasi, kecuali . . . .</w:t>
      </w:r>
    </w:p>
    <w:p w:rsidR="00420314" w:rsidRPr="00420314" w:rsidRDefault="00BE1695" w:rsidP="005701BB">
      <w:pPr>
        <w:numPr>
          <w:ilvl w:val="0"/>
          <w:numId w:val="30"/>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420314">
        <w:rPr>
          <w:rFonts w:ascii="Tw Cen MT" w:eastAsia="Times New Roman" w:hAnsi="Tw Cen MT" w:cs="Arial"/>
          <w:sz w:val="24"/>
          <w:szCs w:val="24"/>
          <w:lang w:val="id-ID" w:eastAsia="id-ID"/>
        </w:rPr>
        <w:t>Keanggotaan bersifat sukarela dan terbuka</w:t>
      </w:r>
      <w:r w:rsidR="00420314" w:rsidRPr="00420314">
        <w:rPr>
          <w:rFonts w:ascii="Tw Cen MT" w:eastAsia="Times New Roman" w:hAnsi="Tw Cen MT" w:cs="Arial"/>
          <w:noProof/>
          <w:sz w:val="24"/>
          <w:szCs w:val="24"/>
          <w:lang w:val="id-ID" w:eastAsia="id-ID"/>
        </w:rPr>
        <w:drawing>
          <wp:inline distT="0" distB="0" distL="0" distR="0">
            <wp:extent cx="38100" cy="47625"/>
            <wp:effectExtent l="0" t="0" r="0" b="0"/>
            <wp:docPr id="95" name="Picture 95" descr="https://lh6.googleusercontent.com/ATzUrffTnBOdgjdeRips41V6Y-aosYtpuw3iQItucgrOasDlDagCXcL4mo9vau9sDR26w5t-EiV7ahlhpYm3eYw-nqbL04zL9lTff6jUcaFOgYb4IQHuuWb1PSJEmwlF2zTAtXj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lh6.googleusercontent.com/ATzUrffTnBOdgjdeRips41V6Y-aosYtpuw3iQItucgrOasDlDagCXcL4mo9vau9sDR26w5t-EiV7ahlhpYm3eYw-nqbL04zL9lTff6jUcaFOgYb4IQHuuWb1PSJEmwlF2zTAtXj3"/>
                    <pic:cNvPicPr>
                      <a:picLocks noChangeAspect="1" noChangeArrowheads="1"/>
                    </pic:cNvPicPr>
                  </pic:nvPicPr>
                  <pic:blipFill>
                    <a:blip r:embed="rId5"/>
                    <a:srcRect/>
                    <a:stretch>
                      <a:fillRect/>
                    </a:stretch>
                  </pic:blipFill>
                  <pic:spPr bwMode="auto">
                    <a:xfrm>
                      <a:off x="0" y="0"/>
                      <a:ext cx="38100" cy="47625"/>
                    </a:xfrm>
                    <a:prstGeom prst="rect">
                      <a:avLst/>
                    </a:prstGeom>
                    <a:noFill/>
                    <a:ln w="9525">
                      <a:noFill/>
                      <a:miter lim="800000"/>
                      <a:headEnd/>
                      <a:tailEnd/>
                    </a:ln>
                  </pic:spPr>
                </pic:pic>
              </a:graphicData>
            </a:graphic>
          </wp:inline>
        </w:drawing>
      </w:r>
    </w:p>
    <w:p w:rsidR="00420314" w:rsidRPr="00420314" w:rsidRDefault="00BE1695" w:rsidP="005701BB">
      <w:pPr>
        <w:numPr>
          <w:ilvl w:val="0"/>
          <w:numId w:val="30"/>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420314">
        <w:rPr>
          <w:rFonts w:ascii="Tw Cen MT" w:eastAsia="Times New Roman" w:hAnsi="Tw Cen MT" w:cs="Arial"/>
          <w:sz w:val="24"/>
          <w:szCs w:val="24"/>
          <w:lang w:val="id-ID" w:eastAsia="id-ID"/>
        </w:rPr>
        <w:t>Pengelolaan dilakukan secara demokratis</w:t>
      </w:r>
      <w:r w:rsidR="00420314" w:rsidRPr="00420314">
        <w:rPr>
          <w:rFonts w:ascii="Tw Cen MT" w:eastAsia="Times New Roman" w:hAnsi="Tw Cen MT" w:cs="Arial"/>
          <w:noProof/>
          <w:sz w:val="24"/>
          <w:szCs w:val="24"/>
          <w:lang w:val="id-ID" w:eastAsia="id-ID"/>
        </w:rPr>
        <w:drawing>
          <wp:inline distT="0" distB="0" distL="0" distR="0">
            <wp:extent cx="38100" cy="47625"/>
            <wp:effectExtent l="0" t="0" r="0" b="0"/>
            <wp:docPr id="96" name="Picture 96" descr="https://lh5.googleusercontent.com/3353P9DkUN3b5xWMLxyecOl-kpopjkMzBhGBvL400Y-gQdPD4NlemOfmJ8R9fAIv0V2-mFbSEx63AiMzoxc5-IyNg6EFyipb5_ZkGZBgbB-KyRpHrDHKgwklz5qpjVR3dYnvJg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lh5.googleusercontent.com/3353P9DkUN3b5xWMLxyecOl-kpopjkMzBhGBvL400Y-gQdPD4NlemOfmJ8R9fAIv0V2-mFbSEx63AiMzoxc5-IyNg6EFyipb5_ZkGZBgbB-KyRpHrDHKgwklz5qpjVR3dYnvJgZd"/>
                    <pic:cNvPicPr>
                      <a:picLocks noChangeAspect="1" noChangeArrowheads="1"/>
                    </pic:cNvPicPr>
                  </pic:nvPicPr>
                  <pic:blipFill>
                    <a:blip r:embed="rId5"/>
                    <a:srcRect/>
                    <a:stretch>
                      <a:fillRect/>
                    </a:stretch>
                  </pic:blipFill>
                  <pic:spPr bwMode="auto">
                    <a:xfrm>
                      <a:off x="0" y="0"/>
                      <a:ext cx="38100" cy="47625"/>
                    </a:xfrm>
                    <a:prstGeom prst="rect">
                      <a:avLst/>
                    </a:prstGeom>
                    <a:noFill/>
                    <a:ln w="9525">
                      <a:noFill/>
                      <a:miter lim="800000"/>
                      <a:headEnd/>
                      <a:tailEnd/>
                    </a:ln>
                  </pic:spPr>
                </pic:pic>
              </a:graphicData>
            </a:graphic>
          </wp:inline>
        </w:drawing>
      </w:r>
    </w:p>
    <w:p w:rsidR="00420314" w:rsidRPr="00420314" w:rsidRDefault="00BE1695" w:rsidP="005701BB">
      <w:pPr>
        <w:numPr>
          <w:ilvl w:val="0"/>
          <w:numId w:val="30"/>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420314">
        <w:rPr>
          <w:rFonts w:ascii="Tw Cen MT" w:eastAsia="Times New Roman" w:hAnsi="Tw Cen MT" w:cs="Arial"/>
          <w:sz w:val="24"/>
          <w:szCs w:val="24"/>
          <w:lang w:val="id-ID" w:eastAsia="id-ID"/>
        </w:rPr>
        <w:t xml:space="preserve">Kesejahteraan anggota </w:t>
      </w:r>
      <w:r w:rsidR="00420314" w:rsidRPr="00420314">
        <w:rPr>
          <w:rFonts w:ascii="Tw Cen MT" w:eastAsia="Times New Roman" w:hAnsi="Tw Cen MT" w:cs="Arial"/>
          <w:sz w:val="24"/>
          <w:szCs w:val="24"/>
          <w:lang w:val="id-ID" w:eastAsia="id-ID"/>
        </w:rPr>
        <w:t>menjadi prioritas yang utama</w:t>
      </w:r>
      <w:r w:rsidR="00420314" w:rsidRPr="00420314">
        <w:rPr>
          <w:rFonts w:ascii="Tw Cen MT" w:eastAsia="Times New Roman" w:hAnsi="Tw Cen MT" w:cs="Arial"/>
          <w:noProof/>
          <w:sz w:val="24"/>
          <w:szCs w:val="24"/>
          <w:lang w:val="id-ID" w:eastAsia="id-ID"/>
        </w:rPr>
        <w:drawing>
          <wp:inline distT="0" distB="0" distL="0" distR="0">
            <wp:extent cx="38100" cy="47625"/>
            <wp:effectExtent l="0" t="0" r="0" b="0"/>
            <wp:docPr id="97" name="Picture 97" descr="https://lh6.googleusercontent.com/Su2po83Y9Z1UcCfgu2rR-DjxOEDFupbyFZdDXkc9Nu3gWR2B0eDFru-gt3pbyCKHLVDL9PZeGMl1L_5L8lMyAFH5JEBRiU1k3YEDeg7nq7XBn_QmqoCgSJtPAoU1HY5iHAAZ7V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lh6.googleusercontent.com/Su2po83Y9Z1UcCfgu2rR-DjxOEDFupbyFZdDXkc9Nu3gWR2B0eDFru-gt3pbyCKHLVDL9PZeGMl1L_5L8lMyAFH5JEBRiU1k3YEDeg7nq7XBn_QmqoCgSJtPAoU1HY5iHAAZ7Vry"/>
                    <pic:cNvPicPr>
                      <a:picLocks noChangeAspect="1" noChangeArrowheads="1"/>
                    </pic:cNvPicPr>
                  </pic:nvPicPr>
                  <pic:blipFill>
                    <a:blip r:embed="rId5"/>
                    <a:srcRect/>
                    <a:stretch>
                      <a:fillRect/>
                    </a:stretch>
                  </pic:blipFill>
                  <pic:spPr bwMode="auto">
                    <a:xfrm>
                      <a:off x="0" y="0"/>
                      <a:ext cx="38100" cy="47625"/>
                    </a:xfrm>
                    <a:prstGeom prst="rect">
                      <a:avLst/>
                    </a:prstGeom>
                    <a:noFill/>
                    <a:ln w="9525">
                      <a:noFill/>
                      <a:miter lim="800000"/>
                      <a:headEnd/>
                      <a:tailEnd/>
                    </a:ln>
                  </pic:spPr>
                </pic:pic>
              </a:graphicData>
            </a:graphic>
          </wp:inline>
        </w:drawing>
      </w:r>
    </w:p>
    <w:p w:rsidR="00420314" w:rsidRPr="00420314" w:rsidRDefault="00BE1695" w:rsidP="005701BB">
      <w:pPr>
        <w:numPr>
          <w:ilvl w:val="0"/>
          <w:numId w:val="30"/>
        </w:numPr>
        <w:shd w:val="clear" w:color="auto" w:fill="FFFFFF"/>
        <w:tabs>
          <w:tab w:val="clear" w:pos="720"/>
        </w:tabs>
        <w:spacing w:after="0" w:line="240" w:lineRule="auto"/>
        <w:ind w:left="709" w:hanging="283"/>
        <w:jc w:val="both"/>
        <w:textAlignment w:val="baseline"/>
        <w:rPr>
          <w:rFonts w:ascii="Tw Cen MT" w:eastAsia="Times New Roman" w:hAnsi="Tw Cen MT" w:cs="Arial"/>
          <w:sz w:val="24"/>
          <w:szCs w:val="24"/>
          <w:lang w:val="id-ID" w:eastAsia="id-ID"/>
        </w:rPr>
      </w:pPr>
      <w:r w:rsidRPr="00420314">
        <w:rPr>
          <w:rFonts w:ascii="Tw Cen MT" w:eastAsia="Times New Roman" w:hAnsi="Tw Cen MT" w:cs="Arial"/>
          <w:sz w:val="24"/>
          <w:szCs w:val="24"/>
          <w:lang w:val="id-ID" w:eastAsia="id-ID"/>
        </w:rPr>
        <w:t>Pembagian shu dilakukan secara adil</w:t>
      </w:r>
      <w:r w:rsidR="00420314" w:rsidRPr="00420314">
        <w:rPr>
          <w:rFonts w:ascii="Tw Cen MT" w:eastAsia="Times New Roman" w:hAnsi="Tw Cen MT" w:cs="Arial"/>
          <w:noProof/>
          <w:sz w:val="24"/>
          <w:szCs w:val="24"/>
          <w:lang w:val="id-ID" w:eastAsia="id-ID"/>
        </w:rPr>
        <w:drawing>
          <wp:inline distT="0" distB="0" distL="0" distR="0">
            <wp:extent cx="38100" cy="47625"/>
            <wp:effectExtent l="0" t="0" r="0" b="0"/>
            <wp:docPr id="98" name="Picture 98" descr="https://lh4.googleusercontent.com/Cg2iH6csdzbEminUbdYdutc-asgjehoHxYUiDbIXtssBuUwta1krA2h34JSnPRGHzqojykH7ZmX-89BRJjEOOGKVPuqvQ_-U_68FHK_YvSIimzKFdybiGMb5WkWdyz4McnSrZA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lh4.googleusercontent.com/Cg2iH6csdzbEminUbdYdutc-asgjehoHxYUiDbIXtssBuUwta1krA2h34JSnPRGHzqojykH7ZmX-89BRJjEOOGKVPuqvQ_-U_68FHK_YvSIimzKFdybiGMb5WkWdyz4McnSrZAbN"/>
                    <pic:cNvPicPr>
                      <a:picLocks noChangeAspect="1" noChangeArrowheads="1"/>
                    </pic:cNvPicPr>
                  </pic:nvPicPr>
                  <pic:blipFill>
                    <a:blip r:embed="rId5"/>
                    <a:srcRect/>
                    <a:stretch>
                      <a:fillRect/>
                    </a:stretch>
                  </pic:blipFill>
                  <pic:spPr bwMode="auto">
                    <a:xfrm>
                      <a:off x="0" y="0"/>
                      <a:ext cx="38100" cy="47625"/>
                    </a:xfrm>
                    <a:prstGeom prst="rect">
                      <a:avLst/>
                    </a:prstGeom>
                    <a:noFill/>
                    <a:ln w="9525">
                      <a:noFill/>
                      <a:miter lim="800000"/>
                      <a:headEnd/>
                      <a:tailEnd/>
                    </a:ln>
                  </pic:spPr>
                </pic:pic>
              </a:graphicData>
            </a:graphic>
          </wp:inline>
        </w:drawing>
      </w:r>
    </w:p>
    <w:p w:rsidR="00420314" w:rsidRPr="00420314" w:rsidRDefault="00BE1695" w:rsidP="005701BB">
      <w:pPr>
        <w:numPr>
          <w:ilvl w:val="0"/>
          <w:numId w:val="30"/>
        </w:numPr>
        <w:shd w:val="clear" w:color="auto" w:fill="FFFFFF"/>
        <w:tabs>
          <w:tab w:val="clear" w:pos="720"/>
        </w:tabs>
        <w:spacing w:after="0" w:line="240" w:lineRule="auto"/>
        <w:ind w:left="709" w:hanging="283"/>
        <w:jc w:val="both"/>
        <w:textAlignment w:val="baseline"/>
        <w:rPr>
          <w:rFonts w:ascii="Arial" w:eastAsia="Times New Roman" w:hAnsi="Arial" w:cs="Arial"/>
          <w:color w:val="2C313A"/>
          <w:sz w:val="24"/>
          <w:szCs w:val="24"/>
          <w:lang w:val="id-ID" w:eastAsia="id-ID"/>
        </w:rPr>
      </w:pPr>
      <w:r w:rsidRPr="00420314">
        <w:rPr>
          <w:rFonts w:ascii="Tw Cen MT" w:eastAsia="Times New Roman" w:hAnsi="Tw Cen MT" w:cs="Arial"/>
          <w:sz w:val="24"/>
          <w:szCs w:val="24"/>
          <w:lang w:val="id-ID" w:eastAsia="id-ID"/>
        </w:rPr>
        <w:t>Kerjasama antar koperasi</w:t>
      </w:r>
      <w:r w:rsidR="00420314">
        <w:rPr>
          <w:rFonts w:ascii="Arial" w:eastAsia="Times New Roman" w:hAnsi="Arial" w:cs="Arial"/>
          <w:noProof/>
          <w:color w:val="2C313A"/>
          <w:sz w:val="24"/>
          <w:szCs w:val="24"/>
          <w:lang w:val="id-ID" w:eastAsia="id-ID"/>
        </w:rPr>
        <w:drawing>
          <wp:inline distT="0" distB="0" distL="0" distR="0">
            <wp:extent cx="38100" cy="47625"/>
            <wp:effectExtent l="0" t="0" r="0" b="0"/>
            <wp:docPr id="99" name="Picture 99" descr="https://lh3.googleusercontent.com/xl3aLv5uKGoFh2lXLAMCosIx06QuryypQYPPYR0NDGC02JXFp6m-DoA-TcjvsAvdkDSC0Op7QHnEq5efuagjw6ZwXJMpFFVy0pBTW_fI29tr2Eit8tFzZjBao4VSwTPgi_nEZ0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lh3.googleusercontent.com/xl3aLv5uKGoFh2lXLAMCosIx06QuryypQYPPYR0NDGC02JXFp6m-DoA-TcjvsAvdkDSC0Op7QHnEq5efuagjw6ZwXJMpFFVy0pBTW_fI29tr2Eit8tFzZjBao4VSwTPgi_nEZ0Ds"/>
                    <pic:cNvPicPr>
                      <a:picLocks noChangeAspect="1" noChangeArrowheads="1"/>
                    </pic:cNvPicPr>
                  </pic:nvPicPr>
                  <pic:blipFill>
                    <a:blip r:embed="rId5"/>
                    <a:srcRect/>
                    <a:stretch>
                      <a:fillRect/>
                    </a:stretch>
                  </pic:blipFill>
                  <pic:spPr bwMode="auto">
                    <a:xfrm>
                      <a:off x="0" y="0"/>
                      <a:ext cx="38100" cy="47625"/>
                    </a:xfrm>
                    <a:prstGeom prst="rect">
                      <a:avLst/>
                    </a:prstGeom>
                    <a:noFill/>
                    <a:ln w="9525">
                      <a:noFill/>
                      <a:miter lim="800000"/>
                      <a:headEnd/>
                      <a:tailEnd/>
                    </a:ln>
                  </pic:spPr>
                </pic:pic>
              </a:graphicData>
            </a:graphic>
          </wp:inline>
        </w:drawing>
      </w:r>
    </w:p>
    <w:p w:rsidR="00420314" w:rsidRDefault="00420314" w:rsidP="00420314">
      <w:pPr>
        <w:pStyle w:val="NormalWeb"/>
        <w:shd w:val="clear" w:color="auto" w:fill="FFFFFF"/>
        <w:spacing w:before="0" w:beforeAutospacing="0" w:after="0" w:afterAutospacing="0"/>
        <w:ind w:firstLine="426"/>
        <w:jc w:val="both"/>
        <w:rPr>
          <w:rFonts w:ascii="Tw Cen MT" w:hAnsi="Tw Cen MT" w:cs="Arial"/>
          <w:b/>
        </w:rPr>
      </w:pPr>
      <w:r w:rsidRPr="001D13EC">
        <w:rPr>
          <w:rFonts w:ascii="Tw Cen MT" w:hAnsi="Tw Cen MT" w:cs="Arial"/>
          <w:b/>
        </w:rPr>
        <w:t>Kunci Jawaban:</w:t>
      </w:r>
      <w:r>
        <w:rPr>
          <w:rFonts w:ascii="Tw Cen MT" w:hAnsi="Tw Cen MT" w:cs="Arial"/>
          <w:b/>
        </w:rPr>
        <w:t xml:space="preserve"> C</w:t>
      </w:r>
    </w:p>
    <w:p w:rsidR="00420314" w:rsidRPr="00420314" w:rsidRDefault="00420314" w:rsidP="005701BB">
      <w:pPr>
        <w:pStyle w:val="wp-block-paragraph"/>
        <w:numPr>
          <w:ilvl w:val="0"/>
          <w:numId w:val="1"/>
        </w:numPr>
        <w:shd w:val="clear" w:color="auto" w:fill="FFFFFF"/>
        <w:spacing w:before="0" w:beforeAutospacing="0" w:after="0" w:afterAutospacing="0"/>
        <w:ind w:left="426" w:hanging="426"/>
        <w:jc w:val="both"/>
        <w:textAlignment w:val="baseline"/>
        <w:rPr>
          <w:rFonts w:ascii="Tw Cen MT" w:hAnsi="Tw Cen MT" w:cs="Arial"/>
        </w:rPr>
      </w:pPr>
      <w:r w:rsidRPr="00420314">
        <w:rPr>
          <w:rFonts w:ascii="Tw Cen MT" w:hAnsi="Tw Cen MT" w:cs="Arial"/>
        </w:rPr>
        <w:t>Simpanan waji</w:t>
      </w:r>
      <w:r>
        <w:rPr>
          <w:rFonts w:ascii="Tw Cen MT" w:hAnsi="Tw Cen MT" w:cs="Arial"/>
        </w:rPr>
        <w:t>b dalam koperasi memiliki arti . . . .</w:t>
      </w:r>
    </w:p>
    <w:p w:rsidR="00420314" w:rsidRPr="00420314" w:rsidRDefault="00420314" w:rsidP="005701BB">
      <w:pPr>
        <w:pStyle w:val="wp-block-paragraph"/>
        <w:numPr>
          <w:ilvl w:val="0"/>
          <w:numId w:val="31"/>
        </w:numPr>
        <w:shd w:val="clear" w:color="auto" w:fill="FFFFFF"/>
        <w:spacing w:before="0" w:beforeAutospacing="0" w:after="0" w:afterAutospacing="0"/>
        <w:ind w:hanging="294"/>
        <w:jc w:val="both"/>
        <w:textAlignment w:val="baseline"/>
        <w:rPr>
          <w:rFonts w:ascii="Tw Cen MT" w:hAnsi="Tw Cen MT" w:cs="Arial"/>
        </w:rPr>
      </w:pPr>
      <w:r w:rsidRPr="00420314">
        <w:rPr>
          <w:rFonts w:ascii="Tw Cen MT" w:hAnsi="Tw Cen MT" w:cs="Arial"/>
        </w:rPr>
        <w:t>Simpanan hanya bisa diambil saat seseorang keluar dari keanggotaan koperasi</w:t>
      </w:r>
    </w:p>
    <w:p w:rsidR="00420314" w:rsidRPr="00420314" w:rsidRDefault="00420314" w:rsidP="005701BB">
      <w:pPr>
        <w:pStyle w:val="wp-block-paragraph"/>
        <w:numPr>
          <w:ilvl w:val="0"/>
          <w:numId w:val="31"/>
        </w:numPr>
        <w:shd w:val="clear" w:color="auto" w:fill="FFFFFF"/>
        <w:spacing w:before="0" w:beforeAutospacing="0" w:after="0" w:afterAutospacing="0"/>
        <w:ind w:hanging="294"/>
        <w:jc w:val="both"/>
        <w:textAlignment w:val="baseline"/>
        <w:rPr>
          <w:rFonts w:ascii="Tw Cen MT" w:hAnsi="Tw Cen MT" w:cs="Arial"/>
        </w:rPr>
      </w:pPr>
      <w:r w:rsidRPr="00420314">
        <w:rPr>
          <w:rFonts w:ascii="Tw Cen MT" w:hAnsi="Tw Cen MT" w:cs="Arial"/>
        </w:rPr>
        <w:t>Simpanan dibayar rutin dan bisa diambil kapan saja</w:t>
      </w:r>
    </w:p>
    <w:p w:rsidR="00420314" w:rsidRPr="00420314" w:rsidRDefault="00420314" w:rsidP="005701BB">
      <w:pPr>
        <w:pStyle w:val="wp-block-paragraph"/>
        <w:numPr>
          <w:ilvl w:val="0"/>
          <w:numId w:val="31"/>
        </w:numPr>
        <w:shd w:val="clear" w:color="auto" w:fill="FFFFFF"/>
        <w:spacing w:before="0" w:beforeAutospacing="0" w:after="0" w:afterAutospacing="0"/>
        <w:ind w:hanging="294"/>
        <w:jc w:val="both"/>
        <w:textAlignment w:val="baseline"/>
        <w:rPr>
          <w:rFonts w:ascii="Tw Cen MT" w:hAnsi="Tw Cen MT" w:cs="Arial"/>
        </w:rPr>
      </w:pPr>
      <w:r w:rsidRPr="00420314">
        <w:rPr>
          <w:rFonts w:ascii="Tw Cen MT" w:hAnsi="Tw Cen MT" w:cs="Arial"/>
        </w:rPr>
        <w:t>Simpanan wajib dibayar saat seseorang ingin bergabung di keanggotaan koperasi</w:t>
      </w:r>
    </w:p>
    <w:p w:rsidR="00420314" w:rsidRPr="00420314" w:rsidRDefault="00420314" w:rsidP="005701BB">
      <w:pPr>
        <w:pStyle w:val="wp-block-paragraph"/>
        <w:numPr>
          <w:ilvl w:val="0"/>
          <w:numId w:val="31"/>
        </w:numPr>
        <w:shd w:val="clear" w:color="auto" w:fill="FFFFFF"/>
        <w:spacing w:before="0" w:beforeAutospacing="0" w:after="0" w:afterAutospacing="0"/>
        <w:ind w:hanging="294"/>
        <w:jc w:val="both"/>
        <w:textAlignment w:val="baseline"/>
        <w:rPr>
          <w:rFonts w:ascii="Tw Cen MT" w:hAnsi="Tw Cen MT" w:cs="Arial"/>
        </w:rPr>
      </w:pPr>
      <w:r w:rsidRPr="00420314">
        <w:rPr>
          <w:rFonts w:ascii="Tw Cen MT" w:hAnsi="Tw Cen MT" w:cs="Arial"/>
        </w:rPr>
        <w:t>Simpanan dibayar hanya sekali saja</w:t>
      </w:r>
    </w:p>
    <w:p w:rsidR="00420314" w:rsidRPr="00420314" w:rsidRDefault="00420314" w:rsidP="005701BB">
      <w:pPr>
        <w:pStyle w:val="wp-block-paragraph"/>
        <w:numPr>
          <w:ilvl w:val="0"/>
          <w:numId w:val="31"/>
        </w:numPr>
        <w:shd w:val="clear" w:color="auto" w:fill="FFFFFF"/>
        <w:spacing w:before="0" w:beforeAutospacing="0" w:after="0" w:afterAutospacing="0"/>
        <w:ind w:hanging="294"/>
        <w:jc w:val="both"/>
        <w:textAlignment w:val="baseline"/>
        <w:rPr>
          <w:rFonts w:ascii="Tw Cen MT" w:hAnsi="Tw Cen MT" w:cs="Arial"/>
        </w:rPr>
      </w:pPr>
      <w:r w:rsidRPr="00420314">
        <w:rPr>
          <w:rFonts w:ascii="Tw Cen MT" w:hAnsi="Tw Cen MT" w:cs="Arial"/>
        </w:rPr>
        <w:t>Simpanan dibayar bergantung kemauan dan kemampuan anggota koperasi</w:t>
      </w:r>
    </w:p>
    <w:p w:rsidR="00420314" w:rsidRDefault="00420314" w:rsidP="00420314">
      <w:pPr>
        <w:pStyle w:val="wp-block-paragraph"/>
        <w:shd w:val="clear" w:color="auto" w:fill="FFFFFF"/>
        <w:spacing w:before="0" w:beforeAutospacing="0" w:after="0" w:afterAutospacing="0"/>
        <w:ind w:firstLine="426"/>
        <w:jc w:val="both"/>
        <w:textAlignment w:val="baseline"/>
        <w:rPr>
          <w:rFonts w:ascii="Tw Cen MT" w:hAnsi="Tw Cen MT" w:cs="Arial"/>
          <w:b/>
        </w:rPr>
      </w:pPr>
      <w:r w:rsidRPr="00420314">
        <w:rPr>
          <w:rFonts w:ascii="Tw Cen MT" w:hAnsi="Tw Cen MT" w:cs="Arial"/>
          <w:b/>
        </w:rPr>
        <w:t>Jawaban Jawaban: A</w:t>
      </w:r>
    </w:p>
    <w:p w:rsidR="0091507D" w:rsidRPr="0091507D" w:rsidRDefault="0091507D" w:rsidP="0091507D">
      <w:pPr>
        <w:pStyle w:val="wp-block-paragraph"/>
        <w:shd w:val="clear" w:color="auto" w:fill="FFFFFF"/>
        <w:spacing w:before="0" w:beforeAutospacing="0" w:after="0" w:afterAutospacing="0"/>
        <w:ind w:left="426"/>
        <w:jc w:val="both"/>
        <w:textAlignment w:val="baseline"/>
        <w:rPr>
          <w:rFonts w:ascii="Tw Cen MT" w:hAnsi="Tw Cen MT" w:cs="Arial"/>
          <w:b/>
        </w:rPr>
      </w:pPr>
      <w:r w:rsidRPr="0091507D">
        <w:rPr>
          <w:rFonts w:ascii="Tw Cen MT" w:hAnsi="Tw Cen MT"/>
          <w:b/>
        </w:rPr>
        <w:t>Pembahasan :</w:t>
      </w:r>
      <w:r>
        <w:rPr>
          <w:rFonts w:ascii="Tw Cen MT" w:hAnsi="Tw Cen MT"/>
        </w:rPr>
        <w:t xml:space="preserve"> </w:t>
      </w:r>
      <w:r w:rsidRPr="0091507D">
        <w:rPr>
          <w:rFonts w:ascii="Tw Cen MT" w:hAnsi="Tw Cen MT"/>
        </w:rPr>
        <w:t xml:space="preserve">Simpanan wajib adalah sejumlah uang yang </w:t>
      </w:r>
      <w:r w:rsidRPr="0091507D">
        <w:rPr>
          <w:rStyle w:val="Strong"/>
          <w:rFonts w:ascii="Tw Cen MT" w:hAnsi="Tw Cen MT"/>
          <w:b w:val="0"/>
        </w:rPr>
        <w:t>wajib dibayarkan anggota secara berkala</w:t>
      </w:r>
      <w:r w:rsidRPr="0091507D">
        <w:rPr>
          <w:rFonts w:ascii="Tw Cen MT" w:hAnsi="Tw Cen MT"/>
        </w:rPr>
        <w:t xml:space="preserve"> sesuai ketentuan koperasi. Simpanan ini </w:t>
      </w:r>
      <w:r w:rsidRPr="0091507D">
        <w:rPr>
          <w:rStyle w:val="Strong"/>
          <w:rFonts w:ascii="Tw Cen MT" w:hAnsi="Tw Cen MT"/>
          <w:b w:val="0"/>
        </w:rPr>
        <w:t>tidak dapat diambil selama masih menjadi anggota</w:t>
      </w:r>
      <w:r w:rsidRPr="0091507D">
        <w:rPr>
          <w:rFonts w:ascii="Tw Cen MT" w:hAnsi="Tw Cen MT"/>
        </w:rPr>
        <w:t>, dan biasanya dapat diambil ketika anggota keluar dari koperasi.</w:t>
      </w:r>
    </w:p>
    <w:p w:rsidR="00420314" w:rsidRDefault="00420314" w:rsidP="005701BB">
      <w:pPr>
        <w:pStyle w:val="wp-block-paragraph"/>
        <w:numPr>
          <w:ilvl w:val="0"/>
          <w:numId w:val="1"/>
        </w:numPr>
        <w:shd w:val="clear" w:color="auto" w:fill="FFFFFF"/>
        <w:spacing w:before="0" w:beforeAutospacing="0" w:after="0" w:afterAutospacing="0"/>
        <w:ind w:left="426" w:hanging="426"/>
        <w:jc w:val="both"/>
        <w:textAlignment w:val="baseline"/>
        <w:rPr>
          <w:rFonts w:ascii="Tw Cen MT" w:hAnsi="Tw Cen MT" w:cs="Arial"/>
          <w:b/>
        </w:rPr>
      </w:pPr>
      <w:r w:rsidRPr="00420314">
        <w:rPr>
          <w:rFonts w:ascii="Tw Cen MT" w:hAnsi="Tw Cen MT"/>
        </w:rPr>
        <w:t>Penyetoran sejumlah dana yang wajib disetorkan oleh anggota koperasi pada awal</w:t>
      </w:r>
      <w:r>
        <w:rPr>
          <w:rFonts w:ascii="Tw Cen MT" w:hAnsi="Tw Cen MT" w:cs="Arial"/>
          <w:b/>
        </w:rPr>
        <w:t xml:space="preserve"> </w:t>
      </w:r>
      <w:r w:rsidRPr="00420314">
        <w:rPr>
          <w:rFonts w:ascii="Tw Cen MT" w:hAnsi="Tw Cen MT"/>
        </w:rPr>
        <w:t>bergabung dengan koperasi disebu</w:t>
      </w:r>
      <w:r>
        <w:rPr>
          <w:rFonts w:ascii="Tw Cen MT" w:hAnsi="Tw Cen MT"/>
        </w:rPr>
        <w:t>t . . . .</w:t>
      </w:r>
    </w:p>
    <w:p w:rsidR="00420314" w:rsidRDefault="00420314" w:rsidP="005701BB">
      <w:pPr>
        <w:pStyle w:val="wp-block-paragraph"/>
        <w:numPr>
          <w:ilvl w:val="1"/>
          <w:numId w:val="1"/>
        </w:numPr>
        <w:shd w:val="clear" w:color="auto" w:fill="FFFFFF"/>
        <w:spacing w:before="0" w:beforeAutospacing="0" w:after="0" w:afterAutospacing="0"/>
        <w:ind w:left="709" w:hanging="283"/>
        <w:jc w:val="both"/>
        <w:textAlignment w:val="baseline"/>
        <w:rPr>
          <w:rFonts w:ascii="Tw Cen MT" w:hAnsi="Tw Cen MT" w:cs="Arial"/>
          <w:b/>
        </w:rPr>
      </w:pPr>
      <w:r w:rsidRPr="00420314">
        <w:rPr>
          <w:rFonts w:ascii="Tw Cen MT" w:hAnsi="Tw Cen MT"/>
        </w:rPr>
        <w:t>Simpanan wajib</w:t>
      </w:r>
    </w:p>
    <w:p w:rsidR="00420314" w:rsidRDefault="00420314" w:rsidP="005701BB">
      <w:pPr>
        <w:pStyle w:val="wp-block-paragraph"/>
        <w:numPr>
          <w:ilvl w:val="1"/>
          <w:numId w:val="1"/>
        </w:numPr>
        <w:shd w:val="clear" w:color="auto" w:fill="FFFFFF"/>
        <w:spacing w:before="0" w:beforeAutospacing="0" w:after="0" w:afterAutospacing="0"/>
        <w:ind w:left="709" w:hanging="283"/>
        <w:jc w:val="both"/>
        <w:textAlignment w:val="baseline"/>
        <w:rPr>
          <w:rFonts w:ascii="Tw Cen MT" w:hAnsi="Tw Cen MT" w:cs="Arial"/>
          <w:b/>
        </w:rPr>
      </w:pPr>
      <w:r w:rsidRPr="00420314">
        <w:rPr>
          <w:rFonts w:ascii="Tw Cen MT" w:hAnsi="Tw Cen MT"/>
        </w:rPr>
        <w:t>Simpanan pokok</w:t>
      </w:r>
    </w:p>
    <w:p w:rsidR="00420314" w:rsidRDefault="00420314" w:rsidP="005701BB">
      <w:pPr>
        <w:pStyle w:val="wp-block-paragraph"/>
        <w:numPr>
          <w:ilvl w:val="1"/>
          <w:numId w:val="1"/>
        </w:numPr>
        <w:shd w:val="clear" w:color="auto" w:fill="FFFFFF"/>
        <w:spacing w:before="0" w:beforeAutospacing="0" w:after="0" w:afterAutospacing="0"/>
        <w:ind w:left="709" w:hanging="283"/>
        <w:jc w:val="both"/>
        <w:textAlignment w:val="baseline"/>
        <w:rPr>
          <w:rFonts w:ascii="Tw Cen MT" w:hAnsi="Tw Cen MT" w:cs="Arial"/>
          <w:b/>
        </w:rPr>
      </w:pPr>
      <w:r w:rsidRPr="00420314">
        <w:rPr>
          <w:rFonts w:ascii="Tw Cen MT" w:hAnsi="Tw Cen MT"/>
        </w:rPr>
        <w:t>Simpanan sukarela</w:t>
      </w:r>
    </w:p>
    <w:p w:rsidR="00420314" w:rsidRDefault="00420314" w:rsidP="005701BB">
      <w:pPr>
        <w:pStyle w:val="wp-block-paragraph"/>
        <w:numPr>
          <w:ilvl w:val="1"/>
          <w:numId w:val="1"/>
        </w:numPr>
        <w:shd w:val="clear" w:color="auto" w:fill="FFFFFF"/>
        <w:spacing w:before="0" w:beforeAutospacing="0" w:after="0" w:afterAutospacing="0"/>
        <w:ind w:left="709" w:hanging="283"/>
        <w:jc w:val="both"/>
        <w:textAlignment w:val="baseline"/>
        <w:rPr>
          <w:rFonts w:ascii="Tw Cen MT" w:hAnsi="Tw Cen MT" w:cs="Arial"/>
          <w:b/>
        </w:rPr>
      </w:pPr>
      <w:r w:rsidRPr="00420314">
        <w:rPr>
          <w:rFonts w:ascii="Tw Cen MT" w:hAnsi="Tw Cen MT"/>
        </w:rPr>
        <w:t>Simpanan untuk pinjaman</w:t>
      </w:r>
    </w:p>
    <w:p w:rsidR="00420314" w:rsidRPr="00420314" w:rsidRDefault="00420314" w:rsidP="005701BB">
      <w:pPr>
        <w:pStyle w:val="wp-block-paragraph"/>
        <w:numPr>
          <w:ilvl w:val="1"/>
          <w:numId w:val="1"/>
        </w:numPr>
        <w:shd w:val="clear" w:color="auto" w:fill="FFFFFF"/>
        <w:spacing w:before="0" w:beforeAutospacing="0" w:after="0" w:afterAutospacing="0"/>
        <w:ind w:left="709" w:hanging="283"/>
        <w:jc w:val="both"/>
        <w:textAlignment w:val="baseline"/>
        <w:rPr>
          <w:rFonts w:ascii="Tw Cen MT" w:hAnsi="Tw Cen MT" w:cs="Arial"/>
          <w:b/>
        </w:rPr>
      </w:pPr>
      <w:r w:rsidRPr="00420314">
        <w:rPr>
          <w:rFonts w:ascii="Tw Cen MT" w:hAnsi="Tw Cen MT"/>
        </w:rPr>
        <w:t>Simpanan untuk tabungan</w:t>
      </w:r>
    </w:p>
    <w:p w:rsidR="00420314" w:rsidRDefault="00420314" w:rsidP="00420314">
      <w:pPr>
        <w:pStyle w:val="wp-block-paragraph"/>
        <w:shd w:val="clear" w:color="auto" w:fill="FFFFFF"/>
        <w:spacing w:before="0" w:beforeAutospacing="0" w:after="0" w:afterAutospacing="0"/>
        <w:ind w:firstLine="426"/>
        <w:jc w:val="both"/>
        <w:textAlignment w:val="baseline"/>
        <w:rPr>
          <w:rFonts w:ascii="Tw Cen MT" w:hAnsi="Tw Cen MT"/>
          <w:b/>
        </w:rPr>
      </w:pPr>
      <w:r w:rsidRPr="00420314">
        <w:rPr>
          <w:rFonts w:ascii="Tw Cen MT" w:hAnsi="Tw Cen MT"/>
          <w:b/>
        </w:rPr>
        <w:t>Kunci Jawaban: B</w:t>
      </w:r>
    </w:p>
    <w:p w:rsidR="0091507D" w:rsidRPr="0091507D" w:rsidRDefault="0091507D" w:rsidP="0091507D">
      <w:pPr>
        <w:pStyle w:val="wp-block-paragraph"/>
        <w:shd w:val="clear" w:color="auto" w:fill="FFFFFF"/>
        <w:spacing w:before="0" w:beforeAutospacing="0" w:after="0" w:afterAutospacing="0"/>
        <w:ind w:left="426"/>
        <w:jc w:val="both"/>
        <w:textAlignment w:val="baseline"/>
        <w:rPr>
          <w:rFonts w:ascii="Tw Cen MT" w:hAnsi="Tw Cen MT"/>
          <w:b/>
        </w:rPr>
      </w:pPr>
      <w:r>
        <w:rPr>
          <w:rFonts w:ascii="Tw Cen MT" w:hAnsi="Tw Cen MT"/>
          <w:b/>
        </w:rPr>
        <w:t xml:space="preserve">Pembahasan : </w:t>
      </w:r>
      <w:r w:rsidRPr="0091507D">
        <w:rPr>
          <w:rStyle w:val="Strong"/>
          <w:rFonts w:ascii="Tw Cen MT" w:hAnsi="Tw Cen MT"/>
          <w:b w:val="0"/>
        </w:rPr>
        <w:t>Simpanan pokok</w:t>
      </w:r>
      <w:r w:rsidRPr="0091507D">
        <w:rPr>
          <w:rFonts w:ascii="Tw Cen MT" w:hAnsi="Tw Cen MT"/>
        </w:rPr>
        <w:t xml:space="preserve"> adalah sejumlah dana yang </w:t>
      </w:r>
      <w:r w:rsidRPr="0091507D">
        <w:rPr>
          <w:rStyle w:val="Strong"/>
          <w:rFonts w:ascii="Tw Cen MT" w:hAnsi="Tw Cen MT"/>
          <w:b w:val="0"/>
        </w:rPr>
        <w:t>wajib dibayarkan satu kali oleh anggota saat pertama kali bergabung</w:t>
      </w:r>
      <w:r w:rsidRPr="0091507D">
        <w:rPr>
          <w:rFonts w:ascii="Tw Cen MT" w:hAnsi="Tw Cen MT"/>
        </w:rPr>
        <w:t xml:space="preserve"> menjadi anggota koperasi.</w:t>
      </w:r>
    </w:p>
    <w:p w:rsidR="00420314" w:rsidRPr="00420314" w:rsidRDefault="00420314" w:rsidP="005701BB">
      <w:pPr>
        <w:pStyle w:val="wp-block-paragraph"/>
        <w:numPr>
          <w:ilvl w:val="0"/>
          <w:numId w:val="1"/>
        </w:numPr>
        <w:shd w:val="clear" w:color="auto" w:fill="FFFFFF"/>
        <w:spacing w:before="0" w:beforeAutospacing="0" w:after="0" w:afterAutospacing="0"/>
        <w:ind w:left="426" w:hanging="426"/>
        <w:jc w:val="both"/>
        <w:textAlignment w:val="baseline"/>
        <w:rPr>
          <w:rFonts w:ascii="Tw Cen MT" w:hAnsi="Tw Cen MT"/>
        </w:rPr>
      </w:pPr>
      <w:r>
        <w:rPr>
          <w:rFonts w:ascii="Tw Cen MT" w:hAnsi="Tw Cen MT"/>
        </w:rPr>
        <w:t>Tugas pengawas koperasi adalah . . . .</w:t>
      </w:r>
    </w:p>
    <w:p w:rsidR="00420314" w:rsidRPr="00420314" w:rsidRDefault="00420314" w:rsidP="005701BB">
      <w:pPr>
        <w:pStyle w:val="wp-block-paragraph"/>
        <w:numPr>
          <w:ilvl w:val="0"/>
          <w:numId w:val="32"/>
        </w:numPr>
        <w:shd w:val="clear" w:color="auto" w:fill="FFFFFF"/>
        <w:spacing w:before="0" w:beforeAutospacing="0" w:after="0" w:afterAutospacing="0"/>
        <w:ind w:hanging="294"/>
        <w:jc w:val="both"/>
        <w:textAlignment w:val="baseline"/>
        <w:rPr>
          <w:rFonts w:ascii="Tw Cen MT" w:hAnsi="Tw Cen MT"/>
        </w:rPr>
      </w:pPr>
      <w:r w:rsidRPr="00420314">
        <w:rPr>
          <w:rFonts w:ascii="Tw Cen MT" w:hAnsi="Tw Cen MT"/>
        </w:rPr>
        <w:t>Menentukan kebijakan dalam organisasi dan manajemen koperasi</w:t>
      </w:r>
    </w:p>
    <w:p w:rsidR="00420314" w:rsidRPr="00420314" w:rsidRDefault="00420314" w:rsidP="005701BB">
      <w:pPr>
        <w:pStyle w:val="wp-block-paragraph"/>
        <w:numPr>
          <w:ilvl w:val="0"/>
          <w:numId w:val="32"/>
        </w:numPr>
        <w:shd w:val="clear" w:color="auto" w:fill="FFFFFF"/>
        <w:spacing w:before="0" w:beforeAutospacing="0" w:after="0" w:afterAutospacing="0"/>
        <w:ind w:hanging="294"/>
        <w:jc w:val="both"/>
        <w:textAlignment w:val="baseline"/>
        <w:rPr>
          <w:rFonts w:ascii="Tw Cen MT" w:hAnsi="Tw Cen MT"/>
        </w:rPr>
      </w:pPr>
      <w:r w:rsidRPr="00420314">
        <w:rPr>
          <w:rFonts w:ascii="Tw Cen MT" w:hAnsi="Tw Cen MT"/>
        </w:rPr>
        <w:t>Memutuskan keputusan dalam organisasi dan manajemen koperasi</w:t>
      </w:r>
    </w:p>
    <w:p w:rsidR="00420314" w:rsidRPr="00420314" w:rsidRDefault="00420314" w:rsidP="005701BB">
      <w:pPr>
        <w:pStyle w:val="wp-block-paragraph"/>
        <w:numPr>
          <w:ilvl w:val="0"/>
          <w:numId w:val="32"/>
        </w:numPr>
        <w:shd w:val="clear" w:color="auto" w:fill="FFFFFF"/>
        <w:spacing w:before="0" w:beforeAutospacing="0" w:after="0" w:afterAutospacing="0"/>
        <w:ind w:hanging="294"/>
        <w:jc w:val="both"/>
        <w:textAlignment w:val="baseline"/>
        <w:rPr>
          <w:rFonts w:ascii="Tw Cen MT" w:hAnsi="Tw Cen MT"/>
        </w:rPr>
      </w:pPr>
      <w:r w:rsidRPr="00420314">
        <w:rPr>
          <w:rFonts w:ascii="Tw Cen MT" w:hAnsi="Tw Cen MT"/>
        </w:rPr>
        <w:t>Menilai hasil terhadap rencana kerja yang telah ditetapkan</w:t>
      </w:r>
    </w:p>
    <w:p w:rsidR="00420314" w:rsidRPr="00420314" w:rsidRDefault="00420314" w:rsidP="005701BB">
      <w:pPr>
        <w:pStyle w:val="wp-block-paragraph"/>
        <w:numPr>
          <w:ilvl w:val="0"/>
          <w:numId w:val="32"/>
        </w:numPr>
        <w:shd w:val="clear" w:color="auto" w:fill="FFFFFF"/>
        <w:spacing w:before="0" w:beforeAutospacing="0" w:after="0" w:afterAutospacing="0"/>
        <w:ind w:hanging="294"/>
        <w:jc w:val="both"/>
        <w:textAlignment w:val="baseline"/>
        <w:rPr>
          <w:rFonts w:ascii="Tw Cen MT" w:hAnsi="Tw Cen MT"/>
        </w:rPr>
      </w:pPr>
      <w:r w:rsidRPr="00420314">
        <w:rPr>
          <w:rFonts w:ascii="Tw Cen MT" w:hAnsi="Tw Cen MT"/>
        </w:rPr>
        <w:t>Menyelenggarakan rapat anggota</w:t>
      </w:r>
    </w:p>
    <w:p w:rsidR="00420314" w:rsidRPr="00420314" w:rsidRDefault="00420314" w:rsidP="005701BB">
      <w:pPr>
        <w:pStyle w:val="wp-block-paragraph"/>
        <w:numPr>
          <w:ilvl w:val="0"/>
          <w:numId w:val="32"/>
        </w:numPr>
        <w:shd w:val="clear" w:color="auto" w:fill="FFFFFF"/>
        <w:spacing w:before="0" w:beforeAutospacing="0" w:after="0" w:afterAutospacing="0"/>
        <w:ind w:hanging="294"/>
        <w:jc w:val="both"/>
        <w:textAlignment w:val="baseline"/>
        <w:rPr>
          <w:rFonts w:ascii="Tw Cen MT" w:hAnsi="Tw Cen MT"/>
        </w:rPr>
      </w:pPr>
      <w:r w:rsidRPr="00420314">
        <w:rPr>
          <w:rFonts w:ascii="Tw Cen MT" w:hAnsi="Tw Cen MT"/>
        </w:rPr>
        <w:t>Menyelenggarakan pembukuan keuangan</w:t>
      </w:r>
    </w:p>
    <w:p w:rsidR="00420314" w:rsidRDefault="00420314" w:rsidP="00420314">
      <w:pPr>
        <w:pStyle w:val="wp-block-paragraph"/>
        <w:shd w:val="clear" w:color="auto" w:fill="FFFFFF"/>
        <w:spacing w:before="0" w:beforeAutospacing="0" w:after="0" w:afterAutospacing="0"/>
        <w:ind w:firstLine="426"/>
        <w:jc w:val="both"/>
        <w:textAlignment w:val="baseline"/>
        <w:rPr>
          <w:rFonts w:ascii="Tw Cen MT" w:hAnsi="Tw Cen MT"/>
          <w:b/>
        </w:rPr>
      </w:pPr>
      <w:r w:rsidRPr="00420314">
        <w:rPr>
          <w:rFonts w:ascii="Tw Cen MT" w:hAnsi="Tw Cen MT"/>
          <w:b/>
        </w:rPr>
        <w:t>Kunci Jawaban: C</w:t>
      </w:r>
    </w:p>
    <w:p w:rsidR="0091507D" w:rsidRPr="0091507D" w:rsidRDefault="0091507D" w:rsidP="0091507D">
      <w:pPr>
        <w:pStyle w:val="wp-block-paragraph"/>
        <w:shd w:val="clear" w:color="auto" w:fill="FFFFFF"/>
        <w:spacing w:before="0" w:beforeAutospacing="0" w:after="0" w:afterAutospacing="0"/>
        <w:ind w:left="426"/>
        <w:jc w:val="both"/>
        <w:textAlignment w:val="baseline"/>
        <w:rPr>
          <w:rFonts w:ascii="Tw Cen MT" w:hAnsi="Tw Cen MT"/>
        </w:rPr>
      </w:pPr>
      <w:r>
        <w:rPr>
          <w:rFonts w:ascii="Tw Cen MT" w:hAnsi="Tw Cen MT"/>
          <w:b/>
        </w:rPr>
        <w:t xml:space="preserve">Pembahasan : </w:t>
      </w:r>
      <w:r w:rsidRPr="0091507D">
        <w:rPr>
          <w:rFonts w:ascii="Tw Cen MT" w:hAnsi="Tw Cen MT"/>
        </w:rPr>
        <w:t xml:space="preserve">Tugas utama </w:t>
      </w:r>
      <w:r w:rsidRPr="0091507D">
        <w:rPr>
          <w:rStyle w:val="Strong"/>
          <w:rFonts w:ascii="Tw Cen MT" w:hAnsi="Tw Cen MT"/>
          <w:b w:val="0"/>
        </w:rPr>
        <w:t>pengawas koperasi</w:t>
      </w:r>
      <w:r w:rsidRPr="0091507D">
        <w:rPr>
          <w:rFonts w:ascii="Tw Cen MT" w:hAnsi="Tw Cen MT"/>
        </w:rPr>
        <w:t xml:space="preserve"> adalah </w:t>
      </w:r>
      <w:r w:rsidRPr="0091507D">
        <w:rPr>
          <w:rStyle w:val="Strong"/>
          <w:rFonts w:ascii="Tw Cen MT" w:hAnsi="Tw Cen MT"/>
          <w:b w:val="0"/>
        </w:rPr>
        <w:t>mengawasi dan menilai pelaksanaan kegiatan koperasi</w:t>
      </w:r>
      <w:r w:rsidRPr="0091507D">
        <w:rPr>
          <w:rFonts w:ascii="Tw Cen MT" w:hAnsi="Tw Cen MT"/>
          <w:b/>
        </w:rPr>
        <w:t>,</w:t>
      </w:r>
      <w:r w:rsidRPr="0091507D">
        <w:rPr>
          <w:rFonts w:ascii="Tw Cen MT" w:hAnsi="Tw Cen MT"/>
        </w:rPr>
        <w:t xml:space="preserve"> termasuk membandingkan hasil yang dicapai dengan rencana kerja yang telah ditetapkan.</w:t>
      </w:r>
    </w:p>
    <w:p w:rsidR="005E7B06" w:rsidRDefault="005E7B06" w:rsidP="005701BB">
      <w:pPr>
        <w:pStyle w:val="ListParagraph"/>
        <w:numPr>
          <w:ilvl w:val="0"/>
          <w:numId w:val="1"/>
        </w:numPr>
        <w:ind w:left="426" w:hanging="426"/>
        <w:jc w:val="both"/>
        <w:rPr>
          <w:rFonts w:ascii="Tw Cen MT" w:hAnsi="Tw Cen MT" w:cs="Arial"/>
          <w:sz w:val="24"/>
          <w:szCs w:val="24"/>
          <w:lang w:val="id-ID"/>
        </w:rPr>
      </w:pPr>
      <w:r w:rsidRPr="005E7B06">
        <w:rPr>
          <w:rFonts w:ascii="Tw Cen MT" w:hAnsi="Tw Cen MT" w:cs="Arial"/>
          <w:sz w:val="24"/>
          <w:szCs w:val="24"/>
        </w:rPr>
        <w:t xml:space="preserve">Koperasi yang anggotanya terdiri dari para produsen (penghasil barang) dengan tujuan menyediakan bahan </w:t>
      </w:r>
      <w:proofErr w:type="gramStart"/>
      <w:r w:rsidRPr="005E7B06">
        <w:rPr>
          <w:rFonts w:ascii="Tw Cen MT" w:hAnsi="Tw Cen MT" w:cs="Arial"/>
          <w:sz w:val="24"/>
          <w:szCs w:val="24"/>
        </w:rPr>
        <w:t>baku</w:t>
      </w:r>
      <w:proofErr w:type="gramEnd"/>
      <w:r w:rsidRPr="005E7B06">
        <w:rPr>
          <w:rFonts w:ascii="Tw Cen MT" w:hAnsi="Tw Cen MT" w:cs="Arial"/>
          <w:sz w:val="24"/>
          <w:szCs w:val="24"/>
        </w:rPr>
        <w:t xml:space="preserve"> dan memasarkan hasil produksi secara bersam</w:t>
      </w:r>
      <w:r>
        <w:rPr>
          <w:rFonts w:ascii="Tw Cen MT" w:hAnsi="Tw Cen MT" w:cs="Arial"/>
          <w:sz w:val="24"/>
          <w:szCs w:val="24"/>
        </w:rPr>
        <w:t>a-sama disebut dengan koperasi</w:t>
      </w:r>
      <w:r>
        <w:rPr>
          <w:rFonts w:ascii="Tw Cen MT" w:hAnsi="Tw Cen MT" w:cs="Arial"/>
          <w:sz w:val="24"/>
          <w:szCs w:val="24"/>
          <w:lang w:val="id-ID"/>
        </w:rPr>
        <w:t xml:space="preserve"> . . . .</w:t>
      </w:r>
    </w:p>
    <w:p w:rsidR="005E7B06" w:rsidRDefault="005E7B06" w:rsidP="005701BB">
      <w:pPr>
        <w:pStyle w:val="ListParagraph"/>
        <w:numPr>
          <w:ilvl w:val="0"/>
          <w:numId w:val="33"/>
        </w:numPr>
        <w:ind w:left="709" w:hanging="283"/>
        <w:jc w:val="both"/>
        <w:rPr>
          <w:rFonts w:ascii="Tw Cen MT" w:hAnsi="Tw Cen MT" w:cs="Arial"/>
          <w:sz w:val="24"/>
          <w:szCs w:val="24"/>
          <w:lang w:val="id-ID"/>
        </w:rPr>
      </w:pPr>
      <w:r w:rsidRPr="005E7B06">
        <w:rPr>
          <w:rFonts w:ascii="Tw Cen MT" w:hAnsi="Tw Cen MT" w:cs="Arial"/>
          <w:sz w:val="24"/>
          <w:szCs w:val="24"/>
        </w:rPr>
        <w:t>Konsumen</w:t>
      </w:r>
    </w:p>
    <w:p w:rsidR="005E7B06" w:rsidRDefault="005E7B06" w:rsidP="005701BB">
      <w:pPr>
        <w:pStyle w:val="ListParagraph"/>
        <w:numPr>
          <w:ilvl w:val="0"/>
          <w:numId w:val="33"/>
        </w:numPr>
        <w:ind w:left="709" w:hanging="283"/>
        <w:jc w:val="both"/>
        <w:rPr>
          <w:rFonts w:ascii="Tw Cen MT" w:hAnsi="Tw Cen MT" w:cs="Arial"/>
          <w:sz w:val="24"/>
          <w:szCs w:val="24"/>
          <w:lang w:val="id-ID"/>
        </w:rPr>
      </w:pPr>
      <w:r w:rsidRPr="005E7B06">
        <w:rPr>
          <w:rFonts w:ascii="Tw Cen MT" w:hAnsi="Tw Cen MT" w:cs="Arial"/>
          <w:sz w:val="24"/>
          <w:szCs w:val="24"/>
        </w:rPr>
        <w:t>Simpan Pinjam</w:t>
      </w:r>
    </w:p>
    <w:p w:rsidR="005E7B06" w:rsidRDefault="005E7B06" w:rsidP="005701BB">
      <w:pPr>
        <w:pStyle w:val="ListParagraph"/>
        <w:numPr>
          <w:ilvl w:val="0"/>
          <w:numId w:val="33"/>
        </w:numPr>
        <w:ind w:left="709" w:hanging="283"/>
        <w:jc w:val="both"/>
        <w:rPr>
          <w:rFonts w:ascii="Tw Cen MT" w:hAnsi="Tw Cen MT" w:cs="Arial"/>
          <w:sz w:val="24"/>
          <w:szCs w:val="24"/>
          <w:lang w:val="id-ID"/>
        </w:rPr>
      </w:pPr>
      <w:r w:rsidRPr="005E7B06">
        <w:rPr>
          <w:rFonts w:ascii="Tw Cen MT" w:hAnsi="Tw Cen MT" w:cs="Arial"/>
          <w:sz w:val="24"/>
          <w:szCs w:val="24"/>
        </w:rPr>
        <w:t>Produsen</w:t>
      </w:r>
    </w:p>
    <w:p w:rsidR="00E95F9D" w:rsidRDefault="005E7B06" w:rsidP="005701BB">
      <w:pPr>
        <w:pStyle w:val="ListParagraph"/>
        <w:numPr>
          <w:ilvl w:val="0"/>
          <w:numId w:val="33"/>
        </w:numPr>
        <w:ind w:left="709" w:hanging="283"/>
        <w:jc w:val="both"/>
        <w:rPr>
          <w:rFonts w:ascii="Tw Cen MT" w:hAnsi="Tw Cen MT" w:cs="Arial"/>
          <w:sz w:val="24"/>
          <w:szCs w:val="24"/>
          <w:lang w:val="id-ID"/>
        </w:rPr>
      </w:pPr>
      <w:r w:rsidRPr="005E7B06">
        <w:rPr>
          <w:rFonts w:ascii="Tw Cen MT" w:hAnsi="Tw Cen MT" w:cs="Arial"/>
          <w:sz w:val="24"/>
          <w:szCs w:val="24"/>
        </w:rPr>
        <w:t>Serba Usaha</w:t>
      </w:r>
    </w:p>
    <w:p w:rsidR="005E7B06" w:rsidRPr="00E95F9D" w:rsidRDefault="005E7B06" w:rsidP="005701BB">
      <w:pPr>
        <w:pStyle w:val="ListParagraph"/>
        <w:numPr>
          <w:ilvl w:val="0"/>
          <w:numId w:val="33"/>
        </w:numPr>
        <w:ind w:left="709" w:hanging="283"/>
        <w:jc w:val="both"/>
        <w:rPr>
          <w:rFonts w:ascii="Tw Cen MT" w:hAnsi="Tw Cen MT" w:cs="Arial"/>
          <w:sz w:val="24"/>
          <w:szCs w:val="24"/>
          <w:lang w:val="id-ID"/>
        </w:rPr>
      </w:pPr>
      <w:r w:rsidRPr="00E95F9D">
        <w:rPr>
          <w:rFonts w:ascii="Tw Cen MT" w:hAnsi="Tw Cen MT" w:cs="Arial"/>
          <w:sz w:val="24"/>
          <w:szCs w:val="24"/>
        </w:rPr>
        <w:t xml:space="preserve">Pemasaran </w:t>
      </w:r>
    </w:p>
    <w:p w:rsidR="005E7B06" w:rsidRDefault="005E7B06" w:rsidP="00E95F9D">
      <w:pPr>
        <w:pStyle w:val="ListParagraph"/>
        <w:ind w:left="360" w:firstLine="66"/>
        <w:jc w:val="both"/>
        <w:rPr>
          <w:rFonts w:ascii="Tw Cen MT" w:hAnsi="Tw Cen MT" w:cs="Arial"/>
          <w:b/>
          <w:sz w:val="24"/>
          <w:szCs w:val="24"/>
          <w:lang w:val="id-ID"/>
        </w:rPr>
      </w:pPr>
      <w:r w:rsidRPr="005E7B06">
        <w:rPr>
          <w:rStyle w:val="Strong"/>
          <w:rFonts w:ascii="Tw Cen MT" w:hAnsi="Tw Cen MT" w:cs="Arial"/>
          <w:sz w:val="24"/>
          <w:szCs w:val="24"/>
        </w:rPr>
        <w:t>Kunci Jawaban:</w:t>
      </w:r>
      <w:r w:rsidRPr="005E7B06">
        <w:rPr>
          <w:rFonts w:ascii="Tw Cen MT" w:hAnsi="Tw Cen MT" w:cs="Arial"/>
          <w:sz w:val="24"/>
          <w:szCs w:val="24"/>
        </w:rPr>
        <w:t xml:space="preserve"> </w:t>
      </w:r>
      <w:r w:rsidRPr="00AF7DE8">
        <w:rPr>
          <w:rFonts w:ascii="Tw Cen MT" w:hAnsi="Tw Cen MT" w:cs="Arial"/>
          <w:b/>
          <w:sz w:val="24"/>
          <w:szCs w:val="24"/>
        </w:rPr>
        <w:t>C</w:t>
      </w:r>
    </w:p>
    <w:p w:rsidR="0091507D" w:rsidRPr="0091507D" w:rsidRDefault="0091507D" w:rsidP="0091507D">
      <w:pPr>
        <w:pStyle w:val="ListParagraph"/>
        <w:ind w:left="426"/>
        <w:jc w:val="both"/>
        <w:rPr>
          <w:rFonts w:ascii="Tw Cen MT" w:hAnsi="Tw Cen MT" w:cs="Arial"/>
          <w:b/>
          <w:sz w:val="24"/>
          <w:szCs w:val="24"/>
          <w:lang w:val="id-ID"/>
        </w:rPr>
      </w:pPr>
      <w:r>
        <w:rPr>
          <w:rFonts w:ascii="Tw Cen MT" w:hAnsi="Tw Cen MT" w:cs="Arial"/>
          <w:b/>
          <w:sz w:val="24"/>
          <w:szCs w:val="24"/>
          <w:lang w:val="id-ID"/>
        </w:rPr>
        <w:t xml:space="preserve">Pembahasan : </w:t>
      </w:r>
      <w:r w:rsidRPr="0091507D">
        <w:rPr>
          <w:rStyle w:val="Strong"/>
          <w:rFonts w:ascii="Tw Cen MT" w:hAnsi="Tw Cen MT"/>
          <w:b w:val="0"/>
          <w:sz w:val="24"/>
          <w:szCs w:val="24"/>
        </w:rPr>
        <w:t>Koperasi produsen</w:t>
      </w:r>
      <w:r w:rsidRPr="0091507D">
        <w:rPr>
          <w:rFonts w:ascii="Tw Cen MT" w:hAnsi="Tw Cen MT"/>
          <w:sz w:val="24"/>
          <w:szCs w:val="24"/>
        </w:rPr>
        <w:t xml:space="preserve"> beranggotakan para produsen atau penghasil barang. Tujuannya antara lain </w:t>
      </w:r>
      <w:r w:rsidRPr="0091507D">
        <w:rPr>
          <w:rStyle w:val="Strong"/>
          <w:rFonts w:ascii="Tw Cen MT" w:hAnsi="Tw Cen MT"/>
          <w:b w:val="0"/>
          <w:sz w:val="24"/>
          <w:szCs w:val="24"/>
        </w:rPr>
        <w:t xml:space="preserve">menyediakan bahan </w:t>
      </w:r>
      <w:proofErr w:type="gramStart"/>
      <w:r w:rsidRPr="0091507D">
        <w:rPr>
          <w:rStyle w:val="Strong"/>
          <w:rFonts w:ascii="Tw Cen MT" w:hAnsi="Tw Cen MT"/>
          <w:b w:val="0"/>
          <w:sz w:val="24"/>
          <w:szCs w:val="24"/>
        </w:rPr>
        <w:t>baku</w:t>
      </w:r>
      <w:proofErr w:type="gramEnd"/>
      <w:r w:rsidRPr="0091507D">
        <w:rPr>
          <w:rFonts w:ascii="Tw Cen MT" w:hAnsi="Tw Cen MT"/>
          <w:b/>
          <w:sz w:val="24"/>
          <w:szCs w:val="24"/>
        </w:rPr>
        <w:t xml:space="preserve"> </w:t>
      </w:r>
      <w:r w:rsidRPr="0091507D">
        <w:rPr>
          <w:rFonts w:ascii="Tw Cen MT" w:hAnsi="Tw Cen MT"/>
          <w:sz w:val="24"/>
          <w:szCs w:val="24"/>
        </w:rPr>
        <w:t>dan</w:t>
      </w:r>
      <w:r w:rsidRPr="0091507D">
        <w:rPr>
          <w:rFonts w:ascii="Tw Cen MT" w:hAnsi="Tw Cen MT"/>
          <w:b/>
          <w:sz w:val="24"/>
          <w:szCs w:val="24"/>
        </w:rPr>
        <w:t xml:space="preserve"> </w:t>
      </w:r>
      <w:r w:rsidRPr="0091507D">
        <w:rPr>
          <w:rStyle w:val="Strong"/>
          <w:rFonts w:ascii="Tw Cen MT" w:hAnsi="Tw Cen MT"/>
          <w:b w:val="0"/>
          <w:sz w:val="24"/>
          <w:szCs w:val="24"/>
        </w:rPr>
        <w:t>memasarkan hasil produksi anggota secara bersama-sama</w:t>
      </w:r>
      <w:r w:rsidRPr="0091507D">
        <w:rPr>
          <w:rFonts w:ascii="Tw Cen MT" w:hAnsi="Tw Cen MT"/>
          <w:b/>
          <w:sz w:val="24"/>
          <w:szCs w:val="24"/>
        </w:rPr>
        <w:t>.</w:t>
      </w:r>
    </w:p>
    <w:p w:rsidR="0091507D" w:rsidRPr="0091507D" w:rsidRDefault="0091507D">
      <w:pPr>
        <w:pStyle w:val="ListParagraph"/>
        <w:ind w:left="360" w:firstLine="66"/>
        <w:jc w:val="both"/>
        <w:rPr>
          <w:rFonts w:ascii="Tw Cen MT" w:hAnsi="Tw Cen MT" w:cs="Arial"/>
          <w:sz w:val="24"/>
          <w:szCs w:val="24"/>
          <w:lang w:val="id-ID"/>
        </w:rPr>
      </w:pPr>
    </w:p>
    <w:sectPr w:rsidR="0091507D" w:rsidRPr="0091507D" w:rsidSect="008E409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T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9CCD53"/>
    <w:multiLevelType w:val="singleLevel"/>
    <w:tmpl w:val="879CCD53"/>
    <w:lvl w:ilvl="0">
      <w:start w:val="1"/>
      <w:numFmt w:val="upperLetter"/>
      <w:suff w:val="space"/>
      <w:lvlText w:val="%1."/>
      <w:lvlJc w:val="left"/>
    </w:lvl>
  </w:abstractNum>
  <w:abstractNum w:abstractNumId="1">
    <w:nsid w:val="99E1490D"/>
    <w:multiLevelType w:val="singleLevel"/>
    <w:tmpl w:val="99E1490D"/>
    <w:lvl w:ilvl="0">
      <w:start w:val="1"/>
      <w:numFmt w:val="decimal"/>
      <w:suff w:val="space"/>
      <w:lvlText w:val="%1."/>
      <w:lvlJc w:val="left"/>
    </w:lvl>
  </w:abstractNum>
  <w:abstractNum w:abstractNumId="2">
    <w:nsid w:val="013870B3"/>
    <w:multiLevelType w:val="hybridMultilevel"/>
    <w:tmpl w:val="9CF03644"/>
    <w:lvl w:ilvl="0" w:tplc="04210015">
      <w:start w:val="1"/>
      <w:numFmt w:val="upp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nsid w:val="059255EA"/>
    <w:multiLevelType w:val="hybridMultilevel"/>
    <w:tmpl w:val="955C98B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6EF35F4"/>
    <w:multiLevelType w:val="hybridMultilevel"/>
    <w:tmpl w:val="342274F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93D0DDE"/>
    <w:multiLevelType w:val="hybridMultilevel"/>
    <w:tmpl w:val="79A077E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E81261F"/>
    <w:multiLevelType w:val="multilevel"/>
    <w:tmpl w:val="4674338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B26237"/>
    <w:multiLevelType w:val="hybridMultilevel"/>
    <w:tmpl w:val="D0FCF61C"/>
    <w:lvl w:ilvl="0" w:tplc="31E8F362">
      <w:start w:val="1"/>
      <w:numFmt w:val="upperLetter"/>
      <w:lvlText w:val="%1."/>
      <w:lvlJc w:val="left"/>
      <w:pPr>
        <w:ind w:left="1146" w:hanging="360"/>
      </w:pPr>
      <w:rPr>
        <w:b w:val="0"/>
        <w:i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nsid w:val="112F6455"/>
    <w:multiLevelType w:val="hybridMultilevel"/>
    <w:tmpl w:val="B2C256F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7BA6120"/>
    <w:multiLevelType w:val="hybridMultilevel"/>
    <w:tmpl w:val="C2A0EFEA"/>
    <w:lvl w:ilvl="0" w:tplc="04210015">
      <w:start w:val="1"/>
      <w:numFmt w:val="upp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nsid w:val="19574A3A"/>
    <w:multiLevelType w:val="hybridMultilevel"/>
    <w:tmpl w:val="F1E452C2"/>
    <w:lvl w:ilvl="0" w:tplc="57C0F2FC">
      <w:start w:val="1"/>
      <w:numFmt w:val="decimal"/>
      <w:lvlText w:val="%1."/>
      <w:lvlJc w:val="left"/>
      <w:pPr>
        <w:ind w:left="644" w:hanging="360"/>
      </w:pPr>
      <w:rPr>
        <w:rFonts w:ascii="Tw Cen MT" w:hAnsi="Tw Cen MT" w:hint="default"/>
        <w:b w:val="0"/>
        <w:sz w:val="24"/>
        <w:szCs w:val="24"/>
      </w:rPr>
    </w:lvl>
    <w:lvl w:ilvl="1" w:tplc="4FD64E78">
      <w:start w:val="1"/>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D34A1D"/>
    <w:multiLevelType w:val="hybridMultilevel"/>
    <w:tmpl w:val="155E0822"/>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C01769C"/>
    <w:multiLevelType w:val="hybridMultilevel"/>
    <w:tmpl w:val="2BCCB476"/>
    <w:lvl w:ilvl="0" w:tplc="04210015">
      <w:start w:val="1"/>
      <w:numFmt w:val="upperLetter"/>
      <w:lvlText w:val="%1."/>
      <w:lvlJc w:val="left"/>
      <w:pPr>
        <w:ind w:left="720" w:hanging="360"/>
      </w:pPr>
    </w:lvl>
    <w:lvl w:ilvl="1" w:tplc="04210015">
      <w:start w:val="1"/>
      <w:numFmt w:val="upp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D8540BE"/>
    <w:multiLevelType w:val="hybridMultilevel"/>
    <w:tmpl w:val="D2689DB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DD76B27"/>
    <w:multiLevelType w:val="hybridMultilevel"/>
    <w:tmpl w:val="FCE20BC6"/>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5">
    <w:nsid w:val="21957C5A"/>
    <w:multiLevelType w:val="hybridMultilevel"/>
    <w:tmpl w:val="DCA0737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
    <w:nsid w:val="263C1661"/>
    <w:multiLevelType w:val="hybridMultilevel"/>
    <w:tmpl w:val="7ED66EFC"/>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7">
    <w:nsid w:val="32FD44FE"/>
    <w:multiLevelType w:val="hybridMultilevel"/>
    <w:tmpl w:val="1E14532C"/>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8">
    <w:nsid w:val="34A73356"/>
    <w:multiLevelType w:val="hybridMultilevel"/>
    <w:tmpl w:val="2B9C74C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4BF5CF2"/>
    <w:multiLevelType w:val="singleLevel"/>
    <w:tmpl w:val="34BF5CF2"/>
    <w:lvl w:ilvl="0">
      <w:start w:val="1"/>
      <w:numFmt w:val="decimal"/>
      <w:suff w:val="space"/>
      <w:lvlText w:val="%1."/>
      <w:lvlJc w:val="left"/>
    </w:lvl>
  </w:abstractNum>
  <w:abstractNum w:abstractNumId="20">
    <w:nsid w:val="3BBF5339"/>
    <w:multiLevelType w:val="hybridMultilevel"/>
    <w:tmpl w:val="EFA04C6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C3924C0"/>
    <w:multiLevelType w:val="multilevel"/>
    <w:tmpl w:val="4A16AB0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nsid w:val="3E255A36"/>
    <w:multiLevelType w:val="hybridMultilevel"/>
    <w:tmpl w:val="11FC512E"/>
    <w:lvl w:ilvl="0" w:tplc="04210015">
      <w:start w:val="1"/>
      <w:numFmt w:val="upperLetter"/>
      <w:lvlText w:val="%1."/>
      <w:lvlJc w:val="left"/>
      <w:pPr>
        <w:ind w:left="3621"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3E563BFB"/>
    <w:multiLevelType w:val="multilevel"/>
    <w:tmpl w:val="794A8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4">
    <w:nsid w:val="44BD3EE3"/>
    <w:multiLevelType w:val="hybridMultilevel"/>
    <w:tmpl w:val="AC0825F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8C61540"/>
    <w:multiLevelType w:val="hybridMultilevel"/>
    <w:tmpl w:val="35B83FFC"/>
    <w:lvl w:ilvl="0" w:tplc="35F455EE">
      <w:start w:val="1"/>
      <w:numFmt w:val="upperLetter"/>
      <w:lvlText w:val="%1."/>
      <w:lvlJc w:val="left"/>
      <w:pPr>
        <w:ind w:left="1146" w:hanging="360"/>
      </w:pPr>
      <w:rPr>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6">
    <w:nsid w:val="4A137362"/>
    <w:multiLevelType w:val="hybridMultilevel"/>
    <w:tmpl w:val="96BE6612"/>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B886554"/>
    <w:multiLevelType w:val="hybridMultilevel"/>
    <w:tmpl w:val="24342A80"/>
    <w:lvl w:ilvl="0" w:tplc="04210015">
      <w:start w:val="1"/>
      <w:numFmt w:val="upp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8">
    <w:nsid w:val="4B9C5535"/>
    <w:multiLevelType w:val="hybridMultilevel"/>
    <w:tmpl w:val="3B78CBB4"/>
    <w:lvl w:ilvl="0" w:tplc="04210015">
      <w:start w:val="1"/>
      <w:numFmt w:val="upp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9">
    <w:nsid w:val="52FD7F77"/>
    <w:multiLevelType w:val="hybridMultilevel"/>
    <w:tmpl w:val="744298B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3321870"/>
    <w:multiLevelType w:val="singleLevel"/>
    <w:tmpl w:val="53321870"/>
    <w:lvl w:ilvl="0">
      <w:start w:val="1"/>
      <w:numFmt w:val="upperLetter"/>
      <w:suff w:val="space"/>
      <w:lvlText w:val="%1."/>
      <w:lvlJc w:val="left"/>
    </w:lvl>
  </w:abstractNum>
  <w:abstractNum w:abstractNumId="31">
    <w:nsid w:val="547852FF"/>
    <w:multiLevelType w:val="hybridMultilevel"/>
    <w:tmpl w:val="AB22CB0E"/>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54B434BA"/>
    <w:multiLevelType w:val="hybridMultilevel"/>
    <w:tmpl w:val="2072FAC8"/>
    <w:lvl w:ilvl="0" w:tplc="04210015">
      <w:start w:val="1"/>
      <w:numFmt w:val="upp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3">
    <w:nsid w:val="55252670"/>
    <w:multiLevelType w:val="hybridMultilevel"/>
    <w:tmpl w:val="BB1CBB8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597A6C66"/>
    <w:multiLevelType w:val="hybridMultilevel"/>
    <w:tmpl w:val="BE72BA58"/>
    <w:lvl w:ilvl="0" w:tplc="04210015">
      <w:start w:val="1"/>
      <w:numFmt w:val="upp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5">
    <w:nsid w:val="59CF310F"/>
    <w:multiLevelType w:val="multilevel"/>
    <w:tmpl w:val="B234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A40074B"/>
    <w:multiLevelType w:val="hybridMultilevel"/>
    <w:tmpl w:val="E38C111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5A8E4B55"/>
    <w:multiLevelType w:val="hybridMultilevel"/>
    <w:tmpl w:val="6E8A3BC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5ACE4C08"/>
    <w:multiLevelType w:val="hybridMultilevel"/>
    <w:tmpl w:val="32A42E7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DA846CC"/>
    <w:multiLevelType w:val="hybridMultilevel"/>
    <w:tmpl w:val="8B68ADA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5EFB7E7D"/>
    <w:multiLevelType w:val="hybridMultilevel"/>
    <w:tmpl w:val="91167A3E"/>
    <w:lvl w:ilvl="0" w:tplc="04210015">
      <w:start w:val="1"/>
      <w:numFmt w:val="upperLetter"/>
      <w:lvlText w:val="%1."/>
      <w:lvlJc w:val="left"/>
      <w:pPr>
        <w:ind w:left="1146" w:hanging="360"/>
      </w:pPr>
    </w:lvl>
    <w:lvl w:ilvl="1" w:tplc="04210015">
      <w:start w:val="1"/>
      <w:numFmt w:val="upp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1">
    <w:nsid w:val="60D35B0F"/>
    <w:multiLevelType w:val="multilevel"/>
    <w:tmpl w:val="43F0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0F31B9F"/>
    <w:multiLevelType w:val="hybridMultilevel"/>
    <w:tmpl w:val="99D4FF4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66797097"/>
    <w:multiLevelType w:val="multilevel"/>
    <w:tmpl w:val="2E8E4F5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4">
    <w:nsid w:val="68B408F6"/>
    <w:multiLevelType w:val="hybridMultilevel"/>
    <w:tmpl w:val="A6C201FA"/>
    <w:lvl w:ilvl="0" w:tplc="04210015">
      <w:start w:val="1"/>
      <w:numFmt w:val="upperLetter"/>
      <w:lvlText w:val="%1."/>
      <w:lvlJc w:val="left"/>
      <w:pPr>
        <w:ind w:left="1440" w:hanging="360"/>
      </w:pPr>
    </w:lvl>
    <w:lvl w:ilvl="1" w:tplc="04210015">
      <w:start w:val="1"/>
      <w:numFmt w:val="upp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5">
    <w:nsid w:val="70F659F1"/>
    <w:multiLevelType w:val="hybridMultilevel"/>
    <w:tmpl w:val="57A49502"/>
    <w:lvl w:ilvl="0" w:tplc="04210015">
      <w:start w:val="1"/>
      <w:numFmt w:val="upp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6">
    <w:nsid w:val="76266056"/>
    <w:multiLevelType w:val="multilevel"/>
    <w:tmpl w:val="0DA27DEA"/>
    <w:lvl w:ilvl="0">
      <w:start w:val="1"/>
      <w:numFmt w:val="decimal"/>
      <w:lvlText w:val="%1."/>
      <w:lvlJc w:val="left"/>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7">
    <w:nsid w:val="7AC5374D"/>
    <w:multiLevelType w:val="hybridMultilevel"/>
    <w:tmpl w:val="90907A6C"/>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0"/>
  </w:num>
  <w:num w:numId="2">
    <w:abstractNumId w:val="44"/>
  </w:num>
  <w:num w:numId="3">
    <w:abstractNumId w:val="28"/>
  </w:num>
  <w:num w:numId="4">
    <w:abstractNumId w:val="38"/>
  </w:num>
  <w:num w:numId="5">
    <w:abstractNumId w:val="33"/>
  </w:num>
  <w:num w:numId="6">
    <w:abstractNumId w:val="18"/>
  </w:num>
  <w:num w:numId="7">
    <w:abstractNumId w:val="4"/>
  </w:num>
  <w:num w:numId="8">
    <w:abstractNumId w:val="27"/>
  </w:num>
  <w:num w:numId="9">
    <w:abstractNumId w:val="40"/>
  </w:num>
  <w:num w:numId="10">
    <w:abstractNumId w:val="13"/>
  </w:num>
  <w:num w:numId="11">
    <w:abstractNumId w:val="12"/>
  </w:num>
  <w:num w:numId="12">
    <w:abstractNumId w:val="22"/>
  </w:num>
  <w:num w:numId="13">
    <w:abstractNumId w:val="32"/>
  </w:num>
  <w:num w:numId="14">
    <w:abstractNumId w:val="30"/>
  </w:num>
  <w:num w:numId="15">
    <w:abstractNumId w:val="0"/>
  </w:num>
  <w:num w:numId="16">
    <w:abstractNumId w:val="31"/>
  </w:num>
  <w:num w:numId="17">
    <w:abstractNumId w:val="37"/>
  </w:num>
  <w:num w:numId="18">
    <w:abstractNumId w:val="42"/>
  </w:num>
  <w:num w:numId="19">
    <w:abstractNumId w:val="11"/>
  </w:num>
  <w:num w:numId="20">
    <w:abstractNumId w:val="29"/>
  </w:num>
  <w:num w:numId="21">
    <w:abstractNumId w:val="20"/>
  </w:num>
  <w:num w:numId="22">
    <w:abstractNumId w:val="2"/>
  </w:num>
  <w:num w:numId="23">
    <w:abstractNumId w:val="7"/>
  </w:num>
  <w:num w:numId="24">
    <w:abstractNumId w:val="25"/>
  </w:num>
  <w:num w:numId="25">
    <w:abstractNumId w:val="36"/>
  </w:num>
  <w:num w:numId="26">
    <w:abstractNumId w:val="26"/>
  </w:num>
  <w:num w:numId="27">
    <w:abstractNumId w:val="5"/>
  </w:num>
  <w:num w:numId="28">
    <w:abstractNumId w:val="3"/>
  </w:num>
  <w:num w:numId="29">
    <w:abstractNumId w:val="21"/>
  </w:num>
  <w:num w:numId="30">
    <w:abstractNumId w:val="43"/>
  </w:num>
  <w:num w:numId="31">
    <w:abstractNumId w:val="24"/>
  </w:num>
  <w:num w:numId="32">
    <w:abstractNumId w:val="8"/>
  </w:num>
  <w:num w:numId="33">
    <w:abstractNumId w:val="47"/>
  </w:num>
  <w:num w:numId="34">
    <w:abstractNumId w:val="1"/>
  </w:num>
  <w:num w:numId="35">
    <w:abstractNumId w:val="15"/>
  </w:num>
  <w:num w:numId="36">
    <w:abstractNumId w:val="17"/>
  </w:num>
  <w:num w:numId="37">
    <w:abstractNumId w:val="16"/>
  </w:num>
  <w:num w:numId="38">
    <w:abstractNumId w:val="19"/>
  </w:num>
  <w:num w:numId="39">
    <w:abstractNumId w:val="23"/>
  </w:num>
  <w:num w:numId="40">
    <w:abstractNumId w:val="46"/>
  </w:num>
  <w:num w:numId="41">
    <w:abstractNumId w:val="14"/>
  </w:num>
  <w:num w:numId="42">
    <w:abstractNumId w:val="39"/>
  </w:num>
  <w:num w:numId="43">
    <w:abstractNumId w:val="34"/>
  </w:num>
  <w:num w:numId="44">
    <w:abstractNumId w:val="9"/>
  </w:num>
  <w:num w:numId="45">
    <w:abstractNumId w:val="6"/>
  </w:num>
  <w:num w:numId="46">
    <w:abstractNumId w:val="45"/>
  </w:num>
  <w:num w:numId="47">
    <w:abstractNumId w:val="41"/>
  </w:num>
  <w:num w:numId="48">
    <w:abstractNumId w:val="35"/>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savePreviewPicture/>
  <w:compat/>
  <w:rsids>
    <w:rsidRoot w:val="00AB29E2"/>
    <w:rsid w:val="0000075B"/>
    <w:rsid w:val="00033096"/>
    <w:rsid w:val="00070E33"/>
    <w:rsid w:val="000B5091"/>
    <w:rsid w:val="000E4141"/>
    <w:rsid w:val="0010658C"/>
    <w:rsid w:val="00124FE4"/>
    <w:rsid w:val="00142609"/>
    <w:rsid w:val="001753CF"/>
    <w:rsid w:val="00177F2E"/>
    <w:rsid w:val="00193A12"/>
    <w:rsid w:val="0019745C"/>
    <w:rsid w:val="001D13EC"/>
    <w:rsid w:val="001E099B"/>
    <w:rsid w:val="002E19BD"/>
    <w:rsid w:val="0030710C"/>
    <w:rsid w:val="003C4A20"/>
    <w:rsid w:val="003F6104"/>
    <w:rsid w:val="00420314"/>
    <w:rsid w:val="004730E9"/>
    <w:rsid w:val="004E29AA"/>
    <w:rsid w:val="00540464"/>
    <w:rsid w:val="005701BB"/>
    <w:rsid w:val="005E7B06"/>
    <w:rsid w:val="00614CDD"/>
    <w:rsid w:val="00625A36"/>
    <w:rsid w:val="0068134A"/>
    <w:rsid w:val="006F1C9E"/>
    <w:rsid w:val="00794211"/>
    <w:rsid w:val="007D1730"/>
    <w:rsid w:val="008142B2"/>
    <w:rsid w:val="0082747B"/>
    <w:rsid w:val="0089274D"/>
    <w:rsid w:val="008A3D46"/>
    <w:rsid w:val="008A7026"/>
    <w:rsid w:val="008E4093"/>
    <w:rsid w:val="00914E79"/>
    <w:rsid w:val="0091507D"/>
    <w:rsid w:val="00995A7A"/>
    <w:rsid w:val="00996594"/>
    <w:rsid w:val="00AA4F88"/>
    <w:rsid w:val="00AB29E2"/>
    <w:rsid w:val="00AF7DE8"/>
    <w:rsid w:val="00B01FCA"/>
    <w:rsid w:val="00B22E68"/>
    <w:rsid w:val="00BA1BEE"/>
    <w:rsid w:val="00BE1695"/>
    <w:rsid w:val="00C131A4"/>
    <w:rsid w:val="00C169C3"/>
    <w:rsid w:val="00C8125A"/>
    <w:rsid w:val="00CA4059"/>
    <w:rsid w:val="00CA73E3"/>
    <w:rsid w:val="00D170AC"/>
    <w:rsid w:val="00D24504"/>
    <w:rsid w:val="00D51326"/>
    <w:rsid w:val="00D73050"/>
    <w:rsid w:val="00E7236A"/>
    <w:rsid w:val="00E95F9D"/>
    <w:rsid w:val="00EA7A60"/>
    <w:rsid w:val="00EF42E6"/>
    <w:rsid w:val="00F04BB6"/>
    <w:rsid w:val="00F4763B"/>
    <w:rsid w:val="00F82366"/>
    <w:rsid w:val="00FA183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9E2"/>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9E2"/>
    <w:pPr>
      <w:ind w:left="720"/>
      <w:contextualSpacing/>
    </w:pPr>
  </w:style>
  <w:style w:type="paragraph" w:styleId="NoSpacing">
    <w:name w:val="No Spacing"/>
    <w:uiPriority w:val="1"/>
    <w:qFormat/>
    <w:rsid w:val="00AB29E2"/>
    <w:pPr>
      <w:spacing w:after="0" w:line="240" w:lineRule="auto"/>
    </w:pPr>
    <w:rPr>
      <w:lang w:val="en-US"/>
    </w:rPr>
  </w:style>
  <w:style w:type="character" w:styleId="Emphasis">
    <w:name w:val="Emphasis"/>
    <w:basedOn w:val="DefaultParagraphFont"/>
    <w:uiPriority w:val="20"/>
    <w:qFormat/>
    <w:rsid w:val="008A3D46"/>
    <w:rPr>
      <w:i/>
      <w:iCs/>
    </w:rPr>
  </w:style>
  <w:style w:type="character" w:styleId="Strong">
    <w:name w:val="Strong"/>
    <w:basedOn w:val="DefaultParagraphFont"/>
    <w:uiPriority w:val="22"/>
    <w:qFormat/>
    <w:rsid w:val="008A3D46"/>
    <w:rPr>
      <w:b/>
      <w:bCs/>
    </w:rPr>
  </w:style>
  <w:style w:type="character" w:styleId="Hyperlink">
    <w:name w:val="Hyperlink"/>
    <w:basedOn w:val="DefaultParagraphFont"/>
    <w:uiPriority w:val="99"/>
    <w:semiHidden/>
    <w:unhideWhenUsed/>
    <w:rsid w:val="008A3D46"/>
    <w:rPr>
      <w:color w:val="0000FF"/>
      <w:u w:val="single"/>
    </w:rPr>
  </w:style>
  <w:style w:type="paragraph" w:styleId="NormalWeb">
    <w:name w:val="Normal (Web)"/>
    <w:basedOn w:val="Normal"/>
    <w:uiPriority w:val="99"/>
    <w:unhideWhenUsed/>
    <w:rsid w:val="008A3D46"/>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table" w:styleId="TableGrid">
    <w:name w:val="Table Grid"/>
    <w:basedOn w:val="TableNormal"/>
    <w:uiPriority w:val="59"/>
    <w:rsid w:val="00D170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203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314"/>
    <w:rPr>
      <w:rFonts w:ascii="Tahoma" w:hAnsi="Tahoma" w:cs="Tahoma"/>
      <w:sz w:val="16"/>
      <w:szCs w:val="16"/>
      <w:lang w:val="en-US"/>
    </w:rPr>
  </w:style>
  <w:style w:type="paragraph" w:customStyle="1" w:styleId="wp-block-paragraph">
    <w:name w:val="wp-block-paragraph"/>
    <w:basedOn w:val="Normal"/>
    <w:rsid w:val="00420314"/>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flex-shrink-0">
    <w:name w:val="flex-shrink-0"/>
    <w:basedOn w:val="DefaultParagraphFont"/>
    <w:rsid w:val="00033096"/>
  </w:style>
  <w:style w:type="character" w:customStyle="1" w:styleId="text-sm">
    <w:name w:val="text-sm"/>
    <w:basedOn w:val="DefaultParagraphFont"/>
    <w:rsid w:val="00033096"/>
  </w:style>
  <w:style w:type="paragraph" w:customStyle="1" w:styleId="font-semibold">
    <w:name w:val="font-semibold"/>
    <w:basedOn w:val="Normal"/>
    <w:rsid w:val="00D73050"/>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customStyle="1" w:styleId="text-gray-600">
    <w:name w:val="text-gray-600"/>
    <w:basedOn w:val="Normal"/>
    <w:rsid w:val="00D73050"/>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customStyle="1" w:styleId="pdq2pgselectionanchorcontainer">
    <w:name w:val="pdq2pg_selectionanchorcontainer"/>
    <w:basedOn w:val="Normal"/>
    <w:rsid w:val="00EA7A60"/>
    <w:pPr>
      <w:spacing w:before="100" w:beforeAutospacing="1" w:after="100" w:afterAutospacing="1" w:line="240" w:lineRule="auto"/>
    </w:pPr>
    <w:rPr>
      <w:rFonts w:ascii="Times New Roman" w:eastAsia="Times New Roman" w:hAnsi="Times New Roman" w:cs="Times New Roman"/>
      <w:sz w:val="24"/>
      <w:szCs w:val="24"/>
      <w:lang w:val="id-ID" w:eastAsia="id-ID"/>
    </w:rPr>
  </w:style>
</w:styles>
</file>

<file path=word/webSettings.xml><?xml version="1.0" encoding="utf-8"?>
<w:webSettings xmlns:r="http://schemas.openxmlformats.org/officeDocument/2006/relationships" xmlns:w="http://schemas.openxmlformats.org/wordprocessingml/2006/main">
  <w:divs>
    <w:div w:id="136262162">
      <w:bodyDiv w:val="1"/>
      <w:marLeft w:val="0"/>
      <w:marRight w:val="0"/>
      <w:marTop w:val="0"/>
      <w:marBottom w:val="0"/>
      <w:divBdr>
        <w:top w:val="none" w:sz="0" w:space="0" w:color="auto"/>
        <w:left w:val="none" w:sz="0" w:space="0" w:color="auto"/>
        <w:bottom w:val="none" w:sz="0" w:space="0" w:color="auto"/>
        <w:right w:val="none" w:sz="0" w:space="0" w:color="auto"/>
      </w:divBdr>
    </w:div>
    <w:div w:id="156192369">
      <w:bodyDiv w:val="1"/>
      <w:marLeft w:val="0"/>
      <w:marRight w:val="0"/>
      <w:marTop w:val="0"/>
      <w:marBottom w:val="0"/>
      <w:divBdr>
        <w:top w:val="none" w:sz="0" w:space="0" w:color="auto"/>
        <w:left w:val="none" w:sz="0" w:space="0" w:color="auto"/>
        <w:bottom w:val="none" w:sz="0" w:space="0" w:color="auto"/>
        <w:right w:val="none" w:sz="0" w:space="0" w:color="auto"/>
      </w:divBdr>
      <w:divsChild>
        <w:div w:id="1302231260">
          <w:marLeft w:val="0"/>
          <w:marRight w:val="0"/>
          <w:marTop w:val="0"/>
          <w:marBottom w:val="0"/>
          <w:divBdr>
            <w:top w:val="single" w:sz="2" w:space="0" w:color="E5E7EB"/>
            <w:left w:val="single" w:sz="2" w:space="0" w:color="E5E7EB"/>
            <w:bottom w:val="single" w:sz="2" w:space="0" w:color="E5E7EB"/>
            <w:right w:val="single" w:sz="2" w:space="0" w:color="E5E7EB"/>
          </w:divBdr>
          <w:divsChild>
            <w:div w:id="2013993394">
              <w:marLeft w:val="0"/>
              <w:marRight w:val="0"/>
              <w:marTop w:val="0"/>
              <w:marBottom w:val="0"/>
              <w:divBdr>
                <w:top w:val="single" w:sz="2" w:space="0" w:color="E5E7EB"/>
                <w:left w:val="single" w:sz="2" w:space="0" w:color="E5E7EB"/>
                <w:bottom w:val="single" w:sz="2" w:space="0" w:color="E5E7EB"/>
                <w:right w:val="single" w:sz="2" w:space="0" w:color="E5E7EB"/>
              </w:divBdr>
              <w:divsChild>
                <w:div w:id="170992022">
                  <w:marLeft w:val="0"/>
                  <w:marRight w:val="0"/>
                  <w:marTop w:val="0"/>
                  <w:marBottom w:val="0"/>
                  <w:divBdr>
                    <w:top w:val="single" w:sz="2" w:space="0" w:color="E5E7EB"/>
                    <w:left w:val="single" w:sz="2" w:space="0" w:color="E5E7EB"/>
                    <w:bottom w:val="single" w:sz="2" w:space="0" w:color="E5E7EB"/>
                    <w:right w:val="single" w:sz="2" w:space="0" w:color="E5E7EB"/>
                  </w:divBdr>
                  <w:divsChild>
                    <w:div w:id="1755661580">
                      <w:marLeft w:val="0"/>
                      <w:marRight w:val="0"/>
                      <w:marTop w:val="0"/>
                      <w:marBottom w:val="210"/>
                      <w:divBdr>
                        <w:top w:val="single" w:sz="2" w:space="11" w:color="E5E7EB"/>
                        <w:left w:val="single" w:sz="24" w:space="12" w:color="B45309"/>
                        <w:bottom w:val="single" w:sz="2" w:space="11" w:color="E5E7EB"/>
                        <w:right w:val="single" w:sz="2" w:space="12" w:color="E5E7EB"/>
                      </w:divBdr>
                    </w:div>
                  </w:divsChild>
                </w:div>
              </w:divsChild>
            </w:div>
          </w:divsChild>
        </w:div>
        <w:div w:id="1101729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8638034">
      <w:bodyDiv w:val="1"/>
      <w:marLeft w:val="0"/>
      <w:marRight w:val="0"/>
      <w:marTop w:val="0"/>
      <w:marBottom w:val="0"/>
      <w:divBdr>
        <w:top w:val="none" w:sz="0" w:space="0" w:color="auto"/>
        <w:left w:val="none" w:sz="0" w:space="0" w:color="auto"/>
        <w:bottom w:val="none" w:sz="0" w:space="0" w:color="auto"/>
        <w:right w:val="none" w:sz="0" w:space="0" w:color="auto"/>
      </w:divBdr>
      <w:divsChild>
        <w:div w:id="1039628889">
          <w:marLeft w:val="0"/>
          <w:marRight w:val="0"/>
          <w:marTop w:val="0"/>
          <w:marBottom w:val="0"/>
          <w:divBdr>
            <w:top w:val="none" w:sz="0" w:space="0" w:color="auto"/>
            <w:left w:val="none" w:sz="0" w:space="0" w:color="auto"/>
            <w:bottom w:val="none" w:sz="0" w:space="0" w:color="auto"/>
            <w:right w:val="none" w:sz="0" w:space="0" w:color="auto"/>
          </w:divBdr>
          <w:divsChild>
            <w:div w:id="1818377158">
              <w:marLeft w:val="0"/>
              <w:marRight w:val="0"/>
              <w:marTop w:val="180"/>
              <w:marBottom w:val="240"/>
              <w:divBdr>
                <w:top w:val="none" w:sz="0" w:space="0" w:color="auto"/>
                <w:left w:val="none" w:sz="0" w:space="0" w:color="auto"/>
                <w:bottom w:val="none" w:sz="0" w:space="0" w:color="auto"/>
                <w:right w:val="none" w:sz="0" w:space="0" w:color="auto"/>
              </w:divBdr>
            </w:div>
          </w:divsChild>
        </w:div>
        <w:div w:id="73823400">
          <w:marLeft w:val="0"/>
          <w:marRight w:val="0"/>
          <w:marTop w:val="0"/>
          <w:marBottom w:val="0"/>
          <w:divBdr>
            <w:top w:val="none" w:sz="0" w:space="0" w:color="auto"/>
            <w:left w:val="none" w:sz="0" w:space="0" w:color="auto"/>
            <w:bottom w:val="none" w:sz="0" w:space="0" w:color="auto"/>
            <w:right w:val="none" w:sz="0" w:space="0" w:color="auto"/>
          </w:divBdr>
          <w:divsChild>
            <w:div w:id="139003776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320423658">
      <w:bodyDiv w:val="1"/>
      <w:marLeft w:val="0"/>
      <w:marRight w:val="0"/>
      <w:marTop w:val="0"/>
      <w:marBottom w:val="0"/>
      <w:divBdr>
        <w:top w:val="none" w:sz="0" w:space="0" w:color="auto"/>
        <w:left w:val="none" w:sz="0" w:space="0" w:color="auto"/>
        <w:bottom w:val="none" w:sz="0" w:space="0" w:color="auto"/>
        <w:right w:val="none" w:sz="0" w:space="0" w:color="auto"/>
      </w:divBdr>
    </w:div>
    <w:div w:id="376243334">
      <w:bodyDiv w:val="1"/>
      <w:marLeft w:val="0"/>
      <w:marRight w:val="0"/>
      <w:marTop w:val="0"/>
      <w:marBottom w:val="0"/>
      <w:divBdr>
        <w:top w:val="none" w:sz="0" w:space="0" w:color="auto"/>
        <w:left w:val="none" w:sz="0" w:space="0" w:color="auto"/>
        <w:bottom w:val="none" w:sz="0" w:space="0" w:color="auto"/>
        <w:right w:val="none" w:sz="0" w:space="0" w:color="auto"/>
      </w:divBdr>
    </w:div>
    <w:div w:id="395589000">
      <w:bodyDiv w:val="1"/>
      <w:marLeft w:val="0"/>
      <w:marRight w:val="0"/>
      <w:marTop w:val="0"/>
      <w:marBottom w:val="0"/>
      <w:divBdr>
        <w:top w:val="none" w:sz="0" w:space="0" w:color="auto"/>
        <w:left w:val="none" w:sz="0" w:space="0" w:color="auto"/>
        <w:bottom w:val="none" w:sz="0" w:space="0" w:color="auto"/>
        <w:right w:val="none" w:sz="0" w:space="0" w:color="auto"/>
      </w:divBdr>
      <w:divsChild>
        <w:div w:id="491869890">
          <w:marLeft w:val="0"/>
          <w:marRight w:val="0"/>
          <w:marTop w:val="0"/>
          <w:marBottom w:val="0"/>
          <w:divBdr>
            <w:top w:val="none" w:sz="0" w:space="0" w:color="auto"/>
            <w:left w:val="none" w:sz="0" w:space="0" w:color="auto"/>
            <w:bottom w:val="none" w:sz="0" w:space="0" w:color="auto"/>
            <w:right w:val="none" w:sz="0" w:space="0" w:color="auto"/>
          </w:divBdr>
        </w:div>
        <w:div w:id="1910190733">
          <w:marLeft w:val="0"/>
          <w:marRight w:val="0"/>
          <w:marTop w:val="0"/>
          <w:marBottom w:val="0"/>
          <w:divBdr>
            <w:top w:val="none" w:sz="0" w:space="0" w:color="auto"/>
            <w:left w:val="none" w:sz="0" w:space="0" w:color="auto"/>
            <w:bottom w:val="none" w:sz="0" w:space="0" w:color="auto"/>
            <w:right w:val="none" w:sz="0" w:space="0" w:color="auto"/>
          </w:divBdr>
        </w:div>
        <w:div w:id="1595895181">
          <w:marLeft w:val="0"/>
          <w:marRight w:val="0"/>
          <w:marTop w:val="0"/>
          <w:marBottom w:val="0"/>
          <w:divBdr>
            <w:top w:val="none" w:sz="0" w:space="0" w:color="auto"/>
            <w:left w:val="none" w:sz="0" w:space="0" w:color="auto"/>
            <w:bottom w:val="none" w:sz="0" w:space="0" w:color="auto"/>
            <w:right w:val="none" w:sz="0" w:space="0" w:color="auto"/>
          </w:divBdr>
        </w:div>
        <w:div w:id="1758750758">
          <w:marLeft w:val="0"/>
          <w:marRight w:val="0"/>
          <w:marTop w:val="0"/>
          <w:marBottom w:val="0"/>
          <w:divBdr>
            <w:top w:val="none" w:sz="0" w:space="0" w:color="auto"/>
            <w:left w:val="none" w:sz="0" w:space="0" w:color="auto"/>
            <w:bottom w:val="none" w:sz="0" w:space="0" w:color="auto"/>
            <w:right w:val="none" w:sz="0" w:space="0" w:color="auto"/>
          </w:divBdr>
        </w:div>
        <w:div w:id="766510481">
          <w:marLeft w:val="0"/>
          <w:marRight w:val="0"/>
          <w:marTop w:val="0"/>
          <w:marBottom w:val="0"/>
          <w:divBdr>
            <w:top w:val="none" w:sz="0" w:space="0" w:color="auto"/>
            <w:left w:val="none" w:sz="0" w:space="0" w:color="auto"/>
            <w:bottom w:val="none" w:sz="0" w:space="0" w:color="auto"/>
            <w:right w:val="none" w:sz="0" w:space="0" w:color="auto"/>
          </w:divBdr>
        </w:div>
      </w:divsChild>
    </w:div>
    <w:div w:id="564486097">
      <w:bodyDiv w:val="1"/>
      <w:marLeft w:val="0"/>
      <w:marRight w:val="0"/>
      <w:marTop w:val="0"/>
      <w:marBottom w:val="0"/>
      <w:divBdr>
        <w:top w:val="none" w:sz="0" w:space="0" w:color="auto"/>
        <w:left w:val="none" w:sz="0" w:space="0" w:color="auto"/>
        <w:bottom w:val="none" w:sz="0" w:space="0" w:color="auto"/>
        <w:right w:val="none" w:sz="0" w:space="0" w:color="auto"/>
      </w:divBdr>
    </w:div>
    <w:div w:id="627929093">
      <w:bodyDiv w:val="1"/>
      <w:marLeft w:val="0"/>
      <w:marRight w:val="0"/>
      <w:marTop w:val="0"/>
      <w:marBottom w:val="0"/>
      <w:divBdr>
        <w:top w:val="none" w:sz="0" w:space="0" w:color="auto"/>
        <w:left w:val="none" w:sz="0" w:space="0" w:color="auto"/>
        <w:bottom w:val="none" w:sz="0" w:space="0" w:color="auto"/>
        <w:right w:val="none" w:sz="0" w:space="0" w:color="auto"/>
      </w:divBdr>
    </w:div>
    <w:div w:id="629212148">
      <w:bodyDiv w:val="1"/>
      <w:marLeft w:val="0"/>
      <w:marRight w:val="0"/>
      <w:marTop w:val="0"/>
      <w:marBottom w:val="0"/>
      <w:divBdr>
        <w:top w:val="none" w:sz="0" w:space="0" w:color="auto"/>
        <w:left w:val="none" w:sz="0" w:space="0" w:color="auto"/>
        <w:bottom w:val="none" w:sz="0" w:space="0" w:color="auto"/>
        <w:right w:val="none" w:sz="0" w:space="0" w:color="auto"/>
      </w:divBdr>
    </w:div>
    <w:div w:id="665979581">
      <w:bodyDiv w:val="1"/>
      <w:marLeft w:val="0"/>
      <w:marRight w:val="0"/>
      <w:marTop w:val="0"/>
      <w:marBottom w:val="0"/>
      <w:divBdr>
        <w:top w:val="none" w:sz="0" w:space="0" w:color="auto"/>
        <w:left w:val="none" w:sz="0" w:space="0" w:color="auto"/>
        <w:bottom w:val="none" w:sz="0" w:space="0" w:color="auto"/>
        <w:right w:val="none" w:sz="0" w:space="0" w:color="auto"/>
      </w:divBdr>
    </w:div>
    <w:div w:id="685130054">
      <w:bodyDiv w:val="1"/>
      <w:marLeft w:val="0"/>
      <w:marRight w:val="0"/>
      <w:marTop w:val="0"/>
      <w:marBottom w:val="0"/>
      <w:divBdr>
        <w:top w:val="none" w:sz="0" w:space="0" w:color="auto"/>
        <w:left w:val="none" w:sz="0" w:space="0" w:color="auto"/>
        <w:bottom w:val="none" w:sz="0" w:space="0" w:color="auto"/>
        <w:right w:val="none" w:sz="0" w:space="0" w:color="auto"/>
      </w:divBdr>
    </w:div>
    <w:div w:id="806817651">
      <w:bodyDiv w:val="1"/>
      <w:marLeft w:val="0"/>
      <w:marRight w:val="0"/>
      <w:marTop w:val="0"/>
      <w:marBottom w:val="0"/>
      <w:divBdr>
        <w:top w:val="none" w:sz="0" w:space="0" w:color="auto"/>
        <w:left w:val="none" w:sz="0" w:space="0" w:color="auto"/>
        <w:bottom w:val="none" w:sz="0" w:space="0" w:color="auto"/>
        <w:right w:val="none" w:sz="0" w:space="0" w:color="auto"/>
      </w:divBdr>
      <w:divsChild>
        <w:div w:id="1739791336">
          <w:marLeft w:val="0"/>
          <w:marRight w:val="0"/>
          <w:marTop w:val="0"/>
          <w:marBottom w:val="0"/>
          <w:divBdr>
            <w:top w:val="none" w:sz="0" w:space="0" w:color="auto"/>
            <w:left w:val="none" w:sz="0" w:space="0" w:color="auto"/>
            <w:bottom w:val="none" w:sz="0" w:space="0" w:color="auto"/>
            <w:right w:val="none" w:sz="0" w:space="0" w:color="auto"/>
          </w:divBdr>
          <w:divsChild>
            <w:div w:id="1633511023">
              <w:marLeft w:val="0"/>
              <w:marRight w:val="0"/>
              <w:marTop w:val="180"/>
              <w:marBottom w:val="240"/>
              <w:divBdr>
                <w:top w:val="none" w:sz="0" w:space="0" w:color="auto"/>
                <w:left w:val="none" w:sz="0" w:space="0" w:color="auto"/>
                <w:bottom w:val="none" w:sz="0" w:space="0" w:color="auto"/>
                <w:right w:val="none" w:sz="0" w:space="0" w:color="auto"/>
              </w:divBdr>
            </w:div>
          </w:divsChild>
        </w:div>
        <w:div w:id="1658916739">
          <w:marLeft w:val="0"/>
          <w:marRight w:val="0"/>
          <w:marTop w:val="0"/>
          <w:marBottom w:val="0"/>
          <w:divBdr>
            <w:top w:val="none" w:sz="0" w:space="0" w:color="auto"/>
            <w:left w:val="none" w:sz="0" w:space="0" w:color="auto"/>
            <w:bottom w:val="none" w:sz="0" w:space="0" w:color="auto"/>
            <w:right w:val="none" w:sz="0" w:space="0" w:color="auto"/>
          </w:divBdr>
          <w:divsChild>
            <w:div w:id="56121349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83070923">
      <w:bodyDiv w:val="1"/>
      <w:marLeft w:val="0"/>
      <w:marRight w:val="0"/>
      <w:marTop w:val="0"/>
      <w:marBottom w:val="0"/>
      <w:divBdr>
        <w:top w:val="none" w:sz="0" w:space="0" w:color="auto"/>
        <w:left w:val="none" w:sz="0" w:space="0" w:color="auto"/>
        <w:bottom w:val="none" w:sz="0" w:space="0" w:color="auto"/>
        <w:right w:val="none" w:sz="0" w:space="0" w:color="auto"/>
      </w:divBdr>
      <w:divsChild>
        <w:div w:id="281496943">
          <w:marLeft w:val="0"/>
          <w:marRight w:val="0"/>
          <w:marTop w:val="0"/>
          <w:marBottom w:val="0"/>
          <w:divBdr>
            <w:top w:val="none" w:sz="0" w:space="0" w:color="auto"/>
            <w:left w:val="none" w:sz="0" w:space="0" w:color="auto"/>
            <w:bottom w:val="none" w:sz="0" w:space="0" w:color="auto"/>
            <w:right w:val="none" w:sz="0" w:space="0" w:color="auto"/>
          </w:divBdr>
          <w:divsChild>
            <w:div w:id="215627130">
              <w:marLeft w:val="0"/>
              <w:marRight w:val="0"/>
              <w:marTop w:val="180"/>
              <w:marBottom w:val="240"/>
              <w:divBdr>
                <w:top w:val="none" w:sz="0" w:space="0" w:color="auto"/>
                <w:left w:val="none" w:sz="0" w:space="0" w:color="auto"/>
                <w:bottom w:val="none" w:sz="0" w:space="0" w:color="auto"/>
                <w:right w:val="none" w:sz="0" w:space="0" w:color="auto"/>
              </w:divBdr>
            </w:div>
          </w:divsChild>
        </w:div>
        <w:div w:id="2131320523">
          <w:marLeft w:val="0"/>
          <w:marRight w:val="0"/>
          <w:marTop w:val="0"/>
          <w:marBottom w:val="0"/>
          <w:divBdr>
            <w:top w:val="none" w:sz="0" w:space="0" w:color="auto"/>
            <w:left w:val="none" w:sz="0" w:space="0" w:color="auto"/>
            <w:bottom w:val="none" w:sz="0" w:space="0" w:color="auto"/>
            <w:right w:val="none" w:sz="0" w:space="0" w:color="auto"/>
          </w:divBdr>
          <w:divsChild>
            <w:div w:id="98076785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104960929">
      <w:bodyDiv w:val="1"/>
      <w:marLeft w:val="0"/>
      <w:marRight w:val="0"/>
      <w:marTop w:val="0"/>
      <w:marBottom w:val="0"/>
      <w:divBdr>
        <w:top w:val="none" w:sz="0" w:space="0" w:color="auto"/>
        <w:left w:val="none" w:sz="0" w:space="0" w:color="auto"/>
        <w:bottom w:val="none" w:sz="0" w:space="0" w:color="auto"/>
        <w:right w:val="none" w:sz="0" w:space="0" w:color="auto"/>
      </w:divBdr>
    </w:div>
    <w:div w:id="1191184657">
      <w:bodyDiv w:val="1"/>
      <w:marLeft w:val="0"/>
      <w:marRight w:val="0"/>
      <w:marTop w:val="0"/>
      <w:marBottom w:val="0"/>
      <w:divBdr>
        <w:top w:val="none" w:sz="0" w:space="0" w:color="auto"/>
        <w:left w:val="none" w:sz="0" w:space="0" w:color="auto"/>
        <w:bottom w:val="none" w:sz="0" w:space="0" w:color="auto"/>
        <w:right w:val="none" w:sz="0" w:space="0" w:color="auto"/>
      </w:divBdr>
      <w:divsChild>
        <w:div w:id="966013431">
          <w:marLeft w:val="0"/>
          <w:marRight w:val="0"/>
          <w:marTop w:val="0"/>
          <w:marBottom w:val="0"/>
          <w:divBdr>
            <w:top w:val="none" w:sz="0" w:space="0" w:color="auto"/>
            <w:left w:val="none" w:sz="0" w:space="0" w:color="auto"/>
            <w:bottom w:val="none" w:sz="0" w:space="0" w:color="auto"/>
            <w:right w:val="none" w:sz="0" w:space="0" w:color="auto"/>
          </w:divBdr>
        </w:div>
        <w:div w:id="1682196375">
          <w:marLeft w:val="0"/>
          <w:marRight w:val="0"/>
          <w:marTop w:val="0"/>
          <w:marBottom w:val="0"/>
          <w:divBdr>
            <w:top w:val="none" w:sz="0" w:space="0" w:color="auto"/>
            <w:left w:val="none" w:sz="0" w:space="0" w:color="auto"/>
            <w:bottom w:val="none" w:sz="0" w:space="0" w:color="auto"/>
            <w:right w:val="none" w:sz="0" w:space="0" w:color="auto"/>
          </w:divBdr>
        </w:div>
        <w:div w:id="42222283">
          <w:marLeft w:val="0"/>
          <w:marRight w:val="0"/>
          <w:marTop w:val="0"/>
          <w:marBottom w:val="0"/>
          <w:divBdr>
            <w:top w:val="none" w:sz="0" w:space="0" w:color="auto"/>
            <w:left w:val="none" w:sz="0" w:space="0" w:color="auto"/>
            <w:bottom w:val="none" w:sz="0" w:space="0" w:color="auto"/>
            <w:right w:val="none" w:sz="0" w:space="0" w:color="auto"/>
          </w:divBdr>
        </w:div>
        <w:div w:id="2116703653">
          <w:marLeft w:val="0"/>
          <w:marRight w:val="0"/>
          <w:marTop w:val="0"/>
          <w:marBottom w:val="0"/>
          <w:divBdr>
            <w:top w:val="none" w:sz="0" w:space="0" w:color="auto"/>
            <w:left w:val="none" w:sz="0" w:space="0" w:color="auto"/>
            <w:bottom w:val="none" w:sz="0" w:space="0" w:color="auto"/>
            <w:right w:val="none" w:sz="0" w:space="0" w:color="auto"/>
          </w:divBdr>
        </w:div>
        <w:div w:id="850341813">
          <w:marLeft w:val="0"/>
          <w:marRight w:val="0"/>
          <w:marTop w:val="0"/>
          <w:marBottom w:val="0"/>
          <w:divBdr>
            <w:top w:val="none" w:sz="0" w:space="0" w:color="auto"/>
            <w:left w:val="none" w:sz="0" w:space="0" w:color="auto"/>
            <w:bottom w:val="none" w:sz="0" w:space="0" w:color="auto"/>
            <w:right w:val="none" w:sz="0" w:space="0" w:color="auto"/>
          </w:divBdr>
        </w:div>
      </w:divsChild>
    </w:div>
    <w:div w:id="1458451791">
      <w:bodyDiv w:val="1"/>
      <w:marLeft w:val="0"/>
      <w:marRight w:val="0"/>
      <w:marTop w:val="0"/>
      <w:marBottom w:val="0"/>
      <w:divBdr>
        <w:top w:val="none" w:sz="0" w:space="0" w:color="auto"/>
        <w:left w:val="none" w:sz="0" w:space="0" w:color="auto"/>
        <w:bottom w:val="none" w:sz="0" w:space="0" w:color="auto"/>
        <w:right w:val="none" w:sz="0" w:space="0" w:color="auto"/>
      </w:divBdr>
    </w:div>
    <w:div w:id="1608080359">
      <w:bodyDiv w:val="1"/>
      <w:marLeft w:val="0"/>
      <w:marRight w:val="0"/>
      <w:marTop w:val="0"/>
      <w:marBottom w:val="0"/>
      <w:divBdr>
        <w:top w:val="none" w:sz="0" w:space="0" w:color="auto"/>
        <w:left w:val="none" w:sz="0" w:space="0" w:color="auto"/>
        <w:bottom w:val="none" w:sz="0" w:space="0" w:color="auto"/>
        <w:right w:val="none" w:sz="0" w:space="0" w:color="auto"/>
      </w:divBdr>
    </w:div>
    <w:div w:id="1753549127">
      <w:bodyDiv w:val="1"/>
      <w:marLeft w:val="0"/>
      <w:marRight w:val="0"/>
      <w:marTop w:val="0"/>
      <w:marBottom w:val="0"/>
      <w:divBdr>
        <w:top w:val="none" w:sz="0" w:space="0" w:color="auto"/>
        <w:left w:val="none" w:sz="0" w:space="0" w:color="auto"/>
        <w:bottom w:val="none" w:sz="0" w:space="0" w:color="auto"/>
        <w:right w:val="none" w:sz="0" w:space="0" w:color="auto"/>
      </w:divBdr>
    </w:div>
    <w:div w:id="1812601341">
      <w:bodyDiv w:val="1"/>
      <w:marLeft w:val="0"/>
      <w:marRight w:val="0"/>
      <w:marTop w:val="0"/>
      <w:marBottom w:val="0"/>
      <w:divBdr>
        <w:top w:val="none" w:sz="0" w:space="0" w:color="auto"/>
        <w:left w:val="none" w:sz="0" w:space="0" w:color="auto"/>
        <w:bottom w:val="none" w:sz="0" w:space="0" w:color="auto"/>
        <w:right w:val="none" w:sz="0" w:space="0" w:color="auto"/>
      </w:divBdr>
    </w:div>
    <w:div w:id="1851675852">
      <w:bodyDiv w:val="1"/>
      <w:marLeft w:val="0"/>
      <w:marRight w:val="0"/>
      <w:marTop w:val="0"/>
      <w:marBottom w:val="0"/>
      <w:divBdr>
        <w:top w:val="none" w:sz="0" w:space="0" w:color="auto"/>
        <w:left w:val="none" w:sz="0" w:space="0" w:color="auto"/>
        <w:bottom w:val="none" w:sz="0" w:space="0" w:color="auto"/>
        <w:right w:val="none" w:sz="0" w:space="0" w:color="auto"/>
      </w:divBdr>
      <w:divsChild>
        <w:div w:id="1140272104">
          <w:marLeft w:val="0"/>
          <w:marRight w:val="0"/>
          <w:marTop w:val="0"/>
          <w:marBottom w:val="0"/>
          <w:divBdr>
            <w:top w:val="none" w:sz="0" w:space="0" w:color="auto"/>
            <w:left w:val="none" w:sz="0" w:space="0" w:color="auto"/>
            <w:bottom w:val="none" w:sz="0" w:space="0" w:color="auto"/>
            <w:right w:val="none" w:sz="0" w:space="0" w:color="auto"/>
          </w:divBdr>
          <w:divsChild>
            <w:div w:id="1854878929">
              <w:marLeft w:val="0"/>
              <w:marRight w:val="0"/>
              <w:marTop w:val="180"/>
              <w:marBottom w:val="240"/>
              <w:divBdr>
                <w:top w:val="none" w:sz="0" w:space="0" w:color="auto"/>
                <w:left w:val="none" w:sz="0" w:space="0" w:color="auto"/>
                <w:bottom w:val="none" w:sz="0" w:space="0" w:color="auto"/>
                <w:right w:val="none" w:sz="0" w:space="0" w:color="auto"/>
              </w:divBdr>
            </w:div>
          </w:divsChild>
        </w:div>
        <w:div w:id="51271205">
          <w:marLeft w:val="0"/>
          <w:marRight w:val="0"/>
          <w:marTop w:val="0"/>
          <w:marBottom w:val="0"/>
          <w:divBdr>
            <w:top w:val="none" w:sz="0" w:space="0" w:color="auto"/>
            <w:left w:val="none" w:sz="0" w:space="0" w:color="auto"/>
            <w:bottom w:val="none" w:sz="0" w:space="0" w:color="auto"/>
            <w:right w:val="none" w:sz="0" w:space="0" w:color="auto"/>
          </w:divBdr>
          <w:divsChild>
            <w:div w:id="11240359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57882311">
      <w:bodyDiv w:val="1"/>
      <w:marLeft w:val="0"/>
      <w:marRight w:val="0"/>
      <w:marTop w:val="0"/>
      <w:marBottom w:val="0"/>
      <w:divBdr>
        <w:top w:val="none" w:sz="0" w:space="0" w:color="auto"/>
        <w:left w:val="none" w:sz="0" w:space="0" w:color="auto"/>
        <w:bottom w:val="none" w:sz="0" w:space="0" w:color="auto"/>
        <w:right w:val="none" w:sz="0" w:space="0" w:color="auto"/>
      </w:divBdr>
    </w:div>
    <w:div w:id="1937590083">
      <w:bodyDiv w:val="1"/>
      <w:marLeft w:val="0"/>
      <w:marRight w:val="0"/>
      <w:marTop w:val="0"/>
      <w:marBottom w:val="0"/>
      <w:divBdr>
        <w:top w:val="none" w:sz="0" w:space="0" w:color="auto"/>
        <w:left w:val="none" w:sz="0" w:space="0" w:color="auto"/>
        <w:bottom w:val="none" w:sz="0" w:space="0" w:color="auto"/>
        <w:right w:val="none" w:sz="0" w:space="0" w:color="auto"/>
      </w:divBdr>
    </w:div>
    <w:div w:id="20887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15</Pages>
  <Words>5161</Words>
  <Characters>29419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WINDOWS-7</cp:lastModifiedBy>
  <cp:revision>33</cp:revision>
  <dcterms:created xsi:type="dcterms:W3CDTF">2026-07-29T12:16:00Z</dcterms:created>
  <dcterms:modified xsi:type="dcterms:W3CDTF">2026-09-09T01:13:00Z</dcterms:modified>
</cp:coreProperties>
</file>