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D8B" w:rsidRDefault="002B0A2D">
      <w:pPr>
        <w:shd w:val="clear" w:color="auto" w:fill="1F4E79"/>
        <w:spacing w:after="40"/>
        <w:jc w:val="center"/>
      </w:pPr>
      <w:r>
        <w:rPr>
          <w:b/>
          <w:bCs/>
          <w:color w:val="FFFFFF"/>
          <w:sz w:val="28"/>
          <w:szCs w:val="28"/>
        </w:rPr>
        <w:t>LEMBAR KERJA</w:t>
      </w:r>
    </w:p>
    <w:p w:rsidR="008B2D8B" w:rsidRDefault="002B0A2D">
      <w:pPr>
        <w:shd w:val="clear" w:color="auto" w:fill="1F4E79"/>
        <w:spacing w:after="40"/>
        <w:jc w:val="center"/>
        <w:rPr>
          <w:color w:val="FFFFFF"/>
        </w:rPr>
      </w:pPr>
      <w:proofErr w:type="spellStart"/>
      <w:r>
        <w:rPr>
          <w:b/>
          <w:bCs/>
          <w:color w:val="FFFFFF"/>
          <w:sz w:val="24"/>
          <w:szCs w:val="24"/>
        </w:rPr>
        <w:t>Refleksi</w:t>
      </w:r>
      <w:proofErr w:type="spellEnd"/>
      <w:r>
        <w:rPr>
          <w:b/>
          <w:bCs/>
          <w:color w:val="FFFFFF"/>
          <w:sz w:val="24"/>
          <w:szCs w:val="24"/>
        </w:rPr>
        <w:t xml:space="preserve"> TKA: </w:t>
      </w:r>
      <w:proofErr w:type="spellStart"/>
      <w:r>
        <w:rPr>
          <w:b/>
          <w:bCs/>
          <w:color w:val="FFFFFF"/>
          <w:sz w:val="24"/>
          <w:szCs w:val="24"/>
        </w:rPr>
        <w:t>Membangun</w:t>
      </w:r>
      <w:proofErr w:type="spellEnd"/>
      <w:r>
        <w:rPr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b/>
          <w:bCs/>
          <w:color w:val="FFFFFF"/>
          <w:sz w:val="24"/>
          <w:szCs w:val="24"/>
        </w:rPr>
        <w:t>Keselarasan</w:t>
      </w:r>
      <w:proofErr w:type="spellEnd"/>
      <w:r>
        <w:rPr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b/>
          <w:bCs/>
          <w:color w:val="FFFFFF"/>
          <w:sz w:val="24"/>
          <w:szCs w:val="24"/>
        </w:rPr>
        <w:t>Kurikulum</w:t>
      </w:r>
      <w:proofErr w:type="spellEnd"/>
      <w:r>
        <w:rPr>
          <w:b/>
          <w:bCs/>
          <w:color w:val="FFFFFF"/>
          <w:sz w:val="24"/>
          <w:szCs w:val="24"/>
        </w:rPr>
        <w:t xml:space="preserve">, </w:t>
      </w:r>
      <w:proofErr w:type="spellStart"/>
      <w:r>
        <w:rPr>
          <w:b/>
          <w:bCs/>
          <w:color w:val="FFFFFF"/>
          <w:sz w:val="24"/>
          <w:szCs w:val="24"/>
        </w:rPr>
        <w:t>Pembelajaran</w:t>
      </w:r>
      <w:proofErr w:type="spellEnd"/>
      <w:r>
        <w:rPr>
          <w:b/>
          <w:bCs/>
          <w:color w:val="FFFFFF"/>
          <w:sz w:val="24"/>
          <w:szCs w:val="24"/>
        </w:rPr>
        <w:t xml:space="preserve">, </w:t>
      </w:r>
      <w:proofErr w:type="spellStart"/>
      <w:r>
        <w:rPr>
          <w:b/>
          <w:bCs/>
          <w:color w:val="FFFFFF"/>
          <w:sz w:val="24"/>
          <w:szCs w:val="24"/>
        </w:rPr>
        <w:t>dan</w:t>
      </w:r>
      <w:proofErr w:type="spellEnd"/>
      <w:r>
        <w:rPr>
          <w:b/>
          <w:bCs/>
          <w:color w:val="FFFFFF"/>
          <w:sz w:val="24"/>
          <w:szCs w:val="24"/>
        </w:rPr>
        <w:t xml:space="preserve"> </w:t>
      </w:r>
      <w:proofErr w:type="spellStart"/>
      <w:r>
        <w:rPr>
          <w:b/>
          <w:bCs/>
          <w:color w:val="FFFFFF"/>
          <w:sz w:val="24"/>
          <w:szCs w:val="24"/>
        </w:rPr>
        <w:t>Asesmen</w:t>
      </w:r>
      <w:proofErr w:type="spellEnd"/>
    </w:p>
    <w:p w:rsidR="008B2D8B" w:rsidRDefault="002B0A2D">
      <w:pPr>
        <w:shd w:val="clear" w:color="auto" w:fill="1F4E79"/>
        <w:spacing w:after="120"/>
        <w:jc w:val="center"/>
        <w:rPr>
          <w:color w:val="FFFFFF"/>
        </w:rPr>
      </w:pPr>
      <w:proofErr w:type="spellStart"/>
      <w:r>
        <w:rPr>
          <w:color w:val="FFFFFF"/>
          <w:sz w:val="18"/>
          <w:szCs w:val="18"/>
        </w:rPr>
        <w:t>Sesi</w:t>
      </w:r>
      <w:proofErr w:type="spellEnd"/>
      <w:r>
        <w:rPr>
          <w:color w:val="FFFFFF"/>
          <w:sz w:val="18"/>
          <w:szCs w:val="18"/>
        </w:rPr>
        <w:t xml:space="preserve">: </w:t>
      </w:r>
      <w:proofErr w:type="spellStart"/>
      <w:r>
        <w:rPr>
          <w:color w:val="FFFFFF"/>
          <w:sz w:val="18"/>
          <w:szCs w:val="18"/>
        </w:rPr>
        <w:t>Keselarasan</w:t>
      </w:r>
      <w:proofErr w:type="spellEnd"/>
      <w:r>
        <w:rPr>
          <w:color w:val="FFFFFF"/>
          <w:sz w:val="18"/>
          <w:szCs w:val="18"/>
        </w:rPr>
        <w:t xml:space="preserve"> </w:t>
      </w:r>
      <w:proofErr w:type="spellStart"/>
      <w:r>
        <w:rPr>
          <w:color w:val="FFFFFF"/>
          <w:sz w:val="18"/>
          <w:szCs w:val="18"/>
        </w:rPr>
        <w:t>Kurikulum</w:t>
      </w:r>
      <w:proofErr w:type="spellEnd"/>
      <w:r>
        <w:rPr>
          <w:color w:val="FFFFFF"/>
          <w:sz w:val="18"/>
          <w:szCs w:val="18"/>
        </w:rPr>
        <w:t>–</w:t>
      </w:r>
      <w:proofErr w:type="spellStart"/>
      <w:r>
        <w:rPr>
          <w:color w:val="FFFFFF"/>
          <w:sz w:val="18"/>
          <w:szCs w:val="18"/>
        </w:rPr>
        <w:t>Pembelajaran</w:t>
      </w:r>
      <w:proofErr w:type="spellEnd"/>
      <w:r>
        <w:rPr>
          <w:color w:val="FFFFFF"/>
          <w:sz w:val="18"/>
          <w:szCs w:val="18"/>
        </w:rPr>
        <w:t>–</w:t>
      </w:r>
      <w:proofErr w:type="spellStart"/>
      <w:r>
        <w:rPr>
          <w:color w:val="FFFFFF"/>
          <w:sz w:val="18"/>
          <w:szCs w:val="18"/>
        </w:rPr>
        <w:t>Asesmen</w:t>
      </w:r>
      <w:proofErr w:type="spellEnd"/>
    </w:p>
    <w:tbl>
      <w:tblPr>
        <w:tblStyle w:val="a"/>
        <w:tblW w:w="9735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435"/>
        <w:gridCol w:w="3180"/>
      </w:tblGrid>
      <w:tr w:rsidR="008B2D8B">
        <w:tc>
          <w:tcPr>
            <w:tcW w:w="31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Nama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Guru:</w:t>
            </w:r>
          </w:p>
          <w:p w:rsidR="008B2D8B" w:rsidRPr="00A330FE" w:rsidRDefault="000D7794">
            <w:pPr>
              <w:spacing w:after="60"/>
              <w:rPr>
                <w:b/>
              </w:rPr>
            </w:pPr>
            <w:r>
              <w:rPr>
                <w:b/>
              </w:rPr>
              <w:t xml:space="preserve">Nina </w:t>
            </w:r>
            <w:proofErr w:type="spellStart"/>
            <w:r>
              <w:rPr>
                <w:b/>
              </w:rPr>
              <w:t>Afriyanti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S.PdI</w:t>
            </w:r>
            <w:proofErr w:type="spellEnd"/>
            <w:r>
              <w:rPr>
                <w:b/>
              </w:rPr>
              <w:t>., MA</w:t>
            </w:r>
          </w:p>
        </w:tc>
        <w:tc>
          <w:tcPr>
            <w:tcW w:w="34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Mata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Pelajaran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:</w:t>
            </w:r>
          </w:p>
          <w:p w:rsidR="008B2D8B" w:rsidRDefault="00512467" w:rsidP="003D105A">
            <w:pPr>
              <w:spacing w:after="60"/>
            </w:pPr>
            <w:proofErr w:type="spellStart"/>
            <w:r>
              <w:rPr>
                <w:b/>
                <w:bCs/>
                <w:sz w:val="19"/>
                <w:szCs w:val="19"/>
              </w:rPr>
              <w:t>Bahasa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r w:rsidR="003D105A">
              <w:rPr>
                <w:b/>
                <w:bCs/>
                <w:sz w:val="19"/>
                <w:szCs w:val="19"/>
              </w:rPr>
              <w:t xml:space="preserve">Arab </w:t>
            </w:r>
          </w:p>
        </w:tc>
        <w:tc>
          <w:tcPr>
            <w:tcW w:w="31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Kelas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Fase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>:</w:t>
            </w:r>
          </w:p>
          <w:p w:rsidR="008B2D8B" w:rsidRPr="00BF600D" w:rsidRDefault="00D82293">
            <w:pPr>
              <w:spacing w:after="60"/>
              <w:rPr>
                <w:b/>
              </w:rPr>
            </w:pPr>
            <w:r w:rsidRPr="00BF600D">
              <w:rPr>
                <w:b/>
                <w:color w:val="000000"/>
                <w:sz w:val="18"/>
                <w:szCs w:val="18"/>
              </w:rPr>
              <w:t>X/E</w:t>
            </w:r>
            <w:r w:rsidR="006E0A3B">
              <w:rPr>
                <w:b/>
                <w:color w:val="000000"/>
                <w:sz w:val="18"/>
                <w:szCs w:val="18"/>
              </w:rPr>
              <w:t>, XI/F &amp; XII/F</w:t>
            </w:r>
          </w:p>
        </w:tc>
      </w:tr>
    </w:tbl>
    <w:p w:rsidR="008B2D8B" w:rsidRDefault="008B2D8B">
      <w:pPr>
        <w:spacing w:after="60"/>
      </w:pPr>
    </w:p>
    <w:p w:rsidR="008B2D8B" w:rsidRDefault="002B0A2D">
      <w:pPr>
        <w:pBdr>
          <w:bottom w:val="single" w:sz="6" w:space="0" w:color="2E75B6"/>
        </w:pBdr>
        <w:spacing w:before="160" w:after="80"/>
        <w:rPr>
          <w:sz w:val="22"/>
          <w:szCs w:val="22"/>
        </w:rPr>
      </w:pPr>
      <w:r>
        <w:rPr>
          <w:b/>
          <w:bCs/>
          <w:sz w:val="22"/>
          <w:szCs w:val="22"/>
        </w:rPr>
        <w:t>A. TUJUAN LEMBAR KERJA</w:t>
      </w:r>
    </w:p>
    <w:p w:rsidR="008B2D8B" w:rsidRDefault="002B0A2D">
      <w:pPr>
        <w:spacing w:after="60"/>
      </w:pPr>
      <w:proofErr w:type="spellStart"/>
      <w:r>
        <w:rPr>
          <w:b/>
          <w:bCs/>
          <w:color w:val="000000"/>
        </w:rPr>
        <w:t>Setelah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mengisi</w:t>
      </w:r>
      <w:proofErr w:type="spellEnd"/>
      <w:r>
        <w:rPr>
          <w:b/>
          <w:bCs/>
          <w:color w:val="000000"/>
        </w:rPr>
        <w:t xml:space="preserve"> LK </w:t>
      </w:r>
      <w:proofErr w:type="spellStart"/>
      <w:r>
        <w:rPr>
          <w:b/>
          <w:bCs/>
          <w:color w:val="000000"/>
        </w:rPr>
        <w:t>ini</w:t>
      </w:r>
      <w:proofErr w:type="spellEnd"/>
      <w:r>
        <w:rPr>
          <w:b/>
          <w:bCs/>
          <w:color w:val="000000"/>
        </w:rPr>
        <w:t xml:space="preserve">, guru </w:t>
      </w:r>
      <w:proofErr w:type="spellStart"/>
      <w:r>
        <w:rPr>
          <w:b/>
          <w:bCs/>
          <w:color w:val="000000"/>
        </w:rPr>
        <w:t>mampu</w:t>
      </w:r>
      <w:proofErr w:type="spellEnd"/>
      <w:r>
        <w:rPr>
          <w:b/>
          <w:bCs/>
          <w:color w:val="000000"/>
        </w:rPr>
        <w:t>:</w:t>
      </w:r>
    </w:p>
    <w:p w:rsidR="008B2D8B" w:rsidRDefault="002B0A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rPr>
          <w:color w:val="000000"/>
        </w:rPr>
        <w:t>Menganalisis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TKA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mengidentifikasi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kesenjangan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kompetensi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siswa</w:t>
      </w:r>
      <w:proofErr w:type="spellEnd"/>
      <w:r>
        <w:rPr>
          <w:color w:val="000000"/>
        </w:rPr>
        <w:t>.</w:t>
      </w:r>
    </w:p>
    <w:p w:rsidR="008B2D8B" w:rsidRDefault="002B0A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rPr>
          <w:color w:val="000000"/>
        </w:rPr>
        <w:t>Merumuskan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(TP) yang </w:t>
      </w:r>
      <w:proofErr w:type="spellStart"/>
      <w:r>
        <w:rPr>
          <w:color w:val="000000"/>
        </w:rPr>
        <w:t>selaras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dengan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(CP).</w:t>
      </w:r>
    </w:p>
    <w:p w:rsidR="008B2D8B" w:rsidRDefault="002B0A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0"/>
        <w:rPr>
          <w:i/>
          <w:iCs/>
          <w:color w:val="000000"/>
        </w:rPr>
      </w:pPr>
      <w:proofErr w:type="spellStart"/>
      <w:r>
        <w:rPr>
          <w:color w:val="000000"/>
        </w:rPr>
        <w:t>Merancang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asesmen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sumatif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aktivitas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selaras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Backward Design.</w:t>
      </w:r>
    </w:p>
    <w:p w:rsidR="008B2D8B" w:rsidRDefault="002B0A2D">
      <w:pPr>
        <w:numPr>
          <w:ilvl w:val="0"/>
          <w:numId w:val="2"/>
        </w:numPr>
        <w:spacing w:before="60" w:after="60"/>
        <w:rPr>
          <w:i/>
          <w:iCs/>
        </w:rPr>
      </w:pPr>
      <w:proofErr w:type="spellStart"/>
      <w:r>
        <w:t>Melatih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berpikir</w:t>
      </w:r>
      <w:proofErr w:type="spellEnd"/>
      <w:r>
        <w:t xml:space="preserve"> Guru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keselarasan</w:t>
      </w:r>
      <w:proofErr w:type="spellEnd"/>
      <w:r>
        <w:t xml:space="preserve"> </w:t>
      </w:r>
      <w:proofErr w:type="spellStart"/>
      <w:r>
        <w:t>kurikulum-pembelajaran-asesmen</w:t>
      </w:r>
      <w:proofErr w:type="spellEnd"/>
    </w:p>
    <w:p w:rsidR="008B2D8B" w:rsidRDefault="008B2D8B">
      <w:pPr>
        <w:spacing w:after="60"/>
      </w:pPr>
    </w:p>
    <w:p w:rsidR="008B2D8B" w:rsidRDefault="002B0A2D">
      <w:pPr>
        <w:pBdr>
          <w:bottom w:val="single" w:sz="6" w:space="0" w:color="2E75B6"/>
        </w:pBdr>
        <w:spacing w:before="160" w:after="80"/>
      </w:pPr>
      <w:r>
        <w:rPr>
          <w:b/>
          <w:bCs/>
          <w:sz w:val="22"/>
          <w:szCs w:val="22"/>
        </w:rPr>
        <w:t>B. PETUNJUK KERJA</w:t>
      </w:r>
    </w:p>
    <w:p w:rsidR="008B2D8B" w:rsidRDefault="002B0A2D">
      <w:pPr>
        <w:spacing w:after="40"/>
      </w:pPr>
      <w:proofErr w:type="spellStart"/>
      <w:r>
        <w:rPr>
          <w:b/>
          <w:bCs/>
          <w:color w:val="000000"/>
        </w:rPr>
        <w:t>Waktu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± 30 </w:t>
      </w:r>
      <w:proofErr w:type="spellStart"/>
      <w:r>
        <w:rPr>
          <w:color w:val="000000"/>
        </w:rPr>
        <w:t>menit</w:t>
      </w:r>
      <w:proofErr w:type="spellEnd"/>
      <w:r>
        <w:rPr>
          <w:color w:val="000000"/>
        </w:rPr>
        <w:t xml:space="preserve"> (individual </w:t>
      </w:r>
      <w:proofErr w:type="spellStart"/>
      <w:r>
        <w:rPr>
          <w:color w:val="000000"/>
        </w:rPr>
        <w:t>atau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berpasangan</w:t>
      </w:r>
      <w:proofErr w:type="spellEnd"/>
      <w:r>
        <w:rPr>
          <w:color w:val="000000"/>
        </w:rPr>
        <w:t>)</w:t>
      </w:r>
    </w:p>
    <w:p w:rsidR="008B2D8B" w:rsidRDefault="002B0A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t>Pada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I, </w:t>
      </w:r>
      <w:proofErr w:type="spellStart"/>
      <w:r>
        <w:t>tuliskan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/domain </w:t>
      </w:r>
      <w:proofErr w:type="spellStart"/>
      <w:r>
        <w:t>hasil</w:t>
      </w:r>
      <w:proofErr w:type="spellEnd"/>
      <w:r>
        <w:t xml:space="preserve"> TKA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diperkuat</w:t>
      </w:r>
      <w:proofErr w:type="spellEnd"/>
      <w:r>
        <w:t xml:space="preserve"> </w:t>
      </w:r>
      <w:proofErr w:type="spellStart"/>
      <w:proofErr w:type="gramStart"/>
      <w:r>
        <w:t>pada</w:t>
      </w:r>
      <w:proofErr w:type="spellEnd"/>
      <w:r>
        <w:t xml:space="preserve">  </w:t>
      </w:r>
      <w:proofErr w:type="spellStart"/>
      <w:r>
        <w:t>mata</w:t>
      </w:r>
      <w:proofErr w:type="spellEnd"/>
      <w:proofErr w:type="gram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di dashboard TKA. </w:t>
      </w:r>
    </w:p>
    <w:p w:rsidR="008B2D8B" w:rsidRDefault="000D779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sdt>
        <w:sdtPr>
          <w:tag w:val="goog_rdk_0"/>
          <w:id w:val="459066680"/>
        </w:sdtPr>
        <w:sdtEndPr/>
        <w:sdtContent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Isi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Tabel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Keselarasan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pada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Bagian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II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secara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bertahap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: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mulai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dari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TP →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Asesmen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→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Aktivitas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 w:rsidR="002B0A2D">
            <w:rPr>
              <w:rFonts w:ascii="Arial Unicode MS" w:eastAsia="Arial Unicode MS" w:hAnsi="Arial Unicode MS" w:cs="Arial Unicode MS"/>
              <w:color w:val="000000"/>
            </w:rPr>
            <w:t>Pembelajaran</w:t>
          </w:r>
          <w:proofErr w:type="spellEnd"/>
          <w:r w:rsidR="002B0A2D">
            <w:rPr>
              <w:rFonts w:ascii="Arial Unicode MS" w:eastAsia="Arial Unicode MS" w:hAnsi="Arial Unicode MS" w:cs="Arial Unicode MS"/>
              <w:color w:val="000000"/>
            </w:rPr>
            <w:t>.</w:t>
          </w:r>
        </w:sdtContent>
      </w:sdt>
    </w:p>
    <w:p w:rsidR="008B2D8B" w:rsidRDefault="002B0A2D">
      <w:pPr>
        <w:numPr>
          <w:ilvl w:val="0"/>
          <w:numId w:val="3"/>
        </w:numPr>
        <w:spacing w:after="40"/>
      </w:pPr>
      <w:proofErr w:type="spellStart"/>
      <w:r>
        <w:t>Gunakan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pelajaran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</w:t>
      </w:r>
      <w:hyperlink r:id="rId7">
        <w:r>
          <w:rPr>
            <w:u w:val="single"/>
          </w:rPr>
          <w:t>https://kurikulum.kemendikdasmen.go.id/panduan-mapel</w:t>
        </w:r>
      </w:hyperlink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inspirasi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merancang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asesmen</w:t>
      </w:r>
      <w:proofErr w:type="spellEnd"/>
      <w:r>
        <w:t>.</w:t>
      </w:r>
    </w:p>
    <w:p w:rsidR="008B2D8B" w:rsidRDefault="002B0A2D">
      <w:pPr>
        <w:numPr>
          <w:ilvl w:val="0"/>
          <w:numId w:val="3"/>
        </w:numPr>
        <w:spacing w:after="40"/>
      </w:pPr>
      <w:proofErr w:type="spellStart"/>
      <w:r>
        <w:t>Boleh</w:t>
      </w:r>
      <w:proofErr w:type="spellEnd"/>
      <w:r>
        <w:t xml:space="preserve"> </w:t>
      </w:r>
      <w:proofErr w:type="spellStart"/>
      <w:r>
        <w:t>mengutip</w:t>
      </w:r>
      <w:proofErr w:type="spellEnd"/>
      <w:r>
        <w:t xml:space="preserve"> </w:t>
      </w:r>
      <w:proofErr w:type="spellStart"/>
      <w:r>
        <w:t>frasa</w:t>
      </w:r>
      <w:proofErr w:type="spellEnd"/>
      <w:r>
        <w:t xml:space="preserve"> </w:t>
      </w:r>
      <w:proofErr w:type="spellStart"/>
      <w:r>
        <w:t>asli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mapel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>.</w:t>
      </w:r>
    </w:p>
    <w:p w:rsidR="008B2D8B" w:rsidRDefault="002B0A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rPr>
          <w:color w:val="000000"/>
        </w:rPr>
        <w:t>Gunakan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pendekatan</w:t>
      </w:r>
      <w:proofErr w:type="spellEnd"/>
      <w:r>
        <w:rPr>
          <w:color w:val="000000"/>
        </w:rPr>
        <w:t xml:space="preserve"> </w:t>
      </w:r>
      <w:r>
        <w:rPr>
          <w:i/>
          <w:iCs/>
          <w:color w:val="000000"/>
        </w:rPr>
        <w:t>Backward Design</w:t>
      </w:r>
      <w:r>
        <w:rPr>
          <w:color w:val="000000"/>
        </w:rPr>
        <w:t xml:space="preserve">: </w:t>
      </w:r>
      <w:proofErr w:type="spellStart"/>
      <w:r>
        <w:rPr>
          <w:color w:val="000000"/>
        </w:rPr>
        <w:t>rumuskan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tujuan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dulu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kemudian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tentukan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bukti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belajar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asesmen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baru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rancang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aktivitas</w:t>
      </w:r>
      <w:proofErr w:type="spellEnd"/>
      <w:r>
        <w:rPr>
          <w:color w:val="000000"/>
        </w:rPr>
        <w:t>.</w:t>
      </w:r>
    </w:p>
    <w:p w:rsidR="008B2D8B" w:rsidRDefault="002B0A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proofErr w:type="spellStart"/>
      <w:r>
        <w:rPr>
          <w:color w:val="000000"/>
        </w:rPr>
        <w:t>Bagian</w:t>
      </w:r>
      <w:proofErr w:type="spellEnd"/>
      <w:r>
        <w:rPr>
          <w:color w:val="000000"/>
        </w:rPr>
        <w:t xml:space="preserve"> III </w:t>
      </w:r>
      <w:proofErr w:type="spellStart"/>
      <w:r>
        <w:rPr>
          <w:color w:val="000000"/>
        </w:rPr>
        <w:t>diisi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sebagai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penutup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refleksi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seluruh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selesai</w:t>
      </w:r>
      <w:proofErr w:type="spellEnd"/>
      <w:proofErr w:type="gramStart"/>
      <w:r>
        <w:rPr>
          <w:color w:val="000000"/>
        </w:rPr>
        <w:t>.</w:t>
      </w:r>
      <w:r>
        <w:rPr>
          <w:color w:val="C55A11"/>
          <w:sz w:val="18"/>
          <w:szCs w:val="18"/>
        </w:rPr>
        <w:t>.</w:t>
      </w:r>
      <w:proofErr w:type="gramEnd"/>
    </w:p>
    <w:p w:rsidR="008B2D8B" w:rsidRDefault="008B2D8B">
      <w:pPr>
        <w:spacing w:after="60"/>
      </w:pPr>
    </w:p>
    <w:p w:rsidR="008B2D8B" w:rsidRDefault="002B0A2D">
      <w:pPr>
        <w:pBdr>
          <w:bottom w:val="single" w:sz="6" w:space="0" w:color="C55A11"/>
        </w:pBdr>
        <w:spacing w:before="160" w:after="80"/>
      </w:pPr>
      <w:r>
        <w:rPr>
          <w:b/>
          <w:bCs/>
          <w:sz w:val="22"/>
          <w:szCs w:val="22"/>
        </w:rPr>
        <w:t>BAGIAN I. CERMIN DATA TKA: KOMPETENSI YANG PERLU DIPERKUAT</w:t>
      </w:r>
    </w:p>
    <w:p w:rsidR="008B2D8B" w:rsidRDefault="002B0A2D">
      <w:pPr>
        <w:spacing w:after="80"/>
      </w:pPr>
      <w:proofErr w:type="spellStart"/>
      <w:r>
        <w:rPr>
          <w:b/>
          <w:bCs/>
          <w:color w:val="000000"/>
        </w:rPr>
        <w:t>Petunjuk</w:t>
      </w:r>
      <w:proofErr w:type="spellEnd"/>
      <w:r>
        <w:rPr>
          <w:b/>
          <w:bCs/>
          <w:color w:val="000000"/>
        </w:rPr>
        <w:t xml:space="preserve">: </w:t>
      </w:r>
      <w:proofErr w:type="spellStart"/>
      <w:r>
        <w:rPr>
          <w:color w:val="000000"/>
        </w:rPr>
        <w:t>Perhatikan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contoh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kompetensi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soal</w:t>
      </w:r>
      <w:proofErr w:type="spellEnd"/>
      <w:r>
        <w:rPr>
          <w:color w:val="000000"/>
        </w:rPr>
        <w:t xml:space="preserve"> TKA </w:t>
      </w:r>
      <w:proofErr w:type="spellStart"/>
      <w:r>
        <w:rPr>
          <w:color w:val="000000"/>
        </w:rPr>
        <w:t>berikut</w:t>
      </w:r>
      <w:proofErr w:type="spellEnd"/>
      <w:r>
        <w:rPr>
          <w:color w:val="000000"/>
        </w:rPr>
        <w:t xml:space="preserve"> yang </w:t>
      </w:r>
      <w:proofErr w:type="spellStart"/>
      <w:r>
        <w:rPr>
          <w:color w:val="000000"/>
        </w:rPr>
        <w:t>menunjukkan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capaian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rendah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Jadikan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</w:t>
      </w:r>
      <w:proofErr w:type="spellEnd"/>
      <w:r>
        <w:rPr>
          <w:color w:val="000000"/>
        </w:rPr>
        <w:t xml:space="preserve"> </w:t>
      </w:r>
      <w:proofErr w:type="spellStart"/>
      <w:r>
        <w:t>acuan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proofErr w:type="gramStart"/>
      <w:r>
        <w:t>refleksi</w:t>
      </w:r>
      <w:proofErr w:type="spellEnd"/>
      <w:r>
        <w:t xml:space="preserve">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perancangan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pembelajaran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Anda</w:t>
      </w:r>
      <w:proofErr w:type="spellEnd"/>
      <w:r>
        <w:rPr>
          <w:color w:val="000000"/>
        </w:rPr>
        <w:t>.</w:t>
      </w:r>
    </w:p>
    <w:tbl>
      <w:tblPr>
        <w:tblStyle w:val="a0"/>
        <w:tblW w:w="97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5"/>
        <w:gridCol w:w="4440"/>
        <w:gridCol w:w="2115"/>
      </w:tblGrid>
      <w:tr w:rsidR="008B2D8B" w:rsidRPr="00DD4B31">
        <w:trPr>
          <w:tblHeader/>
        </w:trPr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2B0A2D">
            <w:pPr>
              <w:spacing w:after="60"/>
              <w:rPr>
                <w:sz w:val="22"/>
                <w:szCs w:val="22"/>
              </w:rPr>
            </w:pPr>
            <w:proofErr w:type="spellStart"/>
            <w:r w:rsidRPr="00DD4B31">
              <w:rPr>
                <w:b/>
                <w:bCs/>
                <w:sz w:val="22"/>
                <w:szCs w:val="22"/>
              </w:rPr>
              <w:t>Kompetensi</w:t>
            </w:r>
            <w:proofErr w:type="spellEnd"/>
            <w:r w:rsidRPr="00DD4B31">
              <w:rPr>
                <w:b/>
                <w:bCs/>
                <w:sz w:val="22"/>
                <w:szCs w:val="22"/>
              </w:rPr>
              <w:t xml:space="preserve"> / Domain / </w:t>
            </w:r>
            <w:proofErr w:type="spellStart"/>
            <w:r w:rsidRPr="00DD4B31">
              <w:rPr>
                <w:b/>
                <w:bCs/>
                <w:sz w:val="22"/>
                <w:szCs w:val="22"/>
              </w:rPr>
              <w:t>Elemen</w:t>
            </w:r>
            <w:proofErr w:type="spellEnd"/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2B0A2D">
            <w:pPr>
              <w:spacing w:after="60"/>
              <w:rPr>
                <w:sz w:val="22"/>
                <w:szCs w:val="22"/>
              </w:rPr>
            </w:pPr>
            <w:proofErr w:type="spellStart"/>
            <w:r w:rsidRPr="00DD4B31">
              <w:rPr>
                <w:b/>
                <w:bCs/>
                <w:sz w:val="22"/>
                <w:szCs w:val="22"/>
              </w:rPr>
              <w:t>Contoh</w:t>
            </w:r>
            <w:proofErr w:type="spellEnd"/>
            <w:r w:rsidRPr="00DD4B3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b/>
                <w:bCs/>
                <w:sz w:val="22"/>
                <w:szCs w:val="22"/>
              </w:rPr>
              <w:t>Soal</w:t>
            </w:r>
            <w:proofErr w:type="spellEnd"/>
            <w:r w:rsidRPr="00DD4B31">
              <w:rPr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DD4B31">
              <w:rPr>
                <w:b/>
                <w:bCs/>
                <w:sz w:val="22"/>
                <w:szCs w:val="22"/>
              </w:rPr>
              <w:t>Indikator</w:t>
            </w:r>
            <w:proofErr w:type="spellEnd"/>
            <w:r w:rsidRPr="00DD4B31">
              <w:rPr>
                <w:b/>
                <w:bCs/>
                <w:sz w:val="22"/>
                <w:szCs w:val="22"/>
              </w:rPr>
              <w:t xml:space="preserve"> TKA (</w:t>
            </w:r>
            <w:proofErr w:type="spellStart"/>
            <w:r w:rsidRPr="00DD4B31">
              <w:rPr>
                <w:b/>
                <w:bCs/>
                <w:sz w:val="22"/>
                <w:szCs w:val="22"/>
              </w:rPr>
              <w:t>Capaian</w:t>
            </w:r>
            <w:proofErr w:type="spellEnd"/>
            <w:r w:rsidRPr="00DD4B3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b/>
                <w:bCs/>
                <w:sz w:val="22"/>
                <w:szCs w:val="22"/>
              </w:rPr>
              <w:t>Rendah</w:t>
            </w:r>
            <w:proofErr w:type="spellEnd"/>
            <w:r w:rsidRPr="00DD4B3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4C2F4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2B0A2D">
            <w:pPr>
              <w:spacing w:after="60"/>
              <w:jc w:val="center"/>
              <w:rPr>
                <w:sz w:val="22"/>
                <w:szCs w:val="22"/>
              </w:rPr>
            </w:pPr>
            <w:r w:rsidRPr="00DD4B31">
              <w:rPr>
                <w:b/>
                <w:bCs/>
                <w:sz w:val="22"/>
                <w:szCs w:val="22"/>
              </w:rPr>
              <w:t xml:space="preserve">% </w:t>
            </w:r>
            <w:proofErr w:type="spellStart"/>
            <w:r w:rsidRPr="00DD4B31">
              <w:rPr>
                <w:b/>
                <w:bCs/>
                <w:sz w:val="22"/>
                <w:szCs w:val="22"/>
              </w:rPr>
              <w:t>Capaian</w:t>
            </w:r>
            <w:proofErr w:type="spellEnd"/>
            <w:r w:rsidRPr="00DD4B3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b/>
                <w:bCs/>
                <w:sz w:val="22"/>
                <w:szCs w:val="22"/>
              </w:rPr>
              <w:t>Siswa</w:t>
            </w:r>
            <w:proofErr w:type="spellEnd"/>
          </w:p>
        </w:tc>
      </w:tr>
      <w:tr w:rsidR="008B2D8B" w:rsidRPr="00DD4B31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3D105A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Pemahaman</w:t>
            </w:r>
            <w:proofErr w:type="spellEnd"/>
            <w:r w:rsidRPr="00DD4B31">
              <w:rPr>
                <w:sz w:val="22"/>
                <w:szCs w:val="22"/>
              </w:rPr>
              <w:t xml:space="preserve"> Literal </w:t>
            </w:r>
            <w:r w:rsidR="00FD47C6" w:rsidRPr="00DD4B3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3D105A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Mengidentifikasi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informasi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tersurat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dalam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teks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bacaan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tentang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makanan</w:t>
            </w:r>
            <w:proofErr w:type="spellEnd"/>
            <w:r w:rsidRPr="00DD4B31">
              <w:rPr>
                <w:sz w:val="22"/>
                <w:szCs w:val="22"/>
              </w:rPr>
              <w:t>/</w:t>
            </w:r>
            <w:proofErr w:type="spellStart"/>
            <w:r w:rsidRPr="00DD4B31">
              <w:rPr>
                <w:sz w:val="22"/>
                <w:szCs w:val="22"/>
              </w:rPr>
              <w:t>minuman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r w:rsidR="00FD47C6" w:rsidRPr="00DD4B3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BB1FFF">
            <w:pPr>
              <w:spacing w:after="60"/>
              <w:jc w:val="center"/>
              <w:rPr>
                <w:sz w:val="22"/>
                <w:szCs w:val="22"/>
              </w:rPr>
            </w:pPr>
            <w:r w:rsidRPr="00DD4B31">
              <w:rPr>
                <w:sz w:val="22"/>
                <w:szCs w:val="22"/>
              </w:rPr>
              <w:t>0.00%</w:t>
            </w:r>
          </w:p>
        </w:tc>
      </w:tr>
      <w:tr w:rsidR="008B2D8B" w:rsidRPr="00DD4B31" w:rsidTr="00423637">
        <w:trPr>
          <w:trHeight w:val="553"/>
        </w:trPr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BB1FFF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Pemahaman</w:t>
            </w:r>
            <w:proofErr w:type="spellEnd"/>
            <w:r w:rsidRPr="00DD4B31">
              <w:rPr>
                <w:sz w:val="22"/>
                <w:szCs w:val="22"/>
              </w:rPr>
              <w:t xml:space="preserve"> Literal </w:t>
            </w: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BB1FFF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Menentukan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arti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kosa</w:t>
            </w:r>
            <w:proofErr w:type="spellEnd"/>
            <w:r w:rsidRPr="00DD4B31">
              <w:rPr>
                <w:sz w:val="22"/>
                <w:szCs w:val="22"/>
              </w:rPr>
              <w:t xml:space="preserve"> kata (</w:t>
            </w:r>
            <w:proofErr w:type="spellStart"/>
            <w:r w:rsidRPr="00DD4B31">
              <w:rPr>
                <w:sz w:val="22"/>
                <w:szCs w:val="22"/>
              </w:rPr>
              <w:t>mufrodat</w:t>
            </w:r>
            <w:proofErr w:type="spellEnd"/>
            <w:r w:rsidRPr="00DD4B31">
              <w:rPr>
                <w:sz w:val="22"/>
                <w:szCs w:val="22"/>
              </w:rPr>
              <w:t xml:space="preserve">) </w:t>
            </w:r>
            <w:proofErr w:type="spellStart"/>
            <w:r w:rsidRPr="00DD4B31">
              <w:rPr>
                <w:sz w:val="22"/>
                <w:szCs w:val="22"/>
              </w:rPr>
              <w:t>dari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kosa</w:t>
            </w:r>
            <w:proofErr w:type="spellEnd"/>
            <w:r w:rsidRPr="00DD4B31">
              <w:rPr>
                <w:sz w:val="22"/>
                <w:szCs w:val="22"/>
              </w:rPr>
              <w:t xml:space="preserve"> kata yang </w:t>
            </w:r>
            <w:proofErr w:type="spellStart"/>
            <w:r w:rsidRPr="00DD4B31">
              <w:rPr>
                <w:sz w:val="22"/>
                <w:szCs w:val="22"/>
              </w:rPr>
              <w:t>ditandai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dalam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kalimat</w:t>
            </w:r>
            <w:proofErr w:type="spellEnd"/>
            <w:r w:rsidRPr="00DD4B31">
              <w:rPr>
                <w:sz w:val="22"/>
                <w:szCs w:val="22"/>
              </w:rPr>
              <w:t xml:space="preserve"> (4) 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3426AC">
            <w:pPr>
              <w:spacing w:after="60"/>
              <w:jc w:val="center"/>
              <w:rPr>
                <w:sz w:val="22"/>
                <w:szCs w:val="22"/>
              </w:rPr>
            </w:pPr>
            <w:r w:rsidRPr="00DD4B31">
              <w:rPr>
                <w:sz w:val="22"/>
                <w:szCs w:val="22"/>
              </w:rPr>
              <w:t>0.00%</w:t>
            </w:r>
          </w:p>
        </w:tc>
      </w:tr>
      <w:tr w:rsidR="008B2D8B" w:rsidRPr="00DD4B31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9A37F9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Pemahaman</w:t>
            </w:r>
            <w:proofErr w:type="spellEnd"/>
            <w:r w:rsidRPr="00DD4B31">
              <w:rPr>
                <w:sz w:val="22"/>
                <w:szCs w:val="22"/>
              </w:rPr>
              <w:t xml:space="preserve"> Literal </w:t>
            </w: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9A37F9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Menentukan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terjemahan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frasa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berupa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tarkib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wasfi</w:t>
            </w:r>
            <w:proofErr w:type="spellEnd"/>
            <w:r w:rsidRPr="00DD4B31">
              <w:rPr>
                <w:sz w:val="22"/>
                <w:szCs w:val="22"/>
              </w:rPr>
              <w:t xml:space="preserve"> (</w:t>
            </w:r>
            <w:proofErr w:type="spellStart"/>
            <w:r w:rsidRPr="00DD4B31">
              <w:rPr>
                <w:sz w:val="22"/>
                <w:szCs w:val="22"/>
              </w:rPr>
              <w:t>struktur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ajektiva</w:t>
            </w:r>
            <w:proofErr w:type="spellEnd"/>
            <w:r w:rsidRPr="00DD4B31">
              <w:rPr>
                <w:sz w:val="22"/>
                <w:szCs w:val="22"/>
              </w:rPr>
              <w:t xml:space="preserve">) yang </w:t>
            </w:r>
            <w:proofErr w:type="spellStart"/>
            <w:r w:rsidRPr="00DD4B31">
              <w:rPr>
                <w:sz w:val="22"/>
                <w:szCs w:val="22"/>
              </w:rPr>
              <w:t>tepat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sesuai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konteks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kalimat</w:t>
            </w:r>
            <w:proofErr w:type="spellEnd"/>
            <w:r w:rsidRPr="00DD4B31">
              <w:rPr>
                <w:sz w:val="22"/>
                <w:szCs w:val="22"/>
              </w:rPr>
              <w:t xml:space="preserve"> (7)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3426AC">
            <w:pPr>
              <w:spacing w:after="60"/>
              <w:jc w:val="center"/>
              <w:rPr>
                <w:sz w:val="22"/>
                <w:szCs w:val="22"/>
              </w:rPr>
            </w:pPr>
            <w:r w:rsidRPr="00DD4B31">
              <w:rPr>
                <w:sz w:val="22"/>
                <w:szCs w:val="22"/>
              </w:rPr>
              <w:t>0.00%</w:t>
            </w:r>
          </w:p>
        </w:tc>
      </w:tr>
      <w:tr w:rsidR="008B2D8B" w:rsidRPr="00DD4B31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0F0FC6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Pemahaman</w:t>
            </w:r>
            <w:proofErr w:type="spellEnd"/>
            <w:r w:rsidRPr="00DD4B31">
              <w:rPr>
                <w:sz w:val="22"/>
                <w:szCs w:val="22"/>
              </w:rPr>
              <w:t xml:space="preserve"> Literal </w:t>
            </w: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0F0FC6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Menjelaskan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informasi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tersurat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tentang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waktu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atau</w:t>
            </w:r>
            <w:proofErr w:type="spellEnd"/>
            <w:r w:rsidRPr="00DD4B31">
              <w:rPr>
                <w:sz w:val="22"/>
                <w:szCs w:val="22"/>
              </w:rPr>
              <w:t xml:space="preserve"> jam yang </w:t>
            </w:r>
            <w:proofErr w:type="spellStart"/>
            <w:r w:rsidRPr="00DD4B31">
              <w:rPr>
                <w:sz w:val="22"/>
                <w:szCs w:val="22"/>
              </w:rPr>
              <w:t>disebutkan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dalam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percakapan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tentang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kehidupan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sehari-hari</w:t>
            </w:r>
            <w:proofErr w:type="spellEnd"/>
            <w:r w:rsidRPr="00DD4B31">
              <w:rPr>
                <w:sz w:val="22"/>
                <w:szCs w:val="22"/>
              </w:rPr>
              <w:t xml:space="preserve"> (8) 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0F0FC6">
            <w:pPr>
              <w:spacing w:after="60"/>
              <w:jc w:val="center"/>
              <w:rPr>
                <w:sz w:val="22"/>
                <w:szCs w:val="22"/>
              </w:rPr>
            </w:pPr>
            <w:r w:rsidRPr="00DD4B31">
              <w:rPr>
                <w:sz w:val="22"/>
                <w:szCs w:val="22"/>
              </w:rPr>
              <w:t>0.00%</w:t>
            </w:r>
          </w:p>
        </w:tc>
      </w:tr>
      <w:tr w:rsidR="000F56D2" w:rsidRPr="00DD4B31">
        <w:tc>
          <w:tcPr>
            <w:tcW w:w="319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0F56D2" w:rsidRPr="00DD4B31" w:rsidRDefault="004A0334" w:rsidP="00CA3236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Pemahaman</w:t>
            </w:r>
            <w:proofErr w:type="spellEnd"/>
            <w:r w:rsidRPr="00DD4B31">
              <w:rPr>
                <w:sz w:val="22"/>
                <w:szCs w:val="22"/>
              </w:rPr>
              <w:t xml:space="preserve"> Literal </w:t>
            </w:r>
          </w:p>
        </w:tc>
        <w:tc>
          <w:tcPr>
            <w:tcW w:w="44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0F56D2" w:rsidRPr="00DD4B31" w:rsidRDefault="004A0334" w:rsidP="00D0586A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DD4B31">
              <w:rPr>
                <w:sz w:val="22"/>
                <w:szCs w:val="22"/>
              </w:rPr>
              <w:t>Menentukan</w:t>
            </w:r>
            <w:proofErr w:type="spellEnd"/>
            <w:r w:rsidRPr="00DD4B31">
              <w:rPr>
                <w:sz w:val="22"/>
                <w:szCs w:val="22"/>
              </w:rPr>
              <w:t xml:space="preserve"> antonym kata </w:t>
            </w:r>
            <w:proofErr w:type="spellStart"/>
            <w:r w:rsidRPr="00DD4B31">
              <w:rPr>
                <w:sz w:val="22"/>
                <w:szCs w:val="22"/>
              </w:rPr>
              <w:t>pada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kosakata</w:t>
            </w:r>
            <w:proofErr w:type="spellEnd"/>
            <w:r w:rsidRPr="00DD4B31">
              <w:rPr>
                <w:sz w:val="22"/>
                <w:szCs w:val="22"/>
              </w:rPr>
              <w:t xml:space="preserve"> yang </w:t>
            </w:r>
            <w:proofErr w:type="spellStart"/>
            <w:r w:rsidRPr="00DD4B31">
              <w:rPr>
                <w:sz w:val="22"/>
                <w:szCs w:val="22"/>
              </w:rPr>
              <w:t>ditandai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dalam</w:t>
            </w:r>
            <w:proofErr w:type="spellEnd"/>
            <w:r w:rsidRPr="00DD4B31">
              <w:rPr>
                <w:sz w:val="22"/>
                <w:szCs w:val="22"/>
              </w:rPr>
              <w:t xml:space="preserve"> </w:t>
            </w:r>
            <w:proofErr w:type="spellStart"/>
            <w:r w:rsidRPr="00DD4B31">
              <w:rPr>
                <w:sz w:val="22"/>
                <w:szCs w:val="22"/>
              </w:rPr>
              <w:t>teks</w:t>
            </w:r>
            <w:proofErr w:type="spellEnd"/>
            <w:r w:rsidRPr="00DD4B31">
              <w:rPr>
                <w:sz w:val="22"/>
                <w:szCs w:val="22"/>
              </w:rPr>
              <w:t xml:space="preserve"> (11) </w:t>
            </w:r>
          </w:p>
        </w:tc>
        <w:tc>
          <w:tcPr>
            <w:tcW w:w="211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0F56D2" w:rsidRPr="00DD4B31" w:rsidRDefault="004A0334">
            <w:pPr>
              <w:spacing w:after="60"/>
              <w:jc w:val="center"/>
              <w:rPr>
                <w:sz w:val="22"/>
                <w:szCs w:val="22"/>
              </w:rPr>
            </w:pPr>
            <w:r w:rsidRPr="00DD4B31">
              <w:rPr>
                <w:sz w:val="22"/>
                <w:szCs w:val="22"/>
              </w:rPr>
              <w:t>0.00%</w:t>
            </w:r>
          </w:p>
        </w:tc>
      </w:tr>
    </w:tbl>
    <w:p w:rsidR="008B2D8B" w:rsidRPr="00DD4B31" w:rsidRDefault="002B0A2D">
      <w:pPr>
        <w:spacing w:after="20"/>
        <w:rPr>
          <w:sz w:val="22"/>
        </w:rPr>
      </w:pPr>
      <w:r w:rsidRPr="00DD4B31">
        <w:rPr>
          <w:color w:val="000000"/>
          <w:szCs w:val="19"/>
        </w:rPr>
        <w:lastRenderedPageBreak/>
        <w:t xml:space="preserve">Dari data di </w:t>
      </w:r>
      <w:proofErr w:type="spellStart"/>
      <w:r w:rsidRPr="00DD4B31">
        <w:rPr>
          <w:color w:val="000000"/>
          <w:szCs w:val="19"/>
        </w:rPr>
        <w:t>atas</w:t>
      </w:r>
      <w:proofErr w:type="spellEnd"/>
      <w:r w:rsidRPr="00DD4B31">
        <w:rPr>
          <w:color w:val="000000"/>
          <w:szCs w:val="19"/>
        </w:rPr>
        <w:t xml:space="preserve">, </w:t>
      </w:r>
      <w:proofErr w:type="spellStart"/>
      <w:r w:rsidRPr="00DD4B31">
        <w:rPr>
          <w:color w:val="000000"/>
          <w:szCs w:val="19"/>
        </w:rPr>
        <w:t>kompetensi</w:t>
      </w:r>
      <w:proofErr w:type="spellEnd"/>
      <w:r w:rsidRPr="00DD4B31">
        <w:rPr>
          <w:color w:val="000000"/>
          <w:szCs w:val="19"/>
        </w:rPr>
        <w:t xml:space="preserve"> </w:t>
      </w:r>
      <w:proofErr w:type="spellStart"/>
      <w:r w:rsidRPr="00DD4B31">
        <w:rPr>
          <w:color w:val="000000"/>
          <w:szCs w:val="19"/>
        </w:rPr>
        <w:t>utama</w:t>
      </w:r>
      <w:proofErr w:type="spellEnd"/>
      <w:r w:rsidRPr="00DD4B31">
        <w:rPr>
          <w:color w:val="000000"/>
          <w:szCs w:val="19"/>
        </w:rPr>
        <w:t xml:space="preserve"> yang </w:t>
      </w:r>
      <w:proofErr w:type="spellStart"/>
      <w:r w:rsidRPr="00DD4B31">
        <w:rPr>
          <w:color w:val="000000"/>
          <w:szCs w:val="19"/>
        </w:rPr>
        <w:t>ingin</w:t>
      </w:r>
      <w:proofErr w:type="spellEnd"/>
      <w:r w:rsidRPr="00DD4B31">
        <w:rPr>
          <w:color w:val="000000"/>
          <w:szCs w:val="19"/>
        </w:rPr>
        <w:t xml:space="preserve"> </w:t>
      </w:r>
      <w:proofErr w:type="spellStart"/>
      <w:r w:rsidRPr="00DD4B31">
        <w:rPr>
          <w:color w:val="000000"/>
          <w:szCs w:val="19"/>
        </w:rPr>
        <w:t>saya</w:t>
      </w:r>
      <w:proofErr w:type="spellEnd"/>
      <w:r w:rsidRPr="00DD4B31">
        <w:rPr>
          <w:color w:val="000000"/>
          <w:szCs w:val="19"/>
        </w:rPr>
        <w:t xml:space="preserve"> </w:t>
      </w:r>
      <w:proofErr w:type="spellStart"/>
      <w:r w:rsidRPr="00DD4B31">
        <w:rPr>
          <w:color w:val="000000"/>
          <w:szCs w:val="19"/>
        </w:rPr>
        <w:t>perkuat</w:t>
      </w:r>
      <w:proofErr w:type="spellEnd"/>
      <w:r w:rsidRPr="00DD4B31">
        <w:rPr>
          <w:color w:val="000000"/>
          <w:szCs w:val="19"/>
        </w:rPr>
        <w:t xml:space="preserve">: </w:t>
      </w:r>
    </w:p>
    <w:p w:rsidR="00DD4B31" w:rsidRPr="00DD4B31" w:rsidRDefault="00DD4B31" w:rsidP="00DD4B31">
      <w:pPr>
        <w:pBdr>
          <w:bottom w:val="single" w:sz="6" w:space="0" w:color="2E75B6"/>
        </w:pBdr>
        <w:spacing w:before="160" w:after="80"/>
        <w:jc w:val="both"/>
        <w:rPr>
          <w:sz w:val="22"/>
        </w:rPr>
      </w:pPr>
      <w:proofErr w:type="spellStart"/>
      <w:proofErr w:type="gramStart"/>
      <w:r w:rsidRPr="00DD4B31">
        <w:rPr>
          <w:sz w:val="22"/>
        </w:rPr>
        <w:t>Kemampuan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memahami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dan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menganalisis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makna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kosakata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Bahasa</w:t>
      </w:r>
      <w:proofErr w:type="spellEnd"/>
      <w:r w:rsidRPr="00DD4B31">
        <w:rPr>
          <w:sz w:val="22"/>
        </w:rPr>
        <w:t xml:space="preserve"> Arab </w:t>
      </w:r>
      <w:proofErr w:type="spellStart"/>
      <w:r w:rsidRPr="00DD4B31">
        <w:rPr>
          <w:sz w:val="22"/>
        </w:rPr>
        <w:t>dalam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konteks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teks</w:t>
      </w:r>
      <w:proofErr w:type="spellEnd"/>
      <w:r w:rsidRPr="00DD4B31">
        <w:rPr>
          <w:sz w:val="22"/>
        </w:rPr>
        <w:t xml:space="preserve">, </w:t>
      </w:r>
      <w:proofErr w:type="spellStart"/>
      <w:r w:rsidRPr="00DD4B31">
        <w:rPr>
          <w:sz w:val="22"/>
        </w:rPr>
        <w:t>serta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menghubungkan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informasi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untuk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menentukan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makna</w:t>
      </w:r>
      <w:proofErr w:type="spellEnd"/>
      <w:r w:rsidRPr="00DD4B31">
        <w:rPr>
          <w:sz w:val="22"/>
        </w:rPr>
        <w:t xml:space="preserve">, </w:t>
      </w:r>
      <w:proofErr w:type="spellStart"/>
      <w:r w:rsidRPr="00DD4B31">
        <w:rPr>
          <w:sz w:val="22"/>
        </w:rPr>
        <w:t>antonim</w:t>
      </w:r>
      <w:proofErr w:type="spellEnd"/>
      <w:r w:rsidRPr="00DD4B31">
        <w:rPr>
          <w:sz w:val="22"/>
        </w:rPr>
        <w:t xml:space="preserve">, </w:t>
      </w:r>
      <w:proofErr w:type="spellStart"/>
      <w:r w:rsidRPr="00DD4B31">
        <w:rPr>
          <w:sz w:val="22"/>
        </w:rPr>
        <w:t>terjemahan</w:t>
      </w:r>
      <w:proofErr w:type="spellEnd"/>
      <w:r w:rsidRPr="00DD4B31">
        <w:rPr>
          <w:sz w:val="22"/>
        </w:rPr>
        <w:t xml:space="preserve">, </w:t>
      </w:r>
      <w:proofErr w:type="spellStart"/>
      <w:r w:rsidRPr="00DD4B31">
        <w:rPr>
          <w:sz w:val="22"/>
        </w:rPr>
        <w:t>dan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penggunaan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kosakata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secara</w:t>
      </w:r>
      <w:proofErr w:type="spellEnd"/>
      <w:r w:rsidRPr="00DD4B31">
        <w:rPr>
          <w:sz w:val="22"/>
        </w:rPr>
        <w:t xml:space="preserve"> </w:t>
      </w:r>
      <w:proofErr w:type="spellStart"/>
      <w:r w:rsidRPr="00DD4B31">
        <w:rPr>
          <w:sz w:val="22"/>
        </w:rPr>
        <w:t>tepat</w:t>
      </w:r>
      <w:proofErr w:type="spellEnd"/>
      <w:r w:rsidRPr="00DD4B31">
        <w:rPr>
          <w:sz w:val="22"/>
        </w:rPr>
        <w:t>.</w:t>
      </w:r>
      <w:proofErr w:type="gramEnd"/>
    </w:p>
    <w:p w:rsidR="008B2D8B" w:rsidRDefault="002B0A2D">
      <w:pPr>
        <w:pBdr>
          <w:bottom w:val="single" w:sz="6" w:space="0" w:color="2E75B6"/>
        </w:pBdr>
        <w:spacing w:before="160" w:after="80"/>
        <w:rPr>
          <w:i/>
          <w:iCs/>
        </w:rPr>
      </w:pPr>
      <w:proofErr w:type="gramStart"/>
      <w:r>
        <w:rPr>
          <w:b/>
          <w:bCs/>
          <w:sz w:val="22"/>
          <w:szCs w:val="22"/>
        </w:rPr>
        <w:t>BAGIAN II.</w:t>
      </w:r>
      <w:proofErr w:type="gramEnd"/>
      <w:r>
        <w:rPr>
          <w:b/>
          <w:bCs/>
          <w:sz w:val="22"/>
          <w:szCs w:val="22"/>
        </w:rPr>
        <w:t xml:space="preserve">  TABEL KESELARASAN: </w:t>
      </w:r>
      <w:r>
        <w:rPr>
          <w:b/>
          <w:bCs/>
          <w:i/>
          <w:iCs/>
          <w:sz w:val="22"/>
          <w:szCs w:val="22"/>
        </w:rPr>
        <w:t>BACKWARD DESIGN</w:t>
      </w:r>
    </w:p>
    <w:p w:rsidR="008B2D8B" w:rsidRDefault="002B0A2D">
      <w:pPr>
        <w:spacing w:after="40"/>
      </w:pPr>
      <w:proofErr w:type="spellStart"/>
      <w:r>
        <w:rPr>
          <w:b/>
          <w:bCs/>
          <w:color w:val="000000"/>
        </w:rPr>
        <w:t>Pendekatan</w:t>
      </w:r>
      <w:proofErr w:type="spellEnd"/>
      <w:r>
        <w:rPr>
          <w:b/>
          <w:bCs/>
          <w:color w:val="000000"/>
        </w:rPr>
        <w:t xml:space="preserve">: </w:t>
      </w:r>
      <w:sdt>
        <w:sdtPr>
          <w:tag w:val="goog_rdk_1"/>
          <w:id w:val="-138936249"/>
        </w:sdtPr>
        <w:sdtEndPr/>
        <w:sdtContent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Mulai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dari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Tujuan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→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Bukti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Belajar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(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Asesmen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) →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Aktivitas</w:t>
          </w:r>
          <w:proofErr w:type="spellEnd"/>
          <w:r>
            <w:rPr>
              <w:rFonts w:ascii="Arial Unicode MS" w:eastAsia="Arial Unicode MS" w:hAnsi="Arial Unicode MS" w:cs="Arial Unicode MS"/>
              <w:color w:val="000000"/>
            </w:rPr>
            <w:t xml:space="preserve"> </w:t>
          </w:r>
          <w:proofErr w:type="spellStart"/>
          <w:r>
            <w:rPr>
              <w:rFonts w:ascii="Arial Unicode MS" w:eastAsia="Arial Unicode MS" w:hAnsi="Arial Unicode MS" w:cs="Arial Unicode MS"/>
              <w:color w:val="000000"/>
            </w:rPr>
            <w:t>Pembelajaran</w:t>
          </w:r>
          <w:proofErr w:type="spellEnd"/>
        </w:sdtContent>
      </w:sdt>
    </w:p>
    <w:p w:rsidR="008B2D8B" w:rsidRDefault="002B0A2D">
      <w:pPr>
        <w:spacing w:after="80"/>
      </w:pPr>
      <w:proofErr w:type="gramStart"/>
      <w:r>
        <w:rPr>
          <w:b/>
          <w:bCs/>
          <w:sz w:val="19"/>
          <w:szCs w:val="19"/>
        </w:rPr>
        <w:t>*</w:t>
      </w:r>
      <w:proofErr w:type="spellStart"/>
      <w:r>
        <w:rPr>
          <w:b/>
          <w:bCs/>
          <w:sz w:val="19"/>
          <w:szCs w:val="19"/>
        </w:rPr>
        <w:t>Pastikan</w:t>
      </w:r>
      <w:proofErr w:type="spellEnd"/>
      <w:r>
        <w:rPr>
          <w:b/>
          <w:bCs/>
          <w:sz w:val="19"/>
          <w:szCs w:val="19"/>
        </w:rPr>
        <w:t xml:space="preserve"> TP </w:t>
      </w:r>
      <w:proofErr w:type="spellStart"/>
      <w:r>
        <w:rPr>
          <w:b/>
          <w:bCs/>
          <w:sz w:val="19"/>
          <w:szCs w:val="19"/>
        </w:rPr>
        <w:t>diturunkan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dari</w:t>
      </w:r>
      <w:proofErr w:type="spellEnd"/>
      <w:r>
        <w:rPr>
          <w:b/>
          <w:bCs/>
          <w:sz w:val="19"/>
          <w:szCs w:val="19"/>
        </w:rPr>
        <w:t xml:space="preserve"> CP yang </w:t>
      </w:r>
      <w:proofErr w:type="spellStart"/>
      <w:r>
        <w:rPr>
          <w:b/>
          <w:bCs/>
          <w:sz w:val="19"/>
          <w:szCs w:val="19"/>
        </w:rPr>
        <w:t>tertuang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dalam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Keputusan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Kepala</w:t>
      </w:r>
      <w:proofErr w:type="spellEnd"/>
      <w:r>
        <w:rPr>
          <w:b/>
          <w:bCs/>
          <w:sz w:val="19"/>
          <w:szCs w:val="19"/>
        </w:rPr>
        <w:t xml:space="preserve"> BSKAP No. 046 </w:t>
      </w:r>
      <w:proofErr w:type="spellStart"/>
      <w:r>
        <w:rPr>
          <w:b/>
          <w:bCs/>
          <w:sz w:val="19"/>
          <w:szCs w:val="19"/>
        </w:rPr>
        <w:t>Tahun</w:t>
      </w:r>
      <w:proofErr w:type="spellEnd"/>
      <w:r>
        <w:rPr>
          <w:b/>
          <w:bCs/>
          <w:sz w:val="19"/>
          <w:szCs w:val="19"/>
        </w:rPr>
        <w:t xml:space="preserve"> 2025.</w:t>
      </w:r>
      <w:proofErr w:type="gramEnd"/>
    </w:p>
    <w:tbl>
      <w:tblPr>
        <w:tblStyle w:val="a1"/>
        <w:tblW w:w="975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5"/>
        <w:gridCol w:w="2610"/>
        <w:gridCol w:w="2175"/>
      </w:tblGrid>
      <w:tr w:rsidR="008B2D8B">
        <w:trPr>
          <w:tblHeader/>
        </w:trPr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r>
              <w:rPr>
                <w:b/>
                <w:bCs/>
                <w:color w:val="FFFFFF"/>
              </w:rPr>
              <w:t>TAHAP 1</w:t>
            </w:r>
          </w:p>
          <w:p w:rsidR="008B2D8B" w:rsidRDefault="002B0A2D">
            <w:pPr>
              <w:spacing w:after="60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Tujuan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Pembelajaran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(TP)</w:t>
            </w:r>
          </w:p>
          <w:p w:rsidR="008B2D8B" w:rsidRDefault="002B0A2D">
            <w:pPr>
              <w:spacing w:after="60"/>
            </w:pPr>
            <w:r>
              <w:rPr>
                <w:color w:val="BDD7EE"/>
                <w:sz w:val="18"/>
                <w:szCs w:val="18"/>
              </w:rPr>
              <w:t xml:space="preserve">&amp; </w:t>
            </w:r>
            <w:proofErr w:type="spellStart"/>
            <w:r>
              <w:rPr>
                <w:color w:val="BDD7EE"/>
                <w:sz w:val="18"/>
                <w:szCs w:val="18"/>
              </w:rPr>
              <w:t>Indikator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BDD7EE"/>
                <w:sz w:val="18"/>
                <w:szCs w:val="18"/>
              </w:rPr>
              <w:t>Ketercapaian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TP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r>
              <w:rPr>
                <w:b/>
                <w:bCs/>
                <w:color w:val="FFFFFF"/>
              </w:rPr>
              <w:t>TAHAP 2</w:t>
            </w:r>
          </w:p>
          <w:p w:rsidR="008B2D8B" w:rsidRDefault="002B0A2D">
            <w:pPr>
              <w:spacing w:after="60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Asesmen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Formatif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&amp;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Sumatif</w:t>
            </w:r>
            <w:proofErr w:type="spellEnd"/>
          </w:p>
          <w:p w:rsidR="008B2D8B" w:rsidRDefault="002B0A2D">
            <w:pPr>
              <w:spacing w:after="60"/>
            </w:pPr>
            <w:r>
              <w:rPr>
                <w:color w:val="BDD7EE"/>
                <w:sz w:val="18"/>
                <w:szCs w:val="18"/>
              </w:rPr>
              <w:t>(</w:t>
            </w:r>
            <w:proofErr w:type="spellStart"/>
            <w:r>
              <w:rPr>
                <w:color w:val="BDD7EE"/>
                <w:sz w:val="18"/>
                <w:szCs w:val="18"/>
              </w:rPr>
              <w:t>Bukti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BDD7EE"/>
                <w:sz w:val="18"/>
                <w:szCs w:val="18"/>
              </w:rPr>
              <w:t>Ketercapaian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 TP)</w:t>
            </w: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2E75B6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r>
              <w:rPr>
                <w:b/>
                <w:bCs/>
                <w:color w:val="FFFFFF"/>
              </w:rPr>
              <w:t>TAHAP 3</w:t>
            </w:r>
          </w:p>
          <w:p w:rsidR="008B2D8B" w:rsidRDefault="002B0A2D">
            <w:pPr>
              <w:spacing w:after="60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Aktivitas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Pembelajaran</w:t>
            </w:r>
            <w:proofErr w:type="spellEnd"/>
          </w:p>
          <w:p w:rsidR="008B2D8B" w:rsidRDefault="002B0A2D">
            <w:pPr>
              <w:spacing w:after="60"/>
            </w:pPr>
            <w:proofErr w:type="spellStart"/>
            <w:r>
              <w:rPr>
                <w:color w:val="BDD7EE"/>
                <w:sz w:val="18"/>
                <w:szCs w:val="18"/>
              </w:rPr>
              <w:t>Memahami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BDD7EE"/>
                <w:sz w:val="18"/>
                <w:szCs w:val="18"/>
              </w:rPr>
              <w:t>Mengaplikasi</w:t>
            </w:r>
            <w:proofErr w:type="spellEnd"/>
            <w:r>
              <w:rPr>
                <w:color w:val="BDD7EE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BDD7EE"/>
                <w:sz w:val="18"/>
                <w:szCs w:val="18"/>
              </w:rPr>
              <w:t>Merefleksi</w:t>
            </w:r>
            <w:proofErr w:type="spellEnd"/>
          </w:p>
        </w:tc>
      </w:tr>
      <w:tr w:rsidR="008B2D8B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Rumuskan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1 TP yang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jelas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sesuai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dengan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kompetensi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TKA.yang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pada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bagian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I )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merujuk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pada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CP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Kepka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BSKAP No.046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tahun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2025 </w:t>
            </w:r>
          </w:p>
          <w:p w:rsidR="008B2D8B" w:rsidRDefault="008B2D8B">
            <w:pPr>
              <w:spacing w:after="60"/>
            </w:pPr>
          </w:p>
          <w:p w:rsidR="008B2D8B" w:rsidRDefault="002B0A2D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Indikator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kondisi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yang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dapat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diamati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diukur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sebagai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bukti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TP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tercapai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:rsidR="008B2D8B" w:rsidRDefault="008B2D8B">
            <w:pPr>
              <w:spacing w:after="60"/>
            </w:pPr>
          </w:p>
          <w:p w:rsidR="008B2D8B" w:rsidRDefault="002B0A2D">
            <w:pPr>
              <w:spacing w:after="60"/>
              <w:rPr>
                <w:i/>
                <w:iCs/>
                <w:color w:val="C55A11"/>
                <w:sz w:val="17"/>
                <w:szCs w:val="17"/>
              </w:rPr>
            </w:pPr>
            <w:proofErr w:type="spellStart"/>
            <w:r>
              <w:rPr>
                <w:i/>
                <w:iCs/>
                <w:sz w:val="17"/>
                <w:szCs w:val="17"/>
              </w:rPr>
              <w:t>Kutip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CP </w:t>
            </w:r>
            <w:proofErr w:type="spellStart"/>
            <w:r>
              <w:rPr>
                <w:i/>
                <w:iCs/>
                <w:sz w:val="17"/>
                <w:szCs w:val="17"/>
              </w:rPr>
              <w:t>dari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</w:rPr>
              <w:t>Kepka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BSKAP No. 046/2025 </w:t>
            </w:r>
            <w:proofErr w:type="spellStart"/>
            <w:r>
              <w:rPr>
                <w:i/>
                <w:iCs/>
                <w:sz w:val="17"/>
                <w:szCs w:val="17"/>
              </w:rPr>
              <w:t>sebagai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</w:rPr>
              <w:t>landasan</w:t>
            </w:r>
            <w:proofErr w:type="spellEnd"/>
            <w:r>
              <w:rPr>
                <w:i/>
                <w:iCs/>
                <w:sz w:val="17"/>
                <w:szCs w:val="17"/>
              </w:rPr>
              <w:t xml:space="preserve"> TP</w:t>
            </w:r>
            <w:r>
              <w:rPr>
                <w:i/>
                <w:iCs/>
                <w:color w:val="C55A11"/>
                <w:sz w:val="17"/>
                <w:szCs w:val="17"/>
              </w:rPr>
              <w:t>.</w:t>
            </w:r>
            <w:r w:rsidR="00D62813">
              <w:rPr>
                <w:i/>
                <w:iCs/>
                <w:color w:val="C55A11"/>
                <w:sz w:val="17"/>
                <w:szCs w:val="17"/>
              </w:rPr>
              <w:t xml:space="preserve"> </w:t>
            </w:r>
          </w:p>
          <w:p w:rsidR="00D62813" w:rsidRDefault="00D62813">
            <w:pPr>
              <w:spacing w:after="60"/>
            </w:pP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Formatif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asesmen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selama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proses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belajar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observasi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kuis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lisan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exit ticket,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dll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.)</w:t>
            </w:r>
          </w:p>
          <w:p w:rsidR="008B2D8B" w:rsidRDefault="008B2D8B">
            <w:pPr>
              <w:spacing w:after="60"/>
            </w:pPr>
          </w:p>
          <w:p w:rsidR="008B2D8B" w:rsidRDefault="002B0A2D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Sumatif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asesmen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pada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akhir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unit/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topik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(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tertulis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produk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presentasi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dll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.)</w:t>
            </w: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Memahami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membangun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konsep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makna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:rsidR="008B2D8B" w:rsidRDefault="002B0A2D">
            <w:pPr>
              <w:spacing w:after="60"/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Mengaplikasi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menerapkan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konsep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dalam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konteks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nyata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.</w:t>
            </w:r>
          </w:p>
          <w:p w:rsidR="008B2D8B" w:rsidRDefault="002B0A2D">
            <w:pPr>
              <w:spacing w:after="60"/>
              <w:rPr>
                <w:i/>
                <w:iCs/>
                <w:color w:val="444444"/>
                <w:sz w:val="17"/>
                <w:szCs w:val="17"/>
              </w:rPr>
            </w:pP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Merefleksi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: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menilai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menghubungkan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dengan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pengalaman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>/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nilai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,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memperluas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penerapan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ide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dan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regulasi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i/>
                <w:iCs/>
                <w:color w:val="444444"/>
                <w:sz w:val="17"/>
                <w:szCs w:val="17"/>
              </w:rPr>
              <w:t>diri</w:t>
            </w:r>
            <w:proofErr w:type="spellEnd"/>
          </w:p>
          <w:p w:rsidR="008B2D8B" w:rsidRDefault="002B0A2D">
            <w:pPr>
              <w:spacing w:after="60"/>
              <w:rPr>
                <w:i/>
                <w:iCs/>
                <w:color w:val="444444"/>
                <w:sz w:val="17"/>
                <w:szCs w:val="17"/>
              </w:rPr>
            </w:pP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Tulis</w:t>
            </w:r>
            <w:proofErr w:type="spellEnd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aktivitas</w:t>
            </w:r>
            <w:proofErr w:type="spellEnd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intinya</w:t>
            </w:r>
            <w:proofErr w:type="spellEnd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color w:val="444444"/>
                <w:sz w:val="17"/>
                <w:szCs w:val="17"/>
              </w:rPr>
              <w:t>saja</w:t>
            </w:r>
            <w:proofErr w:type="spellEnd"/>
            <w:r>
              <w:rPr>
                <w:i/>
                <w:iCs/>
                <w:color w:val="444444"/>
                <w:sz w:val="17"/>
                <w:szCs w:val="17"/>
              </w:rPr>
              <w:t xml:space="preserve"> </w:t>
            </w:r>
          </w:p>
        </w:tc>
      </w:tr>
      <w:tr w:rsidR="008B2D8B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2B0A2D" w:rsidP="00DD518B">
            <w:pPr>
              <w:pStyle w:val="ListParagraph"/>
              <w:numPr>
                <w:ilvl w:val="0"/>
                <w:numId w:val="4"/>
              </w:num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color w:val="000000"/>
                <w:sz w:val="24"/>
                <w:szCs w:val="24"/>
              </w:rPr>
              <w:t>TP:</w:t>
            </w:r>
          </w:p>
          <w:p w:rsidR="008B2D8B" w:rsidRPr="00DD4B31" w:rsidRDefault="003D105A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Peserta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didik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mampu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menentukan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informasi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tersurat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berupa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nama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,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jenis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,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dan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karakteristik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makanan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atau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sz w:val="24"/>
                <w:szCs w:val="24"/>
              </w:rPr>
              <w:t>minuman</w:t>
            </w:r>
            <w:proofErr w:type="spellEnd"/>
            <w:r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sz w:val="24"/>
                <w:szCs w:val="24"/>
              </w:rPr>
              <w:t>terdapat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dalam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teks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berbahasa</w:t>
            </w:r>
            <w:proofErr w:type="spellEnd"/>
            <w:r w:rsidRPr="00DD4B31">
              <w:rPr>
                <w:sz w:val="24"/>
                <w:szCs w:val="24"/>
              </w:rPr>
              <w:t xml:space="preserve"> Arab </w:t>
            </w:r>
            <w:proofErr w:type="spellStart"/>
            <w:r w:rsidRPr="00DD4B31">
              <w:rPr>
                <w:sz w:val="24"/>
                <w:szCs w:val="24"/>
              </w:rPr>
              <w:t>secara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tepat</w:t>
            </w:r>
            <w:proofErr w:type="spellEnd"/>
            <w:r w:rsidRPr="00DD4B31">
              <w:rPr>
                <w:sz w:val="24"/>
                <w:szCs w:val="24"/>
              </w:rPr>
              <w:t>.</w:t>
            </w:r>
          </w:p>
          <w:p w:rsidR="00DD4B31" w:rsidRPr="00DD4B31" w:rsidRDefault="00DD4B31">
            <w:pPr>
              <w:spacing w:after="60"/>
              <w:rPr>
                <w:sz w:val="24"/>
                <w:szCs w:val="24"/>
              </w:rPr>
            </w:pP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Ketercapaian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TP:</w:t>
            </w:r>
          </w:p>
          <w:p w:rsidR="003D105A" w:rsidRPr="00DD4B31" w:rsidRDefault="003D105A" w:rsidP="00DD4B31">
            <w:pPr>
              <w:pStyle w:val="ListParagraph"/>
              <w:numPr>
                <w:ilvl w:val="0"/>
                <w:numId w:val="12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Mengidentifikasi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kosakata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makanan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minuman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teks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3D105A" w:rsidRPr="00DD4B31" w:rsidRDefault="003D105A" w:rsidP="00DD4B31">
            <w:pPr>
              <w:pStyle w:val="ListParagraph"/>
              <w:numPr>
                <w:ilvl w:val="0"/>
                <w:numId w:val="12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Menemukan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informasi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tersurat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teks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3D105A" w:rsidRPr="00DD4B31" w:rsidRDefault="003D105A" w:rsidP="00DD4B31">
            <w:pPr>
              <w:pStyle w:val="ListParagraph"/>
              <w:numPr>
                <w:ilvl w:val="0"/>
                <w:numId w:val="12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Menentukan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informasi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rinci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berdasarkan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teks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3D105A" w:rsidRPr="00DD4B31" w:rsidRDefault="003D105A" w:rsidP="00DD4B31">
            <w:pPr>
              <w:pStyle w:val="ListParagraph"/>
              <w:numPr>
                <w:ilvl w:val="0"/>
                <w:numId w:val="12"/>
              </w:numPr>
              <w:spacing w:after="20"/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Menjawab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pertanyaan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berdasarkan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informasi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tersurat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dengan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tepat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>.</w:t>
            </w:r>
          </w:p>
          <w:p w:rsidR="00DD4B31" w:rsidRPr="00DD4B31" w:rsidRDefault="00DD4B31" w:rsidP="00DD4B31">
            <w:pPr>
              <w:pStyle w:val="ListParagraph"/>
              <w:spacing w:after="20"/>
              <w:ind w:left="360"/>
              <w:rPr>
                <w:rFonts w:eastAsia="Times New Roman"/>
                <w:sz w:val="24"/>
                <w:szCs w:val="24"/>
              </w:rPr>
            </w:pPr>
          </w:p>
          <w:p w:rsidR="008B2D8B" w:rsidRPr="00DD4B31" w:rsidRDefault="002B0A2D" w:rsidP="003D105A">
            <w:pPr>
              <w:spacing w:after="2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sz w:val="24"/>
                <w:szCs w:val="24"/>
              </w:rPr>
              <w:t>Frasa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CP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dari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Kepka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BSKAP 046/2025: </w:t>
            </w:r>
          </w:p>
          <w:p w:rsidR="008B2D8B" w:rsidRPr="00DD4B31" w:rsidRDefault="00DD518B">
            <w:pPr>
              <w:spacing w:after="60"/>
              <w:rPr>
                <w:i/>
              </w:rPr>
            </w:pPr>
            <w:r w:rsidRPr="00DD4B31">
              <w:rPr>
                <w:i/>
                <w:iCs/>
                <w:color w:val="555555"/>
                <w:sz w:val="24"/>
                <w:szCs w:val="24"/>
              </w:rPr>
              <w:t>"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Murid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mampu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memahami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informasi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dari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berbagai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teks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lisan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tulisan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, visual, audio visual,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dan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multimodal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dalam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bahasa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Arab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serta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menggunakannya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untuk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berkomunikasi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dalam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konteks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 xml:space="preserve"> yang </w:t>
            </w:r>
            <w:proofErr w:type="spellStart"/>
            <w:r w:rsidR="003D105A" w:rsidRPr="00DD4B31">
              <w:rPr>
                <w:i/>
                <w:sz w:val="24"/>
                <w:szCs w:val="24"/>
              </w:rPr>
              <w:t>beragam</w:t>
            </w:r>
            <w:proofErr w:type="spellEnd"/>
            <w:r w:rsidR="003D105A" w:rsidRPr="00DD4B31">
              <w:rPr>
                <w:i/>
                <w:sz w:val="24"/>
                <w:szCs w:val="24"/>
              </w:rPr>
              <w:t>.”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FORMATIF:</w:t>
            </w: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DD518B" w:rsidRPr="00DD4B31">
              <w:rPr>
                <w:sz w:val="24"/>
                <w:szCs w:val="24"/>
              </w:rPr>
              <w:t>Asesmen</w:t>
            </w:r>
            <w:proofErr w:type="spellEnd"/>
            <w:r w:rsidR="00DD518B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DD518B"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8B2D8B" w:rsidRPr="00DD4B31" w:rsidRDefault="002B0A2D">
            <w:pPr>
              <w:spacing w:after="60"/>
              <w:rPr>
                <w:color w:val="000000"/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Instrumen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3D105A" w:rsidRPr="00DD4B31">
              <w:rPr>
                <w:sz w:val="24"/>
                <w:szCs w:val="24"/>
              </w:rPr>
              <w:t>soal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pilihan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salah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benar</w:t>
            </w:r>
            <w:proofErr w:type="spellEnd"/>
          </w:p>
          <w:p w:rsidR="008B2D8B" w:rsidRPr="00DD4B31" w:rsidRDefault="008B2D8B">
            <w:pPr>
              <w:spacing w:after="60"/>
              <w:rPr>
                <w:sz w:val="24"/>
                <w:szCs w:val="24"/>
              </w:rPr>
            </w:pP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SUMATIF:</w:t>
            </w: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DD518B" w:rsidRPr="00DD4B31">
              <w:rPr>
                <w:sz w:val="24"/>
                <w:szCs w:val="24"/>
              </w:rPr>
              <w:t>Tes</w:t>
            </w:r>
            <w:proofErr w:type="spellEnd"/>
            <w:r w:rsidR="00DD518B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DD518B"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Bentuk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color w:val="000000"/>
                <w:sz w:val="24"/>
                <w:szCs w:val="24"/>
              </w:rPr>
              <w:t>tugas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DD4B31">
              <w:rPr>
                <w:color w:val="000000"/>
                <w:sz w:val="24"/>
                <w:szCs w:val="24"/>
              </w:rPr>
              <w:t>soal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>:</w:t>
            </w:r>
          </w:p>
          <w:p w:rsidR="00DD518B" w:rsidRPr="00DD4B31" w:rsidRDefault="003D105A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mengidentifikasi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informasi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tersurat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dari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teks</w:t>
            </w:r>
            <w:proofErr w:type="spellEnd"/>
          </w:p>
          <w:p w:rsidR="003D105A" w:rsidRPr="00DD4B31" w:rsidRDefault="003D105A">
            <w:pPr>
              <w:spacing w:after="60"/>
              <w:rPr>
                <w:sz w:val="24"/>
                <w:szCs w:val="24"/>
              </w:rPr>
            </w:pP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:rsidR="008B2D8B" w:rsidRDefault="00DD518B">
            <w:pPr>
              <w:spacing w:after="60"/>
            </w:pPr>
            <w:proofErr w:type="spellStart"/>
            <w:r w:rsidRPr="00DD4B31">
              <w:rPr>
                <w:sz w:val="24"/>
                <w:szCs w:val="24"/>
              </w:rPr>
              <w:t>Ketepatan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mengidentifikasi</w:t>
            </w:r>
            <w:proofErr w:type="spellEnd"/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color w:val="1F4E79"/>
                <w:sz w:val="24"/>
                <w:szCs w:val="24"/>
              </w:rPr>
              <w:t>MEMAHAMI</w:t>
            </w: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3D105A" w:rsidRPr="00DD4B31">
              <w:rPr>
                <w:sz w:val="24"/>
                <w:szCs w:val="24"/>
              </w:rPr>
              <w:t>menemukan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informasi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tersurat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dan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kosakata</w:t>
            </w:r>
            <w:proofErr w:type="spellEnd"/>
          </w:p>
          <w:p w:rsidR="00DD518B" w:rsidRPr="00DD4B31" w:rsidRDefault="00DD518B">
            <w:pPr>
              <w:spacing w:after="60"/>
              <w:rPr>
                <w:sz w:val="24"/>
                <w:szCs w:val="24"/>
              </w:rPr>
            </w:pP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MENGAPLIKASI</w:t>
            </w:r>
          </w:p>
          <w:p w:rsidR="008B2D8B" w:rsidRPr="00DD4B31" w:rsidRDefault="002B0A2D" w:rsidP="00DD4B31">
            <w:pPr>
              <w:spacing w:after="60"/>
              <w:rPr>
                <w:color w:val="000000"/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3D105A" w:rsidRPr="00DD4B31">
              <w:rPr>
                <w:sz w:val="24"/>
                <w:szCs w:val="24"/>
              </w:rPr>
              <w:t>menggunakan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informasi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dari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teks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untuk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menyelesaikan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tugas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sederhana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, </w:t>
            </w:r>
            <w:proofErr w:type="spellStart"/>
            <w:r w:rsidR="003D105A" w:rsidRPr="00DD4B31">
              <w:rPr>
                <w:sz w:val="24"/>
                <w:szCs w:val="24"/>
              </w:rPr>
              <w:t>seperti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mengelompokkan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makanan</w:t>
            </w:r>
            <w:proofErr w:type="spellEnd"/>
            <w:r w:rsidR="003D105A" w:rsidRPr="00DD4B31">
              <w:rPr>
                <w:sz w:val="24"/>
                <w:szCs w:val="24"/>
              </w:rPr>
              <w:t>/</w:t>
            </w:r>
            <w:proofErr w:type="spellStart"/>
            <w:r w:rsidR="003D105A" w:rsidRPr="00DD4B31">
              <w:rPr>
                <w:sz w:val="24"/>
                <w:szCs w:val="24"/>
              </w:rPr>
              <w:t>minuman</w:t>
            </w:r>
            <w:proofErr w:type="spellEnd"/>
            <w:r w:rsidR="003D105A" w:rsidRPr="00DD4B31">
              <w:rPr>
                <w:sz w:val="24"/>
                <w:szCs w:val="24"/>
              </w:rPr>
              <w:t>,</w:t>
            </w:r>
          </w:p>
          <w:p w:rsidR="008B2D8B" w:rsidRPr="00DD4B31" w:rsidRDefault="008B2D8B">
            <w:pPr>
              <w:spacing w:after="60"/>
              <w:rPr>
                <w:sz w:val="24"/>
                <w:szCs w:val="24"/>
              </w:rPr>
            </w:pP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MEREFLEKSI</w:t>
            </w: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Aktivitas</w:t>
            </w:r>
            <w:proofErr w:type="spellEnd"/>
            <w:r w:rsidRPr="00DD4B31">
              <w:rPr>
                <w:sz w:val="24"/>
                <w:szCs w:val="24"/>
              </w:rPr>
              <w:t xml:space="preserve">: </w:t>
            </w:r>
            <w:proofErr w:type="spellStart"/>
            <w:r w:rsidR="003D105A" w:rsidRPr="00DD4B31">
              <w:rPr>
                <w:sz w:val="24"/>
                <w:szCs w:val="24"/>
              </w:rPr>
              <w:t>mengungkapkan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kembali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hal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="003D105A" w:rsidRPr="00DD4B31">
              <w:rPr>
                <w:sz w:val="24"/>
                <w:szCs w:val="24"/>
              </w:rPr>
              <w:t>dipahami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, </w:t>
            </w:r>
            <w:proofErr w:type="spellStart"/>
            <w:r w:rsidR="003D105A" w:rsidRPr="00DD4B31">
              <w:rPr>
                <w:sz w:val="24"/>
                <w:szCs w:val="24"/>
              </w:rPr>
              <w:t>kesulitan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="003D105A" w:rsidRPr="00DD4B31">
              <w:rPr>
                <w:sz w:val="24"/>
                <w:szCs w:val="24"/>
              </w:rPr>
              <w:t>dialami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, </w:t>
            </w:r>
            <w:proofErr w:type="spellStart"/>
            <w:r w:rsidR="003D105A" w:rsidRPr="00DD4B31">
              <w:rPr>
                <w:sz w:val="24"/>
                <w:szCs w:val="24"/>
              </w:rPr>
              <w:t>dan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lastRenderedPageBreak/>
              <w:t>manfaat</w:t>
            </w:r>
            <w:proofErr w:type="spellEnd"/>
            <w:r w:rsidR="003D105A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D105A" w:rsidRPr="00DD4B31">
              <w:rPr>
                <w:sz w:val="24"/>
                <w:szCs w:val="24"/>
              </w:rPr>
              <w:t>pembelajaran</w:t>
            </w:r>
            <w:proofErr w:type="spellEnd"/>
          </w:p>
          <w:p w:rsidR="008B2D8B" w:rsidRPr="00DD4B31" w:rsidRDefault="008B2D8B">
            <w:pPr>
              <w:spacing w:after="60"/>
              <w:rPr>
                <w:sz w:val="24"/>
                <w:szCs w:val="24"/>
              </w:rPr>
            </w:pPr>
          </w:p>
          <w:p w:rsidR="008B2D8B" w:rsidRPr="00DD4B31" w:rsidRDefault="002B0A2D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Sumber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/media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belajar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:rsidR="008B2D8B" w:rsidRPr="00DD4B31" w:rsidRDefault="00983692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Buku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Teks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Bahasa</w:t>
            </w:r>
            <w:proofErr w:type="spellEnd"/>
            <w:r w:rsidRPr="00DD4B31">
              <w:rPr>
                <w:sz w:val="24"/>
                <w:szCs w:val="24"/>
              </w:rPr>
              <w:t xml:space="preserve"> Arab </w:t>
            </w:r>
            <w:proofErr w:type="spellStart"/>
            <w:r w:rsidRPr="00DD4B31">
              <w:rPr>
                <w:sz w:val="24"/>
                <w:szCs w:val="24"/>
              </w:rPr>
              <w:t>Kelas</w:t>
            </w:r>
            <w:proofErr w:type="spellEnd"/>
            <w:r w:rsidRPr="00DD4B31">
              <w:rPr>
                <w:sz w:val="24"/>
                <w:szCs w:val="24"/>
              </w:rPr>
              <w:t xml:space="preserve"> XI </w:t>
            </w:r>
          </w:p>
        </w:tc>
      </w:tr>
      <w:tr w:rsidR="008B2D8B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D94714" w:rsidRPr="00D94714" w:rsidRDefault="00D94714" w:rsidP="00D94714">
            <w:pPr>
              <w:pStyle w:val="ListParagraph"/>
              <w:numPr>
                <w:ilvl w:val="0"/>
                <w:numId w:val="4"/>
              </w:numPr>
              <w:spacing w:after="60"/>
              <w:rPr>
                <w:b/>
              </w:rPr>
            </w:pPr>
            <w:r w:rsidRPr="00D94714">
              <w:rPr>
                <w:b/>
              </w:rPr>
              <w:lastRenderedPageBreak/>
              <w:t xml:space="preserve">TP: </w:t>
            </w:r>
          </w:p>
          <w:p w:rsidR="00DD4B31" w:rsidRPr="00DD4B31" w:rsidRDefault="00BB1FFF" w:rsidP="00D94714">
            <w:pPr>
              <w:spacing w:after="60"/>
              <w:rPr>
                <w:rStyle w:val="Strong"/>
                <w:b w:val="0"/>
                <w:sz w:val="24"/>
                <w:szCs w:val="24"/>
              </w:rPr>
            </w:pP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Peserta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didik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mampu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menentukan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dan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memahami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arti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mufradat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ditandai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dalam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kalimat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berbahasa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Arab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dengan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Style w:val="Strong"/>
                <w:b w:val="0"/>
                <w:sz w:val="24"/>
                <w:szCs w:val="24"/>
              </w:rPr>
              <w:t>tepat</w:t>
            </w:r>
            <w:proofErr w:type="spellEnd"/>
            <w:r w:rsidRPr="00DD4B31">
              <w:rPr>
                <w:rStyle w:val="Strong"/>
                <w:b w:val="0"/>
                <w:sz w:val="24"/>
                <w:szCs w:val="24"/>
              </w:rPr>
              <w:t>.</w:t>
            </w:r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sz w:val="24"/>
                <w:szCs w:val="24"/>
              </w:rPr>
              <w:br/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Ketercapaian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TP:</w:t>
            </w:r>
          </w:p>
          <w:p w:rsidR="00BB1FFF" w:rsidRPr="00DD4B31" w:rsidRDefault="00BB1FFF" w:rsidP="00BB1FFF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Mengidentifikasi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mufradat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ditandai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kalimat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BB1FFF" w:rsidRPr="00DD4B31" w:rsidRDefault="00BB1FFF" w:rsidP="00BB1FFF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Menentukan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arti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mufradat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berdasarkan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konteks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kalimat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BB1FFF" w:rsidRPr="00DD4B31" w:rsidRDefault="00BB1FFF" w:rsidP="00BB1FFF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Memilih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makna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mufradat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tepat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dari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beberapa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pilihan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>.</w:t>
            </w:r>
          </w:p>
          <w:p w:rsidR="00D94714" w:rsidRPr="00DD4B31" w:rsidRDefault="00BB1FFF" w:rsidP="00BB1FFF">
            <w:pPr>
              <w:pStyle w:val="ListParagraph"/>
              <w:numPr>
                <w:ilvl w:val="0"/>
                <w:numId w:val="10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Menggunakan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pemahaman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makna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mufradat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untuk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memahami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isi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kalimat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>.</w:t>
            </w:r>
          </w:p>
          <w:p w:rsidR="00DD4B31" w:rsidRPr="00DD4B31" w:rsidRDefault="00DD4B31" w:rsidP="00DD4B31">
            <w:pPr>
              <w:pStyle w:val="ListParagraph"/>
              <w:ind w:left="360"/>
              <w:rPr>
                <w:rFonts w:eastAsia="Times New Roman"/>
                <w:sz w:val="24"/>
                <w:szCs w:val="24"/>
              </w:rPr>
            </w:pPr>
          </w:p>
          <w:p w:rsidR="009D30BC" w:rsidRPr="00DD4B31" w:rsidRDefault="009D30BC" w:rsidP="009D30BC">
            <w:pPr>
              <w:spacing w:after="2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sz w:val="24"/>
                <w:szCs w:val="24"/>
              </w:rPr>
              <w:t>Frasa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CP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dari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Kepka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BSKAP 046/2025: </w:t>
            </w:r>
          </w:p>
          <w:p w:rsidR="00D94714" w:rsidRPr="00DD4B31" w:rsidRDefault="00DD4B31" w:rsidP="00D94714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D4B31">
              <w:rPr>
                <w:rStyle w:val="Strong"/>
                <w:b w:val="0"/>
                <w:i/>
                <w:sz w:val="24"/>
                <w:szCs w:val="24"/>
              </w:rPr>
              <w:t>“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Menganalisis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informasi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dalam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teks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tulis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sederhana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berbahasa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Arab digital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dan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nondigital</w:t>
            </w:r>
            <w:proofErr w:type="spellEnd"/>
            <w:r w:rsidR="00BB1FFF" w:rsidRPr="00DD4B31">
              <w:rPr>
                <w:rStyle w:val="Strong"/>
                <w:b w:val="0"/>
                <w:i/>
                <w:sz w:val="24"/>
                <w:szCs w:val="24"/>
              </w:rPr>
              <w:t>.</w:t>
            </w:r>
            <w:r w:rsidRPr="00DD4B31">
              <w:rPr>
                <w:rStyle w:val="Strong"/>
                <w:b w:val="0"/>
                <w:i/>
                <w:sz w:val="24"/>
                <w:szCs w:val="24"/>
              </w:rPr>
              <w:t>”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FORMATIF:</w:t>
            </w:r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Asesmen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D94714" w:rsidRPr="00DD4B31" w:rsidRDefault="00D94714" w:rsidP="00D94714">
            <w:pPr>
              <w:spacing w:after="60"/>
              <w:rPr>
                <w:color w:val="000000"/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Instrumen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306A2D" w:rsidRPr="00DD4B31">
              <w:rPr>
                <w:sz w:val="24"/>
                <w:szCs w:val="24"/>
              </w:rPr>
              <w:t>Pilih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="00306A2D" w:rsidRPr="00DD4B31">
              <w:rPr>
                <w:sz w:val="24"/>
                <w:szCs w:val="24"/>
              </w:rPr>
              <w:t>tepat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</w:t>
            </w:r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SUMATIF:</w:t>
            </w:r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Asesmen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Bentuk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color w:val="000000"/>
                <w:sz w:val="24"/>
                <w:szCs w:val="24"/>
              </w:rPr>
              <w:t>tugas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DD4B31">
              <w:rPr>
                <w:color w:val="000000"/>
                <w:sz w:val="24"/>
                <w:szCs w:val="24"/>
              </w:rPr>
              <w:t>soal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Soal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06A2D" w:rsidRPr="00DD4B31">
              <w:rPr>
                <w:sz w:val="24"/>
                <w:szCs w:val="24"/>
              </w:rPr>
              <w:t>pilihan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06A2D" w:rsidRPr="00DD4B31">
              <w:rPr>
                <w:sz w:val="24"/>
                <w:szCs w:val="24"/>
              </w:rPr>
              <w:t>ganda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</w:t>
            </w:r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</w:p>
          <w:p w:rsidR="00D94714" w:rsidRPr="00DD4B31" w:rsidRDefault="00D94714" w:rsidP="00D94714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jawaban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r w:rsidR="00306A2D" w:rsidRPr="00DD4B31">
              <w:rPr>
                <w:sz w:val="24"/>
                <w:szCs w:val="24"/>
              </w:rPr>
              <w:t xml:space="preserve">yang </w:t>
            </w:r>
            <w:proofErr w:type="spellStart"/>
            <w:r w:rsidR="00306A2D" w:rsidRPr="00DD4B31">
              <w:rPr>
                <w:sz w:val="24"/>
                <w:szCs w:val="24"/>
              </w:rPr>
              <w:t>benar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</w:t>
            </w:r>
          </w:p>
          <w:p w:rsidR="008B2D8B" w:rsidRPr="00D94714" w:rsidRDefault="008B2D8B" w:rsidP="00D94714">
            <w:pPr>
              <w:spacing w:after="60"/>
            </w:pP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color w:val="1F4E79"/>
                <w:sz w:val="24"/>
                <w:szCs w:val="24"/>
              </w:rPr>
              <w:t>MEMAHAMI</w:t>
            </w:r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306A2D" w:rsidRPr="00DD4B31">
              <w:rPr>
                <w:sz w:val="24"/>
                <w:szCs w:val="24"/>
              </w:rPr>
              <w:t>Menentukan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06A2D" w:rsidRPr="00DD4B31">
              <w:rPr>
                <w:sz w:val="24"/>
                <w:szCs w:val="24"/>
              </w:rPr>
              <w:t>arti</w:t>
            </w:r>
            <w:proofErr w:type="spellEnd"/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MENGAPLIKASI</w:t>
            </w:r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306A2D" w:rsidRPr="00DD4B31">
              <w:rPr>
                <w:sz w:val="24"/>
                <w:szCs w:val="24"/>
              </w:rPr>
              <w:t>Membuat</w:t>
            </w:r>
            <w:proofErr w:type="spellEnd"/>
            <w:r w:rsidR="00306A2D" w:rsidRPr="00DD4B31">
              <w:rPr>
                <w:sz w:val="24"/>
                <w:szCs w:val="24"/>
              </w:rPr>
              <w:t>/</w:t>
            </w:r>
            <w:proofErr w:type="spellStart"/>
            <w:r w:rsidR="00306A2D" w:rsidRPr="00DD4B31">
              <w:rPr>
                <w:sz w:val="24"/>
                <w:szCs w:val="24"/>
              </w:rPr>
              <w:t>melengkapi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06A2D" w:rsidRPr="00DD4B31">
              <w:rPr>
                <w:sz w:val="24"/>
                <w:szCs w:val="24"/>
              </w:rPr>
              <w:t>kalimat</w:t>
            </w:r>
            <w:proofErr w:type="spellEnd"/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MEREFLEKSI</w:t>
            </w:r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Aktivitas</w:t>
            </w:r>
            <w:proofErr w:type="spellEnd"/>
            <w:r w:rsidRPr="00DD4B31">
              <w:rPr>
                <w:sz w:val="24"/>
                <w:szCs w:val="24"/>
              </w:rPr>
              <w:t xml:space="preserve">: </w:t>
            </w:r>
            <w:proofErr w:type="spellStart"/>
            <w:r w:rsidR="00306A2D" w:rsidRPr="00DD4B31">
              <w:rPr>
                <w:sz w:val="24"/>
                <w:szCs w:val="24"/>
              </w:rPr>
              <w:t>Menuliskan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306A2D" w:rsidRPr="00DD4B31">
              <w:rPr>
                <w:sz w:val="24"/>
                <w:szCs w:val="24"/>
              </w:rPr>
              <w:t>hal</w:t>
            </w:r>
            <w:proofErr w:type="spellEnd"/>
            <w:r w:rsidR="00306A2D"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="00306A2D" w:rsidRPr="00DD4B31">
              <w:rPr>
                <w:sz w:val="24"/>
                <w:szCs w:val="24"/>
              </w:rPr>
              <w:t>dipahami</w:t>
            </w:r>
            <w:proofErr w:type="spellEnd"/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</w:p>
          <w:p w:rsidR="000A7203" w:rsidRPr="00DD4B31" w:rsidRDefault="000A7203" w:rsidP="000A720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Sumber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/media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belajar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:rsidR="008B2D8B" w:rsidRDefault="00306A2D" w:rsidP="000A7203">
            <w:pPr>
              <w:spacing w:after="60"/>
            </w:pPr>
            <w:proofErr w:type="spellStart"/>
            <w:r w:rsidRPr="00DD4B31">
              <w:rPr>
                <w:sz w:val="24"/>
                <w:szCs w:val="24"/>
              </w:rPr>
              <w:t>Buku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Bahsa</w:t>
            </w:r>
            <w:proofErr w:type="spellEnd"/>
            <w:r w:rsidRPr="00DD4B31">
              <w:rPr>
                <w:sz w:val="24"/>
                <w:szCs w:val="24"/>
              </w:rPr>
              <w:t xml:space="preserve"> Arab </w:t>
            </w:r>
            <w:proofErr w:type="spellStart"/>
            <w:r w:rsidRPr="00DD4B31">
              <w:rPr>
                <w:sz w:val="24"/>
                <w:szCs w:val="24"/>
              </w:rPr>
              <w:t>kelas</w:t>
            </w:r>
            <w:proofErr w:type="spellEnd"/>
            <w:r w:rsidRPr="00DD4B31">
              <w:rPr>
                <w:sz w:val="24"/>
                <w:szCs w:val="24"/>
              </w:rPr>
              <w:t xml:space="preserve"> XI/F</w:t>
            </w:r>
          </w:p>
        </w:tc>
      </w:tr>
      <w:tr w:rsidR="00103455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0A7203" w:rsidRPr="00DD4B31" w:rsidRDefault="000A7203" w:rsidP="000A7203">
            <w:pPr>
              <w:pStyle w:val="ListParagraph"/>
              <w:numPr>
                <w:ilvl w:val="0"/>
                <w:numId w:val="4"/>
              </w:numPr>
              <w:spacing w:after="60"/>
              <w:rPr>
                <w:b/>
                <w:sz w:val="24"/>
                <w:szCs w:val="24"/>
              </w:rPr>
            </w:pPr>
            <w:r w:rsidRPr="00DD4B31">
              <w:rPr>
                <w:b/>
                <w:sz w:val="24"/>
                <w:szCs w:val="24"/>
              </w:rPr>
              <w:t xml:space="preserve">TP: </w:t>
            </w:r>
          </w:p>
          <w:p w:rsidR="00DD4B31" w:rsidRDefault="005F4904" w:rsidP="00B225E4">
            <w:pPr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Peserta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didik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mampu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memahami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makna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tarkib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wasfi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dalam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kalimat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berbahasa</w:t>
            </w:r>
            <w:proofErr w:type="spellEnd"/>
            <w:r w:rsidRPr="00DD4B31">
              <w:rPr>
                <w:sz w:val="24"/>
                <w:szCs w:val="24"/>
              </w:rPr>
              <w:t xml:space="preserve"> Arab,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terjemahan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frasa</w:t>
            </w:r>
            <w:proofErr w:type="spellEnd"/>
            <w:r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sz w:val="24"/>
                <w:szCs w:val="24"/>
              </w:rPr>
              <w:t>tepat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sesuai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konteks</w:t>
            </w:r>
            <w:proofErr w:type="spellEnd"/>
            <w:r w:rsidRPr="00DD4B31">
              <w:rPr>
                <w:sz w:val="24"/>
                <w:szCs w:val="24"/>
              </w:rPr>
              <w:t xml:space="preserve">, </w:t>
            </w:r>
            <w:proofErr w:type="spellStart"/>
            <w:r w:rsidRPr="00DD4B31">
              <w:rPr>
                <w:sz w:val="24"/>
                <w:szCs w:val="24"/>
              </w:rPr>
              <w:t>serta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mengaplikasikan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pola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tarkib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wasfi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dalam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kalimat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sederhana</w:t>
            </w:r>
            <w:proofErr w:type="spellEnd"/>
            <w:r w:rsidRPr="00DD4B31">
              <w:rPr>
                <w:sz w:val="24"/>
                <w:szCs w:val="24"/>
              </w:rPr>
              <w:t>.</w:t>
            </w:r>
          </w:p>
          <w:p w:rsidR="005F4904" w:rsidRPr="00DD4B31" w:rsidRDefault="005F4904" w:rsidP="00B225E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225E4" w:rsidRPr="00DD4B31" w:rsidRDefault="00B225E4" w:rsidP="00B225E4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Ketercapaian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TP:</w:t>
            </w:r>
          </w:p>
          <w:p w:rsidR="005F4904" w:rsidRPr="00DD4B31" w:rsidRDefault="005F4904" w:rsidP="00DD4B31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Mengidentifikasi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unsur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b/>
                <w:bCs/>
                <w:sz w:val="24"/>
                <w:szCs w:val="24"/>
              </w:rPr>
              <w:t>man‘ut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D4B31">
              <w:rPr>
                <w:rFonts w:eastAsia="Times New Roman"/>
                <w:b/>
                <w:bCs/>
                <w:sz w:val="24"/>
                <w:szCs w:val="24"/>
              </w:rPr>
              <w:t>na‘at</w:t>
            </w:r>
            <w:proofErr w:type="spellEnd"/>
            <w:proofErr w:type="gram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tarkib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wasfi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5F4904" w:rsidRPr="00DD4B31" w:rsidRDefault="005F4904" w:rsidP="00DD4B31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Menentukan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terjemahan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tarkib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wasfi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tepat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berdasarkan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konteks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kalimat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DD4B31" w:rsidRPr="00DD4B31" w:rsidRDefault="005F4904" w:rsidP="00DD4B31">
            <w:pPr>
              <w:pStyle w:val="ListParagraph"/>
              <w:numPr>
                <w:ilvl w:val="0"/>
                <w:numId w:val="14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Menjelaskan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kesulitan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atau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pemahaman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diperoleh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menerjemahkan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tarkib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wasfi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>.</w:t>
            </w:r>
          </w:p>
          <w:p w:rsidR="009D30BC" w:rsidRPr="00DD4B31" w:rsidRDefault="009D30BC" w:rsidP="00DD4B31">
            <w:p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sz w:val="24"/>
                <w:szCs w:val="24"/>
              </w:rPr>
              <w:lastRenderedPageBreak/>
              <w:t>Frasa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CP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dari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Kepka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BSKAP 046/2025: </w:t>
            </w:r>
          </w:p>
          <w:p w:rsidR="000A7203" w:rsidRPr="009D30BC" w:rsidRDefault="009D30BC" w:rsidP="009D30BC">
            <w:pPr>
              <w:pStyle w:val="ListParagraph"/>
              <w:ind w:left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DD4B31">
              <w:rPr>
                <w:i/>
                <w:sz w:val="24"/>
                <w:szCs w:val="24"/>
              </w:rPr>
              <w:t>"</w:t>
            </w:r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Menganalisis</w:t>
            </w:r>
            <w:proofErr w:type="spellEnd"/>
            <w:proofErr w:type="gram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makna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dan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struktur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bahasa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dalam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teks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tulis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sederhana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5F4904" w:rsidRPr="00DD4B31">
              <w:rPr>
                <w:sz w:val="24"/>
                <w:szCs w:val="24"/>
              </w:rPr>
              <w:t>berbahasa</w:t>
            </w:r>
            <w:proofErr w:type="spellEnd"/>
            <w:r w:rsidR="005F4904" w:rsidRPr="00DD4B31">
              <w:rPr>
                <w:sz w:val="24"/>
                <w:szCs w:val="24"/>
              </w:rPr>
              <w:t xml:space="preserve"> Arab.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lastRenderedPageBreak/>
              <w:t>FORMATIF: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Asesmen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D62813" w:rsidRPr="00DD4B31" w:rsidRDefault="00D62813" w:rsidP="00D62813">
            <w:pPr>
              <w:spacing w:after="60"/>
              <w:rPr>
                <w:color w:val="000000"/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Instrumen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Soal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pilihan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ganda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SUMATIF: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Asesmen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Bentuk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color w:val="000000"/>
                <w:sz w:val="24"/>
                <w:szCs w:val="24"/>
              </w:rPr>
              <w:t>tugas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DD4B31">
              <w:rPr>
                <w:color w:val="000000"/>
                <w:sz w:val="24"/>
                <w:szCs w:val="24"/>
              </w:rPr>
              <w:t>soal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Soal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pilihan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ganda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jawaban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r w:rsidR="008D5255" w:rsidRPr="00DD4B31">
              <w:rPr>
                <w:sz w:val="24"/>
                <w:szCs w:val="24"/>
              </w:rPr>
              <w:lastRenderedPageBreak/>
              <w:t xml:space="preserve">yang </w:t>
            </w:r>
            <w:proofErr w:type="spellStart"/>
            <w:proofErr w:type="gramStart"/>
            <w:r w:rsidR="008D5255" w:rsidRPr="00DD4B31">
              <w:rPr>
                <w:sz w:val="24"/>
                <w:szCs w:val="24"/>
              </w:rPr>
              <w:t>benar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.</w:t>
            </w:r>
            <w:proofErr w:type="gramEnd"/>
            <w:r w:rsidR="008D5255" w:rsidRPr="00DD4B31">
              <w:rPr>
                <w:sz w:val="24"/>
                <w:szCs w:val="24"/>
              </w:rPr>
              <w:t xml:space="preserve"> </w:t>
            </w:r>
          </w:p>
          <w:p w:rsidR="00103455" w:rsidRDefault="00103455">
            <w:pPr>
              <w:spacing w:after="60"/>
            </w:pP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color w:val="1F4E79"/>
                <w:sz w:val="24"/>
                <w:szCs w:val="24"/>
              </w:rPr>
              <w:lastRenderedPageBreak/>
              <w:t>MEMAHAMI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8D5255" w:rsidRPr="00DD4B31">
              <w:rPr>
                <w:sz w:val="24"/>
                <w:szCs w:val="24"/>
              </w:rPr>
              <w:t>Mengidentifikasi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pasangan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man‘ut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dan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na‘at</w:t>
            </w:r>
            <w:proofErr w:type="spellEnd"/>
            <w:r w:rsidR="008D5255" w:rsidRPr="00DD4B31">
              <w:rPr>
                <w:sz w:val="24"/>
                <w:szCs w:val="24"/>
              </w:rPr>
              <w:t>.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MENGAPLIKASI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8D5255" w:rsidRPr="00DD4B31">
              <w:rPr>
                <w:sz w:val="24"/>
                <w:szCs w:val="24"/>
              </w:rPr>
              <w:t>Menentukan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terjemahan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frasa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tarkib</w:t>
            </w:r>
            <w:proofErr w:type="spellEnd"/>
            <w:r w:rsidR="008D525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8D5255" w:rsidRPr="00DD4B31">
              <w:rPr>
                <w:sz w:val="24"/>
                <w:szCs w:val="24"/>
              </w:rPr>
              <w:t>wasfi</w:t>
            </w:r>
            <w:proofErr w:type="spellEnd"/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MEREFLEKSI</w:t>
            </w:r>
          </w:p>
          <w:p w:rsidR="008D5255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Aktivitas</w:t>
            </w:r>
            <w:proofErr w:type="spellEnd"/>
            <w:r w:rsidRPr="00DD4B31">
              <w:rPr>
                <w:sz w:val="24"/>
                <w:szCs w:val="24"/>
              </w:rPr>
              <w:t xml:space="preserve">: </w:t>
            </w:r>
            <w:proofErr w:type="spellStart"/>
            <w:r w:rsidR="006A6615" w:rsidRPr="00DD4B31">
              <w:rPr>
                <w:sz w:val="24"/>
                <w:szCs w:val="24"/>
              </w:rPr>
              <w:lastRenderedPageBreak/>
              <w:t>Menyampaikan</w:t>
            </w:r>
            <w:proofErr w:type="spellEnd"/>
            <w:r w:rsidR="006A6615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A6615" w:rsidRPr="00DD4B31">
              <w:rPr>
                <w:sz w:val="24"/>
                <w:szCs w:val="24"/>
              </w:rPr>
              <w:t>pemahaman</w:t>
            </w:r>
            <w:proofErr w:type="spellEnd"/>
            <w:r w:rsidR="006A6615" w:rsidRPr="00DD4B31">
              <w:rPr>
                <w:sz w:val="24"/>
                <w:szCs w:val="24"/>
              </w:rPr>
              <w:t>/</w:t>
            </w:r>
            <w:proofErr w:type="spellStart"/>
            <w:r w:rsidR="006A6615" w:rsidRPr="00DD4B31">
              <w:rPr>
                <w:sz w:val="24"/>
                <w:szCs w:val="24"/>
              </w:rPr>
              <w:t>kesulitan</w:t>
            </w:r>
            <w:proofErr w:type="spellEnd"/>
          </w:p>
          <w:p w:rsidR="00D62813" w:rsidRPr="00DD4B31" w:rsidRDefault="008D5255" w:rsidP="00D62813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sz w:val="24"/>
                <w:szCs w:val="24"/>
              </w:rPr>
              <w:t xml:space="preserve"> </w:t>
            </w:r>
          </w:p>
          <w:p w:rsidR="00D62813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Sumber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/media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belajar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:rsidR="00103455" w:rsidRPr="00DD4B31" w:rsidRDefault="00D62813" w:rsidP="00D62813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Modul</w:t>
            </w:r>
            <w:proofErr w:type="spellEnd"/>
            <w:r w:rsidRPr="00DD4B31">
              <w:rPr>
                <w:sz w:val="24"/>
                <w:szCs w:val="24"/>
              </w:rPr>
              <w:t xml:space="preserve"> Ajar </w:t>
            </w:r>
            <w:proofErr w:type="spellStart"/>
            <w:r w:rsidRPr="00DD4B31">
              <w:rPr>
                <w:sz w:val="24"/>
                <w:szCs w:val="24"/>
              </w:rPr>
              <w:t>Bahasa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Inggris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Kelas</w:t>
            </w:r>
            <w:proofErr w:type="spellEnd"/>
            <w:r w:rsidRPr="00DD4B31">
              <w:rPr>
                <w:sz w:val="24"/>
                <w:szCs w:val="24"/>
              </w:rPr>
              <w:t xml:space="preserve"> X.</w:t>
            </w:r>
          </w:p>
        </w:tc>
      </w:tr>
      <w:tr w:rsidR="00103455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9636BA" w:rsidRPr="00DD4B31" w:rsidRDefault="009636BA" w:rsidP="000F0FC6">
            <w:pPr>
              <w:pStyle w:val="ListParagraph"/>
              <w:numPr>
                <w:ilvl w:val="0"/>
                <w:numId w:val="4"/>
              </w:numPr>
              <w:tabs>
                <w:tab w:val="left" w:pos="33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B31">
              <w:rPr>
                <w:b/>
                <w:sz w:val="24"/>
                <w:szCs w:val="24"/>
              </w:rPr>
              <w:lastRenderedPageBreak/>
              <w:t xml:space="preserve">TP: </w:t>
            </w:r>
            <w:r w:rsidRPr="00DD4B31">
              <w:rPr>
                <w:b/>
                <w:sz w:val="24"/>
                <w:szCs w:val="24"/>
              </w:rPr>
              <w:br/>
            </w:r>
            <w:proofErr w:type="spellStart"/>
            <w:r w:rsidR="00655F62" w:rsidRPr="00DD4B31">
              <w:rPr>
                <w:sz w:val="24"/>
                <w:szCs w:val="24"/>
              </w:rPr>
              <w:t>Peserta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didik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mampu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memahami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dan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menjelaskan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informasi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tersurat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tentang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waktu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atau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jam yang </w:t>
            </w:r>
            <w:proofErr w:type="spellStart"/>
            <w:r w:rsidR="00655F62" w:rsidRPr="00DD4B31">
              <w:rPr>
                <w:sz w:val="24"/>
                <w:szCs w:val="24"/>
              </w:rPr>
              <w:t>terdapat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dalam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percakapan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berbahasa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Arab </w:t>
            </w:r>
            <w:proofErr w:type="spellStart"/>
            <w:r w:rsidR="00655F62" w:rsidRPr="00DD4B31">
              <w:rPr>
                <w:sz w:val="24"/>
                <w:szCs w:val="24"/>
              </w:rPr>
              <w:t>mengenai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kehidupan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sehari-hari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dengan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tepat</w:t>
            </w:r>
            <w:proofErr w:type="spellEnd"/>
            <w:r w:rsidR="00655F62" w:rsidRPr="00DD4B31">
              <w:rPr>
                <w:sz w:val="24"/>
                <w:szCs w:val="24"/>
              </w:rPr>
              <w:t>.</w:t>
            </w:r>
          </w:p>
          <w:p w:rsidR="009636BA" w:rsidRPr="00DD4B31" w:rsidRDefault="009636BA" w:rsidP="009636BA">
            <w:pPr>
              <w:pStyle w:val="ListParagraph"/>
              <w:tabs>
                <w:tab w:val="left" w:pos="339"/>
              </w:tabs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B31">
              <w:rPr>
                <w:sz w:val="24"/>
                <w:szCs w:val="24"/>
              </w:rPr>
              <w:br/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Ketercapaian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TP:</w:t>
            </w:r>
          </w:p>
          <w:p w:rsidR="00655F62" w:rsidRPr="00DD4B31" w:rsidRDefault="00655F62" w:rsidP="00DD4B31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proofErr w:type="spellStart"/>
            <w:r w:rsidRPr="00DD4B31">
              <w:rPr>
                <w:rStyle w:val="Strong"/>
                <w:sz w:val="24"/>
                <w:szCs w:val="24"/>
              </w:rPr>
              <w:t>Memahami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>:</w:t>
            </w:r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Mengidentifikasi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informasi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tentang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waktu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atau</w:t>
            </w:r>
            <w:proofErr w:type="spellEnd"/>
            <w:r w:rsidRPr="00DD4B31">
              <w:rPr>
                <w:sz w:val="24"/>
                <w:szCs w:val="24"/>
              </w:rPr>
              <w:t xml:space="preserve"> jam </w:t>
            </w:r>
            <w:proofErr w:type="spellStart"/>
            <w:r w:rsidRPr="00DD4B31">
              <w:rPr>
                <w:sz w:val="24"/>
                <w:szCs w:val="24"/>
              </w:rPr>
              <w:t>dalam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percakapan</w:t>
            </w:r>
            <w:proofErr w:type="spellEnd"/>
            <w:r w:rsidRPr="00DD4B31">
              <w:rPr>
                <w:sz w:val="24"/>
                <w:szCs w:val="24"/>
              </w:rPr>
              <w:t xml:space="preserve">. </w:t>
            </w:r>
          </w:p>
          <w:p w:rsidR="00655F62" w:rsidRPr="00DD4B31" w:rsidRDefault="00655F62" w:rsidP="00DD4B31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proofErr w:type="spellStart"/>
            <w:r w:rsidRPr="00DD4B31">
              <w:rPr>
                <w:rStyle w:val="Strong"/>
                <w:sz w:val="24"/>
                <w:szCs w:val="24"/>
              </w:rPr>
              <w:t>Mengaplikasi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>:</w:t>
            </w:r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waktu</w:t>
            </w:r>
            <w:proofErr w:type="spellEnd"/>
            <w:r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sz w:val="24"/>
                <w:szCs w:val="24"/>
              </w:rPr>
              <w:t>sesuai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berdasarkan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informasi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dalam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percakapan</w:t>
            </w:r>
            <w:proofErr w:type="spellEnd"/>
            <w:r w:rsidRPr="00DD4B31">
              <w:rPr>
                <w:sz w:val="24"/>
                <w:szCs w:val="24"/>
              </w:rPr>
              <w:t xml:space="preserve">. </w:t>
            </w:r>
          </w:p>
          <w:p w:rsidR="00DD4B31" w:rsidRPr="00DD4B31" w:rsidRDefault="00655F62" w:rsidP="00DD4B31">
            <w:pPr>
              <w:pStyle w:val="ListParagraph"/>
              <w:numPr>
                <w:ilvl w:val="0"/>
                <w:numId w:val="16"/>
              </w:numPr>
              <w:rPr>
                <w:sz w:val="24"/>
                <w:szCs w:val="24"/>
              </w:rPr>
            </w:pPr>
            <w:proofErr w:type="spellStart"/>
            <w:r w:rsidRPr="00DD4B31">
              <w:rPr>
                <w:rStyle w:val="Strong"/>
                <w:sz w:val="24"/>
                <w:szCs w:val="24"/>
              </w:rPr>
              <w:t>Merefleksi</w:t>
            </w:r>
            <w:proofErr w:type="spellEnd"/>
            <w:r w:rsidRPr="00DD4B31">
              <w:rPr>
                <w:rStyle w:val="Strong"/>
                <w:sz w:val="24"/>
                <w:szCs w:val="24"/>
              </w:rPr>
              <w:t>:</w:t>
            </w:r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Menghubungkan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informasi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waktu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dalam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percakapan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dengan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kegiatan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sehari-hari</w:t>
            </w:r>
            <w:proofErr w:type="spellEnd"/>
          </w:p>
          <w:p w:rsidR="009636BA" w:rsidRPr="00DD4B31" w:rsidRDefault="00655F62" w:rsidP="00655F62">
            <w:pPr>
              <w:pStyle w:val="ListParagraph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B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03455" w:rsidRPr="00DD4B31" w:rsidRDefault="009636BA" w:rsidP="00DD4B31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sz w:val="24"/>
                <w:szCs w:val="24"/>
              </w:rPr>
              <w:t>Frasa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CP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dari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Kepka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BSKAP 046/2025:</w:t>
            </w:r>
            <w:r w:rsidRPr="00DD4B31">
              <w:rPr>
                <w:sz w:val="24"/>
                <w:szCs w:val="24"/>
              </w:rPr>
              <w:br/>
            </w:r>
            <w:r w:rsidRPr="00DD4B31">
              <w:rPr>
                <w:rStyle w:val="Strong"/>
                <w:b w:val="0"/>
                <w:i/>
                <w:sz w:val="24"/>
                <w:szCs w:val="24"/>
              </w:rPr>
              <w:t>"</w:t>
            </w:r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Menganalisis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informasi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dalam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teks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lisan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sederhana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berbahasa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Arab digital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dan</w:t>
            </w:r>
            <w:proofErr w:type="spellEnd"/>
            <w:r w:rsidR="00655F62" w:rsidRPr="00DD4B3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i/>
                <w:sz w:val="24"/>
                <w:szCs w:val="24"/>
              </w:rPr>
              <w:t>nondigital</w:t>
            </w:r>
            <w:proofErr w:type="spellEnd"/>
            <w:r w:rsidR="00DD4B31" w:rsidRPr="00DD4B31">
              <w:rPr>
                <w:i/>
                <w:sz w:val="24"/>
                <w:szCs w:val="24"/>
              </w:rPr>
              <w:t>”</w:t>
            </w: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FORMATIF:</w:t>
            </w: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Asesmen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formatif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D64038" w:rsidRDefault="00D64038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Instrumen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Soal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objektif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</w:p>
          <w:p w:rsidR="00DD4B31" w:rsidRPr="00DD4B31" w:rsidRDefault="00DD4B31" w:rsidP="00D64038">
            <w:pPr>
              <w:spacing w:after="60"/>
              <w:rPr>
                <w:color w:val="000000"/>
                <w:sz w:val="24"/>
                <w:szCs w:val="24"/>
              </w:rPr>
            </w:pP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SUMATIF:</w:t>
            </w: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Tes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655F62" w:rsidRPr="00DD4B31" w:rsidRDefault="00655F62" w:rsidP="00D64038">
            <w:pPr>
              <w:spacing w:after="60"/>
              <w:rPr>
                <w:color w:val="000000"/>
                <w:sz w:val="24"/>
                <w:szCs w:val="24"/>
              </w:rPr>
            </w:pP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Ketepatan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jawaban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</w:p>
          <w:p w:rsidR="00D64038" w:rsidRPr="00DD4B31" w:rsidRDefault="00D64038">
            <w:pPr>
              <w:spacing w:after="60"/>
              <w:rPr>
                <w:sz w:val="24"/>
                <w:szCs w:val="24"/>
              </w:rPr>
            </w:pPr>
          </w:p>
          <w:p w:rsidR="00D64038" w:rsidRPr="00D64038" w:rsidRDefault="00D64038" w:rsidP="00D64038"/>
          <w:p w:rsidR="00D64038" w:rsidRPr="00D64038" w:rsidRDefault="00D64038" w:rsidP="00D64038"/>
          <w:p w:rsidR="00D64038" w:rsidRPr="00D64038" w:rsidRDefault="00D64038" w:rsidP="00D64038"/>
          <w:p w:rsidR="00D64038" w:rsidRDefault="00D64038" w:rsidP="00D64038"/>
          <w:p w:rsidR="00D64038" w:rsidRDefault="00D64038" w:rsidP="00D64038"/>
          <w:p w:rsidR="00103455" w:rsidRPr="00D64038" w:rsidRDefault="00103455" w:rsidP="00D64038"/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color w:val="1F4E79"/>
                <w:sz w:val="24"/>
                <w:szCs w:val="24"/>
              </w:rPr>
              <w:t>MEMAHAMI</w:t>
            </w: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Mengidentifikasi</w:t>
            </w:r>
            <w:proofErr w:type="spellEnd"/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MENGAPLIKASI</w:t>
            </w:r>
          </w:p>
          <w:p w:rsidR="00D64038" w:rsidRPr="00DD4B31" w:rsidRDefault="00655F62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Aktivitas:</w:t>
            </w:r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waktu</w:t>
            </w:r>
            <w:proofErr w:type="spellEnd"/>
            <w:r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sz w:val="24"/>
                <w:szCs w:val="24"/>
              </w:rPr>
              <w:t>sesuai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berdasarkan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informasi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D64038" w:rsidRPr="00DD4B31">
              <w:rPr>
                <w:sz w:val="24"/>
                <w:szCs w:val="24"/>
              </w:rPr>
              <w:t>erikan</w:t>
            </w:r>
            <w:proofErr w:type="spellEnd"/>
            <w:r w:rsidR="00D64038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D64038" w:rsidRPr="00DD4B31">
              <w:rPr>
                <w:sz w:val="24"/>
                <w:szCs w:val="24"/>
              </w:rPr>
              <w:t>alasan</w:t>
            </w:r>
            <w:proofErr w:type="spellEnd"/>
            <w:r w:rsidR="00D64038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D64038" w:rsidRPr="00DD4B31">
              <w:rPr>
                <w:sz w:val="24"/>
                <w:szCs w:val="24"/>
              </w:rPr>
              <w:t>berdasarkan</w:t>
            </w:r>
            <w:proofErr w:type="spellEnd"/>
            <w:r w:rsidR="00D64038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D64038" w:rsidRPr="00DD4B31">
              <w:rPr>
                <w:sz w:val="24"/>
                <w:szCs w:val="24"/>
              </w:rPr>
              <w:t>isi</w:t>
            </w:r>
            <w:proofErr w:type="spellEnd"/>
            <w:r w:rsidR="00D64038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D64038" w:rsidRPr="00DD4B31">
              <w:rPr>
                <w:sz w:val="24"/>
                <w:szCs w:val="24"/>
              </w:rPr>
              <w:t>teks</w:t>
            </w:r>
            <w:proofErr w:type="spellEnd"/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MEREFLEKSI</w:t>
            </w: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Aktivitas</w:t>
            </w:r>
            <w:proofErr w:type="spellEnd"/>
            <w:r w:rsidRPr="00DD4B31">
              <w:rPr>
                <w:sz w:val="24"/>
                <w:szCs w:val="24"/>
              </w:rPr>
              <w:t xml:space="preserve">: </w:t>
            </w:r>
            <w:proofErr w:type="spellStart"/>
            <w:r w:rsidR="00655F62" w:rsidRPr="00DD4B31">
              <w:rPr>
                <w:sz w:val="24"/>
                <w:szCs w:val="24"/>
              </w:rPr>
              <w:t>Menghubungkan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informasi</w:t>
            </w:r>
            <w:proofErr w:type="spellEnd"/>
            <w:r w:rsidR="00655F62" w:rsidRPr="00DD4B31">
              <w:rPr>
                <w:sz w:val="24"/>
                <w:szCs w:val="24"/>
              </w:rPr>
              <w:t xml:space="preserve"> </w:t>
            </w:r>
            <w:proofErr w:type="spellStart"/>
            <w:r w:rsidR="00655F62" w:rsidRPr="00DD4B31">
              <w:rPr>
                <w:sz w:val="24"/>
                <w:szCs w:val="24"/>
              </w:rPr>
              <w:t>waktu</w:t>
            </w:r>
            <w:proofErr w:type="spellEnd"/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</w:p>
          <w:p w:rsidR="00D64038" w:rsidRPr="00DD4B31" w:rsidRDefault="00D64038" w:rsidP="00D640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Sumber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/media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belajar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:rsidR="00103455" w:rsidRDefault="00655F62" w:rsidP="00D64038">
            <w:pPr>
              <w:spacing w:after="60"/>
            </w:pPr>
            <w:proofErr w:type="spellStart"/>
            <w:r w:rsidRPr="00DD4B31">
              <w:rPr>
                <w:sz w:val="24"/>
                <w:szCs w:val="24"/>
              </w:rPr>
              <w:t>Buku</w:t>
            </w:r>
            <w:proofErr w:type="spellEnd"/>
            <w:r w:rsidRPr="00DD4B31">
              <w:rPr>
                <w:sz w:val="24"/>
                <w:szCs w:val="24"/>
              </w:rPr>
              <w:t xml:space="preserve"> Ajar </w:t>
            </w:r>
            <w:proofErr w:type="spellStart"/>
            <w:r w:rsidRPr="00DD4B31">
              <w:rPr>
                <w:sz w:val="24"/>
                <w:szCs w:val="24"/>
              </w:rPr>
              <w:t>Bahasa</w:t>
            </w:r>
            <w:proofErr w:type="spellEnd"/>
            <w:r w:rsidRPr="00DD4B31">
              <w:rPr>
                <w:sz w:val="24"/>
                <w:szCs w:val="24"/>
              </w:rPr>
              <w:t xml:space="preserve"> Arab </w:t>
            </w:r>
            <w:proofErr w:type="spellStart"/>
            <w:r w:rsidRPr="00DD4B31">
              <w:rPr>
                <w:sz w:val="24"/>
                <w:szCs w:val="24"/>
              </w:rPr>
              <w:t>Kelas</w:t>
            </w:r>
            <w:proofErr w:type="spellEnd"/>
            <w:r w:rsidRPr="00DD4B31">
              <w:rPr>
                <w:sz w:val="24"/>
                <w:szCs w:val="24"/>
              </w:rPr>
              <w:t xml:space="preserve"> X.</w:t>
            </w:r>
            <w:r>
              <w:t xml:space="preserve"> </w:t>
            </w:r>
          </w:p>
        </w:tc>
      </w:tr>
      <w:tr w:rsidR="003D105A">
        <w:tc>
          <w:tcPr>
            <w:tcW w:w="496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3D105A" w:rsidRPr="00DD4B31" w:rsidRDefault="00415A38" w:rsidP="000F0FC6">
            <w:pPr>
              <w:pStyle w:val="ListParagraph"/>
              <w:numPr>
                <w:ilvl w:val="0"/>
                <w:numId w:val="4"/>
              </w:numPr>
              <w:tabs>
                <w:tab w:val="left" w:pos="339"/>
              </w:tabs>
              <w:ind w:left="0" w:firstLine="0"/>
              <w:jc w:val="both"/>
              <w:rPr>
                <w:b/>
                <w:sz w:val="24"/>
                <w:szCs w:val="24"/>
              </w:rPr>
            </w:pPr>
            <w:r w:rsidRPr="00DD4B31">
              <w:rPr>
                <w:b/>
                <w:sz w:val="24"/>
                <w:szCs w:val="24"/>
              </w:rPr>
              <w:t>TP</w:t>
            </w:r>
            <w:r w:rsidRPr="00DD4B31">
              <w:rPr>
                <w:b/>
                <w:sz w:val="24"/>
                <w:szCs w:val="24"/>
              </w:rPr>
              <w:br/>
            </w:r>
            <w:proofErr w:type="spellStart"/>
            <w:r w:rsidRPr="00DD4B31">
              <w:rPr>
                <w:sz w:val="24"/>
                <w:szCs w:val="24"/>
              </w:rPr>
              <w:t>Peserta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didik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mampu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memahami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makna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kosakata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dalam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teks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berbahasa</w:t>
            </w:r>
            <w:proofErr w:type="spellEnd"/>
            <w:r w:rsidRPr="00DD4B31">
              <w:rPr>
                <w:sz w:val="24"/>
                <w:szCs w:val="24"/>
              </w:rPr>
              <w:t xml:space="preserve"> Arab </w:t>
            </w:r>
            <w:proofErr w:type="spellStart"/>
            <w:r w:rsidRPr="00DD4B31">
              <w:rPr>
                <w:sz w:val="24"/>
                <w:szCs w:val="24"/>
              </w:rPr>
              <w:t>dan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antonim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dari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kosakata</w:t>
            </w:r>
            <w:proofErr w:type="spellEnd"/>
            <w:r w:rsidRPr="00DD4B31">
              <w:rPr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sz w:val="24"/>
                <w:szCs w:val="24"/>
              </w:rPr>
              <w:t>ditandai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berdasarkan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konteks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dengan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tepat</w:t>
            </w:r>
            <w:proofErr w:type="spellEnd"/>
            <w:r w:rsidRPr="00DD4B31">
              <w:rPr>
                <w:sz w:val="24"/>
                <w:szCs w:val="24"/>
              </w:rPr>
              <w:t>.</w:t>
            </w:r>
          </w:p>
          <w:p w:rsidR="00DD4B31" w:rsidRPr="00DD4B31" w:rsidRDefault="00DD4B31" w:rsidP="00DD4B31">
            <w:pPr>
              <w:pStyle w:val="ListParagraph"/>
              <w:tabs>
                <w:tab w:val="left" w:pos="339"/>
              </w:tabs>
              <w:ind w:left="0"/>
              <w:jc w:val="both"/>
              <w:rPr>
                <w:b/>
                <w:sz w:val="24"/>
                <w:szCs w:val="24"/>
              </w:rPr>
            </w:pPr>
          </w:p>
          <w:p w:rsidR="00415A38" w:rsidRPr="00DD4B31" w:rsidRDefault="00415A38" w:rsidP="00415A38">
            <w:pPr>
              <w:pStyle w:val="ListParagraph"/>
              <w:tabs>
                <w:tab w:val="left" w:pos="339"/>
              </w:tabs>
              <w:ind w:left="0"/>
              <w:jc w:val="both"/>
              <w:rPr>
                <w:b/>
                <w:sz w:val="24"/>
                <w:szCs w:val="24"/>
              </w:rPr>
            </w:pPr>
            <w:proofErr w:type="spellStart"/>
            <w:r w:rsidRPr="00DD4B31">
              <w:rPr>
                <w:b/>
                <w:sz w:val="24"/>
                <w:szCs w:val="24"/>
              </w:rPr>
              <w:t>Indikator</w:t>
            </w:r>
            <w:proofErr w:type="spellEnd"/>
            <w:r w:rsidRPr="00DD4B3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sz w:val="24"/>
                <w:szCs w:val="24"/>
              </w:rPr>
              <w:t>Ketercapaian</w:t>
            </w:r>
            <w:proofErr w:type="spellEnd"/>
            <w:r w:rsidRPr="00DD4B31">
              <w:rPr>
                <w:b/>
                <w:sz w:val="24"/>
                <w:szCs w:val="24"/>
              </w:rPr>
              <w:t xml:space="preserve"> TP:</w:t>
            </w:r>
          </w:p>
          <w:p w:rsidR="00415A38" w:rsidRPr="00DD4B31" w:rsidRDefault="00415A38" w:rsidP="00DD4B31">
            <w:pPr>
              <w:pStyle w:val="ListParagraph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Mengidentifikasi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makna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kosakata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ditandai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dalam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teks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415A38" w:rsidRPr="00DD4B31" w:rsidRDefault="00415A38" w:rsidP="00DD4B31">
            <w:pPr>
              <w:pStyle w:val="ListParagraph"/>
              <w:numPr>
                <w:ilvl w:val="0"/>
                <w:numId w:val="18"/>
              </w:numPr>
              <w:rPr>
                <w:rFonts w:eastAsia="Times New Roman"/>
                <w:sz w:val="24"/>
                <w:szCs w:val="24"/>
              </w:rPr>
            </w:pP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Menentukan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antonim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kosakata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lastRenderedPageBreak/>
              <w:t>berdasarkan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konteks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kalimat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. </w:t>
            </w:r>
          </w:p>
          <w:p w:rsidR="00415A38" w:rsidRPr="00DD4B31" w:rsidRDefault="00415A38" w:rsidP="00DD4B31">
            <w:pPr>
              <w:pStyle w:val="ListParagraph"/>
              <w:numPr>
                <w:ilvl w:val="0"/>
                <w:numId w:val="18"/>
              </w:numPr>
              <w:tabs>
                <w:tab w:val="left" w:pos="339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DD4B31">
              <w:rPr>
                <w:rFonts w:eastAsia="Times New Roman"/>
                <w:sz w:val="24"/>
                <w:szCs w:val="24"/>
              </w:rPr>
              <w:t>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Menjelaskan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pemahaman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tentang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hubungan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makna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kata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dan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antonim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 xml:space="preserve"> yang </w:t>
            </w:r>
            <w:proofErr w:type="spellStart"/>
            <w:r w:rsidRPr="00DD4B31">
              <w:rPr>
                <w:rFonts w:eastAsia="Times New Roman"/>
                <w:sz w:val="24"/>
                <w:szCs w:val="24"/>
              </w:rPr>
              <w:t>dipelajari</w:t>
            </w:r>
            <w:proofErr w:type="spellEnd"/>
            <w:r w:rsidRPr="00DD4B31">
              <w:rPr>
                <w:rFonts w:eastAsia="Times New Roman"/>
                <w:sz w:val="24"/>
                <w:szCs w:val="24"/>
              </w:rPr>
              <w:t>.</w:t>
            </w:r>
          </w:p>
          <w:p w:rsidR="00415A38" w:rsidRPr="00DD4B31" w:rsidRDefault="00415A38" w:rsidP="00415A38">
            <w:pPr>
              <w:jc w:val="both"/>
              <w:rPr>
                <w:b/>
                <w:bCs/>
                <w:sz w:val="24"/>
                <w:szCs w:val="24"/>
              </w:rPr>
            </w:pPr>
            <w:r w:rsidRPr="00DD4B31">
              <w:rPr>
                <w:b/>
                <w:sz w:val="24"/>
                <w:szCs w:val="24"/>
              </w:rPr>
              <w:t xml:space="preserve"> </w:t>
            </w:r>
            <w:r w:rsidRPr="00DD4B31">
              <w:rPr>
                <w:b/>
                <w:sz w:val="24"/>
                <w:szCs w:val="24"/>
              </w:rPr>
              <w:br/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Frasa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CP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dari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sz w:val="24"/>
                <w:szCs w:val="24"/>
              </w:rPr>
              <w:t>Kepka</w:t>
            </w:r>
            <w:proofErr w:type="spellEnd"/>
            <w:r w:rsidRPr="00DD4B31">
              <w:rPr>
                <w:b/>
                <w:bCs/>
                <w:sz w:val="24"/>
                <w:szCs w:val="24"/>
              </w:rPr>
              <w:t xml:space="preserve"> BSKAP 046/2025:</w:t>
            </w:r>
          </w:p>
          <w:p w:rsidR="00415A38" w:rsidRPr="00A963BC" w:rsidRDefault="00DD4B31" w:rsidP="00415A38">
            <w:pPr>
              <w:jc w:val="both"/>
              <w:rPr>
                <w:b/>
                <w:bCs/>
                <w:i/>
                <w:sz w:val="24"/>
                <w:szCs w:val="24"/>
              </w:rPr>
            </w:pPr>
            <w:r w:rsidRPr="00A963BC">
              <w:rPr>
                <w:i/>
                <w:sz w:val="24"/>
                <w:szCs w:val="24"/>
              </w:rPr>
              <w:t>“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Menganalisis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informasi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dalam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teks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tulis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sederhana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berbahasa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Arab digital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dan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415A38" w:rsidRPr="00A963BC">
              <w:rPr>
                <w:i/>
                <w:sz w:val="24"/>
                <w:szCs w:val="24"/>
              </w:rPr>
              <w:t>nondigital</w:t>
            </w:r>
            <w:proofErr w:type="spellEnd"/>
            <w:r w:rsidR="00415A38" w:rsidRPr="00A963BC">
              <w:rPr>
                <w:i/>
                <w:sz w:val="24"/>
                <w:szCs w:val="24"/>
              </w:rPr>
              <w:t>.</w:t>
            </w:r>
            <w:r w:rsidRPr="00A963BC">
              <w:rPr>
                <w:i/>
                <w:sz w:val="24"/>
                <w:szCs w:val="24"/>
              </w:rPr>
              <w:t>”</w:t>
            </w:r>
          </w:p>
          <w:p w:rsidR="00415A38" w:rsidRPr="009636BA" w:rsidRDefault="00415A38" w:rsidP="00415A38">
            <w:pPr>
              <w:pStyle w:val="ListParagraph"/>
              <w:tabs>
                <w:tab w:val="left" w:pos="339"/>
              </w:tabs>
              <w:ind w:left="0"/>
              <w:jc w:val="both"/>
              <w:rPr>
                <w:b/>
              </w:rPr>
            </w:pPr>
          </w:p>
        </w:tc>
        <w:tc>
          <w:tcPr>
            <w:tcW w:w="261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lastRenderedPageBreak/>
              <w:t>FORMATIF:</w:t>
            </w: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Asesmen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formatif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415A38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Instrumen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Soal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objektif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</w:p>
          <w:p w:rsidR="00DD4B31" w:rsidRPr="00DD4B31" w:rsidRDefault="00DD4B31" w:rsidP="00415A38">
            <w:pPr>
              <w:spacing w:after="60"/>
              <w:rPr>
                <w:color w:val="000000"/>
                <w:sz w:val="24"/>
                <w:szCs w:val="24"/>
              </w:rPr>
            </w:pP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SUMATIF:</w:t>
            </w: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Jenis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Tes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tertulis</w:t>
            </w:r>
            <w:proofErr w:type="spellEnd"/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lastRenderedPageBreak/>
              <w:t>Kriteria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Ketepatan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jawaban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</w:p>
          <w:p w:rsidR="003D105A" w:rsidRPr="00D94714" w:rsidRDefault="003D105A" w:rsidP="00D64038">
            <w:pPr>
              <w:spacing w:after="60"/>
              <w:rPr>
                <w:b/>
                <w:bCs/>
              </w:rPr>
            </w:pPr>
          </w:p>
        </w:tc>
        <w:tc>
          <w:tcPr>
            <w:tcW w:w="217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color w:val="1F4E79"/>
                <w:sz w:val="24"/>
                <w:szCs w:val="24"/>
              </w:rPr>
              <w:lastRenderedPageBreak/>
              <w:t>MEMAHAMI</w:t>
            </w: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makna</w:t>
            </w:r>
            <w:proofErr w:type="spellEnd"/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t>MENGAPLIKASI</w:t>
            </w: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color w:val="000000"/>
                <w:sz w:val="24"/>
                <w:szCs w:val="24"/>
              </w:rPr>
              <w:t>Aktivitas</w:t>
            </w:r>
            <w:proofErr w:type="spellEnd"/>
            <w:r w:rsidRPr="00DD4B31">
              <w:rPr>
                <w:color w:val="000000"/>
                <w:sz w:val="24"/>
                <w:szCs w:val="24"/>
              </w:rPr>
              <w:t>:</w:t>
            </w:r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Menentukan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antonim</w:t>
            </w:r>
            <w:proofErr w:type="spellEnd"/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r w:rsidRPr="00DD4B31">
              <w:rPr>
                <w:b/>
                <w:bCs/>
                <w:sz w:val="24"/>
                <w:szCs w:val="24"/>
              </w:rPr>
              <w:lastRenderedPageBreak/>
              <w:t>MEREFLEKSI</w:t>
            </w: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sz w:val="24"/>
                <w:szCs w:val="24"/>
              </w:rPr>
              <w:t>Aktivitas</w:t>
            </w:r>
            <w:proofErr w:type="spellEnd"/>
            <w:r w:rsidRPr="00DD4B31">
              <w:rPr>
                <w:sz w:val="24"/>
                <w:szCs w:val="24"/>
              </w:rPr>
              <w:t xml:space="preserve">: </w:t>
            </w:r>
            <w:proofErr w:type="spellStart"/>
            <w:r w:rsidRPr="00DD4B31">
              <w:rPr>
                <w:sz w:val="24"/>
                <w:szCs w:val="24"/>
              </w:rPr>
              <w:t>Menyampaikan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kosakata</w:t>
            </w:r>
            <w:proofErr w:type="spellEnd"/>
            <w:r w:rsidRPr="00DD4B31">
              <w:rPr>
                <w:sz w:val="24"/>
                <w:szCs w:val="24"/>
              </w:rPr>
              <w:t xml:space="preserve"> </w:t>
            </w:r>
            <w:proofErr w:type="spellStart"/>
            <w:r w:rsidRPr="00DD4B31">
              <w:rPr>
                <w:sz w:val="24"/>
                <w:szCs w:val="24"/>
              </w:rPr>
              <w:t>baru</w:t>
            </w:r>
            <w:proofErr w:type="spellEnd"/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</w:p>
          <w:p w:rsidR="00415A38" w:rsidRPr="00DD4B31" w:rsidRDefault="00415A38" w:rsidP="00415A38">
            <w:pPr>
              <w:spacing w:after="60"/>
              <w:rPr>
                <w:sz w:val="24"/>
                <w:szCs w:val="24"/>
              </w:rPr>
            </w:pP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Sumber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 xml:space="preserve">/media </w:t>
            </w:r>
            <w:proofErr w:type="spellStart"/>
            <w:r w:rsidRPr="00DD4B31">
              <w:rPr>
                <w:b/>
                <w:bCs/>
                <w:color w:val="000000"/>
                <w:sz w:val="24"/>
                <w:szCs w:val="24"/>
              </w:rPr>
              <w:t>belajar</w:t>
            </w:r>
            <w:proofErr w:type="spellEnd"/>
            <w:r w:rsidRPr="00DD4B31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:rsidR="003D105A" w:rsidRPr="000A7203" w:rsidRDefault="00415A38" w:rsidP="00415A38">
            <w:pPr>
              <w:spacing w:after="60"/>
              <w:rPr>
                <w:b/>
                <w:bCs/>
                <w:color w:val="1F4E79"/>
              </w:rPr>
            </w:pPr>
            <w:proofErr w:type="spellStart"/>
            <w:r w:rsidRPr="00DD4B31">
              <w:rPr>
                <w:sz w:val="24"/>
                <w:szCs w:val="24"/>
              </w:rPr>
              <w:t>Buku</w:t>
            </w:r>
            <w:proofErr w:type="spellEnd"/>
            <w:r w:rsidRPr="00DD4B31">
              <w:rPr>
                <w:sz w:val="24"/>
                <w:szCs w:val="24"/>
              </w:rPr>
              <w:t xml:space="preserve"> Ajar </w:t>
            </w:r>
            <w:proofErr w:type="spellStart"/>
            <w:r w:rsidRPr="00DD4B31">
              <w:rPr>
                <w:sz w:val="24"/>
                <w:szCs w:val="24"/>
              </w:rPr>
              <w:t>Bahasa</w:t>
            </w:r>
            <w:proofErr w:type="spellEnd"/>
            <w:r w:rsidRPr="00DD4B31">
              <w:rPr>
                <w:sz w:val="24"/>
                <w:szCs w:val="24"/>
              </w:rPr>
              <w:t xml:space="preserve"> Arab </w:t>
            </w:r>
            <w:proofErr w:type="spellStart"/>
            <w:r w:rsidRPr="00DD4B31">
              <w:rPr>
                <w:sz w:val="24"/>
                <w:szCs w:val="24"/>
              </w:rPr>
              <w:t>Kelas</w:t>
            </w:r>
            <w:proofErr w:type="spellEnd"/>
            <w:r w:rsidRPr="00DD4B31">
              <w:rPr>
                <w:sz w:val="24"/>
                <w:szCs w:val="24"/>
              </w:rPr>
              <w:t xml:space="preserve"> X.</w:t>
            </w:r>
          </w:p>
        </w:tc>
      </w:tr>
    </w:tbl>
    <w:p w:rsidR="008B2D8B" w:rsidRDefault="008B2D8B">
      <w:pPr>
        <w:spacing w:after="60"/>
      </w:pPr>
    </w:p>
    <w:p w:rsidR="008B2D8B" w:rsidRDefault="002B0A2D">
      <w:pPr>
        <w:pBdr>
          <w:bottom w:val="single" w:sz="6" w:space="0" w:color="1F4E79"/>
        </w:pBdr>
        <w:spacing w:before="160" w:after="80"/>
      </w:pPr>
      <w:proofErr w:type="gramStart"/>
      <w:r>
        <w:rPr>
          <w:b/>
          <w:bCs/>
          <w:sz w:val="22"/>
          <w:szCs w:val="22"/>
        </w:rPr>
        <w:t>BAGIAN III.</w:t>
      </w:r>
      <w:proofErr w:type="gramEnd"/>
      <w:r>
        <w:rPr>
          <w:b/>
          <w:bCs/>
          <w:sz w:val="22"/>
          <w:szCs w:val="22"/>
        </w:rPr>
        <w:t xml:space="preserve"> REFLEKSI KESELARASAN</w:t>
      </w:r>
    </w:p>
    <w:p w:rsidR="008B2D8B" w:rsidRDefault="002B0A2D">
      <w:pPr>
        <w:spacing w:after="60"/>
      </w:pPr>
      <w:proofErr w:type="spellStart"/>
      <w:r>
        <w:rPr>
          <w:color w:val="000000"/>
        </w:rPr>
        <w:t>Setelah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mengisi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tabel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jawab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pertanyaan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refleksi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berikut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singkat</w:t>
      </w:r>
      <w:proofErr w:type="spellEnd"/>
      <w:r>
        <w:rPr>
          <w:color w:val="000000"/>
        </w:rPr>
        <w:t>:</w:t>
      </w:r>
    </w:p>
    <w:tbl>
      <w:tblPr>
        <w:tblStyle w:val="a2"/>
        <w:tblW w:w="9690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5"/>
        <w:gridCol w:w="5535"/>
      </w:tblGrid>
      <w:tr w:rsidR="008B2D8B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1.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TP yang </w:t>
            </w:r>
            <w:proofErr w:type="spellStart"/>
            <w:r>
              <w:rPr>
                <w:color w:val="000000"/>
                <w:sz w:val="19"/>
                <w:szCs w:val="19"/>
              </w:rPr>
              <w:t>Anda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rumuskan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benar-benar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merespons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kesenjangan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kompetensi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teridentifikasi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dari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TKA?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464ED0" w:rsidRDefault="00464ED0" w:rsidP="00464ED0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464ED0">
              <w:rPr>
                <w:sz w:val="22"/>
                <w:szCs w:val="22"/>
              </w:rPr>
              <w:t>Ya</w:t>
            </w:r>
            <w:proofErr w:type="spellEnd"/>
            <w:r w:rsidRPr="00464ED0">
              <w:rPr>
                <w:sz w:val="22"/>
                <w:szCs w:val="22"/>
              </w:rPr>
              <w:t xml:space="preserve">. TP </w:t>
            </w:r>
            <w:proofErr w:type="spellStart"/>
            <w:r w:rsidRPr="00464ED0">
              <w:rPr>
                <w:sz w:val="22"/>
                <w:szCs w:val="22"/>
              </w:rPr>
              <w:t>sudah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diarahkan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dari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hafalan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menuju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pemahaman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,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analisis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,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dan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penerapan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kosakata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berdasarkan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konteks</w:t>
            </w:r>
            <w:proofErr w:type="spellEnd"/>
            <w:r w:rsidRPr="00464ED0">
              <w:rPr>
                <w:sz w:val="22"/>
                <w:szCs w:val="22"/>
              </w:rPr>
              <w:t>.</w:t>
            </w:r>
          </w:p>
        </w:tc>
      </w:tr>
      <w:tr w:rsidR="008B2D8B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2.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asesmen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Anda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rancang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memberikan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bukti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cukup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bahwa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TP </w:t>
            </w:r>
            <w:proofErr w:type="spellStart"/>
            <w:r>
              <w:rPr>
                <w:color w:val="000000"/>
                <w:sz w:val="19"/>
                <w:szCs w:val="19"/>
              </w:rPr>
              <w:t>telah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tercapai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464ED0" w:rsidRDefault="00464ED0" w:rsidP="00464ED0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464ED0">
              <w:rPr>
                <w:sz w:val="22"/>
                <w:szCs w:val="22"/>
              </w:rPr>
              <w:t>Cukup</w:t>
            </w:r>
            <w:proofErr w:type="spellEnd"/>
            <w:r w:rsidRPr="00464ED0">
              <w:rPr>
                <w:sz w:val="22"/>
                <w:szCs w:val="22"/>
              </w:rPr>
              <w:t xml:space="preserve">. </w:t>
            </w:r>
            <w:proofErr w:type="spellStart"/>
            <w:r w:rsidRPr="00464ED0">
              <w:rPr>
                <w:sz w:val="22"/>
                <w:szCs w:val="22"/>
              </w:rPr>
              <w:t>Asesmen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formatif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dan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sumatif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sudah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mengukur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ketercapaian</w:t>
            </w:r>
            <w:proofErr w:type="spellEnd"/>
            <w:r w:rsidRPr="00464ED0">
              <w:rPr>
                <w:sz w:val="22"/>
                <w:szCs w:val="22"/>
              </w:rPr>
              <w:t xml:space="preserve"> TP, </w:t>
            </w:r>
            <w:proofErr w:type="spellStart"/>
            <w:r w:rsidRPr="00464ED0">
              <w:rPr>
                <w:sz w:val="22"/>
                <w:szCs w:val="22"/>
              </w:rPr>
              <w:t>tetapi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masih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perlu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lebih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banyak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soal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kontekstual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dan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penalaran</w:t>
            </w:r>
            <w:proofErr w:type="spellEnd"/>
            <w:r w:rsidRPr="00464ED0">
              <w:rPr>
                <w:sz w:val="22"/>
                <w:szCs w:val="22"/>
              </w:rPr>
              <w:t>.</w:t>
            </w:r>
          </w:p>
        </w:tc>
      </w:tr>
      <w:tr w:rsidR="008B2D8B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bookmarkStart w:id="0" w:name="_heading=h.lmxm8zd98mqa" w:colFirst="0" w:colLast="0"/>
            <w:bookmarkEnd w:id="0"/>
            <w:r>
              <w:rPr>
                <w:color w:val="000000"/>
                <w:sz w:val="19"/>
                <w:szCs w:val="19"/>
              </w:rPr>
              <w:t xml:space="preserve">3. </w:t>
            </w:r>
            <w:proofErr w:type="spellStart"/>
            <w:r>
              <w:rPr>
                <w:color w:val="000000"/>
                <w:sz w:val="19"/>
                <w:szCs w:val="19"/>
              </w:rPr>
              <w:t>Apakah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aktivitas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Memahami</w:t>
            </w:r>
            <w:proofErr w:type="spellEnd"/>
            <w:r>
              <w:rPr>
                <w:color w:val="000000"/>
                <w:sz w:val="19"/>
                <w:szCs w:val="19"/>
              </w:rPr>
              <w:t>–</w:t>
            </w:r>
            <w:proofErr w:type="spellStart"/>
            <w:r>
              <w:rPr>
                <w:color w:val="000000"/>
                <w:sz w:val="19"/>
                <w:szCs w:val="19"/>
              </w:rPr>
              <w:t>Mengaplikasi</w:t>
            </w:r>
            <w:proofErr w:type="spellEnd"/>
            <w:r>
              <w:rPr>
                <w:color w:val="000000"/>
                <w:sz w:val="19"/>
                <w:szCs w:val="19"/>
              </w:rPr>
              <w:t>–</w:t>
            </w:r>
            <w:proofErr w:type="spellStart"/>
            <w:r>
              <w:rPr>
                <w:color w:val="000000"/>
                <w:sz w:val="19"/>
                <w:szCs w:val="19"/>
              </w:rPr>
              <w:t>Merefleksi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Anda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rancang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memberikan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pengalaman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belajar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beragam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kontekstual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serta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menguatkan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litnum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464ED0" w:rsidRDefault="00464ED0" w:rsidP="00464ED0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464ED0">
              <w:rPr>
                <w:sz w:val="22"/>
                <w:szCs w:val="22"/>
              </w:rPr>
              <w:t>Ya</w:t>
            </w:r>
            <w:proofErr w:type="spellEnd"/>
            <w:r w:rsidRPr="00464ED0">
              <w:rPr>
                <w:sz w:val="22"/>
                <w:szCs w:val="22"/>
              </w:rPr>
              <w:t xml:space="preserve">. </w:t>
            </w:r>
            <w:proofErr w:type="spellStart"/>
            <w:r w:rsidRPr="00464ED0">
              <w:rPr>
                <w:sz w:val="22"/>
                <w:szCs w:val="22"/>
              </w:rPr>
              <w:t>Kegiatan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membaca</w:t>
            </w:r>
            <w:proofErr w:type="spellEnd"/>
            <w:r w:rsidRPr="00464ED0">
              <w:rPr>
                <w:sz w:val="22"/>
                <w:szCs w:val="22"/>
              </w:rPr>
              <w:t xml:space="preserve">, </w:t>
            </w:r>
            <w:proofErr w:type="spellStart"/>
            <w:r w:rsidRPr="00464ED0">
              <w:rPr>
                <w:sz w:val="22"/>
                <w:szCs w:val="22"/>
              </w:rPr>
              <w:t>menentukan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makna</w:t>
            </w:r>
            <w:proofErr w:type="spellEnd"/>
            <w:r w:rsidRPr="00464ED0">
              <w:rPr>
                <w:sz w:val="22"/>
                <w:szCs w:val="22"/>
              </w:rPr>
              <w:t xml:space="preserve">, </w:t>
            </w:r>
            <w:proofErr w:type="spellStart"/>
            <w:r w:rsidRPr="00464ED0">
              <w:rPr>
                <w:sz w:val="22"/>
                <w:szCs w:val="22"/>
              </w:rPr>
              <w:t>menggunakan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kosakata</w:t>
            </w:r>
            <w:proofErr w:type="spellEnd"/>
            <w:r w:rsidRPr="00464ED0">
              <w:rPr>
                <w:sz w:val="22"/>
                <w:szCs w:val="22"/>
              </w:rPr>
              <w:t xml:space="preserve">, </w:t>
            </w:r>
            <w:proofErr w:type="spellStart"/>
            <w:r w:rsidRPr="00464ED0">
              <w:rPr>
                <w:sz w:val="22"/>
                <w:szCs w:val="22"/>
              </w:rPr>
              <w:t>dan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refleksi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membuat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pembelajaran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lebih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aktif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dan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kontekstual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serta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mendukung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literasi</w:t>
            </w:r>
            <w:proofErr w:type="spellEnd"/>
            <w:r w:rsidRPr="00464ED0">
              <w:rPr>
                <w:sz w:val="22"/>
                <w:szCs w:val="22"/>
              </w:rPr>
              <w:t>.</w:t>
            </w:r>
          </w:p>
        </w:tc>
      </w:tr>
      <w:tr w:rsidR="008B2D8B">
        <w:tc>
          <w:tcPr>
            <w:tcW w:w="415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Default="002B0A2D">
            <w:pPr>
              <w:spacing w:after="60"/>
            </w:pPr>
            <w:r>
              <w:rPr>
                <w:color w:val="000000"/>
                <w:sz w:val="19"/>
                <w:szCs w:val="19"/>
              </w:rPr>
              <w:t xml:space="preserve">4. Di </w:t>
            </w:r>
            <w:proofErr w:type="spellStart"/>
            <w:r>
              <w:rPr>
                <w:color w:val="000000"/>
                <w:sz w:val="19"/>
                <w:szCs w:val="19"/>
              </w:rPr>
              <w:t>bagian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mana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Anda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paling </w:t>
            </w:r>
            <w:proofErr w:type="spellStart"/>
            <w:r>
              <w:rPr>
                <w:color w:val="000000"/>
                <w:sz w:val="19"/>
                <w:szCs w:val="19"/>
              </w:rPr>
              <w:t>merasa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kesulitan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membangun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keselarasan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? </w:t>
            </w:r>
            <w:proofErr w:type="spellStart"/>
            <w:r>
              <w:rPr>
                <w:color w:val="000000"/>
                <w:sz w:val="19"/>
                <w:szCs w:val="19"/>
              </w:rPr>
              <w:t>Apa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  <w:proofErr w:type="spellStart"/>
            <w:r>
              <w:rPr>
                <w:color w:val="000000"/>
                <w:sz w:val="19"/>
                <w:szCs w:val="19"/>
              </w:rPr>
              <w:t>perlu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dipelajari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lebih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lanjut</w:t>
            </w:r>
            <w:proofErr w:type="spellEnd"/>
            <w:r>
              <w:rPr>
                <w:color w:val="000000"/>
                <w:sz w:val="19"/>
                <w:szCs w:val="19"/>
              </w:rPr>
              <w:t>?</w:t>
            </w:r>
          </w:p>
        </w:tc>
        <w:tc>
          <w:tcPr>
            <w:tcW w:w="553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:rsidR="008B2D8B" w:rsidRPr="00464ED0" w:rsidRDefault="00464ED0" w:rsidP="00464ED0">
            <w:pPr>
              <w:spacing w:after="60"/>
              <w:jc w:val="both"/>
              <w:rPr>
                <w:sz w:val="22"/>
                <w:szCs w:val="22"/>
              </w:rPr>
            </w:pPr>
            <w:proofErr w:type="spellStart"/>
            <w:r w:rsidRPr="00464ED0">
              <w:rPr>
                <w:sz w:val="22"/>
                <w:szCs w:val="22"/>
              </w:rPr>
              <w:t>Menjaga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keselarasan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r w:rsidRPr="00464ED0">
              <w:rPr>
                <w:rStyle w:val="Strong"/>
                <w:sz w:val="22"/>
                <w:szCs w:val="22"/>
              </w:rPr>
              <w:t>CP–TP–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indikator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>–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aktivitas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>–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asesmen</w:t>
            </w:r>
            <w:proofErr w:type="spellEnd"/>
            <w:r w:rsidRPr="00464ED0">
              <w:rPr>
                <w:sz w:val="22"/>
                <w:szCs w:val="22"/>
              </w:rPr>
              <w:t xml:space="preserve">. </w:t>
            </w:r>
            <w:proofErr w:type="spellStart"/>
            <w:r w:rsidRPr="00464ED0">
              <w:rPr>
                <w:sz w:val="22"/>
                <w:szCs w:val="22"/>
              </w:rPr>
              <w:t>Saya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perlu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memperdalam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sz w:val="22"/>
                <w:szCs w:val="22"/>
              </w:rPr>
              <w:t>penyusunan</w:t>
            </w:r>
            <w:proofErr w:type="spellEnd"/>
            <w:r w:rsidRPr="00464ED0">
              <w:rPr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soal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TKA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dan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asesmen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berbasis</w:t>
            </w:r>
            <w:proofErr w:type="spellEnd"/>
            <w:r w:rsidRPr="00464ED0">
              <w:rPr>
                <w:rStyle w:val="Strong"/>
                <w:sz w:val="22"/>
                <w:szCs w:val="22"/>
              </w:rPr>
              <w:t xml:space="preserve"> </w:t>
            </w:r>
            <w:proofErr w:type="spellStart"/>
            <w:r w:rsidRPr="00464ED0">
              <w:rPr>
                <w:rStyle w:val="Strong"/>
                <w:sz w:val="22"/>
                <w:szCs w:val="22"/>
              </w:rPr>
              <w:t>penalaran</w:t>
            </w:r>
            <w:proofErr w:type="spellEnd"/>
            <w:r w:rsidRPr="00464ED0">
              <w:rPr>
                <w:sz w:val="22"/>
                <w:szCs w:val="22"/>
              </w:rPr>
              <w:t>.</w:t>
            </w:r>
          </w:p>
        </w:tc>
      </w:tr>
    </w:tbl>
    <w:p w:rsidR="008B2D8B" w:rsidRDefault="008B2D8B">
      <w:pPr>
        <w:shd w:val="clear" w:color="auto" w:fill="FCE4D6"/>
        <w:spacing w:before="60" w:after="60"/>
      </w:pPr>
    </w:p>
    <w:p w:rsidR="008B2D8B" w:rsidRDefault="008B2D8B">
      <w:pPr>
        <w:shd w:val="clear" w:color="auto" w:fill="FCE4D6"/>
        <w:spacing w:before="60" w:after="60"/>
      </w:pPr>
      <w:bookmarkStart w:id="1" w:name="_GoBack"/>
      <w:bookmarkEnd w:id="1"/>
    </w:p>
    <w:sectPr w:rsidR="008B2D8B">
      <w:pgSz w:w="11906" w:h="16838"/>
      <w:pgMar w:top="1080" w:right="1080" w:bottom="108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A5B7FFF-4B79-4489-8F4D-48EFD86063D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DD21EA2-32DA-4AC7-814D-84B64C0BAE4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3" w:subsetted="1" w:fontKey="{A097DE2F-CBFF-4AA8-8109-6C90D98C458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84632F0-AF4B-4C32-84FC-F45B340DF3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9454C02-E95E-456A-B3B2-F150FB9033A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4FB7"/>
    <w:multiLevelType w:val="hybridMultilevel"/>
    <w:tmpl w:val="2160D912"/>
    <w:lvl w:ilvl="0" w:tplc="6C7432A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91EC5"/>
    <w:multiLevelType w:val="multilevel"/>
    <w:tmpl w:val="535ECA4A"/>
    <w:lvl w:ilvl="0">
      <w:start w:val="1"/>
      <w:numFmt w:val="bullet"/>
      <w:lvlText w:val="•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E3952A5"/>
    <w:multiLevelType w:val="hybridMultilevel"/>
    <w:tmpl w:val="54884A4C"/>
    <w:lvl w:ilvl="0" w:tplc="DBD880B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CA30F5"/>
    <w:multiLevelType w:val="multilevel"/>
    <w:tmpl w:val="DB364C1C"/>
    <w:lvl w:ilvl="0">
      <w:start w:val="1"/>
      <w:numFmt w:val="decimal"/>
      <w:lvlText w:val="%1."/>
      <w:lvlJc w:val="left"/>
      <w:pPr>
        <w:ind w:left="560" w:hanging="28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>
    <w:nsid w:val="138A37AA"/>
    <w:multiLevelType w:val="hybridMultilevel"/>
    <w:tmpl w:val="E5B4D7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B133BD"/>
    <w:multiLevelType w:val="hybridMultilevel"/>
    <w:tmpl w:val="0CA8EC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1E4B1B"/>
    <w:multiLevelType w:val="hybridMultilevel"/>
    <w:tmpl w:val="226CF3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12DC6"/>
    <w:multiLevelType w:val="multilevel"/>
    <w:tmpl w:val="6882B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28271338"/>
    <w:multiLevelType w:val="hybridMultilevel"/>
    <w:tmpl w:val="7A6052D8"/>
    <w:lvl w:ilvl="0" w:tplc="7C204FE6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90B37E4"/>
    <w:multiLevelType w:val="hybridMultilevel"/>
    <w:tmpl w:val="BA2E18F2"/>
    <w:lvl w:ilvl="0" w:tplc="55AAE9C4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B43EDB"/>
    <w:multiLevelType w:val="hybridMultilevel"/>
    <w:tmpl w:val="105C11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143FA"/>
    <w:multiLevelType w:val="hybridMultilevel"/>
    <w:tmpl w:val="01BA8C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F930E4"/>
    <w:multiLevelType w:val="hybridMultilevel"/>
    <w:tmpl w:val="AFF4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434C24"/>
    <w:multiLevelType w:val="hybridMultilevel"/>
    <w:tmpl w:val="7C7ABA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AB647E"/>
    <w:multiLevelType w:val="hybridMultilevel"/>
    <w:tmpl w:val="0FB4CA4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F758B0"/>
    <w:multiLevelType w:val="hybridMultilevel"/>
    <w:tmpl w:val="EA4057D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6E411D"/>
    <w:multiLevelType w:val="hybridMultilevel"/>
    <w:tmpl w:val="DEE22096"/>
    <w:lvl w:ilvl="0" w:tplc="5B2C1D34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9D078B8"/>
    <w:multiLevelType w:val="hybridMultilevel"/>
    <w:tmpl w:val="751298F0"/>
    <w:lvl w:ilvl="0" w:tplc="EF088BC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EE7790"/>
    <w:multiLevelType w:val="hybridMultilevel"/>
    <w:tmpl w:val="DABE3542"/>
    <w:lvl w:ilvl="0" w:tplc="A56ED646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"/>
  </w:num>
  <w:num w:numId="5">
    <w:abstractNumId w:val="16"/>
  </w:num>
  <w:num w:numId="6">
    <w:abstractNumId w:val="9"/>
  </w:num>
  <w:num w:numId="7">
    <w:abstractNumId w:val="18"/>
  </w:num>
  <w:num w:numId="8">
    <w:abstractNumId w:val="8"/>
  </w:num>
  <w:num w:numId="9">
    <w:abstractNumId w:val="12"/>
  </w:num>
  <w:num w:numId="10">
    <w:abstractNumId w:val="11"/>
  </w:num>
  <w:num w:numId="11">
    <w:abstractNumId w:val="15"/>
  </w:num>
  <w:num w:numId="12">
    <w:abstractNumId w:val="13"/>
  </w:num>
  <w:num w:numId="13">
    <w:abstractNumId w:val="14"/>
  </w:num>
  <w:num w:numId="14">
    <w:abstractNumId w:val="10"/>
  </w:num>
  <w:num w:numId="15">
    <w:abstractNumId w:val="4"/>
  </w:num>
  <w:num w:numId="16">
    <w:abstractNumId w:val="6"/>
  </w:num>
  <w:num w:numId="17">
    <w:abstractNumId w:val="0"/>
  </w:num>
  <w:num w:numId="18">
    <w:abstractNumId w:val="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B2D8B"/>
    <w:rsid w:val="000A7203"/>
    <w:rsid w:val="000D7794"/>
    <w:rsid w:val="000F0FC6"/>
    <w:rsid w:val="000F56D2"/>
    <w:rsid w:val="00103455"/>
    <w:rsid w:val="00263D48"/>
    <w:rsid w:val="002B0A2D"/>
    <w:rsid w:val="002E36B6"/>
    <w:rsid w:val="00306A2D"/>
    <w:rsid w:val="003426AC"/>
    <w:rsid w:val="003D105A"/>
    <w:rsid w:val="00415A38"/>
    <w:rsid w:val="00423637"/>
    <w:rsid w:val="004517C0"/>
    <w:rsid w:val="00462026"/>
    <w:rsid w:val="00464ED0"/>
    <w:rsid w:val="004A0334"/>
    <w:rsid w:val="004F221E"/>
    <w:rsid w:val="00512467"/>
    <w:rsid w:val="00596985"/>
    <w:rsid w:val="005A428D"/>
    <w:rsid w:val="005F4904"/>
    <w:rsid w:val="00655F62"/>
    <w:rsid w:val="006A6615"/>
    <w:rsid w:val="006C6651"/>
    <w:rsid w:val="006E0A3B"/>
    <w:rsid w:val="007F05D2"/>
    <w:rsid w:val="008B2D8B"/>
    <w:rsid w:val="008D5255"/>
    <w:rsid w:val="008F4EF0"/>
    <w:rsid w:val="009636BA"/>
    <w:rsid w:val="00983692"/>
    <w:rsid w:val="009A37F9"/>
    <w:rsid w:val="009B4BD4"/>
    <w:rsid w:val="009D30BC"/>
    <w:rsid w:val="009E0C83"/>
    <w:rsid w:val="009E3328"/>
    <w:rsid w:val="00A330FE"/>
    <w:rsid w:val="00A963BC"/>
    <w:rsid w:val="00B225E4"/>
    <w:rsid w:val="00BA5BC7"/>
    <w:rsid w:val="00BB1FFF"/>
    <w:rsid w:val="00BE33C4"/>
    <w:rsid w:val="00BF600D"/>
    <w:rsid w:val="00C86EFE"/>
    <w:rsid w:val="00D0586A"/>
    <w:rsid w:val="00D20A73"/>
    <w:rsid w:val="00D62813"/>
    <w:rsid w:val="00D64038"/>
    <w:rsid w:val="00D82293"/>
    <w:rsid w:val="00D94714"/>
    <w:rsid w:val="00DB03CF"/>
    <w:rsid w:val="00DC1136"/>
    <w:rsid w:val="00DD4B31"/>
    <w:rsid w:val="00DD518B"/>
    <w:rsid w:val="00F57676"/>
    <w:rsid w:val="00F979B2"/>
    <w:rsid w:val="00FD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636BA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2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46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D518B"/>
    <w:rPr>
      <w:b/>
      <w:bCs/>
    </w:rPr>
  </w:style>
  <w:style w:type="paragraph" w:styleId="ListParagraph">
    <w:name w:val="List Paragraph"/>
    <w:basedOn w:val="Normal"/>
    <w:uiPriority w:val="34"/>
    <w:qFormat/>
    <w:rsid w:val="00DD518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51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636BA"/>
  </w:style>
  <w:style w:type="paragraph" w:styleId="Heading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24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46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D518B"/>
    <w:rPr>
      <w:b/>
      <w:bCs/>
    </w:rPr>
  </w:style>
  <w:style w:type="paragraph" w:styleId="ListParagraph">
    <w:name w:val="List Paragraph"/>
    <w:basedOn w:val="Normal"/>
    <w:uiPriority w:val="34"/>
    <w:qFormat/>
    <w:rsid w:val="00DD518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DD51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kurikulum.kemendikdasmen.go.id/panduan-mape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wwrhAItXlhYBHgGi0Jye2qAyEQ==">CgMxLjAaJAoBMBIfCh0IB0IZCgVBcmlhbBIQQXJpYWwgVW5pY29kZSBNUxokCgExEh8KHQgHQhkKBUFyaWFsEhBBcmlhbCBVbmljb2RlIE1TMg5oLmxteG04emQ5OG1xYTgAciExUkcydkhRcm5hMUNQU1h3TTZZTWlWWVdjS09iRmJ3ejE=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5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48</cp:revision>
  <dcterms:created xsi:type="dcterms:W3CDTF">2026-07-20T09:15:00Z</dcterms:created>
  <dcterms:modified xsi:type="dcterms:W3CDTF">2026-09-02T04:09:00Z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eyJoZGlkIjoiMjZkOGRmNDliNzhiMTkwYmM3Mjg2ZmUwYzJiZjcyODYiLCJ1c2VySWQiOiI4ODEzOTM4NjY1Mzk5In0=</vt:lpwstr>
  </property>
  <property fmtid="{D5CDD505-2E9C-101B-9397-08002B2CF9AE}" pid="3" name="KSOProductBuildVer">
    <vt:lpwstr>1033-12.1.0.25862</vt:lpwstr>
  </property>
  <property fmtid="{D5CDD505-2E9C-101B-9397-08002B2CF9AE}" pid="4" name="ICV">
    <vt:lpwstr>14F84598C823422DAF8F2C4F43021B04_12</vt:lpwstr>
  </property>
</Properties>
</file>