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Borders>
          <w:top w:val="single" w:sz="0" w:space="0" w:color="6F8F72"/>
          <w:left w:val="single" w:sz="0" w:space="0" w:color="6F8F72"/>
          <w:bottom w:val="single" w:sz="0" w:space="0" w:color="6F8F72"/>
          <w:right w:val="single" w:sz="0" w:space="0" w:color="6F8F72"/>
          <w:insideH w:val="single" w:sz="0" w:space="0" w:color="6F8F72"/>
          <w:insideV w:val="single" w:sz="0" w:space="0" w:color="6F8F72"/>
        </w:tblBorders>
        <w:shd w:val="clear" w:color="auto" w:fill="8DB3E2" w:themeFill="text2" w:themeFillTint="66"/>
        <w:tblLook w:val="04A0" w:firstRow="1" w:lastRow="0" w:firstColumn="1" w:lastColumn="0" w:noHBand="0" w:noVBand="1"/>
      </w:tblPr>
      <w:tblGrid>
        <w:gridCol w:w="9672"/>
      </w:tblGrid>
      <w:tr w:rsidR="007F21E4" w:rsidTr="00FA5FB3">
        <w:trPr>
          <w:jc w:val="center"/>
        </w:trPr>
        <w:tc>
          <w:tcPr>
            <w:tcW w:w="9072" w:type="dxa"/>
            <w:shd w:val="clear" w:color="auto" w:fill="8DB3E2" w:themeFill="text2" w:themeFillTint="66"/>
            <w:tcMar>
              <w:top w:w="300" w:type="dxa"/>
              <w:left w:w="300" w:type="dxa"/>
              <w:bottom w:w="300" w:type="dxa"/>
              <w:right w:w="300" w:type="dxa"/>
            </w:tcMar>
          </w:tcPr>
          <w:p w:rsidR="007F21E4" w:rsidRDefault="003773CB">
            <w:pPr>
              <w:spacing w:after="40" w:line="240" w:lineRule="auto"/>
              <w:jc w:val="center"/>
            </w:pPr>
            <w:r>
              <w:rPr>
                <w:b/>
                <w:sz w:val="28"/>
              </w:rPr>
              <w:t>MODUL AJAR / RPP KURIKULUM MERDEKA</w:t>
            </w:r>
          </w:p>
          <w:p w:rsidR="007F21E4" w:rsidRDefault="003773CB">
            <w:pPr>
              <w:spacing w:after="40" w:line="240" w:lineRule="auto"/>
              <w:jc w:val="center"/>
            </w:pPr>
            <w:r>
              <w:rPr>
                <w:b/>
                <w:sz w:val="24"/>
              </w:rPr>
              <w:t>Pendidikan Agama Islam dan Budi Pekerti</w:t>
            </w:r>
          </w:p>
          <w:p w:rsidR="007F21E4" w:rsidRDefault="003773CB">
            <w:pPr>
              <w:spacing w:after="40" w:line="240" w:lineRule="auto"/>
              <w:jc w:val="center"/>
            </w:pPr>
            <w:r>
              <w:t>Kelas XII | Fase F | Semester 1 | Elemen Fikih</w:t>
            </w:r>
          </w:p>
        </w:tc>
      </w:tr>
    </w:tbl>
    <w:p w:rsidR="007F21E4" w:rsidRDefault="007F21E4"/>
    <w:p w:rsidR="007F21E4" w:rsidRDefault="003773CB">
      <w:pPr>
        <w:jc w:val="center"/>
      </w:pPr>
      <w:r>
        <w:rPr>
          <w:b/>
          <w:color w:val="6F8F72"/>
          <w:sz w:val="32"/>
        </w:rPr>
        <w:t>MUNAKAHAT DALAM ISLAM</w:t>
      </w:r>
    </w:p>
    <w:p w:rsidR="007F21E4" w:rsidRDefault="003773CB">
      <w:pPr>
        <w:jc w:val="center"/>
      </w:pPr>
      <w:r>
        <w:rPr>
          <w:b/>
          <w:sz w:val="24"/>
        </w:rPr>
        <w:t>Disusun untuk 3 Pertemuan @ 3 JP x 45 Menit</w:t>
      </w:r>
    </w:p>
    <w:p w:rsidR="007F21E4" w:rsidRDefault="007F21E4"/>
    <w:tbl>
      <w:tblPr>
        <w:tblW w:w="5000" w:type="pct"/>
        <w:jc w:val="center"/>
        <w:tblBorders>
          <w:top w:val="single" w:sz="6" w:space="0" w:color="A7B8A1"/>
          <w:left w:val="single" w:sz="6" w:space="0" w:color="A7B8A1"/>
          <w:bottom w:val="single" w:sz="6" w:space="0" w:color="A7B8A1"/>
          <w:right w:val="single" w:sz="6" w:space="0" w:color="A7B8A1"/>
          <w:insideH w:val="single" w:sz="6" w:space="0" w:color="A7B8A1"/>
          <w:insideV w:val="single" w:sz="6" w:space="0" w:color="A7B8A1"/>
        </w:tblBorders>
        <w:tblLook w:val="04A0" w:firstRow="1" w:lastRow="0" w:firstColumn="1" w:lastColumn="0" w:noHBand="0" w:noVBand="1"/>
      </w:tblPr>
      <w:tblGrid>
        <w:gridCol w:w="2608"/>
        <w:gridCol w:w="6664"/>
      </w:tblGrid>
      <w:tr w:rsidR="007F21E4" w:rsidTr="00B30E88">
        <w:trPr>
          <w:jc w:val="center"/>
        </w:trPr>
        <w:tc>
          <w:tcPr>
            <w:tcW w:w="2551" w:type="dxa"/>
            <w:shd w:val="clear" w:color="auto" w:fill="FFFFFF" w:themeFill="background1"/>
            <w:tcMar>
              <w:top w:w="80" w:type="dxa"/>
              <w:left w:w="100" w:type="dxa"/>
              <w:bottom w:w="80" w:type="dxa"/>
              <w:right w:w="100" w:type="dxa"/>
            </w:tcMar>
          </w:tcPr>
          <w:p w:rsidR="007F21E4" w:rsidRDefault="003773CB">
            <w:pPr>
              <w:spacing w:after="40" w:line="240" w:lineRule="auto"/>
            </w:pPr>
            <w:proofErr w:type="spellStart"/>
            <w:r>
              <w:t>Nama</w:t>
            </w:r>
            <w:proofErr w:type="spellEnd"/>
            <w:r>
              <w:t xml:space="preserve"> </w:t>
            </w:r>
            <w:proofErr w:type="spellStart"/>
            <w:r>
              <w:t>Penyusun</w:t>
            </w:r>
            <w:proofErr w:type="spellEnd"/>
          </w:p>
        </w:tc>
        <w:tc>
          <w:tcPr>
            <w:tcW w:w="6520" w:type="dxa"/>
            <w:tcMar>
              <w:top w:w="80" w:type="dxa"/>
              <w:left w:w="100" w:type="dxa"/>
              <w:bottom w:w="80" w:type="dxa"/>
              <w:right w:w="100" w:type="dxa"/>
            </w:tcMar>
          </w:tcPr>
          <w:p w:rsidR="007F21E4" w:rsidRDefault="00FA5FB3">
            <w:pPr>
              <w:spacing w:after="40" w:line="240" w:lineRule="auto"/>
            </w:pPr>
            <w:r>
              <w:t xml:space="preserve">Fatimah </w:t>
            </w:r>
            <w:proofErr w:type="spellStart"/>
            <w:r>
              <w:t>Syam</w:t>
            </w:r>
            <w:proofErr w:type="spellEnd"/>
            <w:r>
              <w:t xml:space="preserve">, </w:t>
            </w:r>
            <w:proofErr w:type="spellStart"/>
            <w:r>
              <w:t>M,Pd</w:t>
            </w:r>
            <w:proofErr w:type="spellEnd"/>
          </w:p>
        </w:tc>
      </w:tr>
      <w:tr w:rsidR="007F21E4" w:rsidTr="00B30E88">
        <w:trPr>
          <w:jc w:val="center"/>
        </w:trPr>
        <w:tc>
          <w:tcPr>
            <w:tcW w:w="2551" w:type="dxa"/>
            <w:shd w:val="clear" w:color="auto" w:fill="FFFFFF" w:themeFill="background1"/>
            <w:tcMar>
              <w:top w:w="80" w:type="dxa"/>
              <w:left w:w="100" w:type="dxa"/>
              <w:bottom w:w="80" w:type="dxa"/>
              <w:right w:w="100" w:type="dxa"/>
            </w:tcMar>
          </w:tcPr>
          <w:p w:rsidR="007F21E4" w:rsidRDefault="003773CB">
            <w:pPr>
              <w:spacing w:after="40" w:line="240" w:lineRule="auto"/>
            </w:pPr>
            <w:r>
              <w:t>Institusi</w:t>
            </w:r>
          </w:p>
        </w:tc>
        <w:tc>
          <w:tcPr>
            <w:tcW w:w="6520" w:type="dxa"/>
            <w:tcMar>
              <w:top w:w="80" w:type="dxa"/>
              <w:left w:w="100" w:type="dxa"/>
              <w:bottom w:w="80" w:type="dxa"/>
              <w:right w:w="100" w:type="dxa"/>
            </w:tcMar>
          </w:tcPr>
          <w:p w:rsidR="007F21E4" w:rsidRDefault="00FA5FB3">
            <w:pPr>
              <w:spacing w:after="40" w:line="240" w:lineRule="auto"/>
            </w:pPr>
            <w:r>
              <w:t xml:space="preserve">SMAN </w:t>
            </w:r>
            <w:proofErr w:type="spellStart"/>
            <w:r>
              <w:t>Semadam</w:t>
            </w:r>
            <w:proofErr w:type="spellEnd"/>
          </w:p>
        </w:tc>
      </w:tr>
      <w:tr w:rsidR="007F21E4" w:rsidTr="00B30E88">
        <w:trPr>
          <w:jc w:val="center"/>
        </w:trPr>
        <w:tc>
          <w:tcPr>
            <w:tcW w:w="2551" w:type="dxa"/>
            <w:shd w:val="clear" w:color="auto" w:fill="FFFFFF" w:themeFill="background1"/>
            <w:tcMar>
              <w:top w:w="80" w:type="dxa"/>
              <w:left w:w="100" w:type="dxa"/>
              <w:bottom w:w="80" w:type="dxa"/>
              <w:right w:w="100" w:type="dxa"/>
            </w:tcMar>
          </w:tcPr>
          <w:p w:rsidR="007F21E4" w:rsidRDefault="003773CB">
            <w:pPr>
              <w:spacing w:after="40" w:line="240" w:lineRule="auto"/>
            </w:pPr>
            <w:r>
              <w:t>Tahun Penyusunan</w:t>
            </w:r>
          </w:p>
        </w:tc>
        <w:tc>
          <w:tcPr>
            <w:tcW w:w="6520" w:type="dxa"/>
            <w:tcMar>
              <w:top w:w="80" w:type="dxa"/>
              <w:left w:w="100" w:type="dxa"/>
              <w:bottom w:w="80" w:type="dxa"/>
              <w:right w:w="100" w:type="dxa"/>
            </w:tcMar>
          </w:tcPr>
          <w:p w:rsidR="007F21E4" w:rsidRDefault="003773CB">
            <w:pPr>
              <w:spacing w:after="40" w:line="240" w:lineRule="auto"/>
            </w:pPr>
            <w:r>
              <w:t>2026</w:t>
            </w:r>
          </w:p>
        </w:tc>
      </w:tr>
      <w:tr w:rsidR="007F21E4" w:rsidTr="00B30E88">
        <w:trPr>
          <w:jc w:val="center"/>
        </w:trPr>
        <w:tc>
          <w:tcPr>
            <w:tcW w:w="2551" w:type="dxa"/>
            <w:shd w:val="clear" w:color="auto" w:fill="FFFFFF" w:themeFill="background1"/>
            <w:tcMar>
              <w:top w:w="80" w:type="dxa"/>
              <w:left w:w="100" w:type="dxa"/>
              <w:bottom w:w="80" w:type="dxa"/>
              <w:right w:w="100" w:type="dxa"/>
            </w:tcMar>
          </w:tcPr>
          <w:p w:rsidR="007F21E4" w:rsidRDefault="003773CB">
            <w:pPr>
              <w:spacing w:after="40" w:line="240" w:lineRule="auto"/>
            </w:pPr>
            <w:r>
              <w:t>Rujukan Utama</w:t>
            </w:r>
          </w:p>
        </w:tc>
        <w:tc>
          <w:tcPr>
            <w:tcW w:w="6520" w:type="dxa"/>
            <w:tcMar>
              <w:top w:w="80" w:type="dxa"/>
              <w:left w:w="100" w:type="dxa"/>
              <w:bottom w:w="80" w:type="dxa"/>
              <w:right w:w="100" w:type="dxa"/>
            </w:tcMar>
          </w:tcPr>
          <w:p w:rsidR="007F21E4" w:rsidRDefault="003773CB">
            <w:pPr>
              <w:spacing w:after="40" w:line="240" w:lineRule="auto"/>
            </w:pPr>
            <w:r>
              <w:t>Materi PAI SMA CP20 Fase E-F, disesuaikan dengan Capaian Pembelajaran PAI dan Budi Pekerti Kepka BKPDM Kemendikdasmen Nomor 020 Tahun 2026</w:t>
            </w:r>
          </w:p>
        </w:tc>
      </w:tr>
    </w:tbl>
    <w:p w:rsidR="007F21E4" w:rsidRDefault="007F21E4"/>
    <w:p w:rsidR="007F21E4" w:rsidRDefault="003773CB">
      <w:pPr>
        <w:jc w:val="center"/>
      </w:pPr>
      <w:r>
        <w:rPr>
          <w:i/>
        </w:rPr>
        <w:t>Dokumen ini disusun sebagai perangkat ajar resmi, sistematis, operasional, dan siap digunakan untuk pembelajaran serta supervisi akademik sekolah.</w:t>
      </w:r>
    </w:p>
    <w:p w:rsidR="007F21E4" w:rsidRDefault="003773CB">
      <w:r>
        <w:br w:type="page"/>
      </w:r>
    </w:p>
    <w:p w:rsidR="007F21E4" w:rsidRDefault="003773CB" w:rsidP="00FA5FB3">
      <w:pPr>
        <w:shd w:val="clear" w:color="auto" w:fill="8DB3E2" w:themeFill="text2" w:themeFillTint="66"/>
        <w:spacing w:before="160" w:after="120"/>
      </w:pPr>
      <w:r>
        <w:rPr>
          <w:b/>
          <w:sz w:val="24"/>
        </w:rPr>
        <w:lastRenderedPageBreak/>
        <w:t>A. INFORMASI UMUM</w:t>
      </w:r>
    </w:p>
    <w:tbl>
      <w:tblPr>
        <w:tblW w:w="5000" w:type="pct"/>
        <w:jc w:val="center"/>
        <w:tblBorders>
          <w:top w:val="single" w:sz="6" w:space="0" w:color="A7B8A1"/>
          <w:left w:val="single" w:sz="6" w:space="0" w:color="A7B8A1"/>
          <w:bottom w:val="single" w:sz="6" w:space="0" w:color="A7B8A1"/>
          <w:right w:val="single" w:sz="6" w:space="0" w:color="A7B8A1"/>
          <w:insideH w:val="single" w:sz="6" w:space="0" w:color="A7B8A1"/>
          <w:insideV w:val="single" w:sz="6" w:space="0" w:color="A7B8A1"/>
        </w:tblBorders>
        <w:tblLook w:val="04A0" w:firstRow="1" w:lastRow="0" w:firstColumn="1" w:lastColumn="0" w:noHBand="0" w:noVBand="1"/>
      </w:tblPr>
      <w:tblGrid>
        <w:gridCol w:w="2898"/>
        <w:gridCol w:w="6374"/>
      </w:tblGrid>
      <w:tr w:rsidR="007F21E4">
        <w:trPr>
          <w:tblHeader/>
          <w:jc w:val="center"/>
        </w:trPr>
        <w:tc>
          <w:tcPr>
            <w:tcW w:w="2835" w:type="dxa"/>
            <w:shd w:val="clear" w:color="auto" w:fill="DDE8D6"/>
            <w:tcMar>
              <w:top w:w="100" w:type="dxa"/>
              <w:left w:w="100" w:type="dxa"/>
              <w:bottom w:w="100" w:type="dxa"/>
              <w:right w:w="100" w:type="dxa"/>
            </w:tcMar>
          </w:tcPr>
          <w:p w:rsidR="007F21E4" w:rsidRDefault="003773CB" w:rsidP="00FA5FB3">
            <w:pPr>
              <w:shd w:val="clear" w:color="auto" w:fill="8DB3E2" w:themeFill="text2" w:themeFillTint="66"/>
              <w:spacing w:after="40" w:line="240" w:lineRule="auto"/>
              <w:jc w:val="center"/>
            </w:pPr>
            <w:r>
              <w:rPr>
                <w:b/>
              </w:rPr>
              <w:t>Komponen</w:t>
            </w:r>
          </w:p>
        </w:tc>
        <w:tc>
          <w:tcPr>
            <w:tcW w:w="6236" w:type="dxa"/>
            <w:shd w:val="clear" w:color="auto" w:fill="DDE8D6"/>
            <w:tcMar>
              <w:top w:w="100" w:type="dxa"/>
              <w:left w:w="100" w:type="dxa"/>
              <w:bottom w:w="100" w:type="dxa"/>
              <w:right w:w="100" w:type="dxa"/>
            </w:tcMar>
          </w:tcPr>
          <w:p w:rsidR="007F21E4" w:rsidRDefault="003773CB" w:rsidP="00FA5FB3">
            <w:pPr>
              <w:shd w:val="clear" w:color="auto" w:fill="8DB3E2" w:themeFill="text2" w:themeFillTint="66"/>
              <w:spacing w:after="40" w:line="240" w:lineRule="auto"/>
              <w:jc w:val="center"/>
            </w:pPr>
            <w:r>
              <w:rPr>
                <w:b/>
              </w:rPr>
              <w:t>Keterangan</w:t>
            </w:r>
          </w:p>
        </w:tc>
      </w:tr>
      <w:tr w:rsidR="007F21E4">
        <w:trPr>
          <w:cantSplit/>
          <w:jc w:val="center"/>
        </w:trPr>
        <w:tc>
          <w:tcPr>
            <w:tcW w:w="2835" w:type="dxa"/>
            <w:tcMar>
              <w:top w:w="80" w:type="dxa"/>
              <w:left w:w="100" w:type="dxa"/>
              <w:bottom w:w="80" w:type="dxa"/>
              <w:right w:w="100" w:type="dxa"/>
            </w:tcMar>
          </w:tcPr>
          <w:p w:rsidR="007F21E4" w:rsidRDefault="003773CB">
            <w:pPr>
              <w:spacing w:after="40" w:line="240" w:lineRule="auto"/>
            </w:pPr>
            <w:r>
              <w:t>Judul Modul Ajar</w:t>
            </w:r>
          </w:p>
        </w:tc>
        <w:tc>
          <w:tcPr>
            <w:tcW w:w="6236" w:type="dxa"/>
            <w:tcMar>
              <w:top w:w="80" w:type="dxa"/>
              <w:left w:w="100" w:type="dxa"/>
              <w:bottom w:w="80" w:type="dxa"/>
              <w:right w:w="100" w:type="dxa"/>
            </w:tcMar>
          </w:tcPr>
          <w:p w:rsidR="007F21E4" w:rsidRDefault="003773CB">
            <w:pPr>
              <w:spacing w:after="40" w:line="240" w:lineRule="auto"/>
            </w:pPr>
            <w:r>
              <w:t>Modul Ajar PAI dan Budi Pekerti: Munakahat dalam Islam</w:t>
            </w:r>
          </w:p>
        </w:tc>
        <w:bookmarkStart w:id="0" w:name="_GoBack"/>
        <w:bookmarkEnd w:id="0"/>
      </w:tr>
      <w:tr w:rsidR="007F21E4">
        <w:trPr>
          <w:cantSplit/>
          <w:jc w:val="center"/>
        </w:trPr>
        <w:tc>
          <w:tcPr>
            <w:tcW w:w="2835" w:type="dxa"/>
            <w:shd w:val="clear" w:color="auto" w:fill="F4F8F2"/>
            <w:tcMar>
              <w:top w:w="80" w:type="dxa"/>
              <w:left w:w="100" w:type="dxa"/>
              <w:bottom w:w="80" w:type="dxa"/>
              <w:right w:w="100" w:type="dxa"/>
            </w:tcMar>
          </w:tcPr>
          <w:p w:rsidR="007F21E4" w:rsidRDefault="003773CB">
            <w:pPr>
              <w:spacing w:after="40" w:line="240" w:lineRule="auto"/>
            </w:pPr>
            <w:r>
              <w:t>Nama Penyusun</w:t>
            </w:r>
          </w:p>
        </w:tc>
        <w:tc>
          <w:tcPr>
            <w:tcW w:w="6236" w:type="dxa"/>
            <w:shd w:val="clear" w:color="auto" w:fill="F4F8F2"/>
            <w:tcMar>
              <w:top w:w="80" w:type="dxa"/>
              <w:left w:w="100" w:type="dxa"/>
              <w:bottom w:w="80" w:type="dxa"/>
              <w:right w:w="100" w:type="dxa"/>
            </w:tcMar>
          </w:tcPr>
          <w:p w:rsidR="007F21E4" w:rsidRDefault="00FA5FB3">
            <w:pPr>
              <w:spacing w:after="40" w:line="240" w:lineRule="auto"/>
            </w:pPr>
            <w:r>
              <w:t xml:space="preserve">Fatimah </w:t>
            </w:r>
            <w:proofErr w:type="spellStart"/>
            <w:r>
              <w:t>Syam</w:t>
            </w:r>
            <w:proofErr w:type="spellEnd"/>
            <w:r>
              <w:t xml:space="preserve">, </w:t>
            </w:r>
            <w:proofErr w:type="spellStart"/>
            <w:r>
              <w:t>M,Pd</w:t>
            </w:r>
            <w:proofErr w:type="spellEnd"/>
          </w:p>
        </w:tc>
      </w:tr>
      <w:tr w:rsidR="007F21E4">
        <w:trPr>
          <w:cantSplit/>
          <w:jc w:val="center"/>
        </w:trPr>
        <w:tc>
          <w:tcPr>
            <w:tcW w:w="2835" w:type="dxa"/>
            <w:tcMar>
              <w:top w:w="80" w:type="dxa"/>
              <w:left w:w="100" w:type="dxa"/>
              <w:bottom w:w="80" w:type="dxa"/>
              <w:right w:w="100" w:type="dxa"/>
            </w:tcMar>
          </w:tcPr>
          <w:p w:rsidR="007F21E4" w:rsidRDefault="003773CB">
            <w:pPr>
              <w:spacing w:after="40" w:line="240" w:lineRule="auto"/>
            </w:pPr>
            <w:r>
              <w:t>Nama Institusi</w:t>
            </w:r>
          </w:p>
        </w:tc>
        <w:tc>
          <w:tcPr>
            <w:tcW w:w="6236" w:type="dxa"/>
            <w:tcMar>
              <w:top w:w="80" w:type="dxa"/>
              <w:left w:w="100" w:type="dxa"/>
              <w:bottom w:w="80" w:type="dxa"/>
              <w:right w:w="100" w:type="dxa"/>
            </w:tcMar>
          </w:tcPr>
          <w:p w:rsidR="007F21E4" w:rsidRDefault="00FA5FB3">
            <w:pPr>
              <w:spacing w:after="40" w:line="240" w:lineRule="auto"/>
            </w:pPr>
            <w:r>
              <w:t xml:space="preserve">SMAN </w:t>
            </w:r>
            <w:proofErr w:type="spellStart"/>
            <w:r>
              <w:t>Semadam</w:t>
            </w:r>
            <w:proofErr w:type="spellEnd"/>
          </w:p>
        </w:tc>
      </w:tr>
      <w:tr w:rsidR="007F21E4">
        <w:trPr>
          <w:cantSplit/>
          <w:jc w:val="center"/>
        </w:trPr>
        <w:tc>
          <w:tcPr>
            <w:tcW w:w="2835" w:type="dxa"/>
            <w:shd w:val="clear" w:color="auto" w:fill="F4F8F2"/>
            <w:tcMar>
              <w:top w:w="80" w:type="dxa"/>
              <w:left w:w="100" w:type="dxa"/>
              <w:bottom w:w="80" w:type="dxa"/>
              <w:right w:w="100" w:type="dxa"/>
            </w:tcMar>
          </w:tcPr>
          <w:p w:rsidR="007F21E4" w:rsidRDefault="003773CB">
            <w:pPr>
              <w:spacing w:after="40" w:line="240" w:lineRule="auto"/>
            </w:pPr>
            <w:r>
              <w:t>Tahun Penyusunan</w:t>
            </w:r>
          </w:p>
        </w:tc>
        <w:tc>
          <w:tcPr>
            <w:tcW w:w="6236" w:type="dxa"/>
            <w:shd w:val="clear" w:color="auto" w:fill="F4F8F2"/>
            <w:tcMar>
              <w:top w:w="80" w:type="dxa"/>
              <w:left w:w="100" w:type="dxa"/>
              <w:bottom w:w="80" w:type="dxa"/>
              <w:right w:w="100" w:type="dxa"/>
            </w:tcMar>
          </w:tcPr>
          <w:p w:rsidR="007F21E4" w:rsidRDefault="003773CB">
            <w:pPr>
              <w:spacing w:after="40" w:line="240" w:lineRule="auto"/>
            </w:pPr>
            <w:r>
              <w:t>2026</w:t>
            </w:r>
          </w:p>
        </w:tc>
      </w:tr>
      <w:tr w:rsidR="007F21E4">
        <w:trPr>
          <w:cantSplit/>
          <w:jc w:val="center"/>
        </w:trPr>
        <w:tc>
          <w:tcPr>
            <w:tcW w:w="2835" w:type="dxa"/>
            <w:tcMar>
              <w:top w:w="80" w:type="dxa"/>
              <w:left w:w="100" w:type="dxa"/>
              <w:bottom w:w="80" w:type="dxa"/>
              <w:right w:w="100" w:type="dxa"/>
            </w:tcMar>
          </w:tcPr>
          <w:p w:rsidR="007F21E4" w:rsidRDefault="003773CB">
            <w:pPr>
              <w:spacing w:after="40" w:line="240" w:lineRule="auto"/>
            </w:pPr>
            <w:r>
              <w:t>Jenjang Sekolah</w:t>
            </w:r>
          </w:p>
        </w:tc>
        <w:tc>
          <w:tcPr>
            <w:tcW w:w="6236" w:type="dxa"/>
            <w:tcMar>
              <w:top w:w="80" w:type="dxa"/>
              <w:left w:w="100" w:type="dxa"/>
              <w:bottom w:w="80" w:type="dxa"/>
              <w:right w:w="100" w:type="dxa"/>
            </w:tcMar>
          </w:tcPr>
          <w:p w:rsidR="007F21E4" w:rsidRDefault="003773CB">
            <w:pPr>
              <w:spacing w:after="40" w:line="240" w:lineRule="auto"/>
            </w:pPr>
            <w:r>
              <w:t>SMA</w:t>
            </w:r>
          </w:p>
        </w:tc>
      </w:tr>
      <w:tr w:rsidR="007F21E4">
        <w:trPr>
          <w:cantSplit/>
          <w:jc w:val="center"/>
        </w:trPr>
        <w:tc>
          <w:tcPr>
            <w:tcW w:w="2835" w:type="dxa"/>
            <w:shd w:val="clear" w:color="auto" w:fill="F4F8F2"/>
            <w:tcMar>
              <w:top w:w="80" w:type="dxa"/>
              <w:left w:w="100" w:type="dxa"/>
              <w:bottom w:w="80" w:type="dxa"/>
              <w:right w:w="100" w:type="dxa"/>
            </w:tcMar>
          </w:tcPr>
          <w:p w:rsidR="007F21E4" w:rsidRDefault="003773CB">
            <w:pPr>
              <w:spacing w:after="40" w:line="240" w:lineRule="auto"/>
            </w:pPr>
            <w:r>
              <w:t>Fase</w:t>
            </w:r>
          </w:p>
        </w:tc>
        <w:tc>
          <w:tcPr>
            <w:tcW w:w="6236" w:type="dxa"/>
            <w:shd w:val="clear" w:color="auto" w:fill="F4F8F2"/>
            <w:tcMar>
              <w:top w:w="80" w:type="dxa"/>
              <w:left w:w="100" w:type="dxa"/>
              <w:bottom w:w="80" w:type="dxa"/>
              <w:right w:w="100" w:type="dxa"/>
            </w:tcMar>
          </w:tcPr>
          <w:p w:rsidR="007F21E4" w:rsidRDefault="003773CB">
            <w:pPr>
              <w:spacing w:after="40" w:line="240" w:lineRule="auto"/>
            </w:pPr>
            <w:r>
              <w:t>F</w:t>
            </w:r>
          </w:p>
        </w:tc>
      </w:tr>
      <w:tr w:rsidR="007F21E4">
        <w:trPr>
          <w:cantSplit/>
          <w:jc w:val="center"/>
        </w:trPr>
        <w:tc>
          <w:tcPr>
            <w:tcW w:w="2835" w:type="dxa"/>
            <w:tcMar>
              <w:top w:w="80" w:type="dxa"/>
              <w:left w:w="100" w:type="dxa"/>
              <w:bottom w:w="80" w:type="dxa"/>
              <w:right w:w="100" w:type="dxa"/>
            </w:tcMar>
          </w:tcPr>
          <w:p w:rsidR="007F21E4" w:rsidRDefault="003773CB">
            <w:pPr>
              <w:spacing w:after="40" w:line="240" w:lineRule="auto"/>
            </w:pPr>
            <w:r>
              <w:t>Kelas</w:t>
            </w:r>
          </w:p>
        </w:tc>
        <w:tc>
          <w:tcPr>
            <w:tcW w:w="6236" w:type="dxa"/>
            <w:tcMar>
              <w:top w:w="80" w:type="dxa"/>
              <w:left w:w="100" w:type="dxa"/>
              <w:bottom w:w="80" w:type="dxa"/>
              <w:right w:w="100" w:type="dxa"/>
            </w:tcMar>
          </w:tcPr>
          <w:p w:rsidR="007F21E4" w:rsidRDefault="003773CB">
            <w:pPr>
              <w:spacing w:after="40" w:line="240" w:lineRule="auto"/>
            </w:pPr>
            <w:r>
              <w:t>XII</w:t>
            </w:r>
          </w:p>
        </w:tc>
      </w:tr>
      <w:tr w:rsidR="007F21E4">
        <w:trPr>
          <w:cantSplit/>
          <w:jc w:val="center"/>
        </w:trPr>
        <w:tc>
          <w:tcPr>
            <w:tcW w:w="2835" w:type="dxa"/>
            <w:shd w:val="clear" w:color="auto" w:fill="F4F8F2"/>
            <w:tcMar>
              <w:top w:w="80" w:type="dxa"/>
              <w:left w:w="100" w:type="dxa"/>
              <w:bottom w:w="80" w:type="dxa"/>
              <w:right w:w="100" w:type="dxa"/>
            </w:tcMar>
          </w:tcPr>
          <w:p w:rsidR="007F21E4" w:rsidRDefault="003773CB">
            <w:pPr>
              <w:spacing w:after="40" w:line="240" w:lineRule="auto"/>
            </w:pPr>
            <w:r>
              <w:t>Mata Pelajaran</w:t>
            </w:r>
          </w:p>
        </w:tc>
        <w:tc>
          <w:tcPr>
            <w:tcW w:w="6236" w:type="dxa"/>
            <w:shd w:val="clear" w:color="auto" w:fill="F4F8F2"/>
            <w:tcMar>
              <w:top w:w="80" w:type="dxa"/>
              <w:left w:w="100" w:type="dxa"/>
              <w:bottom w:w="80" w:type="dxa"/>
              <w:right w:w="100" w:type="dxa"/>
            </w:tcMar>
          </w:tcPr>
          <w:p w:rsidR="007F21E4" w:rsidRDefault="003773CB">
            <w:pPr>
              <w:spacing w:after="40" w:line="240" w:lineRule="auto"/>
            </w:pPr>
            <w:r>
              <w:t>Pendidikan Agama Islam dan Budi Pekerti</w:t>
            </w:r>
          </w:p>
        </w:tc>
      </w:tr>
      <w:tr w:rsidR="007F21E4">
        <w:trPr>
          <w:cantSplit/>
          <w:jc w:val="center"/>
        </w:trPr>
        <w:tc>
          <w:tcPr>
            <w:tcW w:w="2835" w:type="dxa"/>
            <w:tcMar>
              <w:top w:w="80" w:type="dxa"/>
              <w:left w:w="100" w:type="dxa"/>
              <w:bottom w:w="80" w:type="dxa"/>
              <w:right w:w="100" w:type="dxa"/>
            </w:tcMar>
          </w:tcPr>
          <w:p w:rsidR="007F21E4" w:rsidRDefault="003773CB">
            <w:pPr>
              <w:spacing w:after="40" w:line="240" w:lineRule="auto"/>
            </w:pPr>
            <w:r>
              <w:t>Semester</w:t>
            </w:r>
          </w:p>
        </w:tc>
        <w:tc>
          <w:tcPr>
            <w:tcW w:w="6236" w:type="dxa"/>
            <w:tcMar>
              <w:top w:w="80" w:type="dxa"/>
              <w:left w:w="100" w:type="dxa"/>
              <w:bottom w:w="80" w:type="dxa"/>
              <w:right w:w="100" w:type="dxa"/>
            </w:tcMar>
          </w:tcPr>
          <w:p w:rsidR="007F21E4" w:rsidRDefault="003773CB">
            <w:pPr>
              <w:spacing w:after="40" w:line="240" w:lineRule="auto"/>
            </w:pPr>
            <w:r>
              <w:t>1 (Ganjil)</w:t>
            </w:r>
          </w:p>
        </w:tc>
      </w:tr>
      <w:tr w:rsidR="007F21E4">
        <w:trPr>
          <w:cantSplit/>
          <w:jc w:val="center"/>
        </w:trPr>
        <w:tc>
          <w:tcPr>
            <w:tcW w:w="2835" w:type="dxa"/>
            <w:shd w:val="clear" w:color="auto" w:fill="F4F8F2"/>
            <w:tcMar>
              <w:top w:w="80" w:type="dxa"/>
              <w:left w:w="100" w:type="dxa"/>
              <w:bottom w:w="80" w:type="dxa"/>
              <w:right w:w="100" w:type="dxa"/>
            </w:tcMar>
          </w:tcPr>
          <w:p w:rsidR="007F21E4" w:rsidRDefault="003773CB">
            <w:pPr>
              <w:spacing w:after="40" w:line="240" w:lineRule="auto"/>
            </w:pPr>
            <w:r>
              <w:t>Materi/Topik/Bab</w:t>
            </w:r>
          </w:p>
        </w:tc>
        <w:tc>
          <w:tcPr>
            <w:tcW w:w="6236" w:type="dxa"/>
            <w:shd w:val="clear" w:color="auto" w:fill="F4F8F2"/>
            <w:tcMar>
              <w:top w:w="80" w:type="dxa"/>
              <w:left w:w="100" w:type="dxa"/>
              <w:bottom w:w="80" w:type="dxa"/>
              <w:right w:w="100" w:type="dxa"/>
            </w:tcMar>
          </w:tcPr>
          <w:p w:rsidR="007F21E4" w:rsidRDefault="003773CB">
            <w:pPr>
              <w:spacing w:after="40" w:line="240" w:lineRule="auto"/>
            </w:pPr>
            <w:r>
              <w:t>Bab 4 - Munakahat dalam Islam</w:t>
            </w:r>
          </w:p>
        </w:tc>
      </w:tr>
      <w:tr w:rsidR="007F21E4">
        <w:trPr>
          <w:cantSplit/>
          <w:jc w:val="center"/>
        </w:trPr>
        <w:tc>
          <w:tcPr>
            <w:tcW w:w="2835" w:type="dxa"/>
            <w:tcMar>
              <w:top w:w="80" w:type="dxa"/>
              <w:left w:w="100" w:type="dxa"/>
              <w:bottom w:w="80" w:type="dxa"/>
              <w:right w:w="100" w:type="dxa"/>
            </w:tcMar>
          </w:tcPr>
          <w:p w:rsidR="007F21E4" w:rsidRDefault="003773CB">
            <w:pPr>
              <w:spacing w:after="40" w:line="240" w:lineRule="auto"/>
            </w:pPr>
            <w:r>
              <w:t>Aspek/Elemen PAI</w:t>
            </w:r>
          </w:p>
        </w:tc>
        <w:tc>
          <w:tcPr>
            <w:tcW w:w="6236" w:type="dxa"/>
            <w:tcMar>
              <w:top w:w="80" w:type="dxa"/>
              <w:left w:w="100" w:type="dxa"/>
              <w:bottom w:w="80" w:type="dxa"/>
              <w:right w:w="100" w:type="dxa"/>
            </w:tcMar>
          </w:tcPr>
          <w:p w:rsidR="007F21E4" w:rsidRDefault="003773CB">
            <w:pPr>
              <w:spacing w:after="40" w:line="240" w:lineRule="auto"/>
            </w:pPr>
            <w:r>
              <w:t>Fikih</w:t>
            </w:r>
          </w:p>
        </w:tc>
      </w:tr>
      <w:tr w:rsidR="007F21E4">
        <w:trPr>
          <w:cantSplit/>
          <w:jc w:val="center"/>
        </w:trPr>
        <w:tc>
          <w:tcPr>
            <w:tcW w:w="2835" w:type="dxa"/>
            <w:shd w:val="clear" w:color="auto" w:fill="F4F8F2"/>
            <w:tcMar>
              <w:top w:w="80" w:type="dxa"/>
              <w:left w:w="100" w:type="dxa"/>
              <w:bottom w:w="80" w:type="dxa"/>
              <w:right w:w="100" w:type="dxa"/>
            </w:tcMar>
          </w:tcPr>
          <w:p w:rsidR="007F21E4" w:rsidRDefault="003773CB">
            <w:pPr>
              <w:spacing w:after="40" w:line="240" w:lineRule="auto"/>
            </w:pPr>
            <w:r>
              <w:t>Jumlah Pertemuan</w:t>
            </w:r>
          </w:p>
        </w:tc>
        <w:tc>
          <w:tcPr>
            <w:tcW w:w="6236" w:type="dxa"/>
            <w:shd w:val="clear" w:color="auto" w:fill="F4F8F2"/>
            <w:tcMar>
              <w:top w:w="80" w:type="dxa"/>
              <w:left w:w="100" w:type="dxa"/>
              <w:bottom w:w="80" w:type="dxa"/>
              <w:right w:w="100" w:type="dxa"/>
            </w:tcMar>
          </w:tcPr>
          <w:p w:rsidR="007F21E4" w:rsidRDefault="003773CB">
            <w:pPr>
              <w:spacing w:after="40" w:line="240" w:lineRule="auto"/>
            </w:pPr>
            <w:r>
              <w:t>3 pertemuan</w:t>
            </w:r>
          </w:p>
        </w:tc>
      </w:tr>
      <w:tr w:rsidR="007F21E4">
        <w:trPr>
          <w:cantSplit/>
          <w:jc w:val="center"/>
        </w:trPr>
        <w:tc>
          <w:tcPr>
            <w:tcW w:w="2835" w:type="dxa"/>
            <w:tcMar>
              <w:top w:w="80" w:type="dxa"/>
              <w:left w:w="100" w:type="dxa"/>
              <w:bottom w:w="80" w:type="dxa"/>
              <w:right w:w="100" w:type="dxa"/>
            </w:tcMar>
          </w:tcPr>
          <w:p w:rsidR="007F21E4" w:rsidRDefault="003773CB">
            <w:pPr>
              <w:spacing w:after="40" w:line="240" w:lineRule="auto"/>
            </w:pPr>
            <w:r>
              <w:t>Alokasi Waktu per Pertemuan</w:t>
            </w:r>
          </w:p>
        </w:tc>
        <w:tc>
          <w:tcPr>
            <w:tcW w:w="6236" w:type="dxa"/>
            <w:tcMar>
              <w:top w:w="80" w:type="dxa"/>
              <w:left w:w="100" w:type="dxa"/>
              <w:bottom w:w="80" w:type="dxa"/>
              <w:right w:w="100" w:type="dxa"/>
            </w:tcMar>
          </w:tcPr>
          <w:p w:rsidR="007F21E4" w:rsidRDefault="003773CB">
            <w:pPr>
              <w:spacing w:after="40" w:line="240" w:lineRule="auto"/>
            </w:pPr>
            <w:r>
              <w:t>3 JP x 45 menit = 135 menit</w:t>
            </w:r>
          </w:p>
        </w:tc>
      </w:tr>
      <w:tr w:rsidR="007F21E4">
        <w:trPr>
          <w:cantSplit/>
          <w:jc w:val="center"/>
        </w:trPr>
        <w:tc>
          <w:tcPr>
            <w:tcW w:w="2835" w:type="dxa"/>
            <w:shd w:val="clear" w:color="auto" w:fill="F4F8F2"/>
            <w:tcMar>
              <w:top w:w="80" w:type="dxa"/>
              <w:left w:w="100" w:type="dxa"/>
              <w:bottom w:w="80" w:type="dxa"/>
              <w:right w:w="100" w:type="dxa"/>
            </w:tcMar>
          </w:tcPr>
          <w:p w:rsidR="007F21E4" w:rsidRDefault="003773CB">
            <w:pPr>
              <w:spacing w:after="40" w:line="240" w:lineRule="auto"/>
            </w:pPr>
            <w:r>
              <w:t>Total Alokasi Waktu</w:t>
            </w:r>
          </w:p>
        </w:tc>
        <w:tc>
          <w:tcPr>
            <w:tcW w:w="6236" w:type="dxa"/>
            <w:shd w:val="clear" w:color="auto" w:fill="F4F8F2"/>
            <w:tcMar>
              <w:top w:w="80" w:type="dxa"/>
              <w:left w:w="100" w:type="dxa"/>
              <w:bottom w:w="80" w:type="dxa"/>
              <w:right w:w="100" w:type="dxa"/>
            </w:tcMar>
          </w:tcPr>
          <w:p w:rsidR="007F21E4" w:rsidRDefault="003773CB">
            <w:pPr>
              <w:spacing w:after="40" w:line="240" w:lineRule="auto"/>
            </w:pPr>
            <w:r>
              <w:t>9 JP x 45 menit = 405 menit</w:t>
            </w:r>
          </w:p>
        </w:tc>
      </w:tr>
      <w:tr w:rsidR="007F21E4">
        <w:trPr>
          <w:cantSplit/>
          <w:jc w:val="center"/>
        </w:trPr>
        <w:tc>
          <w:tcPr>
            <w:tcW w:w="2835" w:type="dxa"/>
            <w:tcMar>
              <w:top w:w="80" w:type="dxa"/>
              <w:left w:w="100" w:type="dxa"/>
              <w:bottom w:w="80" w:type="dxa"/>
              <w:right w:w="100" w:type="dxa"/>
            </w:tcMar>
          </w:tcPr>
          <w:p w:rsidR="007F21E4" w:rsidRDefault="003773CB">
            <w:pPr>
              <w:spacing w:after="40" w:line="240" w:lineRule="auto"/>
            </w:pPr>
            <w:r>
              <w:t>Pendekatan Pembelajaran</w:t>
            </w:r>
          </w:p>
        </w:tc>
        <w:tc>
          <w:tcPr>
            <w:tcW w:w="6236" w:type="dxa"/>
            <w:tcMar>
              <w:top w:w="80" w:type="dxa"/>
              <w:left w:w="100" w:type="dxa"/>
              <w:bottom w:w="80" w:type="dxa"/>
              <w:right w:w="100" w:type="dxa"/>
            </w:tcMar>
          </w:tcPr>
          <w:p w:rsidR="007F21E4" w:rsidRDefault="003773CB">
            <w:pPr>
              <w:spacing w:after="40" w:line="240" w:lineRule="auto"/>
            </w:pPr>
            <w:r>
              <w:t>Saintifik, Kontekstual, dan Pembelajaran Mendalam</w:t>
            </w:r>
          </w:p>
        </w:tc>
      </w:tr>
      <w:tr w:rsidR="007F21E4">
        <w:trPr>
          <w:cantSplit/>
          <w:jc w:val="center"/>
        </w:trPr>
        <w:tc>
          <w:tcPr>
            <w:tcW w:w="2835" w:type="dxa"/>
            <w:shd w:val="clear" w:color="auto" w:fill="F4F8F2"/>
            <w:tcMar>
              <w:top w:w="80" w:type="dxa"/>
              <w:left w:w="100" w:type="dxa"/>
              <w:bottom w:w="80" w:type="dxa"/>
              <w:right w:w="100" w:type="dxa"/>
            </w:tcMar>
          </w:tcPr>
          <w:p w:rsidR="007F21E4" w:rsidRDefault="003773CB">
            <w:pPr>
              <w:spacing w:after="40" w:line="240" w:lineRule="auto"/>
            </w:pPr>
            <w:r>
              <w:t>Metode Pembelajaran</w:t>
            </w:r>
          </w:p>
        </w:tc>
        <w:tc>
          <w:tcPr>
            <w:tcW w:w="6236" w:type="dxa"/>
            <w:shd w:val="clear" w:color="auto" w:fill="F4F8F2"/>
            <w:tcMar>
              <w:top w:w="80" w:type="dxa"/>
              <w:left w:w="100" w:type="dxa"/>
              <w:bottom w:w="80" w:type="dxa"/>
              <w:right w:w="100" w:type="dxa"/>
            </w:tcMar>
          </w:tcPr>
          <w:p w:rsidR="007F21E4" w:rsidRDefault="003773CB">
            <w:pPr>
              <w:spacing w:after="40" w:line="240" w:lineRule="auto"/>
            </w:pPr>
            <w:r>
              <w:t>Ceramah interaktif, tanya jawab, diskusi, studi kasus, presentasi, praktik/simulasi, refleksi, dan penugasan</w:t>
            </w:r>
          </w:p>
        </w:tc>
      </w:tr>
      <w:tr w:rsidR="007F21E4">
        <w:trPr>
          <w:cantSplit/>
          <w:jc w:val="center"/>
        </w:trPr>
        <w:tc>
          <w:tcPr>
            <w:tcW w:w="2835" w:type="dxa"/>
            <w:tcMar>
              <w:top w:w="80" w:type="dxa"/>
              <w:left w:w="100" w:type="dxa"/>
              <w:bottom w:w="80" w:type="dxa"/>
              <w:right w:w="100" w:type="dxa"/>
            </w:tcMar>
          </w:tcPr>
          <w:p w:rsidR="007F21E4" w:rsidRDefault="003773CB">
            <w:pPr>
              <w:spacing w:after="40" w:line="240" w:lineRule="auto"/>
            </w:pPr>
            <w:r>
              <w:t>Asesmen Awal</w:t>
            </w:r>
          </w:p>
        </w:tc>
        <w:tc>
          <w:tcPr>
            <w:tcW w:w="6236" w:type="dxa"/>
            <w:tcMar>
              <w:top w:w="80" w:type="dxa"/>
              <w:left w:w="100" w:type="dxa"/>
              <w:bottom w:w="80" w:type="dxa"/>
              <w:right w:w="100" w:type="dxa"/>
            </w:tcMar>
          </w:tcPr>
          <w:p w:rsidR="007F21E4" w:rsidRDefault="003773CB">
            <w:pPr>
              <w:spacing w:after="40" w:line="240" w:lineRule="auto"/>
            </w:pPr>
            <w:r>
              <w:t>Tanya jawab lisan, pertanyaan pemantik, kuis diagnostik sederhana, dan pengamatan kesiapan belajar murid</w:t>
            </w:r>
          </w:p>
        </w:tc>
      </w:tr>
      <w:tr w:rsidR="007F21E4">
        <w:trPr>
          <w:cantSplit/>
          <w:jc w:val="center"/>
        </w:trPr>
        <w:tc>
          <w:tcPr>
            <w:tcW w:w="2835" w:type="dxa"/>
            <w:shd w:val="clear" w:color="auto" w:fill="F4F8F2"/>
            <w:tcMar>
              <w:top w:w="80" w:type="dxa"/>
              <w:left w:w="100" w:type="dxa"/>
              <w:bottom w:w="80" w:type="dxa"/>
              <w:right w:w="100" w:type="dxa"/>
            </w:tcMar>
          </w:tcPr>
          <w:p w:rsidR="007F21E4" w:rsidRDefault="003773CB">
            <w:pPr>
              <w:spacing w:after="40" w:line="240" w:lineRule="auto"/>
            </w:pPr>
            <w:r>
              <w:t>Kemitraan Pembelajaran</w:t>
            </w:r>
          </w:p>
        </w:tc>
        <w:tc>
          <w:tcPr>
            <w:tcW w:w="6236" w:type="dxa"/>
            <w:shd w:val="clear" w:color="auto" w:fill="F4F8F2"/>
            <w:tcMar>
              <w:top w:w="80" w:type="dxa"/>
              <w:left w:w="100" w:type="dxa"/>
              <w:bottom w:w="80" w:type="dxa"/>
              <w:right w:w="100" w:type="dxa"/>
            </w:tcMar>
          </w:tcPr>
          <w:p w:rsidR="007F21E4" w:rsidRDefault="003773CB">
            <w:pPr>
              <w:spacing w:after="40" w:line="240" w:lineRule="auto"/>
            </w:pPr>
            <w:r>
              <w:t>Perpustakaan sekolah, lingkungan sekolah, orang tua/wali, WhatsApp Group kelas, Google Drive, dan Padlet</w:t>
            </w:r>
          </w:p>
        </w:tc>
      </w:tr>
    </w:tbl>
    <w:p w:rsidR="007F21E4" w:rsidRDefault="007F21E4">
      <w:pPr>
        <w:spacing w:after="40"/>
      </w:pPr>
    </w:p>
    <w:p w:rsidR="007F21E4" w:rsidRDefault="003773CB" w:rsidP="00FA5FB3">
      <w:pPr>
        <w:shd w:val="clear" w:color="auto" w:fill="8DB3E2" w:themeFill="text2" w:themeFillTint="66"/>
        <w:spacing w:before="160" w:after="120"/>
      </w:pPr>
      <w:r>
        <w:rPr>
          <w:b/>
          <w:sz w:val="24"/>
        </w:rPr>
        <w:t>B. IDENTIFIKASI</w:t>
      </w:r>
    </w:p>
    <w:p w:rsidR="007F21E4" w:rsidRDefault="003773CB">
      <w:pPr>
        <w:spacing w:before="80" w:after="60"/>
      </w:pPr>
      <w:r>
        <w:rPr>
          <w:b/>
          <w:color w:val="6F8F72"/>
          <w:sz w:val="24"/>
        </w:rPr>
        <w:t>1. Asesmen Awal</w:t>
      </w:r>
    </w:p>
    <w:p w:rsidR="007F21E4" w:rsidRDefault="003773CB">
      <w:r>
        <w:t>Asesmen awal dilaksanakan pada pertemuan pertama melalui tanya jawab lisan, pertanyaan pemantik, kuis diagnostik sederhana, pengamatan kesiapan belajar murid, dan penggalian pengalaman awal murid terkait materi munakahat. Asesmen awal tidak dimaksudkan untuk memberi label kemampuan, tetapi untuk membaca kesiapan belajar, pemahaman awal, dan kebutuhan bimbingan murid.</w:t>
      </w:r>
    </w:p>
    <w:p w:rsidR="007F21E4" w:rsidRDefault="003773CB">
      <w:r>
        <w:t>Hasil asesmen awal digunakan guru untuk mengetahui pemahaman awal murid, menentukan kedalaman pembahasan, membentuk kelompok belajar heterogen, merancang bimbingan bagi murid yang membutuhkan bantuan, dan menentukan strategi pengayaan bagi murid yang telah memiliki pemahaman kuat.</w:t>
      </w:r>
    </w:p>
    <w:p w:rsidR="00FA5FB3" w:rsidRDefault="00FA5FB3">
      <w:pPr>
        <w:spacing w:before="80" w:after="60"/>
        <w:rPr>
          <w:b/>
          <w:color w:val="6F8F72"/>
          <w:sz w:val="24"/>
        </w:rPr>
      </w:pPr>
    </w:p>
    <w:p w:rsidR="00FA5FB3" w:rsidRDefault="00FA5FB3">
      <w:pPr>
        <w:spacing w:before="80" w:after="60"/>
        <w:rPr>
          <w:b/>
          <w:color w:val="6F8F72"/>
          <w:sz w:val="24"/>
        </w:rPr>
      </w:pPr>
    </w:p>
    <w:p w:rsidR="007F21E4" w:rsidRDefault="003773CB">
      <w:pPr>
        <w:spacing w:before="80" w:after="60"/>
      </w:pPr>
      <w:r>
        <w:rPr>
          <w:b/>
          <w:color w:val="6F8F72"/>
          <w:sz w:val="24"/>
        </w:rPr>
        <w:lastRenderedPageBreak/>
        <w:t>2. Dimensi Profil Lulusan</w:t>
      </w:r>
    </w:p>
    <w:tbl>
      <w:tblPr>
        <w:tblW w:w="5000" w:type="pct"/>
        <w:jc w:val="center"/>
        <w:tblBorders>
          <w:top w:val="single" w:sz="6" w:space="0" w:color="A7B8A1"/>
          <w:left w:val="single" w:sz="6" w:space="0" w:color="A7B8A1"/>
          <w:bottom w:val="single" w:sz="6" w:space="0" w:color="A7B8A1"/>
          <w:right w:val="single" w:sz="6" w:space="0" w:color="A7B8A1"/>
          <w:insideH w:val="single" w:sz="6" w:space="0" w:color="A7B8A1"/>
          <w:insideV w:val="single" w:sz="6" w:space="0" w:color="A7B8A1"/>
        </w:tblBorders>
        <w:tblLook w:val="04A0" w:firstRow="1" w:lastRow="0" w:firstColumn="1" w:lastColumn="0" w:noHBand="0" w:noVBand="1"/>
      </w:tblPr>
      <w:tblGrid>
        <w:gridCol w:w="3187"/>
        <w:gridCol w:w="6085"/>
      </w:tblGrid>
      <w:tr w:rsidR="007F21E4" w:rsidTr="00FA5FB3">
        <w:trPr>
          <w:tblHeader/>
          <w:jc w:val="center"/>
        </w:trPr>
        <w:tc>
          <w:tcPr>
            <w:tcW w:w="3118"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Dimensi Profil Lulusan</w:t>
            </w:r>
          </w:p>
        </w:tc>
        <w:tc>
          <w:tcPr>
            <w:tcW w:w="5953"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Bentuk Pengembangan dalam Pembelajaran</w:t>
            </w:r>
          </w:p>
        </w:tc>
      </w:tr>
      <w:tr w:rsidR="007F21E4">
        <w:trPr>
          <w:cantSplit/>
          <w:jc w:val="center"/>
        </w:trPr>
        <w:tc>
          <w:tcPr>
            <w:tcW w:w="3118" w:type="dxa"/>
            <w:tcMar>
              <w:top w:w="80" w:type="dxa"/>
              <w:left w:w="100" w:type="dxa"/>
              <w:bottom w:w="80" w:type="dxa"/>
              <w:right w:w="100" w:type="dxa"/>
            </w:tcMar>
          </w:tcPr>
          <w:p w:rsidR="007F21E4" w:rsidRDefault="003773CB">
            <w:pPr>
              <w:spacing w:after="40" w:line="240" w:lineRule="auto"/>
            </w:pPr>
            <w:r>
              <w:t>Beriman, bertakwa kepada Tuhan Yang Maha Esa, dan berakhlak mulia</w:t>
            </w:r>
          </w:p>
        </w:tc>
        <w:tc>
          <w:tcPr>
            <w:tcW w:w="5953" w:type="dxa"/>
            <w:tcMar>
              <w:top w:w="80" w:type="dxa"/>
              <w:left w:w="100" w:type="dxa"/>
              <w:bottom w:w="80" w:type="dxa"/>
              <w:right w:w="100" w:type="dxa"/>
            </w:tcMar>
          </w:tcPr>
          <w:p w:rsidR="007F21E4" w:rsidRDefault="003773CB">
            <w:pPr>
              <w:spacing w:after="40" w:line="240" w:lineRule="auto"/>
            </w:pPr>
            <w:r>
              <w:t>Dikembangkan melalui pemahaman munakahat sebagai bagian dari ibadah, tanggung jawab, menjaga kehormatan diri, serta membiasakan sikap santun, amanah, dan menghargai keluarga.</w:t>
            </w:r>
          </w:p>
        </w:tc>
      </w:tr>
      <w:tr w:rsidR="007F21E4">
        <w:trPr>
          <w:cantSplit/>
          <w:jc w:val="center"/>
        </w:trPr>
        <w:tc>
          <w:tcPr>
            <w:tcW w:w="3118" w:type="dxa"/>
            <w:shd w:val="clear" w:color="auto" w:fill="F4F8F2"/>
            <w:tcMar>
              <w:top w:w="80" w:type="dxa"/>
              <w:left w:w="100" w:type="dxa"/>
              <w:bottom w:w="80" w:type="dxa"/>
              <w:right w:w="100" w:type="dxa"/>
            </w:tcMar>
          </w:tcPr>
          <w:p w:rsidR="007F21E4" w:rsidRDefault="003773CB">
            <w:pPr>
              <w:spacing w:after="40" w:line="240" w:lineRule="auto"/>
            </w:pPr>
            <w:r>
              <w:t>Bernalar kritis</w:t>
            </w:r>
          </w:p>
        </w:tc>
        <w:tc>
          <w:tcPr>
            <w:tcW w:w="5953" w:type="dxa"/>
            <w:shd w:val="clear" w:color="auto" w:fill="F4F8F2"/>
            <w:tcMar>
              <w:top w:w="80" w:type="dxa"/>
              <w:left w:w="100" w:type="dxa"/>
              <w:bottom w:w="80" w:type="dxa"/>
              <w:right w:w="100" w:type="dxa"/>
            </w:tcMar>
          </w:tcPr>
          <w:p w:rsidR="007F21E4" w:rsidRDefault="003773CB">
            <w:pPr>
              <w:spacing w:after="40" w:line="240" w:lineRule="auto"/>
            </w:pPr>
            <w:r>
              <w:t>Dikembangkan melalui analisis dalil, syarat dan rukun nikah, studi kasus kesiapan menikah, hak dan kewajiban suami-istri, serta penyelesaian masalah fikih secara moderat.</w:t>
            </w:r>
          </w:p>
        </w:tc>
      </w:tr>
      <w:tr w:rsidR="007F21E4">
        <w:trPr>
          <w:cantSplit/>
          <w:jc w:val="center"/>
        </w:trPr>
        <w:tc>
          <w:tcPr>
            <w:tcW w:w="3118" w:type="dxa"/>
            <w:tcMar>
              <w:top w:w="80" w:type="dxa"/>
              <w:left w:w="100" w:type="dxa"/>
              <w:bottom w:w="80" w:type="dxa"/>
              <w:right w:w="100" w:type="dxa"/>
            </w:tcMar>
          </w:tcPr>
          <w:p w:rsidR="007F21E4" w:rsidRDefault="003773CB">
            <w:pPr>
              <w:spacing w:after="40" w:line="240" w:lineRule="auto"/>
            </w:pPr>
            <w:r>
              <w:t>Gotong royong</w:t>
            </w:r>
          </w:p>
        </w:tc>
        <w:tc>
          <w:tcPr>
            <w:tcW w:w="5953" w:type="dxa"/>
            <w:tcMar>
              <w:top w:w="80" w:type="dxa"/>
              <w:left w:w="100" w:type="dxa"/>
              <w:bottom w:w="80" w:type="dxa"/>
              <w:right w:w="100" w:type="dxa"/>
            </w:tcMar>
          </w:tcPr>
          <w:p w:rsidR="007F21E4" w:rsidRDefault="003773CB">
            <w:pPr>
              <w:spacing w:after="40" w:line="240" w:lineRule="auto"/>
            </w:pPr>
            <w:r>
              <w:t>Dikembangkan melalui diskusi kelompok, penyusunan peta konsep, simulasi musyawarah keluarga, presentasi, umpan balik antarkelompok, dan tanggung jawab bersama dalam menyelesaikan LKPD.</w:t>
            </w:r>
          </w:p>
        </w:tc>
      </w:tr>
    </w:tbl>
    <w:p w:rsidR="007F21E4" w:rsidRDefault="007F21E4">
      <w:pPr>
        <w:spacing w:after="40"/>
      </w:pPr>
    </w:p>
    <w:p w:rsidR="007F21E4" w:rsidRDefault="003773CB">
      <w:pPr>
        <w:spacing w:before="80" w:after="60"/>
      </w:pPr>
      <w:r>
        <w:rPr>
          <w:b/>
          <w:color w:val="6F8F72"/>
          <w:sz w:val="24"/>
        </w:rPr>
        <w:t>3. Pemetaan Alur Pertemuan</w:t>
      </w:r>
    </w:p>
    <w:tbl>
      <w:tblPr>
        <w:tblW w:w="5000" w:type="pct"/>
        <w:jc w:val="center"/>
        <w:tblBorders>
          <w:top w:val="single" w:sz="6" w:space="0" w:color="A7B8A1"/>
          <w:left w:val="single" w:sz="6" w:space="0" w:color="A7B8A1"/>
          <w:bottom w:val="single" w:sz="6" w:space="0" w:color="A7B8A1"/>
          <w:right w:val="single" w:sz="6" w:space="0" w:color="A7B8A1"/>
          <w:insideH w:val="single" w:sz="6" w:space="0" w:color="A7B8A1"/>
          <w:insideV w:val="single" w:sz="6" w:space="0" w:color="A7B8A1"/>
        </w:tblBorders>
        <w:tblLook w:val="04A0" w:firstRow="1" w:lastRow="0" w:firstColumn="1" w:lastColumn="0" w:noHBand="0" w:noVBand="1"/>
      </w:tblPr>
      <w:tblGrid>
        <w:gridCol w:w="1237"/>
        <w:gridCol w:w="1930"/>
        <w:gridCol w:w="2327"/>
        <w:gridCol w:w="1930"/>
        <w:gridCol w:w="1848"/>
      </w:tblGrid>
      <w:tr w:rsidR="007F21E4" w:rsidTr="00FA5FB3">
        <w:trPr>
          <w:tblHeader/>
          <w:jc w:val="center"/>
        </w:trPr>
        <w:tc>
          <w:tcPr>
            <w:tcW w:w="1134"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Pertemuan</w:t>
            </w:r>
          </w:p>
        </w:tc>
        <w:tc>
          <w:tcPr>
            <w:tcW w:w="1928"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Fokus Materi/Submateri</w:t>
            </w:r>
          </w:p>
        </w:tc>
        <w:tc>
          <w:tcPr>
            <w:tcW w:w="2324"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Tujuan Khusus Pertemuan</w:t>
            </w:r>
          </w:p>
        </w:tc>
        <w:tc>
          <w:tcPr>
            <w:tcW w:w="1928"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Aktivitas Utama</w:t>
            </w:r>
          </w:p>
        </w:tc>
        <w:tc>
          <w:tcPr>
            <w:tcW w:w="1757"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Asesmen/Tindak Lanjut</w:t>
            </w:r>
          </w:p>
        </w:tc>
      </w:tr>
      <w:tr w:rsidR="007F21E4">
        <w:trPr>
          <w:cantSplit/>
          <w:jc w:val="center"/>
        </w:trPr>
        <w:tc>
          <w:tcPr>
            <w:tcW w:w="1134" w:type="dxa"/>
            <w:tcMar>
              <w:top w:w="80" w:type="dxa"/>
              <w:left w:w="100" w:type="dxa"/>
              <w:bottom w:w="80" w:type="dxa"/>
              <w:right w:w="100" w:type="dxa"/>
            </w:tcMar>
          </w:tcPr>
          <w:p w:rsidR="007F21E4" w:rsidRDefault="003773CB">
            <w:pPr>
              <w:spacing w:after="40" w:line="240" w:lineRule="auto"/>
            </w:pPr>
            <w:r>
              <w:t>Pertemuan 1</w:t>
            </w:r>
          </w:p>
        </w:tc>
        <w:tc>
          <w:tcPr>
            <w:tcW w:w="1928" w:type="dxa"/>
            <w:tcMar>
              <w:top w:w="80" w:type="dxa"/>
              <w:left w:w="100" w:type="dxa"/>
              <w:bottom w:w="80" w:type="dxa"/>
              <w:right w:w="100" w:type="dxa"/>
            </w:tcMar>
          </w:tcPr>
          <w:p w:rsidR="007F21E4" w:rsidRDefault="003773CB">
            <w:pPr>
              <w:spacing w:after="40" w:line="240" w:lineRule="auto"/>
            </w:pPr>
            <w:r>
              <w:t>Orientasi konsep munakahat, tujuan pernikahan, dalil, hukum, hikmah, serta kesiapan diri.</w:t>
            </w:r>
          </w:p>
        </w:tc>
        <w:tc>
          <w:tcPr>
            <w:tcW w:w="2324" w:type="dxa"/>
            <w:tcMar>
              <w:top w:w="80" w:type="dxa"/>
              <w:left w:w="100" w:type="dxa"/>
              <w:bottom w:w="80" w:type="dxa"/>
              <w:right w:w="100" w:type="dxa"/>
            </w:tcMar>
          </w:tcPr>
          <w:p w:rsidR="007F21E4" w:rsidRDefault="003773CB">
            <w:pPr>
              <w:spacing w:after="40" w:line="240" w:lineRule="auto"/>
            </w:pPr>
            <w:r>
              <w:t>Peserta didik mampu menjelaskan pengertian munakahat, tujuan pernikahan, dasar hukum, hikmah, dan nilai tanggung jawab dalam Islam.</w:t>
            </w:r>
          </w:p>
        </w:tc>
        <w:tc>
          <w:tcPr>
            <w:tcW w:w="1928" w:type="dxa"/>
            <w:tcMar>
              <w:top w:w="80" w:type="dxa"/>
              <w:left w:w="100" w:type="dxa"/>
              <w:bottom w:w="80" w:type="dxa"/>
              <w:right w:w="100" w:type="dxa"/>
            </w:tcMar>
          </w:tcPr>
          <w:p w:rsidR="007F21E4" w:rsidRDefault="003773CB">
            <w:pPr>
              <w:spacing w:after="40" w:line="240" w:lineRule="auto"/>
            </w:pPr>
            <w:r>
              <w:t>Apersepsi, kuis diagnostik, membaca bahan bacaan, diskusi awal, peta konsep konsep dasar munakahat.</w:t>
            </w:r>
          </w:p>
        </w:tc>
        <w:tc>
          <w:tcPr>
            <w:tcW w:w="1757" w:type="dxa"/>
            <w:tcMar>
              <w:top w:w="80" w:type="dxa"/>
              <w:left w:w="100" w:type="dxa"/>
              <w:bottom w:w="80" w:type="dxa"/>
              <w:right w:w="100" w:type="dxa"/>
            </w:tcMar>
          </w:tcPr>
          <w:p w:rsidR="007F21E4" w:rsidRDefault="003773CB">
            <w:pPr>
              <w:spacing w:after="40" w:line="240" w:lineRule="auto"/>
            </w:pPr>
            <w:r>
              <w:t>Asesmen awal dan formatif melalui tanya jawab, kuis diagnostik, peta konsep, serta refleksi kesiapan belajar.</w:t>
            </w:r>
          </w:p>
        </w:tc>
      </w:tr>
      <w:tr w:rsidR="007F21E4">
        <w:trPr>
          <w:cantSplit/>
          <w:jc w:val="center"/>
        </w:trPr>
        <w:tc>
          <w:tcPr>
            <w:tcW w:w="1134" w:type="dxa"/>
            <w:shd w:val="clear" w:color="auto" w:fill="F4F8F2"/>
            <w:tcMar>
              <w:top w:w="80" w:type="dxa"/>
              <w:left w:w="100" w:type="dxa"/>
              <w:bottom w:w="80" w:type="dxa"/>
              <w:right w:w="100" w:type="dxa"/>
            </w:tcMar>
          </w:tcPr>
          <w:p w:rsidR="007F21E4" w:rsidRDefault="003773CB">
            <w:pPr>
              <w:spacing w:after="40" w:line="240" w:lineRule="auto"/>
            </w:pPr>
            <w:r>
              <w:t>Pertemuan 2</w:t>
            </w:r>
          </w:p>
        </w:tc>
        <w:tc>
          <w:tcPr>
            <w:tcW w:w="1928" w:type="dxa"/>
            <w:shd w:val="clear" w:color="auto" w:fill="F4F8F2"/>
            <w:tcMar>
              <w:top w:w="80" w:type="dxa"/>
              <w:left w:w="100" w:type="dxa"/>
              <w:bottom w:w="80" w:type="dxa"/>
              <w:right w:w="100" w:type="dxa"/>
            </w:tcMar>
          </w:tcPr>
          <w:p w:rsidR="007F21E4" w:rsidRDefault="003773CB">
            <w:pPr>
              <w:spacing w:after="40" w:line="240" w:lineRule="auto"/>
            </w:pPr>
            <w:r>
              <w:t>Syarat, rukun, mahram, wali, saksi, akad, hak dan kewajiban, serta kesiapan membangun keluarga.</w:t>
            </w:r>
          </w:p>
        </w:tc>
        <w:tc>
          <w:tcPr>
            <w:tcW w:w="2324" w:type="dxa"/>
            <w:shd w:val="clear" w:color="auto" w:fill="F4F8F2"/>
            <w:tcMar>
              <w:top w:w="80" w:type="dxa"/>
              <w:left w:w="100" w:type="dxa"/>
              <w:bottom w:w="80" w:type="dxa"/>
              <w:right w:w="100" w:type="dxa"/>
            </w:tcMar>
          </w:tcPr>
          <w:p w:rsidR="007F21E4" w:rsidRDefault="003773CB">
            <w:pPr>
              <w:spacing w:after="40" w:line="240" w:lineRule="auto"/>
            </w:pPr>
            <w:r>
              <w:t>Peserta didik mampu menganalisis ketentuan munakahat dan menerapkannya dalam studi kasus secara santun dan moderat.</w:t>
            </w:r>
          </w:p>
        </w:tc>
        <w:tc>
          <w:tcPr>
            <w:tcW w:w="1928" w:type="dxa"/>
            <w:shd w:val="clear" w:color="auto" w:fill="F4F8F2"/>
            <w:tcMar>
              <w:top w:w="80" w:type="dxa"/>
              <w:left w:w="100" w:type="dxa"/>
              <w:bottom w:w="80" w:type="dxa"/>
              <w:right w:w="100" w:type="dxa"/>
            </w:tcMar>
          </w:tcPr>
          <w:p w:rsidR="007F21E4" w:rsidRDefault="003773CB">
            <w:pPr>
              <w:spacing w:after="40" w:line="240" w:lineRule="auto"/>
            </w:pPr>
            <w:r>
              <w:t>Studi kasus, diskusi kelompok, analisis masalah, simulasi musyawarah, penguatan nilai tanggung jawab dan penghormatan hak.</w:t>
            </w:r>
          </w:p>
        </w:tc>
        <w:tc>
          <w:tcPr>
            <w:tcW w:w="1757" w:type="dxa"/>
            <w:shd w:val="clear" w:color="auto" w:fill="F4F8F2"/>
            <w:tcMar>
              <w:top w:w="80" w:type="dxa"/>
              <w:left w:w="100" w:type="dxa"/>
              <w:bottom w:w="80" w:type="dxa"/>
              <w:right w:w="100" w:type="dxa"/>
            </w:tcMar>
          </w:tcPr>
          <w:p w:rsidR="007F21E4" w:rsidRDefault="003773CB">
            <w:pPr>
              <w:spacing w:after="40" w:line="240" w:lineRule="auto"/>
            </w:pPr>
            <w:r>
              <w:t>Penilaian LKPD, observasi kerja sama, umpan balik kelompok, dan tindak lanjut perbaikan argumentasi.</w:t>
            </w:r>
          </w:p>
        </w:tc>
      </w:tr>
      <w:tr w:rsidR="007F21E4">
        <w:trPr>
          <w:cantSplit/>
          <w:jc w:val="center"/>
        </w:trPr>
        <w:tc>
          <w:tcPr>
            <w:tcW w:w="1134" w:type="dxa"/>
            <w:tcMar>
              <w:top w:w="80" w:type="dxa"/>
              <w:left w:w="100" w:type="dxa"/>
              <w:bottom w:w="80" w:type="dxa"/>
              <w:right w:w="100" w:type="dxa"/>
            </w:tcMar>
          </w:tcPr>
          <w:p w:rsidR="007F21E4" w:rsidRDefault="003773CB">
            <w:pPr>
              <w:spacing w:after="40" w:line="240" w:lineRule="auto"/>
            </w:pPr>
            <w:r>
              <w:t>Pertemuan 3</w:t>
            </w:r>
          </w:p>
        </w:tc>
        <w:tc>
          <w:tcPr>
            <w:tcW w:w="1928" w:type="dxa"/>
            <w:tcMar>
              <w:top w:w="80" w:type="dxa"/>
              <w:left w:w="100" w:type="dxa"/>
              <w:bottom w:w="80" w:type="dxa"/>
              <w:right w:w="100" w:type="dxa"/>
            </w:tcMar>
          </w:tcPr>
          <w:p w:rsidR="007F21E4" w:rsidRDefault="003773CB">
            <w:pPr>
              <w:spacing w:after="40" w:line="240" w:lineRule="auto"/>
            </w:pPr>
            <w:r>
              <w:t>Presentasi produk, asesmen sumatif, refleksi mendalam, dan komitmen pengamalan nilai munakahat.</w:t>
            </w:r>
          </w:p>
        </w:tc>
        <w:tc>
          <w:tcPr>
            <w:tcW w:w="2324" w:type="dxa"/>
            <w:tcMar>
              <w:top w:w="80" w:type="dxa"/>
              <w:left w:w="100" w:type="dxa"/>
              <w:bottom w:w="80" w:type="dxa"/>
              <w:right w:w="100" w:type="dxa"/>
            </w:tcMar>
          </w:tcPr>
          <w:p w:rsidR="007F21E4" w:rsidRDefault="003773CB">
            <w:pPr>
              <w:spacing w:after="40" w:line="240" w:lineRule="auto"/>
            </w:pPr>
            <w:r>
              <w:t>Peserta didik mampu menyajikan hasil analisis, mengevaluasi pemahaman, merefleksikan nilai, dan menyusun komitmen pengamalan.</w:t>
            </w:r>
          </w:p>
        </w:tc>
        <w:tc>
          <w:tcPr>
            <w:tcW w:w="1928" w:type="dxa"/>
            <w:tcMar>
              <w:top w:w="80" w:type="dxa"/>
              <w:left w:w="100" w:type="dxa"/>
              <w:bottom w:w="80" w:type="dxa"/>
              <w:right w:w="100" w:type="dxa"/>
            </w:tcMar>
          </w:tcPr>
          <w:p w:rsidR="007F21E4" w:rsidRDefault="003773CB">
            <w:pPr>
              <w:spacing w:after="40" w:line="240" w:lineRule="auto"/>
            </w:pPr>
            <w:r>
              <w:t>Presentasi infografis/peta konsep, asesmen akhir, refleksi akhir modul, komitmen tindak lanjut.</w:t>
            </w:r>
          </w:p>
        </w:tc>
        <w:tc>
          <w:tcPr>
            <w:tcW w:w="1757" w:type="dxa"/>
            <w:tcMar>
              <w:top w:w="80" w:type="dxa"/>
              <w:left w:w="100" w:type="dxa"/>
              <w:bottom w:w="80" w:type="dxa"/>
              <w:right w:w="100" w:type="dxa"/>
            </w:tcMar>
          </w:tcPr>
          <w:p w:rsidR="007F21E4" w:rsidRDefault="003773CB">
            <w:pPr>
              <w:spacing w:after="40" w:line="240" w:lineRule="auto"/>
            </w:pPr>
            <w:r>
              <w:t>Asesmen sumatif, rubrik presentasi/produk, penilaian diri, pengayaan dan remedial.</w:t>
            </w:r>
          </w:p>
        </w:tc>
      </w:tr>
    </w:tbl>
    <w:p w:rsidR="007F21E4" w:rsidRDefault="007F21E4">
      <w:pPr>
        <w:spacing w:after="40"/>
      </w:pPr>
    </w:p>
    <w:p w:rsidR="007F21E4" w:rsidRDefault="003773CB" w:rsidP="00FA5FB3">
      <w:pPr>
        <w:shd w:val="clear" w:color="auto" w:fill="8DB3E2" w:themeFill="text2" w:themeFillTint="66"/>
        <w:spacing w:before="160" w:after="120"/>
      </w:pPr>
      <w:r>
        <w:rPr>
          <w:b/>
          <w:sz w:val="24"/>
        </w:rPr>
        <w:t>C. DESAIN PEMBELAJARAN</w:t>
      </w:r>
    </w:p>
    <w:p w:rsidR="007F21E4" w:rsidRDefault="003773CB">
      <w:pPr>
        <w:spacing w:before="80" w:after="60"/>
      </w:pPr>
      <w:r>
        <w:rPr>
          <w:b/>
          <w:color w:val="6F8F72"/>
          <w:sz w:val="24"/>
        </w:rPr>
        <w:t>1. Capaian Pembelajaran</w:t>
      </w:r>
    </w:p>
    <w:p w:rsidR="007F21E4" w:rsidRDefault="003773CB">
      <w:r>
        <w:t>Pada akhir Fase F, murid mampu menerapkan dan merefleksikan ketentuan fikih yang berkaitan dengan khotbah, tablig dan dakwah, ekonomi syariah, wakaf, munakahat, dan mawaris. Dalam topik munakahat, murid diarahkan untuk memahami ketentuan pernikahan dalam Islam, menelaah dalil dan hikmahnya, membedakan tata cara yang benar dan keliru, serta merefleksikan nilai tanggung jawab, kesiapan keluarga, hak dan kewajiban, dan tujuan pernikahan sebagai bagian dari ibadah dan pembentukan akhlak mulia.</w:t>
      </w:r>
    </w:p>
    <w:p w:rsidR="007F21E4" w:rsidRDefault="003773CB">
      <w:pPr>
        <w:spacing w:before="80" w:after="60"/>
      </w:pPr>
      <w:r>
        <w:rPr>
          <w:b/>
          <w:color w:val="6F8F72"/>
          <w:sz w:val="24"/>
        </w:rPr>
        <w:lastRenderedPageBreak/>
        <w:t>2. Tujuan Pembelajaran Umum Modul</w:t>
      </w:r>
    </w:p>
    <w:p w:rsidR="007F21E4" w:rsidRDefault="003773CB">
      <w:pPr>
        <w:pStyle w:val="ListBullet"/>
        <w:spacing w:after="40"/>
        <w:ind w:left="283"/>
      </w:pPr>
      <w:r>
        <w:t>Peserta didik mampu memahami pengertian munakahat, dasar hukum, tujuan, hikmah, syarat, rukun, mahar, wali, saksi, akad, hak dan kewajiban keluarga, serta nilai tanggung jawab dalam Islam.</w:t>
      </w:r>
    </w:p>
    <w:p w:rsidR="007F21E4" w:rsidRDefault="003773CB">
      <w:pPr>
        <w:pStyle w:val="ListBullet"/>
        <w:spacing w:after="40"/>
        <w:ind w:left="283"/>
      </w:pPr>
      <w:r>
        <w:t>Peserta didik mampu meneladani nilai kasih sayang, amanah, keadilan, musyawarah, menjaga kehormatan, dan menghormati keluarga sebagaimana diajarkan dalam Islam.</w:t>
      </w:r>
    </w:p>
    <w:p w:rsidR="007F21E4" w:rsidRDefault="003773CB">
      <w:pPr>
        <w:pStyle w:val="ListBullet"/>
        <w:spacing w:after="40"/>
        <w:ind w:left="283"/>
      </w:pPr>
      <w:r>
        <w:t>Peserta didik mampu mengamalkan nilai munakahat dalam bentuk sikap menjaga diri, berkomunikasi santun, menghargai orang tua, bertanggung jawab, dan tidak menyepelekan kesiapan membangun keluarga.</w:t>
      </w:r>
    </w:p>
    <w:p w:rsidR="007F21E4" w:rsidRDefault="003773CB">
      <w:pPr>
        <w:pStyle w:val="ListBullet"/>
        <w:spacing w:after="40"/>
        <w:ind w:left="283"/>
      </w:pPr>
      <w:r>
        <w:t>Peserta didik mampu mengevaluasi persoalan sederhana terkait munakahat melalui studi kasus, presentasi, refleksi, dan asesmen akhir secara logis, santun, dan moderat.</w:t>
      </w:r>
    </w:p>
    <w:p w:rsidR="007F21E4" w:rsidRDefault="003773CB">
      <w:pPr>
        <w:spacing w:before="80" w:after="60"/>
      </w:pPr>
      <w:r>
        <w:rPr>
          <w:b/>
          <w:color w:val="6F8F72"/>
          <w:sz w:val="24"/>
        </w:rPr>
        <w:t>3. Tujuan Pembelajaran per Pertemuan</w:t>
      </w:r>
    </w:p>
    <w:tbl>
      <w:tblPr>
        <w:tblW w:w="5000" w:type="pct"/>
        <w:jc w:val="center"/>
        <w:tblBorders>
          <w:top w:val="single" w:sz="6" w:space="0" w:color="A7B8A1"/>
          <w:left w:val="single" w:sz="6" w:space="0" w:color="A7B8A1"/>
          <w:bottom w:val="single" w:sz="6" w:space="0" w:color="A7B8A1"/>
          <w:right w:val="single" w:sz="6" w:space="0" w:color="A7B8A1"/>
          <w:insideH w:val="single" w:sz="6" w:space="0" w:color="A7B8A1"/>
          <w:insideV w:val="single" w:sz="6" w:space="0" w:color="A7B8A1"/>
        </w:tblBorders>
        <w:tblLook w:val="04A0" w:firstRow="1" w:lastRow="0" w:firstColumn="1" w:lastColumn="0" w:noHBand="0" w:noVBand="1"/>
      </w:tblPr>
      <w:tblGrid>
        <w:gridCol w:w="1739"/>
        <w:gridCol w:w="7533"/>
      </w:tblGrid>
      <w:tr w:rsidR="007F21E4" w:rsidTr="00FA5FB3">
        <w:trPr>
          <w:tblHeader/>
          <w:jc w:val="center"/>
        </w:trPr>
        <w:tc>
          <w:tcPr>
            <w:tcW w:w="1701"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Pertemuan</w:t>
            </w:r>
          </w:p>
        </w:tc>
        <w:tc>
          <w:tcPr>
            <w:tcW w:w="7370"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Tujuan Pembelajaran Khusus</w:t>
            </w:r>
          </w:p>
        </w:tc>
      </w:tr>
      <w:tr w:rsidR="007F21E4">
        <w:trPr>
          <w:cantSplit/>
          <w:jc w:val="center"/>
        </w:trPr>
        <w:tc>
          <w:tcPr>
            <w:tcW w:w="1701" w:type="dxa"/>
            <w:tcMar>
              <w:top w:w="80" w:type="dxa"/>
              <w:left w:w="100" w:type="dxa"/>
              <w:bottom w:w="80" w:type="dxa"/>
              <w:right w:w="100" w:type="dxa"/>
            </w:tcMar>
          </w:tcPr>
          <w:p w:rsidR="007F21E4" w:rsidRDefault="003773CB">
            <w:pPr>
              <w:spacing w:after="40" w:line="240" w:lineRule="auto"/>
            </w:pPr>
            <w:r>
              <w:t>Pertemuan 1</w:t>
            </w:r>
          </w:p>
        </w:tc>
        <w:tc>
          <w:tcPr>
            <w:tcW w:w="7370" w:type="dxa"/>
            <w:tcMar>
              <w:top w:w="80" w:type="dxa"/>
              <w:left w:w="100" w:type="dxa"/>
              <w:bottom w:w="80" w:type="dxa"/>
              <w:right w:w="100" w:type="dxa"/>
            </w:tcMar>
          </w:tcPr>
          <w:p w:rsidR="007F21E4" w:rsidRDefault="003773CB">
            <w:pPr>
              <w:spacing w:after="40" w:line="240" w:lineRule="auto"/>
            </w:pPr>
            <w:r>
              <w:t>Peserta didik mampu menjelaskan pengertian munakahat dan kedudukan pernikahan sebagai ibadah serta tanggung jawab dalam Islam.</w:t>
            </w:r>
          </w:p>
          <w:p w:rsidR="007F21E4" w:rsidRDefault="003773CB">
            <w:pPr>
              <w:spacing w:after="40" w:line="240" w:lineRule="auto"/>
            </w:pPr>
            <w:r>
              <w:t>Peserta didik mampu mengidentifikasi dalil umum, tujuan, hukum, dan hikmah pernikahan secara tepat.</w:t>
            </w:r>
          </w:p>
          <w:p w:rsidR="007F21E4" w:rsidRDefault="003773CB">
            <w:pPr>
              <w:spacing w:after="40" w:line="240" w:lineRule="auto"/>
            </w:pPr>
            <w:r>
              <w:t>Peserta didik mampu merefleksikan pentingnya menjaga kehormatan diri, kedewasaan, dan kesiapan membangun keluarga.</w:t>
            </w:r>
          </w:p>
        </w:tc>
      </w:tr>
      <w:tr w:rsidR="007F21E4">
        <w:trPr>
          <w:cantSplit/>
          <w:jc w:val="center"/>
        </w:trPr>
        <w:tc>
          <w:tcPr>
            <w:tcW w:w="1701" w:type="dxa"/>
            <w:shd w:val="clear" w:color="auto" w:fill="F4F8F2"/>
            <w:tcMar>
              <w:top w:w="80" w:type="dxa"/>
              <w:left w:w="100" w:type="dxa"/>
              <w:bottom w:w="80" w:type="dxa"/>
              <w:right w:w="100" w:type="dxa"/>
            </w:tcMar>
          </w:tcPr>
          <w:p w:rsidR="007F21E4" w:rsidRDefault="003773CB">
            <w:pPr>
              <w:spacing w:after="40" w:line="240" w:lineRule="auto"/>
            </w:pPr>
            <w:r>
              <w:t>Pertemuan 2</w:t>
            </w:r>
          </w:p>
        </w:tc>
        <w:tc>
          <w:tcPr>
            <w:tcW w:w="7370" w:type="dxa"/>
            <w:shd w:val="clear" w:color="auto" w:fill="F4F8F2"/>
            <w:tcMar>
              <w:top w:w="80" w:type="dxa"/>
              <w:left w:w="100" w:type="dxa"/>
              <w:bottom w:w="80" w:type="dxa"/>
              <w:right w:w="100" w:type="dxa"/>
            </w:tcMar>
          </w:tcPr>
          <w:p w:rsidR="007F21E4" w:rsidRDefault="003773CB">
            <w:pPr>
              <w:spacing w:after="40" w:line="240" w:lineRule="auto"/>
            </w:pPr>
            <w:r>
              <w:t>Peserta didik mampu menjelaskan syarat dan rukun nikah, fungsi wali, saksi, mahar, dan akad secara runtut.</w:t>
            </w:r>
          </w:p>
          <w:p w:rsidR="007F21E4" w:rsidRDefault="003773CB">
            <w:pPr>
              <w:spacing w:after="40" w:line="240" w:lineRule="auto"/>
            </w:pPr>
            <w:r>
              <w:t>Peserta didik mampu menganalisis studi kasus munakahat dengan menggunakan ketentuan fikih secara moderat dan santun.</w:t>
            </w:r>
          </w:p>
          <w:p w:rsidR="007F21E4" w:rsidRDefault="003773CB">
            <w:pPr>
              <w:spacing w:after="40" w:line="240" w:lineRule="auto"/>
            </w:pPr>
            <w:r>
              <w:t>Peserta didik mampu menunjukkan sikap menghargai pendapat, bertanggung jawab, dan empati dalam diskusi kelompok.</w:t>
            </w:r>
          </w:p>
        </w:tc>
      </w:tr>
      <w:tr w:rsidR="007F21E4">
        <w:trPr>
          <w:cantSplit/>
          <w:jc w:val="center"/>
        </w:trPr>
        <w:tc>
          <w:tcPr>
            <w:tcW w:w="1701" w:type="dxa"/>
            <w:tcMar>
              <w:top w:w="80" w:type="dxa"/>
              <w:left w:w="100" w:type="dxa"/>
              <w:bottom w:w="80" w:type="dxa"/>
              <w:right w:w="100" w:type="dxa"/>
            </w:tcMar>
          </w:tcPr>
          <w:p w:rsidR="007F21E4" w:rsidRDefault="003773CB">
            <w:pPr>
              <w:spacing w:after="40" w:line="240" w:lineRule="auto"/>
            </w:pPr>
            <w:r>
              <w:t>Pertemuan 3</w:t>
            </w:r>
          </w:p>
        </w:tc>
        <w:tc>
          <w:tcPr>
            <w:tcW w:w="7370" w:type="dxa"/>
            <w:tcMar>
              <w:top w:w="80" w:type="dxa"/>
              <w:left w:w="100" w:type="dxa"/>
              <w:bottom w:w="80" w:type="dxa"/>
              <w:right w:w="100" w:type="dxa"/>
            </w:tcMar>
          </w:tcPr>
          <w:p w:rsidR="007F21E4" w:rsidRDefault="003773CB">
            <w:pPr>
              <w:spacing w:after="40" w:line="240" w:lineRule="auto"/>
            </w:pPr>
            <w:r>
              <w:t>Peserta didik mampu menyajikan produk infografis/peta konsep tentang munakahat secara jelas, runtut, dan santun.</w:t>
            </w:r>
          </w:p>
          <w:p w:rsidR="007F21E4" w:rsidRDefault="003773CB">
            <w:pPr>
              <w:spacing w:after="40" w:line="240" w:lineRule="auto"/>
            </w:pPr>
            <w:r>
              <w:t>Peserta didik mampu mengevaluasi pemahaman tentang ketentuan munakahat melalui asesmen akhir.</w:t>
            </w:r>
          </w:p>
          <w:p w:rsidR="007F21E4" w:rsidRDefault="003773CB">
            <w:pPr>
              <w:spacing w:after="40" w:line="240" w:lineRule="auto"/>
            </w:pPr>
            <w:r>
              <w:t>Peserta didik mampu menyusun refleksi dan komitmen pengamalan nilai tanggung jawab, menjaga kehormatan, dan menghormati keluarga.</w:t>
            </w:r>
          </w:p>
        </w:tc>
      </w:tr>
    </w:tbl>
    <w:p w:rsidR="007F21E4" w:rsidRDefault="007F21E4">
      <w:pPr>
        <w:spacing w:after="40"/>
      </w:pPr>
    </w:p>
    <w:p w:rsidR="007F21E4" w:rsidRDefault="003773CB">
      <w:pPr>
        <w:spacing w:before="80" w:after="60"/>
      </w:pPr>
      <w:r>
        <w:rPr>
          <w:b/>
          <w:color w:val="6F8F72"/>
          <w:sz w:val="24"/>
        </w:rPr>
        <w:t>4. Materi Pembelajaran</w:t>
      </w:r>
    </w:p>
    <w:tbl>
      <w:tblPr>
        <w:tblW w:w="5000" w:type="pct"/>
        <w:jc w:val="center"/>
        <w:tblBorders>
          <w:top w:val="single" w:sz="6" w:space="0" w:color="A7B8A1"/>
          <w:left w:val="single" w:sz="6" w:space="0" w:color="A7B8A1"/>
          <w:bottom w:val="single" w:sz="6" w:space="0" w:color="A7B8A1"/>
          <w:right w:val="single" w:sz="6" w:space="0" w:color="A7B8A1"/>
          <w:insideH w:val="single" w:sz="6" w:space="0" w:color="A7B8A1"/>
          <w:insideV w:val="single" w:sz="6" w:space="0" w:color="A7B8A1"/>
        </w:tblBorders>
        <w:tblLook w:val="04A0" w:firstRow="1" w:lastRow="0" w:firstColumn="1" w:lastColumn="0" w:noHBand="0" w:noVBand="1"/>
      </w:tblPr>
      <w:tblGrid>
        <w:gridCol w:w="1448"/>
        <w:gridCol w:w="2608"/>
        <w:gridCol w:w="5216"/>
      </w:tblGrid>
      <w:tr w:rsidR="007F21E4" w:rsidTr="00FA5FB3">
        <w:trPr>
          <w:tblHeader/>
          <w:jc w:val="center"/>
        </w:trPr>
        <w:tc>
          <w:tcPr>
            <w:tcW w:w="1417"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Pertemuan</w:t>
            </w:r>
          </w:p>
        </w:tc>
        <w:tc>
          <w:tcPr>
            <w:tcW w:w="2551"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Materi Pokok</w:t>
            </w:r>
          </w:p>
        </w:tc>
        <w:tc>
          <w:tcPr>
            <w:tcW w:w="5102"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Uraian Materi Singkat</w:t>
            </w:r>
          </w:p>
        </w:tc>
      </w:tr>
      <w:tr w:rsidR="007F21E4">
        <w:trPr>
          <w:cantSplit/>
          <w:jc w:val="center"/>
        </w:trPr>
        <w:tc>
          <w:tcPr>
            <w:tcW w:w="1417" w:type="dxa"/>
            <w:tcMar>
              <w:top w:w="80" w:type="dxa"/>
              <w:left w:w="100" w:type="dxa"/>
              <w:bottom w:w="80" w:type="dxa"/>
              <w:right w:w="100" w:type="dxa"/>
            </w:tcMar>
          </w:tcPr>
          <w:p w:rsidR="007F21E4" w:rsidRDefault="003773CB">
            <w:pPr>
              <w:spacing w:after="40" w:line="240" w:lineRule="auto"/>
            </w:pPr>
            <w:r>
              <w:t>Pertemuan 1</w:t>
            </w:r>
          </w:p>
        </w:tc>
        <w:tc>
          <w:tcPr>
            <w:tcW w:w="2551" w:type="dxa"/>
            <w:tcMar>
              <w:top w:w="80" w:type="dxa"/>
              <w:left w:w="100" w:type="dxa"/>
              <w:bottom w:w="80" w:type="dxa"/>
              <w:right w:w="100" w:type="dxa"/>
            </w:tcMar>
          </w:tcPr>
          <w:p w:rsidR="007F21E4" w:rsidRDefault="003773CB">
            <w:pPr>
              <w:spacing w:after="40" w:line="240" w:lineRule="auto"/>
            </w:pPr>
            <w:r>
              <w:t>Konsep Dasar Munakahat dalam Islam</w:t>
            </w:r>
          </w:p>
        </w:tc>
        <w:tc>
          <w:tcPr>
            <w:tcW w:w="5102" w:type="dxa"/>
            <w:tcMar>
              <w:top w:w="80" w:type="dxa"/>
              <w:left w:w="100" w:type="dxa"/>
              <w:bottom w:w="80" w:type="dxa"/>
              <w:right w:w="100" w:type="dxa"/>
            </w:tcMar>
          </w:tcPr>
          <w:p w:rsidR="007F21E4" w:rsidRDefault="003773CB">
            <w:pPr>
              <w:spacing w:after="40" w:line="240" w:lineRule="auto"/>
            </w:pPr>
            <w:r>
              <w:t>Pengertian munakahat, tujuan pernikahan, kedudukan pernikahan sebagai ibadah dan tanggung jawab, dalil umum QS. Ar-Rum: 21, QS. An-Nisa: 3, hadis tentang anjuran menikah, hukum nikah, hikmah pernikahan, dan kesiapan diri secara spiritual, mental, sosial, dan ekonomi.</w:t>
            </w:r>
          </w:p>
        </w:tc>
      </w:tr>
      <w:tr w:rsidR="007F21E4">
        <w:trPr>
          <w:cantSplit/>
          <w:jc w:val="center"/>
        </w:trPr>
        <w:tc>
          <w:tcPr>
            <w:tcW w:w="1417" w:type="dxa"/>
            <w:shd w:val="clear" w:color="auto" w:fill="F4F8F2"/>
            <w:tcMar>
              <w:top w:w="80" w:type="dxa"/>
              <w:left w:w="100" w:type="dxa"/>
              <w:bottom w:w="80" w:type="dxa"/>
              <w:right w:w="100" w:type="dxa"/>
            </w:tcMar>
          </w:tcPr>
          <w:p w:rsidR="007F21E4" w:rsidRDefault="003773CB">
            <w:pPr>
              <w:spacing w:after="40" w:line="240" w:lineRule="auto"/>
            </w:pPr>
            <w:r>
              <w:t>Pertemuan 2</w:t>
            </w:r>
          </w:p>
        </w:tc>
        <w:tc>
          <w:tcPr>
            <w:tcW w:w="2551" w:type="dxa"/>
            <w:shd w:val="clear" w:color="auto" w:fill="F4F8F2"/>
            <w:tcMar>
              <w:top w:w="80" w:type="dxa"/>
              <w:left w:w="100" w:type="dxa"/>
              <w:bottom w:w="80" w:type="dxa"/>
              <w:right w:w="100" w:type="dxa"/>
            </w:tcMar>
          </w:tcPr>
          <w:p w:rsidR="007F21E4" w:rsidRDefault="003773CB">
            <w:pPr>
              <w:spacing w:after="40" w:line="240" w:lineRule="auto"/>
            </w:pPr>
            <w:r>
              <w:t>Ketentuan Munakahat dan Tanggung Jawab Keluarga</w:t>
            </w:r>
          </w:p>
        </w:tc>
        <w:tc>
          <w:tcPr>
            <w:tcW w:w="5102" w:type="dxa"/>
            <w:shd w:val="clear" w:color="auto" w:fill="F4F8F2"/>
            <w:tcMar>
              <w:top w:w="80" w:type="dxa"/>
              <w:left w:w="100" w:type="dxa"/>
              <w:bottom w:w="80" w:type="dxa"/>
              <w:right w:w="100" w:type="dxa"/>
            </w:tcMar>
          </w:tcPr>
          <w:p w:rsidR="007F21E4" w:rsidRDefault="003773CB">
            <w:pPr>
              <w:spacing w:after="40" w:line="240" w:lineRule="auto"/>
            </w:pPr>
            <w:r>
              <w:t>Syarat dan rukun nikah, calon suami dan istri, wali, saksi, ijab kabul, mahar, mahram, larangan pernikahan, hak dan kewajiban dalam keluarga, prinsip musyawarah, tanggung jawab, keadilan, saling menghormati, dan penyelesaian masalah secara santun.</w:t>
            </w:r>
          </w:p>
        </w:tc>
      </w:tr>
      <w:tr w:rsidR="007F21E4">
        <w:trPr>
          <w:cantSplit/>
          <w:jc w:val="center"/>
        </w:trPr>
        <w:tc>
          <w:tcPr>
            <w:tcW w:w="1417" w:type="dxa"/>
            <w:tcMar>
              <w:top w:w="80" w:type="dxa"/>
              <w:left w:w="100" w:type="dxa"/>
              <w:bottom w:w="80" w:type="dxa"/>
              <w:right w:w="100" w:type="dxa"/>
            </w:tcMar>
          </w:tcPr>
          <w:p w:rsidR="007F21E4" w:rsidRDefault="003773CB">
            <w:pPr>
              <w:spacing w:after="40" w:line="240" w:lineRule="auto"/>
            </w:pPr>
            <w:r>
              <w:lastRenderedPageBreak/>
              <w:t>Pertemuan 3</w:t>
            </w:r>
          </w:p>
        </w:tc>
        <w:tc>
          <w:tcPr>
            <w:tcW w:w="2551" w:type="dxa"/>
            <w:tcMar>
              <w:top w:w="80" w:type="dxa"/>
              <w:left w:w="100" w:type="dxa"/>
              <w:bottom w:w="80" w:type="dxa"/>
              <w:right w:w="100" w:type="dxa"/>
            </w:tcMar>
          </w:tcPr>
          <w:p w:rsidR="007F21E4" w:rsidRDefault="003773CB">
            <w:pPr>
              <w:spacing w:after="40" w:line="240" w:lineRule="auto"/>
            </w:pPr>
            <w:r>
              <w:t>Aplikasi Nilai Munakahat dan Refleksi Pengamalan</w:t>
            </w:r>
          </w:p>
        </w:tc>
        <w:tc>
          <w:tcPr>
            <w:tcW w:w="5102" w:type="dxa"/>
            <w:tcMar>
              <w:top w:w="80" w:type="dxa"/>
              <w:left w:w="100" w:type="dxa"/>
              <w:bottom w:w="80" w:type="dxa"/>
              <w:right w:w="100" w:type="dxa"/>
            </w:tcMar>
          </w:tcPr>
          <w:p w:rsidR="007F21E4" w:rsidRDefault="003773CB">
            <w:pPr>
              <w:spacing w:after="40" w:line="240" w:lineRule="auto"/>
            </w:pPr>
            <w:r>
              <w:t>Penyajian hasil analisis, produk edukatif, asesmen akhir, refleksi nilai tanggung jawab dan menjaga kehormatan, komitmen membangun sikap dewasa, menghormati keluarga, menghindari pergaulan bebas, dan menyiapkan masa depan sesuai nilai Islam.</w:t>
            </w:r>
          </w:p>
        </w:tc>
      </w:tr>
    </w:tbl>
    <w:p w:rsidR="007F21E4" w:rsidRDefault="007F21E4">
      <w:pPr>
        <w:spacing w:after="40"/>
      </w:pPr>
    </w:p>
    <w:p w:rsidR="007F21E4" w:rsidRDefault="003773CB">
      <w:pPr>
        <w:spacing w:before="80" w:after="60"/>
      </w:pPr>
      <w:r>
        <w:rPr>
          <w:b/>
          <w:color w:val="6F8F72"/>
          <w:sz w:val="24"/>
        </w:rPr>
        <w:t>5. Praktik Pedagogis</w:t>
      </w:r>
    </w:p>
    <w:tbl>
      <w:tblPr>
        <w:tblW w:w="5000" w:type="pct"/>
        <w:jc w:val="center"/>
        <w:tblBorders>
          <w:top w:val="single" w:sz="6" w:space="0" w:color="A7B8A1"/>
          <w:left w:val="single" w:sz="6" w:space="0" w:color="A7B8A1"/>
          <w:bottom w:val="single" w:sz="6" w:space="0" w:color="A7B8A1"/>
          <w:right w:val="single" w:sz="6" w:space="0" w:color="A7B8A1"/>
          <w:insideH w:val="single" w:sz="6" w:space="0" w:color="A7B8A1"/>
          <w:insideV w:val="single" w:sz="6" w:space="0" w:color="A7B8A1"/>
        </w:tblBorders>
        <w:tblLook w:val="04A0" w:firstRow="1" w:lastRow="0" w:firstColumn="1" w:lastColumn="0" w:noHBand="0" w:noVBand="1"/>
      </w:tblPr>
      <w:tblGrid>
        <w:gridCol w:w="2898"/>
        <w:gridCol w:w="6374"/>
      </w:tblGrid>
      <w:tr w:rsidR="007F21E4" w:rsidTr="00FA5FB3">
        <w:trPr>
          <w:tblHeader/>
          <w:jc w:val="center"/>
        </w:trPr>
        <w:tc>
          <w:tcPr>
            <w:tcW w:w="2835"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Komponen</w:t>
            </w:r>
          </w:p>
        </w:tc>
        <w:tc>
          <w:tcPr>
            <w:tcW w:w="6236"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Keterangan</w:t>
            </w:r>
          </w:p>
        </w:tc>
      </w:tr>
      <w:tr w:rsidR="007F21E4">
        <w:trPr>
          <w:cantSplit/>
          <w:jc w:val="center"/>
        </w:trPr>
        <w:tc>
          <w:tcPr>
            <w:tcW w:w="2835" w:type="dxa"/>
            <w:tcMar>
              <w:top w:w="80" w:type="dxa"/>
              <w:left w:w="100" w:type="dxa"/>
              <w:bottom w:w="80" w:type="dxa"/>
              <w:right w:w="100" w:type="dxa"/>
            </w:tcMar>
          </w:tcPr>
          <w:p w:rsidR="007F21E4" w:rsidRDefault="003773CB">
            <w:pPr>
              <w:spacing w:after="40" w:line="240" w:lineRule="auto"/>
            </w:pPr>
            <w:r>
              <w:t>Pendekatan</w:t>
            </w:r>
          </w:p>
        </w:tc>
        <w:tc>
          <w:tcPr>
            <w:tcW w:w="6236" w:type="dxa"/>
            <w:tcMar>
              <w:top w:w="80" w:type="dxa"/>
              <w:left w:w="100" w:type="dxa"/>
              <w:bottom w:w="80" w:type="dxa"/>
              <w:right w:w="100" w:type="dxa"/>
            </w:tcMar>
          </w:tcPr>
          <w:p w:rsidR="007F21E4" w:rsidRDefault="003773CB">
            <w:pPr>
              <w:spacing w:after="40" w:line="240" w:lineRule="auto"/>
            </w:pPr>
            <w:r>
              <w:t>Saintifik melalui kegiatan mengamati, menanya, mengumpulkan informasi, menalar, dan mengomunikasikan; kontekstual melalui studi kasus kehidupan keluarga; pembelajaran mendalam melalui pengalaman berkesadaran, bermakna, dan bergembira.</w:t>
            </w:r>
          </w:p>
        </w:tc>
      </w:tr>
      <w:tr w:rsidR="007F21E4">
        <w:trPr>
          <w:cantSplit/>
          <w:jc w:val="center"/>
        </w:trPr>
        <w:tc>
          <w:tcPr>
            <w:tcW w:w="2835" w:type="dxa"/>
            <w:shd w:val="clear" w:color="auto" w:fill="F4F8F2"/>
            <w:tcMar>
              <w:top w:w="80" w:type="dxa"/>
              <w:left w:w="100" w:type="dxa"/>
              <w:bottom w:w="80" w:type="dxa"/>
              <w:right w:w="100" w:type="dxa"/>
            </w:tcMar>
          </w:tcPr>
          <w:p w:rsidR="007F21E4" w:rsidRDefault="003773CB">
            <w:pPr>
              <w:spacing w:after="40" w:line="240" w:lineRule="auto"/>
            </w:pPr>
            <w:r>
              <w:t>Strategi Pembelajaran</w:t>
            </w:r>
          </w:p>
        </w:tc>
        <w:tc>
          <w:tcPr>
            <w:tcW w:w="6236" w:type="dxa"/>
            <w:shd w:val="clear" w:color="auto" w:fill="F4F8F2"/>
            <w:tcMar>
              <w:top w:w="80" w:type="dxa"/>
              <w:left w:w="100" w:type="dxa"/>
              <w:bottom w:w="80" w:type="dxa"/>
              <w:right w:w="100" w:type="dxa"/>
            </w:tcMar>
          </w:tcPr>
          <w:p w:rsidR="007F21E4" w:rsidRDefault="003773CB">
            <w:pPr>
              <w:spacing w:after="40" w:line="240" w:lineRule="auto"/>
            </w:pPr>
            <w:r>
              <w:t>Pembelajaran aktif, diskusi kelompok, studi kasus, presentasi, praktik/simulasi musyawarah, refleksi, pembiasaan nilai, dan penguatan karakter.</w:t>
            </w:r>
          </w:p>
        </w:tc>
      </w:tr>
      <w:tr w:rsidR="007F21E4">
        <w:trPr>
          <w:cantSplit/>
          <w:jc w:val="center"/>
        </w:trPr>
        <w:tc>
          <w:tcPr>
            <w:tcW w:w="2835" w:type="dxa"/>
            <w:tcMar>
              <w:top w:w="80" w:type="dxa"/>
              <w:left w:w="100" w:type="dxa"/>
              <w:bottom w:w="80" w:type="dxa"/>
              <w:right w:w="100" w:type="dxa"/>
            </w:tcMar>
          </w:tcPr>
          <w:p w:rsidR="007F21E4" w:rsidRDefault="003773CB">
            <w:pPr>
              <w:spacing w:after="40" w:line="240" w:lineRule="auto"/>
            </w:pPr>
            <w:r>
              <w:t>Metode Pembelajaran</w:t>
            </w:r>
          </w:p>
        </w:tc>
        <w:tc>
          <w:tcPr>
            <w:tcW w:w="6236" w:type="dxa"/>
            <w:tcMar>
              <w:top w:w="80" w:type="dxa"/>
              <w:left w:w="100" w:type="dxa"/>
              <w:bottom w:w="80" w:type="dxa"/>
              <w:right w:w="100" w:type="dxa"/>
            </w:tcMar>
          </w:tcPr>
          <w:p w:rsidR="007F21E4" w:rsidRDefault="003773CB">
            <w:pPr>
              <w:spacing w:after="40" w:line="240" w:lineRule="auto"/>
            </w:pPr>
            <w:r>
              <w:t>Ceramah interaktif, tanya jawab, diskusi, presentasi, penugasan, praktik/simulasi, refleksi, dan umpan balik.</w:t>
            </w:r>
          </w:p>
        </w:tc>
      </w:tr>
      <w:tr w:rsidR="007F21E4">
        <w:trPr>
          <w:cantSplit/>
          <w:jc w:val="center"/>
        </w:trPr>
        <w:tc>
          <w:tcPr>
            <w:tcW w:w="2835" w:type="dxa"/>
            <w:shd w:val="clear" w:color="auto" w:fill="F4F8F2"/>
            <w:tcMar>
              <w:top w:w="80" w:type="dxa"/>
              <w:left w:w="100" w:type="dxa"/>
              <w:bottom w:w="80" w:type="dxa"/>
              <w:right w:w="100" w:type="dxa"/>
            </w:tcMar>
          </w:tcPr>
          <w:p w:rsidR="007F21E4" w:rsidRDefault="003773CB">
            <w:pPr>
              <w:spacing w:after="40" w:line="240" w:lineRule="auto"/>
            </w:pPr>
            <w:r>
              <w:t>Diferensiasi</w:t>
            </w:r>
          </w:p>
        </w:tc>
        <w:tc>
          <w:tcPr>
            <w:tcW w:w="6236" w:type="dxa"/>
            <w:shd w:val="clear" w:color="auto" w:fill="F4F8F2"/>
            <w:tcMar>
              <w:top w:w="80" w:type="dxa"/>
              <w:left w:w="100" w:type="dxa"/>
              <w:bottom w:w="80" w:type="dxa"/>
              <w:right w:w="100" w:type="dxa"/>
            </w:tcMar>
          </w:tcPr>
          <w:p w:rsidR="007F21E4" w:rsidRDefault="003773CB">
            <w:pPr>
              <w:spacing w:after="40" w:line="240" w:lineRule="auto"/>
            </w:pPr>
            <w:r>
              <w:t>Diferensiasi konten melalui bahan bacaan bertingkat, diferensiasi proses melalui pilihan diskusi/peta konsep/infografis, dan diferensiasi produk melalui presentasi, poster digital, atau peta konsep manual.</w:t>
            </w:r>
          </w:p>
        </w:tc>
      </w:tr>
    </w:tbl>
    <w:p w:rsidR="007F21E4" w:rsidRDefault="007F21E4">
      <w:pPr>
        <w:spacing w:after="40"/>
      </w:pPr>
    </w:p>
    <w:p w:rsidR="007F21E4" w:rsidRDefault="003773CB">
      <w:pPr>
        <w:spacing w:before="80" w:after="60"/>
      </w:pPr>
      <w:r>
        <w:rPr>
          <w:b/>
          <w:color w:val="6F8F72"/>
          <w:sz w:val="24"/>
        </w:rPr>
        <w:t>6. Kemitraan Pembelajaran</w:t>
      </w:r>
    </w:p>
    <w:p w:rsidR="007F21E4" w:rsidRDefault="003773CB">
      <w:pPr>
        <w:pStyle w:val="ListBullet"/>
        <w:spacing w:after="40"/>
        <w:ind w:left="283"/>
      </w:pPr>
      <w:r>
        <w:t>Perpustakaan sekolah digunakan sebagai tempat mencari referensi fikih munakahat, buku PAI, dan sumber bacaan pendukung.</w:t>
      </w:r>
    </w:p>
    <w:p w:rsidR="007F21E4" w:rsidRDefault="003773CB">
      <w:pPr>
        <w:pStyle w:val="ListBullet"/>
        <w:spacing w:after="40"/>
        <w:ind w:left="283"/>
      </w:pPr>
      <w:r>
        <w:t>Lingkungan sekolah digunakan sebagai sumber contoh nyata pembiasaan adab, tanggung jawab, komunikasi santun, dan penghormatan terhadap guru serta teman.</w:t>
      </w:r>
    </w:p>
    <w:p w:rsidR="007F21E4" w:rsidRDefault="003773CB">
      <w:pPr>
        <w:pStyle w:val="ListBullet"/>
        <w:spacing w:after="40"/>
        <w:ind w:left="283"/>
      </w:pPr>
      <w:r>
        <w:t>Orang tua/wali berperan sebagai pendukung pengamalan nilai di rumah, terutama dalam pembiasaan komunikasi santun, menghargai keluarga, dan menjaga kehormatan diri.</w:t>
      </w:r>
    </w:p>
    <w:p w:rsidR="007F21E4" w:rsidRDefault="003773CB">
      <w:pPr>
        <w:pStyle w:val="ListBullet"/>
        <w:spacing w:after="40"/>
        <w:ind w:left="283"/>
      </w:pPr>
      <w:r>
        <w:t>Ruang digital kelas digunakan untuk berbagi materi, mengumpulkan tugas, memberi umpan balik, dan melakukan refleksi secara tertib.</w:t>
      </w:r>
    </w:p>
    <w:p w:rsidR="007F21E4" w:rsidRDefault="003773CB">
      <w:pPr>
        <w:spacing w:before="80" w:after="60"/>
      </w:pPr>
      <w:r>
        <w:rPr>
          <w:b/>
          <w:color w:val="6F8F72"/>
          <w:sz w:val="24"/>
        </w:rPr>
        <w:t>7. Lingkungan Pembelajaran</w:t>
      </w:r>
    </w:p>
    <w:p w:rsidR="007F21E4" w:rsidRDefault="003773CB">
      <w:r>
        <w:rPr>
          <w:b/>
        </w:rPr>
        <w:t>a. Budaya Belajar</w:t>
      </w:r>
    </w:p>
    <w:p w:rsidR="007F21E4" w:rsidRDefault="003773CB">
      <w:r>
        <w:t>Budaya belajar dibangun melalui kolaborasi guru dan murid, diskusi santun, saling menghargai, keberanian bertanya, kejujuran, tanggung jawab, disiplin, kepedulian, dan penghormatan terhadap privasi keluarga. Karena materi menyentuh isu kehidupan pribadi, guru menegaskan bahwa kelas adalah ruang aman untuk belajar, bukan ruang untuk mempermalukan pengalaman siapa pun.</w:t>
      </w:r>
    </w:p>
    <w:p w:rsidR="007F21E4" w:rsidRDefault="003773CB">
      <w:r>
        <w:rPr>
          <w:b/>
        </w:rPr>
        <w:t>b. Ruang Fisik</w:t>
      </w:r>
    </w:p>
    <w:p w:rsidR="007F21E4" w:rsidRDefault="003773CB">
      <w:r>
        <w:t>Ruang kelas digunakan untuk pembelajaran utama, perpustakaan sebagai sumber referensi, lingkungan sekolah sebagai ruang observasi nilai tanggung jawab dan adab, serta tempat praktik/simulasi apabila diperlukan.</w:t>
      </w:r>
    </w:p>
    <w:p w:rsidR="007F21E4" w:rsidRDefault="003773CB">
      <w:r>
        <w:rPr>
          <w:b/>
        </w:rPr>
        <w:t>c. Ruang Virtual</w:t>
      </w:r>
    </w:p>
    <w:p w:rsidR="007F21E4" w:rsidRDefault="003773CB">
      <w:r>
        <w:t>WhatsApp Group kelas digunakan untuk informasi dan penguatan singkat, Google Drive untuk pengumpulan tugas, Padlet untuk refleksi, dan media digital lain yang relevan untuk menampilkan bahan ajar atau karya murid.</w:t>
      </w:r>
    </w:p>
    <w:p w:rsidR="007F21E4" w:rsidRDefault="003773CB">
      <w:pPr>
        <w:spacing w:before="80" w:after="60"/>
      </w:pPr>
      <w:r>
        <w:rPr>
          <w:b/>
          <w:color w:val="6F8F72"/>
          <w:sz w:val="24"/>
        </w:rPr>
        <w:t>8. Pemanfaatan Digital</w:t>
      </w:r>
    </w:p>
    <w:p w:rsidR="007F21E4" w:rsidRDefault="003773CB">
      <w:pPr>
        <w:pStyle w:val="ListBullet"/>
        <w:spacing w:after="40"/>
        <w:ind w:left="283"/>
      </w:pPr>
      <w:r>
        <w:lastRenderedPageBreak/>
        <w:t>PowerPoint interaktif digunakan untuk penguatan materi, peta konsep, dan alur ketentuan munakahat.</w:t>
      </w:r>
    </w:p>
    <w:p w:rsidR="007F21E4" w:rsidRDefault="003773CB">
      <w:pPr>
        <w:pStyle w:val="ListBullet"/>
        <w:spacing w:after="40"/>
        <w:ind w:left="283"/>
      </w:pPr>
      <w:r>
        <w:t>Video pembelajaran singkat digunakan sebagai stimulus diskusi mengenai tanggung jawab keluarga dan kesiapan diri.</w:t>
      </w:r>
    </w:p>
    <w:p w:rsidR="007F21E4" w:rsidRDefault="003773CB">
      <w:pPr>
        <w:pStyle w:val="ListBullet"/>
        <w:spacing w:after="40"/>
        <w:ind w:left="283"/>
      </w:pPr>
      <w:r>
        <w:t>Padlet digunakan untuk refleksi aman, singkat, dan terarah.</w:t>
      </w:r>
    </w:p>
    <w:p w:rsidR="007F21E4" w:rsidRDefault="003773CB">
      <w:pPr>
        <w:pStyle w:val="ListBullet"/>
        <w:spacing w:after="40"/>
        <w:ind w:left="283"/>
      </w:pPr>
      <w:r>
        <w:t>WhatsApp Group digunakan untuk berbagi informasi, pengingat tugas, dan penguatan karakter.</w:t>
      </w:r>
    </w:p>
    <w:p w:rsidR="007F21E4" w:rsidRDefault="003773CB">
      <w:pPr>
        <w:pStyle w:val="ListBullet"/>
        <w:spacing w:after="40"/>
        <w:ind w:left="283"/>
      </w:pPr>
      <w:r>
        <w:t>Google Drive digunakan untuk pengumpulan LKPD, infografis, peta konsep, dan produk presentasi.</w:t>
      </w:r>
    </w:p>
    <w:p w:rsidR="007F21E4" w:rsidRDefault="003773CB">
      <w:pPr>
        <w:pStyle w:val="ListBullet"/>
        <w:spacing w:after="40"/>
        <w:ind w:left="283"/>
      </w:pPr>
      <w:r>
        <w:t>Kuis digital dapat digunakan untuk asesmen diagnostik atau formatif apabila sarana tersedia.</w:t>
      </w:r>
    </w:p>
    <w:p w:rsidR="007F21E4" w:rsidRDefault="003773CB">
      <w:pPr>
        <w:shd w:val="clear" w:color="auto" w:fill="DDE8D6"/>
        <w:spacing w:before="160" w:after="120"/>
      </w:pPr>
      <w:r>
        <w:rPr>
          <w:b/>
          <w:sz w:val="24"/>
        </w:rPr>
        <w:t>D. PENGALAMAN BELAJAR MULTI-PERTEMUAN</w:t>
      </w:r>
    </w:p>
    <w:p w:rsidR="007F21E4" w:rsidRDefault="003773CB">
      <w:r>
        <w:t>Rangkaian pembelajaran disusun mengikuti alur memahami, mendalami, mengaplikasi, merefleksi, mengevaluasi, dan mengamalkan. Setiap pertemuan mengintegrasikan pembelajaran mendalam, Pancawaluya, dimensi profil lulusan, lima dimensi cinta, dan pembelajaran sosial emosional.</w:t>
      </w:r>
    </w:p>
    <w:p w:rsidR="007F21E4" w:rsidRDefault="003773CB">
      <w:pPr>
        <w:spacing w:before="80" w:after="60"/>
      </w:pPr>
      <w:r>
        <w:rPr>
          <w:b/>
          <w:color w:val="6F8F72"/>
          <w:sz w:val="24"/>
        </w:rPr>
        <w:t>PERTEMUAN KE-1: Orientasi, Pemahaman Awal, dan Eksplorasi Konsep Munakahat</w:t>
      </w:r>
    </w:p>
    <w:tbl>
      <w:tblPr>
        <w:tblW w:w="5000" w:type="pct"/>
        <w:jc w:val="center"/>
        <w:tblBorders>
          <w:top w:val="single" w:sz="6" w:space="0" w:color="A7B8A1"/>
          <w:left w:val="single" w:sz="6" w:space="0" w:color="A7B8A1"/>
          <w:bottom w:val="single" w:sz="6" w:space="0" w:color="A7B8A1"/>
          <w:right w:val="single" w:sz="6" w:space="0" w:color="A7B8A1"/>
          <w:insideH w:val="single" w:sz="6" w:space="0" w:color="A7B8A1"/>
          <w:insideV w:val="single" w:sz="6" w:space="0" w:color="A7B8A1"/>
        </w:tblBorders>
        <w:tblLook w:val="04A0" w:firstRow="1" w:lastRow="0" w:firstColumn="1" w:lastColumn="0" w:noHBand="0" w:noVBand="1"/>
      </w:tblPr>
      <w:tblGrid>
        <w:gridCol w:w="2898"/>
        <w:gridCol w:w="6374"/>
      </w:tblGrid>
      <w:tr w:rsidR="007F21E4" w:rsidTr="00FA5FB3">
        <w:trPr>
          <w:tblHeader/>
          <w:jc w:val="center"/>
        </w:trPr>
        <w:tc>
          <w:tcPr>
            <w:tcW w:w="2835"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Komponen</w:t>
            </w:r>
          </w:p>
        </w:tc>
        <w:tc>
          <w:tcPr>
            <w:tcW w:w="6236"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Keterangan</w:t>
            </w:r>
          </w:p>
        </w:tc>
      </w:tr>
      <w:tr w:rsidR="007F21E4">
        <w:trPr>
          <w:cantSplit/>
          <w:jc w:val="center"/>
        </w:trPr>
        <w:tc>
          <w:tcPr>
            <w:tcW w:w="2835" w:type="dxa"/>
            <w:tcMar>
              <w:top w:w="80" w:type="dxa"/>
              <w:left w:w="100" w:type="dxa"/>
              <w:bottom w:w="80" w:type="dxa"/>
              <w:right w:w="100" w:type="dxa"/>
            </w:tcMar>
          </w:tcPr>
          <w:p w:rsidR="007F21E4" w:rsidRDefault="003773CB">
            <w:pPr>
              <w:spacing w:after="40" w:line="240" w:lineRule="auto"/>
            </w:pPr>
            <w:r>
              <w:t>Fokus Pertemuan</w:t>
            </w:r>
          </w:p>
        </w:tc>
        <w:tc>
          <w:tcPr>
            <w:tcW w:w="6236" w:type="dxa"/>
            <w:tcMar>
              <w:top w:w="80" w:type="dxa"/>
              <w:left w:w="100" w:type="dxa"/>
              <w:bottom w:w="80" w:type="dxa"/>
              <w:right w:w="100" w:type="dxa"/>
            </w:tcMar>
          </w:tcPr>
          <w:p w:rsidR="007F21E4" w:rsidRDefault="003773CB">
            <w:pPr>
              <w:spacing w:after="40" w:line="240" w:lineRule="auto"/>
            </w:pPr>
            <w:r>
              <w:t>Konsep dasar munakahat, tujuan pernikahan, dalil, hukum, hikmah, serta kesiapan diri.</w:t>
            </w:r>
          </w:p>
        </w:tc>
      </w:tr>
      <w:tr w:rsidR="007F21E4">
        <w:trPr>
          <w:cantSplit/>
          <w:jc w:val="center"/>
        </w:trPr>
        <w:tc>
          <w:tcPr>
            <w:tcW w:w="2835" w:type="dxa"/>
            <w:shd w:val="clear" w:color="auto" w:fill="F4F8F2"/>
            <w:tcMar>
              <w:top w:w="80" w:type="dxa"/>
              <w:left w:w="100" w:type="dxa"/>
              <w:bottom w:w="80" w:type="dxa"/>
              <w:right w:w="100" w:type="dxa"/>
            </w:tcMar>
          </w:tcPr>
          <w:p w:rsidR="007F21E4" w:rsidRDefault="003773CB">
            <w:pPr>
              <w:spacing w:after="40" w:line="240" w:lineRule="auto"/>
            </w:pPr>
            <w:r>
              <w:t>Tujuan Khusus</w:t>
            </w:r>
          </w:p>
        </w:tc>
        <w:tc>
          <w:tcPr>
            <w:tcW w:w="6236" w:type="dxa"/>
            <w:shd w:val="clear" w:color="auto" w:fill="F4F8F2"/>
            <w:tcMar>
              <w:top w:w="80" w:type="dxa"/>
              <w:left w:w="100" w:type="dxa"/>
              <w:bottom w:w="80" w:type="dxa"/>
              <w:right w:w="100" w:type="dxa"/>
            </w:tcMar>
          </w:tcPr>
          <w:p w:rsidR="007F21E4" w:rsidRDefault="003773CB">
            <w:pPr>
              <w:spacing w:after="40" w:line="240" w:lineRule="auto"/>
            </w:pPr>
            <w:r>
              <w:t>Peserta didik mampu menjelaskan pengertian munakahat dan kedudukan pernikahan sebagai ibadah serta tanggung jawab dalam Islam.</w:t>
            </w:r>
          </w:p>
          <w:p w:rsidR="007F21E4" w:rsidRDefault="003773CB">
            <w:pPr>
              <w:spacing w:after="40" w:line="240" w:lineRule="auto"/>
            </w:pPr>
            <w:r>
              <w:t>Peserta didik mampu mengidentifikasi dalil umum, tujuan, hukum, dan hikmah pernikahan secara tepat.</w:t>
            </w:r>
          </w:p>
          <w:p w:rsidR="007F21E4" w:rsidRDefault="003773CB">
            <w:pPr>
              <w:spacing w:after="40" w:line="240" w:lineRule="auto"/>
            </w:pPr>
            <w:r>
              <w:t>Peserta didik mampu merefleksikan pentingnya menjaga kehormatan diri, kedewasaan, dan kesiapan membangun keluarga.</w:t>
            </w:r>
          </w:p>
        </w:tc>
      </w:tr>
    </w:tbl>
    <w:p w:rsidR="007F21E4" w:rsidRDefault="007F21E4">
      <w:pPr>
        <w:spacing w:after="40"/>
      </w:pPr>
    </w:p>
    <w:p w:rsidR="007F21E4" w:rsidRDefault="003773CB">
      <w:r>
        <w:rPr>
          <w:b/>
        </w:rPr>
        <w:t>1. Kegiatan Pendahuluan (25 Menit)</w:t>
      </w:r>
    </w:p>
    <w:tbl>
      <w:tblPr>
        <w:tblW w:w="5000" w:type="pct"/>
        <w:jc w:val="center"/>
        <w:tblBorders>
          <w:top w:val="single" w:sz="6" w:space="0" w:color="A7B8A1"/>
          <w:left w:val="single" w:sz="6" w:space="0" w:color="A7B8A1"/>
          <w:bottom w:val="single" w:sz="6" w:space="0" w:color="A7B8A1"/>
          <w:right w:val="single" w:sz="6" w:space="0" w:color="A7B8A1"/>
          <w:insideH w:val="single" w:sz="6" w:space="0" w:color="A7B8A1"/>
          <w:insideV w:val="single" w:sz="6" w:space="0" w:color="A7B8A1"/>
        </w:tblBorders>
        <w:tblLook w:val="04A0" w:firstRow="1" w:lastRow="0" w:firstColumn="1" w:lastColumn="0" w:noHBand="0" w:noVBand="1"/>
      </w:tblPr>
      <w:tblGrid>
        <w:gridCol w:w="1855"/>
        <w:gridCol w:w="4114"/>
        <w:gridCol w:w="2318"/>
        <w:gridCol w:w="985"/>
      </w:tblGrid>
      <w:tr w:rsidR="007F21E4" w:rsidTr="00FA5FB3">
        <w:trPr>
          <w:tblHeader/>
          <w:jc w:val="center"/>
        </w:trPr>
        <w:tc>
          <w:tcPr>
            <w:tcW w:w="1814"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Langkah Kegiatan</w:t>
            </w:r>
          </w:p>
        </w:tc>
        <w:tc>
          <w:tcPr>
            <w:tcW w:w="4025"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Aktivitas Guru dan Murid</w:t>
            </w:r>
          </w:p>
        </w:tc>
        <w:tc>
          <w:tcPr>
            <w:tcW w:w="2268"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Integrasi Nilai</w:t>
            </w:r>
          </w:p>
        </w:tc>
        <w:tc>
          <w:tcPr>
            <w:tcW w:w="964"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Alokasi Waktu</w:t>
            </w:r>
          </w:p>
        </w:tc>
      </w:tr>
      <w:tr w:rsidR="007F21E4">
        <w:trPr>
          <w:cantSplit/>
          <w:jc w:val="center"/>
        </w:trPr>
        <w:tc>
          <w:tcPr>
            <w:tcW w:w="1814" w:type="dxa"/>
            <w:tcMar>
              <w:top w:w="80" w:type="dxa"/>
              <w:left w:w="100" w:type="dxa"/>
              <w:bottom w:w="80" w:type="dxa"/>
              <w:right w:w="100" w:type="dxa"/>
            </w:tcMar>
          </w:tcPr>
          <w:p w:rsidR="007F21E4" w:rsidRDefault="003773CB">
            <w:pPr>
              <w:spacing w:after="40" w:line="240" w:lineRule="auto"/>
            </w:pPr>
            <w:r>
              <w:t>Pembukaan, salam, doa, dan afirmasi positif</w:t>
            </w:r>
          </w:p>
        </w:tc>
        <w:tc>
          <w:tcPr>
            <w:tcW w:w="4025" w:type="dxa"/>
            <w:tcMar>
              <w:top w:w="80" w:type="dxa"/>
              <w:left w:w="100" w:type="dxa"/>
              <w:bottom w:w="80" w:type="dxa"/>
              <w:right w:w="100" w:type="dxa"/>
            </w:tcMar>
          </w:tcPr>
          <w:p w:rsidR="007F21E4" w:rsidRDefault="003773CB">
            <w:pPr>
              <w:spacing w:after="40" w:line="240" w:lineRule="auto"/>
            </w:pPr>
            <w:r>
              <w:t>Guru membuka pembelajaran dengan salam, mengajak murid berdoa, memimpin afirmasi singkat: belajar dengan niat ibadah, pikiran tenang, hati terbuka, dan sikap saling menghargai. Murid menjawab salam, berdoa, menyiapkan buku, dan duduk tertib.</w:t>
            </w:r>
          </w:p>
        </w:tc>
        <w:tc>
          <w:tcPr>
            <w:tcW w:w="2268" w:type="dxa"/>
            <w:tcMar>
              <w:top w:w="80" w:type="dxa"/>
              <w:left w:w="100" w:type="dxa"/>
              <w:bottom w:w="80" w:type="dxa"/>
              <w:right w:w="100" w:type="dxa"/>
            </w:tcMar>
          </w:tcPr>
          <w:p w:rsidR="007F21E4" w:rsidRDefault="003773CB">
            <w:pPr>
              <w:spacing w:after="40" w:line="240" w:lineRule="auto"/>
            </w:pPr>
            <w:r>
              <w:t>Berkesadaran, cinta kepada Allah dan Rasul-Nya, cageur, bageur.</w:t>
            </w:r>
          </w:p>
        </w:tc>
        <w:tc>
          <w:tcPr>
            <w:tcW w:w="964" w:type="dxa"/>
            <w:tcMar>
              <w:top w:w="80" w:type="dxa"/>
              <w:left w:w="100" w:type="dxa"/>
              <w:bottom w:w="80" w:type="dxa"/>
              <w:right w:w="100" w:type="dxa"/>
            </w:tcMar>
          </w:tcPr>
          <w:p w:rsidR="007F21E4" w:rsidRDefault="003773CB">
            <w:pPr>
              <w:spacing w:after="40" w:line="240" w:lineRule="auto"/>
            </w:pPr>
            <w:r>
              <w:t>5 menit</w:t>
            </w:r>
          </w:p>
        </w:tc>
      </w:tr>
      <w:tr w:rsidR="007F21E4">
        <w:trPr>
          <w:cantSplit/>
          <w:jc w:val="center"/>
        </w:trPr>
        <w:tc>
          <w:tcPr>
            <w:tcW w:w="1814" w:type="dxa"/>
            <w:shd w:val="clear" w:color="auto" w:fill="F4F8F2"/>
            <w:tcMar>
              <w:top w:w="80" w:type="dxa"/>
              <w:left w:w="100" w:type="dxa"/>
              <w:bottom w:w="80" w:type="dxa"/>
              <w:right w:w="100" w:type="dxa"/>
            </w:tcMar>
          </w:tcPr>
          <w:p w:rsidR="007F21E4" w:rsidRDefault="003773CB">
            <w:pPr>
              <w:spacing w:after="40" w:line="240" w:lineRule="auto"/>
            </w:pPr>
            <w:r>
              <w:t>Presensi dan kesiapan belajar</w:t>
            </w:r>
          </w:p>
        </w:tc>
        <w:tc>
          <w:tcPr>
            <w:tcW w:w="4025" w:type="dxa"/>
            <w:shd w:val="clear" w:color="auto" w:fill="F4F8F2"/>
            <w:tcMar>
              <w:top w:w="80" w:type="dxa"/>
              <w:left w:w="100" w:type="dxa"/>
              <w:bottom w:w="80" w:type="dxa"/>
              <w:right w:w="100" w:type="dxa"/>
            </w:tcMar>
          </w:tcPr>
          <w:p w:rsidR="007F21E4" w:rsidRDefault="003773CB">
            <w:pPr>
              <w:spacing w:after="40" w:line="240" w:lineRule="auto"/>
            </w:pPr>
            <w:r>
              <w:t>Guru mengecek kehadiran, kesiapan fisik, alat belajar, dan suasana kelas. Murid menyampaikan kesiapan diri melalui isyarat jempol atau kartu emosi sederhana.</w:t>
            </w:r>
          </w:p>
        </w:tc>
        <w:tc>
          <w:tcPr>
            <w:tcW w:w="2268" w:type="dxa"/>
            <w:shd w:val="clear" w:color="auto" w:fill="F4F8F2"/>
            <w:tcMar>
              <w:top w:w="80" w:type="dxa"/>
              <w:left w:w="100" w:type="dxa"/>
              <w:bottom w:w="80" w:type="dxa"/>
              <w:right w:w="100" w:type="dxa"/>
            </w:tcMar>
          </w:tcPr>
          <w:p w:rsidR="007F21E4" w:rsidRDefault="003773CB">
            <w:pPr>
              <w:spacing w:after="40" w:line="240" w:lineRule="auto"/>
            </w:pPr>
            <w:r>
              <w:t>PSE: kesadaran diri; cageur, bener, singer.</w:t>
            </w:r>
          </w:p>
        </w:tc>
        <w:tc>
          <w:tcPr>
            <w:tcW w:w="964" w:type="dxa"/>
            <w:shd w:val="clear" w:color="auto" w:fill="F4F8F2"/>
            <w:tcMar>
              <w:top w:w="80" w:type="dxa"/>
              <w:left w:w="100" w:type="dxa"/>
              <w:bottom w:w="80" w:type="dxa"/>
              <w:right w:w="100" w:type="dxa"/>
            </w:tcMar>
          </w:tcPr>
          <w:p w:rsidR="007F21E4" w:rsidRDefault="003773CB">
            <w:pPr>
              <w:spacing w:after="40" w:line="240" w:lineRule="auto"/>
            </w:pPr>
            <w:r>
              <w:t>5 menit</w:t>
            </w:r>
          </w:p>
        </w:tc>
      </w:tr>
      <w:tr w:rsidR="007F21E4">
        <w:trPr>
          <w:cantSplit/>
          <w:jc w:val="center"/>
        </w:trPr>
        <w:tc>
          <w:tcPr>
            <w:tcW w:w="1814" w:type="dxa"/>
            <w:tcMar>
              <w:top w:w="80" w:type="dxa"/>
              <w:left w:w="100" w:type="dxa"/>
              <w:bottom w:w="80" w:type="dxa"/>
              <w:right w:w="100" w:type="dxa"/>
            </w:tcMar>
          </w:tcPr>
          <w:p w:rsidR="007F21E4" w:rsidRDefault="003773CB">
            <w:pPr>
              <w:spacing w:after="40" w:line="240" w:lineRule="auto"/>
            </w:pPr>
            <w:r>
              <w:t>Apersepsi dan pertanyaan pemantik</w:t>
            </w:r>
          </w:p>
        </w:tc>
        <w:tc>
          <w:tcPr>
            <w:tcW w:w="4025" w:type="dxa"/>
            <w:tcMar>
              <w:top w:w="80" w:type="dxa"/>
              <w:left w:w="100" w:type="dxa"/>
              <w:bottom w:w="80" w:type="dxa"/>
              <w:right w:w="100" w:type="dxa"/>
            </w:tcMar>
          </w:tcPr>
          <w:p w:rsidR="007F21E4" w:rsidRDefault="003773CB">
            <w:pPr>
              <w:spacing w:after="40" w:line="240" w:lineRule="auto"/>
            </w:pPr>
            <w:r>
              <w:t>Guru mengaitkan materi dengan fenomena kesiapan remaja memasuki masa dewasa. Pertanyaan pemantik: Mengapa Islam mengatur pernikahan? Apa perbedaan menikah karena kesiapan dengan menikah karena tekanan sosial?</w:t>
            </w:r>
          </w:p>
        </w:tc>
        <w:tc>
          <w:tcPr>
            <w:tcW w:w="2268" w:type="dxa"/>
            <w:tcMar>
              <w:top w:w="80" w:type="dxa"/>
              <w:left w:w="100" w:type="dxa"/>
              <w:bottom w:w="80" w:type="dxa"/>
              <w:right w:w="100" w:type="dxa"/>
            </w:tcMar>
          </w:tcPr>
          <w:p w:rsidR="007F21E4" w:rsidRDefault="003773CB">
            <w:pPr>
              <w:spacing w:after="40" w:line="240" w:lineRule="auto"/>
            </w:pPr>
            <w:r>
              <w:t>Bermakna, cinta kepada diri dan sesama, bernalar kritis, pinter.</w:t>
            </w:r>
          </w:p>
        </w:tc>
        <w:tc>
          <w:tcPr>
            <w:tcW w:w="964" w:type="dxa"/>
            <w:tcMar>
              <w:top w:w="80" w:type="dxa"/>
              <w:left w:w="100" w:type="dxa"/>
              <w:bottom w:w="80" w:type="dxa"/>
              <w:right w:w="100" w:type="dxa"/>
            </w:tcMar>
          </w:tcPr>
          <w:p w:rsidR="007F21E4" w:rsidRDefault="003773CB">
            <w:pPr>
              <w:spacing w:after="40" w:line="240" w:lineRule="auto"/>
            </w:pPr>
            <w:r>
              <w:t>7 menit</w:t>
            </w:r>
          </w:p>
        </w:tc>
      </w:tr>
      <w:tr w:rsidR="007F21E4">
        <w:trPr>
          <w:cantSplit/>
          <w:jc w:val="center"/>
        </w:trPr>
        <w:tc>
          <w:tcPr>
            <w:tcW w:w="1814" w:type="dxa"/>
            <w:shd w:val="clear" w:color="auto" w:fill="F4F8F2"/>
            <w:tcMar>
              <w:top w:w="80" w:type="dxa"/>
              <w:left w:w="100" w:type="dxa"/>
              <w:bottom w:w="80" w:type="dxa"/>
              <w:right w:w="100" w:type="dxa"/>
            </w:tcMar>
          </w:tcPr>
          <w:p w:rsidR="007F21E4" w:rsidRDefault="003773CB">
            <w:pPr>
              <w:spacing w:after="40" w:line="240" w:lineRule="auto"/>
            </w:pPr>
            <w:r>
              <w:lastRenderedPageBreak/>
              <w:t>Penyampaian tujuan dan manfaat</w:t>
            </w:r>
          </w:p>
        </w:tc>
        <w:tc>
          <w:tcPr>
            <w:tcW w:w="4025" w:type="dxa"/>
            <w:shd w:val="clear" w:color="auto" w:fill="F4F8F2"/>
            <w:tcMar>
              <w:top w:w="80" w:type="dxa"/>
              <w:left w:w="100" w:type="dxa"/>
              <w:bottom w:w="80" w:type="dxa"/>
              <w:right w:w="100" w:type="dxa"/>
            </w:tcMar>
          </w:tcPr>
          <w:p w:rsidR="007F21E4" w:rsidRDefault="003773CB">
            <w:pPr>
              <w:spacing w:after="40" w:line="240" w:lineRule="auto"/>
            </w:pPr>
            <w:r>
              <w:t>Guru menyampaikan tujuan pertemuan pertama, manfaat mempelajari munakahat, dan aturan diskusi santun karena materi berkaitan dengan kehidupan keluarga. Murid menyimak dan menyepakati etika belajar.</w:t>
            </w:r>
          </w:p>
        </w:tc>
        <w:tc>
          <w:tcPr>
            <w:tcW w:w="2268" w:type="dxa"/>
            <w:shd w:val="clear" w:color="auto" w:fill="F4F8F2"/>
            <w:tcMar>
              <w:top w:w="80" w:type="dxa"/>
              <w:left w:w="100" w:type="dxa"/>
              <w:bottom w:w="80" w:type="dxa"/>
              <w:right w:w="100" w:type="dxa"/>
            </w:tcMar>
          </w:tcPr>
          <w:p w:rsidR="007F21E4" w:rsidRDefault="003773CB">
            <w:pPr>
              <w:spacing w:after="40" w:line="240" w:lineRule="auto"/>
            </w:pPr>
            <w:r>
              <w:t>Bergembira, bageur, bener, gotong royong.</w:t>
            </w:r>
          </w:p>
        </w:tc>
        <w:tc>
          <w:tcPr>
            <w:tcW w:w="964" w:type="dxa"/>
            <w:shd w:val="clear" w:color="auto" w:fill="F4F8F2"/>
            <w:tcMar>
              <w:top w:w="80" w:type="dxa"/>
              <w:left w:w="100" w:type="dxa"/>
              <w:bottom w:w="80" w:type="dxa"/>
              <w:right w:w="100" w:type="dxa"/>
            </w:tcMar>
          </w:tcPr>
          <w:p w:rsidR="007F21E4" w:rsidRDefault="003773CB">
            <w:pPr>
              <w:spacing w:after="40" w:line="240" w:lineRule="auto"/>
            </w:pPr>
            <w:r>
              <w:t>5 menit</w:t>
            </w:r>
          </w:p>
        </w:tc>
      </w:tr>
      <w:tr w:rsidR="007F21E4">
        <w:trPr>
          <w:cantSplit/>
          <w:jc w:val="center"/>
        </w:trPr>
        <w:tc>
          <w:tcPr>
            <w:tcW w:w="1814" w:type="dxa"/>
            <w:tcMar>
              <w:top w:w="80" w:type="dxa"/>
              <w:left w:w="100" w:type="dxa"/>
              <w:bottom w:w="80" w:type="dxa"/>
              <w:right w:w="100" w:type="dxa"/>
            </w:tcMar>
          </w:tcPr>
          <w:p w:rsidR="007F21E4" w:rsidRDefault="003773CB">
            <w:pPr>
              <w:spacing w:after="40" w:line="240" w:lineRule="auto"/>
            </w:pPr>
            <w:r>
              <w:t>Motivasi dan suasana positif</w:t>
            </w:r>
          </w:p>
        </w:tc>
        <w:tc>
          <w:tcPr>
            <w:tcW w:w="4025" w:type="dxa"/>
            <w:tcMar>
              <w:top w:w="80" w:type="dxa"/>
              <w:left w:w="100" w:type="dxa"/>
              <w:bottom w:w="80" w:type="dxa"/>
              <w:right w:w="100" w:type="dxa"/>
            </w:tcMar>
          </w:tcPr>
          <w:p w:rsidR="007F21E4" w:rsidRDefault="003773CB">
            <w:pPr>
              <w:spacing w:after="40" w:line="240" w:lineRule="auto"/>
            </w:pPr>
            <w:r>
              <w:t>Guru memberi motivasi bahwa fikih munakahat dipelajari untuk membangun tanggung jawab, menjaga kehormatan, dan memuliakan keluarga. Murid menyampaikan satu harapan belajar hari ini.</w:t>
            </w:r>
          </w:p>
        </w:tc>
        <w:tc>
          <w:tcPr>
            <w:tcW w:w="2268" w:type="dxa"/>
            <w:tcMar>
              <w:top w:w="80" w:type="dxa"/>
              <w:left w:w="100" w:type="dxa"/>
              <w:bottom w:w="80" w:type="dxa"/>
              <w:right w:w="100" w:type="dxa"/>
            </w:tcMar>
          </w:tcPr>
          <w:p w:rsidR="007F21E4" w:rsidRDefault="003773CB">
            <w:pPr>
              <w:spacing w:after="40" w:line="240" w:lineRule="auto"/>
            </w:pPr>
            <w:r>
              <w:t>Cinta kepada ilmu pengetahuan, cinta kepada bangsa dan tanah air melalui keluarga yang kuat.</w:t>
            </w:r>
          </w:p>
        </w:tc>
        <w:tc>
          <w:tcPr>
            <w:tcW w:w="964" w:type="dxa"/>
            <w:tcMar>
              <w:top w:w="80" w:type="dxa"/>
              <w:left w:w="100" w:type="dxa"/>
              <w:bottom w:w="80" w:type="dxa"/>
              <w:right w:w="100" w:type="dxa"/>
            </w:tcMar>
          </w:tcPr>
          <w:p w:rsidR="007F21E4" w:rsidRDefault="003773CB">
            <w:pPr>
              <w:spacing w:after="40" w:line="240" w:lineRule="auto"/>
            </w:pPr>
            <w:r>
              <w:t>3 menit</w:t>
            </w:r>
          </w:p>
        </w:tc>
      </w:tr>
    </w:tbl>
    <w:p w:rsidR="007F21E4" w:rsidRDefault="007F21E4">
      <w:pPr>
        <w:spacing w:after="40"/>
      </w:pPr>
    </w:p>
    <w:p w:rsidR="007F21E4" w:rsidRDefault="003773CB">
      <w:r>
        <w:rPr>
          <w:b/>
        </w:rPr>
        <w:t>2. Kegiatan Inti (90 Menit)</w:t>
      </w:r>
    </w:p>
    <w:tbl>
      <w:tblPr>
        <w:tblW w:w="5000" w:type="pct"/>
        <w:jc w:val="center"/>
        <w:tblBorders>
          <w:top w:val="single" w:sz="6" w:space="0" w:color="A7B8A1"/>
          <w:left w:val="single" w:sz="6" w:space="0" w:color="A7B8A1"/>
          <w:bottom w:val="single" w:sz="6" w:space="0" w:color="A7B8A1"/>
          <w:right w:val="single" w:sz="6" w:space="0" w:color="A7B8A1"/>
          <w:insideH w:val="single" w:sz="6" w:space="0" w:color="A7B8A1"/>
          <w:insideV w:val="single" w:sz="6" w:space="0" w:color="A7B8A1"/>
        </w:tblBorders>
        <w:tblLook w:val="04A0" w:firstRow="1" w:lastRow="0" w:firstColumn="1" w:lastColumn="0" w:noHBand="0" w:noVBand="1"/>
      </w:tblPr>
      <w:tblGrid>
        <w:gridCol w:w="1737"/>
        <w:gridCol w:w="3591"/>
        <w:gridCol w:w="3012"/>
        <w:gridCol w:w="932"/>
      </w:tblGrid>
      <w:tr w:rsidR="007F21E4" w:rsidTr="00FA5FB3">
        <w:trPr>
          <w:tblHeader/>
          <w:jc w:val="center"/>
        </w:trPr>
        <w:tc>
          <w:tcPr>
            <w:tcW w:w="1701"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Tahap Pengalaman Belajar</w:t>
            </w:r>
          </w:p>
        </w:tc>
        <w:tc>
          <w:tcPr>
            <w:tcW w:w="3515"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Aktivitas Guru dan Murid</w:t>
            </w:r>
          </w:p>
        </w:tc>
        <w:tc>
          <w:tcPr>
            <w:tcW w:w="2948"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Integrasi Pembelajaran Mendalam, Pancawaluya, Profil Lulusan, Dimensi Cinta, dan PSE</w:t>
            </w:r>
          </w:p>
        </w:tc>
        <w:tc>
          <w:tcPr>
            <w:tcW w:w="907"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Alokasi Waktu</w:t>
            </w:r>
          </w:p>
        </w:tc>
      </w:tr>
      <w:tr w:rsidR="007F21E4">
        <w:trPr>
          <w:cantSplit/>
          <w:jc w:val="center"/>
        </w:trPr>
        <w:tc>
          <w:tcPr>
            <w:tcW w:w="1701" w:type="dxa"/>
            <w:tcMar>
              <w:top w:w="80" w:type="dxa"/>
              <w:left w:w="100" w:type="dxa"/>
              <w:bottom w:w="80" w:type="dxa"/>
              <w:right w:w="100" w:type="dxa"/>
            </w:tcMar>
          </w:tcPr>
          <w:p w:rsidR="007F21E4" w:rsidRDefault="003773CB">
            <w:pPr>
              <w:spacing w:after="40" w:line="240" w:lineRule="auto"/>
            </w:pPr>
            <w:r>
              <w:t>Memahami</w:t>
            </w:r>
          </w:p>
        </w:tc>
        <w:tc>
          <w:tcPr>
            <w:tcW w:w="3515" w:type="dxa"/>
            <w:tcMar>
              <w:top w:w="80" w:type="dxa"/>
              <w:left w:w="100" w:type="dxa"/>
              <w:bottom w:w="80" w:type="dxa"/>
              <w:right w:w="100" w:type="dxa"/>
            </w:tcMar>
          </w:tcPr>
          <w:p w:rsidR="007F21E4" w:rsidRDefault="003773CB">
            <w:pPr>
              <w:spacing w:after="40" w:line="240" w:lineRule="auto"/>
            </w:pPr>
            <w:r>
              <w:t>Guru menayangkan slide berisi kata kunci: munakahat, nikah, keluarga sakinah, mahar, wali, akad, tanggung jawab. Murid mengamati, membaca bahan bacaan singkat, lalu menandai istilah yang sudah dipahami dan belum dipahami. Guru menjelaskan pengertian munakahat, tujuan pernikahan, hukum nikah, dalil umum QS. Ar-Rum: 21 dan QS. An-Nisa: 3 secara ringkas, serta hikmah pernikahan. Murid mencatat peta istilah dan mengajukan pertanyaan klarifikasi.</w:t>
            </w:r>
          </w:p>
        </w:tc>
        <w:tc>
          <w:tcPr>
            <w:tcW w:w="2948" w:type="dxa"/>
            <w:tcMar>
              <w:top w:w="80" w:type="dxa"/>
              <w:left w:w="100" w:type="dxa"/>
              <w:bottom w:w="80" w:type="dxa"/>
              <w:right w:w="100" w:type="dxa"/>
            </w:tcMar>
          </w:tcPr>
          <w:p w:rsidR="007F21E4" w:rsidRDefault="003773CB">
            <w:pPr>
              <w:spacing w:after="40" w:line="240" w:lineRule="auto"/>
            </w:pPr>
            <w:r>
              <w:t>Berkesadaran: murid fokus membaca dan mendengar. Bermakna: konsep dikaitkan dengan kehidupan keluarga. Bergembira: guru memakai contoh dekat dengan kehidupan murid. Pancawaluya: pinter, bener, singer. Profil lulusan: beriman dan bernalar kritis. Dimensi cinta: cinta kepada Allah, diri dan sesama, ilmu. PSE: kesadaran diri dan rasa ingin tahu.</w:t>
            </w:r>
          </w:p>
        </w:tc>
        <w:tc>
          <w:tcPr>
            <w:tcW w:w="907" w:type="dxa"/>
            <w:tcMar>
              <w:top w:w="80" w:type="dxa"/>
              <w:left w:w="100" w:type="dxa"/>
              <w:bottom w:w="80" w:type="dxa"/>
              <w:right w:w="100" w:type="dxa"/>
            </w:tcMar>
          </w:tcPr>
          <w:p w:rsidR="007F21E4" w:rsidRDefault="003773CB">
            <w:pPr>
              <w:spacing w:after="40" w:line="240" w:lineRule="auto"/>
            </w:pPr>
            <w:r>
              <w:t>35 menit</w:t>
            </w:r>
          </w:p>
        </w:tc>
      </w:tr>
      <w:tr w:rsidR="007F21E4">
        <w:trPr>
          <w:cantSplit/>
          <w:jc w:val="center"/>
        </w:trPr>
        <w:tc>
          <w:tcPr>
            <w:tcW w:w="1701" w:type="dxa"/>
            <w:shd w:val="clear" w:color="auto" w:fill="F4F8F2"/>
            <w:tcMar>
              <w:top w:w="80" w:type="dxa"/>
              <w:left w:w="100" w:type="dxa"/>
              <w:bottom w:w="80" w:type="dxa"/>
              <w:right w:w="100" w:type="dxa"/>
            </w:tcMar>
          </w:tcPr>
          <w:p w:rsidR="007F21E4" w:rsidRDefault="003773CB">
            <w:pPr>
              <w:spacing w:after="40" w:line="240" w:lineRule="auto"/>
            </w:pPr>
            <w:r>
              <w:t>Mengaplikasi</w:t>
            </w:r>
          </w:p>
        </w:tc>
        <w:tc>
          <w:tcPr>
            <w:tcW w:w="3515" w:type="dxa"/>
            <w:shd w:val="clear" w:color="auto" w:fill="F4F8F2"/>
            <w:tcMar>
              <w:top w:w="80" w:type="dxa"/>
              <w:left w:w="100" w:type="dxa"/>
              <w:bottom w:w="80" w:type="dxa"/>
              <w:right w:w="100" w:type="dxa"/>
            </w:tcMar>
          </w:tcPr>
          <w:p w:rsidR="007F21E4" w:rsidRDefault="003773CB">
            <w:pPr>
              <w:spacing w:after="40" w:line="240" w:lineRule="auto"/>
            </w:pPr>
            <w:r>
              <w:t>Guru membagikan LKPD 1. Murid bekerja berpasangan membuat peta konsep sederhana tentang tujuan dan hikmah munakahat, mengelompokkan contoh perilaku yang menunjukkan kesiapan dan ketidaksiapan menikah, serta menjawab kuis diagnostik. Guru berkeliling, membimbing murid yang masih salah memahami istilah, dan memberi pertanyaan pendorong: Apa hubungan antara tanggung jawab dan pernikahan? Mengapa mahar bukan sekadar benda, tetapi simbol kesungguhan?</w:t>
            </w:r>
          </w:p>
        </w:tc>
        <w:tc>
          <w:tcPr>
            <w:tcW w:w="2948" w:type="dxa"/>
            <w:shd w:val="clear" w:color="auto" w:fill="F4F8F2"/>
            <w:tcMar>
              <w:top w:w="80" w:type="dxa"/>
              <w:left w:w="100" w:type="dxa"/>
              <w:bottom w:w="80" w:type="dxa"/>
              <w:right w:w="100" w:type="dxa"/>
            </w:tcMar>
          </w:tcPr>
          <w:p w:rsidR="007F21E4" w:rsidRDefault="003773CB">
            <w:pPr>
              <w:spacing w:after="40" w:line="240" w:lineRule="auto"/>
            </w:pPr>
            <w:r>
              <w:t>Bermakna: murid menghubungkan konsep dengan pilihan hidup. Pancawaluya: bener dalam menjawab, pinter dalam mengelompokkan, bageur dalam bekerja sama. Profil lulusan: gotong royong dan bernalar kritis. PSE: manajemen diri, komunikasi, dan pengambilan keputusan bertanggung jawab.</w:t>
            </w:r>
          </w:p>
        </w:tc>
        <w:tc>
          <w:tcPr>
            <w:tcW w:w="907" w:type="dxa"/>
            <w:shd w:val="clear" w:color="auto" w:fill="F4F8F2"/>
            <w:tcMar>
              <w:top w:w="80" w:type="dxa"/>
              <w:left w:w="100" w:type="dxa"/>
              <w:bottom w:w="80" w:type="dxa"/>
              <w:right w:w="100" w:type="dxa"/>
            </w:tcMar>
          </w:tcPr>
          <w:p w:rsidR="007F21E4" w:rsidRDefault="003773CB">
            <w:pPr>
              <w:spacing w:after="40" w:line="240" w:lineRule="auto"/>
            </w:pPr>
            <w:r>
              <w:t>35 menit</w:t>
            </w:r>
          </w:p>
        </w:tc>
      </w:tr>
      <w:tr w:rsidR="007F21E4">
        <w:trPr>
          <w:cantSplit/>
          <w:jc w:val="center"/>
        </w:trPr>
        <w:tc>
          <w:tcPr>
            <w:tcW w:w="1701" w:type="dxa"/>
            <w:tcMar>
              <w:top w:w="80" w:type="dxa"/>
              <w:left w:w="100" w:type="dxa"/>
              <w:bottom w:w="80" w:type="dxa"/>
              <w:right w:w="100" w:type="dxa"/>
            </w:tcMar>
          </w:tcPr>
          <w:p w:rsidR="007F21E4" w:rsidRDefault="003773CB">
            <w:pPr>
              <w:spacing w:after="40" w:line="240" w:lineRule="auto"/>
            </w:pPr>
            <w:r>
              <w:lastRenderedPageBreak/>
              <w:t>Merefleksi</w:t>
            </w:r>
          </w:p>
        </w:tc>
        <w:tc>
          <w:tcPr>
            <w:tcW w:w="3515" w:type="dxa"/>
            <w:tcMar>
              <w:top w:w="80" w:type="dxa"/>
              <w:left w:w="100" w:type="dxa"/>
              <w:bottom w:w="80" w:type="dxa"/>
              <w:right w:w="100" w:type="dxa"/>
            </w:tcMar>
          </w:tcPr>
          <w:p w:rsidR="007F21E4" w:rsidRDefault="003773CB">
            <w:pPr>
              <w:spacing w:after="40" w:line="240" w:lineRule="auto"/>
            </w:pPr>
            <w:r>
              <w:t>Murid menulis jawaban refleksi: Apa hal baru yang saya pahami hari ini? Apa bagian paling menarik? Nilai apa yang dapat saya terapkan mulai hari ini? Apa pertanyaan yang ingin saya bahas pada pertemuan berikutnya? Beberapa murid berbagi refleksi secara sukarela. Guru memberi penguatan bahwa munakahat menuntut kedewasaan, tanggung jawab, dan penjagaan kehormatan.</w:t>
            </w:r>
          </w:p>
        </w:tc>
        <w:tc>
          <w:tcPr>
            <w:tcW w:w="2948" w:type="dxa"/>
            <w:tcMar>
              <w:top w:w="80" w:type="dxa"/>
              <w:left w:w="100" w:type="dxa"/>
              <w:bottom w:w="80" w:type="dxa"/>
              <w:right w:w="100" w:type="dxa"/>
            </w:tcMar>
          </w:tcPr>
          <w:p w:rsidR="007F21E4" w:rsidRDefault="003773CB">
            <w:pPr>
              <w:spacing w:after="40" w:line="240" w:lineRule="auto"/>
            </w:pPr>
            <w:r>
              <w:t>Berkesadaran: refleksi jujur. Bermakna: nilai dikaitkan dengan diri murid. Bergembira: apresiasi atas pendapat murid. Pancawaluya: bener, pinter, singer. Dimensi cinta: cinta kepada diri dan sesama. PSE: refleksi diri dan empati.</w:t>
            </w:r>
          </w:p>
        </w:tc>
        <w:tc>
          <w:tcPr>
            <w:tcW w:w="907" w:type="dxa"/>
            <w:tcMar>
              <w:top w:w="80" w:type="dxa"/>
              <w:left w:w="100" w:type="dxa"/>
              <w:bottom w:w="80" w:type="dxa"/>
              <w:right w:w="100" w:type="dxa"/>
            </w:tcMar>
          </w:tcPr>
          <w:p w:rsidR="007F21E4" w:rsidRDefault="003773CB">
            <w:pPr>
              <w:spacing w:after="40" w:line="240" w:lineRule="auto"/>
            </w:pPr>
            <w:r>
              <w:t>20 menit</w:t>
            </w:r>
          </w:p>
        </w:tc>
      </w:tr>
    </w:tbl>
    <w:p w:rsidR="007F21E4" w:rsidRDefault="007F21E4">
      <w:pPr>
        <w:spacing w:after="40"/>
      </w:pPr>
    </w:p>
    <w:p w:rsidR="007F21E4" w:rsidRDefault="003773CB">
      <w:r>
        <w:rPr>
          <w:b/>
        </w:rPr>
        <w:t>3. Kegiatan Penutup (20 Menit)</w:t>
      </w:r>
    </w:p>
    <w:tbl>
      <w:tblPr>
        <w:tblW w:w="5000" w:type="pct"/>
        <w:jc w:val="center"/>
        <w:tblBorders>
          <w:top w:val="single" w:sz="6" w:space="0" w:color="A7B8A1"/>
          <w:left w:val="single" w:sz="6" w:space="0" w:color="A7B8A1"/>
          <w:bottom w:val="single" w:sz="6" w:space="0" w:color="A7B8A1"/>
          <w:right w:val="single" w:sz="6" w:space="0" w:color="A7B8A1"/>
          <w:insideH w:val="single" w:sz="6" w:space="0" w:color="A7B8A1"/>
          <w:insideV w:val="single" w:sz="6" w:space="0" w:color="A7B8A1"/>
        </w:tblBorders>
        <w:tblLook w:val="04A0" w:firstRow="1" w:lastRow="0" w:firstColumn="1" w:lastColumn="0" w:noHBand="0" w:noVBand="1"/>
      </w:tblPr>
      <w:tblGrid>
        <w:gridCol w:w="1855"/>
        <w:gridCol w:w="4114"/>
        <w:gridCol w:w="2318"/>
        <w:gridCol w:w="985"/>
      </w:tblGrid>
      <w:tr w:rsidR="007F21E4" w:rsidTr="00FA5FB3">
        <w:trPr>
          <w:tblHeader/>
          <w:jc w:val="center"/>
        </w:trPr>
        <w:tc>
          <w:tcPr>
            <w:tcW w:w="1814"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Langkah Kegiatan</w:t>
            </w:r>
          </w:p>
        </w:tc>
        <w:tc>
          <w:tcPr>
            <w:tcW w:w="4025"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Aktivitas Guru dan Murid</w:t>
            </w:r>
          </w:p>
        </w:tc>
        <w:tc>
          <w:tcPr>
            <w:tcW w:w="2268"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Integrasi Nilai</w:t>
            </w:r>
          </w:p>
        </w:tc>
        <w:tc>
          <w:tcPr>
            <w:tcW w:w="964"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Alokasi Waktu</w:t>
            </w:r>
          </w:p>
        </w:tc>
      </w:tr>
      <w:tr w:rsidR="007F21E4">
        <w:trPr>
          <w:cantSplit/>
          <w:jc w:val="center"/>
        </w:trPr>
        <w:tc>
          <w:tcPr>
            <w:tcW w:w="1814" w:type="dxa"/>
            <w:tcMar>
              <w:top w:w="80" w:type="dxa"/>
              <w:left w:w="100" w:type="dxa"/>
              <w:bottom w:w="80" w:type="dxa"/>
              <w:right w:w="100" w:type="dxa"/>
            </w:tcMar>
          </w:tcPr>
          <w:p w:rsidR="007F21E4" w:rsidRDefault="003773CB">
            <w:pPr>
              <w:spacing w:after="40" w:line="240" w:lineRule="auto"/>
            </w:pPr>
            <w:r>
              <w:t>Menyimpulkan pembelajaran</w:t>
            </w:r>
          </w:p>
        </w:tc>
        <w:tc>
          <w:tcPr>
            <w:tcW w:w="4025" w:type="dxa"/>
            <w:tcMar>
              <w:top w:w="80" w:type="dxa"/>
              <w:left w:w="100" w:type="dxa"/>
              <w:bottom w:w="80" w:type="dxa"/>
              <w:right w:w="100" w:type="dxa"/>
            </w:tcMar>
          </w:tcPr>
          <w:p w:rsidR="007F21E4" w:rsidRDefault="003773CB">
            <w:pPr>
              <w:spacing w:after="40" w:line="240" w:lineRule="auto"/>
            </w:pPr>
            <w:r>
              <w:t>Guru dan murid menyusun kesimpulan bersama tentang pengertian, tujuan, hukum, dan hikmah munakahat. Murid menyebutkan minimal satu kata kunci yang dipahami.</w:t>
            </w:r>
          </w:p>
        </w:tc>
        <w:tc>
          <w:tcPr>
            <w:tcW w:w="2268" w:type="dxa"/>
            <w:tcMar>
              <w:top w:w="80" w:type="dxa"/>
              <w:left w:w="100" w:type="dxa"/>
              <w:bottom w:w="80" w:type="dxa"/>
              <w:right w:w="100" w:type="dxa"/>
            </w:tcMar>
          </w:tcPr>
          <w:p w:rsidR="007F21E4" w:rsidRDefault="003773CB">
            <w:pPr>
              <w:spacing w:after="40" w:line="240" w:lineRule="auto"/>
            </w:pPr>
            <w:r>
              <w:t>Pinter, bener, bernalar kritis.</w:t>
            </w:r>
          </w:p>
        </w:tc>
        <w:tc>
          <w:tcPr>
            <w:tcW w:w="964" w:type="dxa"/>
            <w:tcMar>
              <w:top w:w="80" w:type="dxa"/>
              <w:left w:w="100" w:type="dxa"/>
              <w:bottom w:w="80" w:type="dxa"/>
              <w:right w:w="100" w:type="dxa"/>
            </w:tcMar>
          </w:tcPr>
          <w:p w:rsidR="007F21E4" w:rsidRDefault="003773CB">
            <w:pPr>
              <w:spacing w:after="40" w:line="240" w:lineRule="auto"/>
            </w:pPr>
            <w:r>
              <w:t>6 menit</w:t>
            </w:r>
          </w:p>
        </w:tc>
      </w:tr>
      <w:tr w:rsidR="007F21E4">
        <w:trPr>
          <w:cantSplit/>
          <w:jc w:val="center"/>
        </w:trPr>
        <w:tc>
          <w:tcPr>
            <w:tcW w:w="1814" w:type="dxa"/>
            <w:shd w:val="clear" w:color="auto" w:fill="F4F8F2"/>
            <w:tcMar>
              <w:top w:w="80" w:type="dxa"/>
              <w:left w:w="100" w:type="dxa"/>
              <w:bottom w:w="80" w:type="dxa"/>
              <w:right w:w="100" w:type="dxa"/>
            </w:tcMar>
          </w:tcPr>
          <w:p w:rsidR="007F21E4" w:rsidRDefault="003773CB">
            <w:pPr>
              <w:spacing w:after="40" w:line="240" w:lineRule="auto"/>
            </w:pPr>
            <w:r>
              <w:t>Penguatan dan umpan balik</w:t>
            </w:r>
          </w:p>
        </w:tc>
        <w:tc>
          <w:tcPr>
            <w:tcW w:w="4025" w:type="dxa"/>
            <w:shd w:val="clear" w:color="auto" w:fill="F4F8F2"/>
            <w:tcMar>
              <w:top w:w="80" w:type="dxa"/>
              <w:left w:w="100" w:type="dxa"/>
              <w:bottom w:w="80" w:type="dxa"/>
              <w:right w:w="100" w:type="dxa"/>
            </w:tcMar>
          </w:tcPr>
          <w:p w:rsidR="007F21E4" w:rsidRDefault="003773CB">
            <w:pPr>
              <w:spacing w:after="40" w:line="240" w:lineRule="auto"/>
            </w:pPr>
            <w:r>
              <w:t>Guru memberi umpan balik terhadap peta konsep dan jawaban kuis diagnostik. Guru meluruskan istilah yang belum tepat tanpa mempermalukan murid.</w:t>
            </w:r>
          </w:p>
        </w:tc>
        <w:tc>
          <w:tcPr>
            <w:tcW w:w="2268" w:type="dxa"/>
            <w:shd w:val="clear" w:color="auto" w:fill="F4F8F2"/>
            <w:tcMar>
              <w:top w:w="80" w:type="dxa"/>
              <w:left w:w="100" w:type="dxa"/>
              <w:bottom w:w="80" w:type="dxa"/>
              <w:right w:w="100" w:type="dxa"/>
            </w:tcMar>
          </w:tcPr>
          <w:p w:rsidR="007F21E4" w:rsidRDefault="003773CB">
            <w:pPr>
              <w:spacing w:after="40" w:line="240" w:lineRule="auto"/>
            </w:pPr>
            <w:r>
              <w:t>Bageur, PSE: empati dan komunikasi positif.</w:t>
            </w:r>
          </w:p>
        </w:tc>
        <w:tc>
          <w:tcPr>
            <w:tcW w:w="964" w:type="dxa"/>
            <w:shd w:val="clear" w:color="auto" w:fill="F4F8F2"/>
            <w:tcMar>
              <w:top w:w="80" w:type="dxa"/>
              <w:left w:w="100" w:type="dxa"/>
              <w:bottom w:w="80" w:type="dxa"/>
              <w:right w:w="100" w:type="dxa"/>
            </w:tcMar>
          </w:tcPr>
          <w:p w:rsidR="007F21E4" w:rsidRDefault="003773CB">
            <w:pPr>
              <w:spacing w:after="40" w:line="240" w:lineRule="auto"/>
            </w:pPr>
            <w:r>
              <w:t>5 menit</w:t>
            </w:r>
          </w:p>
        </w:tc>
      </w:tr>
      <w:tr w:rsidR="007F21E4">
        <w:trPr>
          <w:cantSplit/>
          <w:jc w:val="center"/>
        </w:trPr>
        <w:tc>
          <w:tcPr>
            <w:tcW w:w="1814" w:type="dxa"/>
            <w:tcMar>
              <w:top w:w="80" w:type="dxa"/>
              <w:left w:w="100" w:type="dxa"/>
              <w:bottom w:w="80" w:type="dxa"/>
              <w:right w:w="100" w:type="dxa"/>
            </w:tcMar>
          </w:tcPr>
          <w:p w:rsidR="007F21E4" w:rsidRDefault="003773CB">
            <w:pPr>
              <w:spacing w:after="40" w:line="240" w:lineRule="auto"/>
            </w:pPr>
            <w:r>
              <w:t>Refleksi akhir singkat</w:t>
            </w:r>
          </w:p>
        </w:tc>
        <w:tc>
          <w:tcPr>
            <w:tcW w:w="4025" w:type="dxa"/>
            <w:tcMar>
              <w:top w:w="80" w:type="dxa"/>
              <w:left w:w="100" w:type="dxa"/>
              <w:bottom w:w="80" w:type="dxa"/>
              <w:right w:w="100" w:type="dxa"/>
            </w:tcMar>
          </w:tcPr>
          <w:p w:rsidR="007F21E4" w:rsidRDefault="003773CB">
            <w:pPr>
              <w:spacing w:after="40" w:line="240" w:lineRule="auto"/>
            </w:pPr>
            <w:r>
              <w:t>Murid menuliskan satu kalimat komitmen: Saya akan menjaga diri dan menghormati keluarga dengan cara ....</w:t>
            </w:r>
          </w:p>
        </w:tc>
        <w:tc>
          <w:tcPr>
            <w:tcW w:w="2268" w:type="dxa"/>
            <w:tcMar>
              <w:top w:w="80" w:type="dxa"/>
              <w:left w:w="100" w:type="dxa"/>
              <w:bottom w:w="80" w:type="dxa"/>
              <w:right w:w="100" w:type="dxa"/>
            </w:tcMar>
          </w:tcPr>
          <w:p w:rsidR="007F21E4" w:rsidRDefault="003773CB">
            <w:pPr>
              <w:spacing w:after="40" w:line="240" w:lineRule="auto"/>
            </w:pPr>
            <w:r>
              <w:t>Berkesadaran, cinta kepada diri dan sesama, bener.</w:t>
            </w:r>
          </w:p>
        </w:tc>
        <w:tc>
          <w:tcPr>
            <w:tcW w:w="964" w:type="dxa"/>
            <w:tcMar>
              <w:top w:w="80" w:type="dxa"/>
              <w:left w:w="100" w:type="dxa"/>
              <w:bottom w:w="80" w:type="dxa"/>
              <w:right w:w="100" w:type="dxa"/>
            </w:tcMar>
          </w:tcPr>
          <w:p w:rsidR="007F21E4" w:rsidRDefault="003773CB">
            <w:pPr>
              <w:spacing w:after="40" w:line="240" w:lineRule="auto"/>
            </w:pPr>
            <w:r>
              <w:t>4 menit</w:t>
            </w:r>
          </w:p>
        </w:tc>
      </w:tr>
      <w:tr w:rsidR="007F21E4">
        <w:trPr>
          <w:cantSplit/>
          <w:jc w:val="center"/>
        </w:trPr>
        <w:tc>
          <w:tcPr>
            <w:tcW w:w="1814" w:type="dxa"/>
            <w:shd w:val="clear" w:color="auto" w:fill="F4F8F2"/>
            <w:tcMar>
              <w:top w:w="80" w:type="dxa"/>
              <w:left w:w="100" w:type="dxa"/>
              <w:bottom w:w="80" w:type="dxa"/>
              <w:right w:w="100" w:type="dxa"/>
            </w:tcMar>
          </w:tcPr>
          <w:p w:rsidR="007F21E4" w:rsidRDefault="003773CB">
            <w:pPr>
              <w:spacing w:after="40" w:line="240" w:lineRule="auto"/>
            </w:pPr>
            <w:r>
              <w:t>Tindak lanjut</w:t>
            </w:r>
          </w:p>
        </w:tc>
        <w:tc>
          <w:tcPr>
            <w:tcW w:w="4025" w:type="dxa"/>
            <w:shd w:val="clear" w:color="auto" w:fill="F4F8F2"/>
            <w:tcMar>
              <w:top w:w="80" w:type="dxa"/>
              <w:left w:w="100" w:type="dxa"/>
              <w:bottom w:w="80" w:type="dxa"/>
              <w:right w:w="100" w:type="dxa"/>
            </w:tcMar>
          </w:tcPr>
          <w:p w:rsidR="007F21E4" w:rsidRDefault="003773CB">
            <w:pPr>
              <w:spacing w:after="40" w:line="240" w:lineRule="auto"/>
            </w:pPr>
            <w:r>
              <w:t>Guru meminta murid membaca bahan singkat tentang syarat dan rukun nikah untuk pertemuan berikutnya serta membawa satu contoh kasus yang relevan untuk dianalisis.</w:t>
            </w:r>
          </w:p>
        </w:tc>
        <w:tc>
          <w:tcPr>
            <w:tcW w:w="2268" w:type="dxa"/>
            <w:shd w:val="clear" w:color="auto" w:fill="F4F8F2"/>
            <w:tcMar>
              <w:top w:w="80" w:type="dxa"/>
              <w:left w:w="100" w:type="dxa"/>
              <w:bottom w:w="80" w:type="dxa"/>
              <w:right w:w="100" w:type="dxa"/>
            </w:tcMar>
          </w:tcPr>
          <w:p w:rsidR="007F21E4" w:rsidRDefault="003773CB">
            <w:pPr>
              <w:spacing w:after="40" w:line="240" w:lineRule="auto"/>
            </w:pPr>
            <w:r>
              <w:t>Cinta kepada ilmu pengetahuan, singer.</w:t>
            </w:r>
          </w:p>
        </w:tc>
        <w:tc>
          <w:tcPr>
            <w:tcW w:w="964" w:type="dxa"/>
            <w:shd w:val="clear" w:color="auto" w:fill="F4F8F2"/>
            <w:tcMar>
              <w:top w:w="80" w:type="dxa"/>
              <w:left w:w="100" w:type="dxa"/>
              <w:bottom w:w="80" w:type="dxa"/>
              <w:right w:w="100" w:type="dxa"/>
            </w:tcMar>
          </w:tcPr>
          <w:p w:rsidR="007F21E4" w:rsidRDefault="003773CB">
            <w:pPr>
              <w:spacing w:after="40" w:line="240" w:lineRule="auto"/>
            </w:pPr>
            <w:r>
              <w:t>3 menit</w:t>
            </w:r>
          </w:p>
        </w:tc>
      </w:tr>
      <w:tr w:rsidR="007F21E4">
        <w:trPr>
          <w:cantSplit/>
          <w:jc w:val="center"/>
        </w:trPr>
        <w:tc>
          <w:tcPr>
            <w:tcW w:w="1814" w:type="dxa"/>
            <w:tcMar>
              <w:top w:w="80" w:type="dxa"/>
              <w:left w:w="100" w:type="dxa"/>
              <w:bottom w:w="80" w:type="dxa"/>
              <w:right w:w="100" w:type="dxa"/>
            </w:tcMar>
          </w:tcPr>
          <w:p w:rsidR="007F21E4" w:rsidRDefault="003773CB">
            <w:pPr>
              <w:spacing w:after="40" w:line="240" w:lineRule="auto"/>
            </w:pPr>
            <w:r>
              <w:t>Doa dan salam</w:t>
            </w:r>
          </w:p>
        </w:tc>
        <w:tc>
          <w:tcPr>
            <w:tcW w:w="4025" w:type="dxa"/>
            <w:tcMar>
              <w:top w:w="80" w:type="dxa"/>
              <w:left w:w="100" w:type="dxa"/>
              <w:bottom w:w="80" w:type="dxa"/>
              <w:right w:w="100" w:type="dxa"/>
            </w:tcMar>
          </w:tcPr>
          <w:p w:rsidR="007F21E4" w:rsidRDefault="003773CB">
            <w:pPr>
              <w:spacing w:after="40" w:line="240" w:lineRule="auto"/>
            </w:pPr>
            <w:r>
              <w:t>Guru menutup pembelajaran dengan doa dan salam. Murid menjawab salam dengan tertib.</w:t>
            </w:r>
          </w:p>
        </w:tc>
        <w:tc>
          <w:tcPr>
            <w:tcW w:w="2268" w:type="dxa"/>
            <w:tcMar>
              <w:top w:w="80" w:type="dxa"/>
              <w:left w:w="100" w:type="dxa"/>
              <w:bottom w:w="80" w:type="dxa"/>
              <w:right w:w="100" w:type="dxa"/>
            </w:tcMar>
          </w:tcPr>
          <w:p w:rsidR="007F21E4" w:rsidRDefault="003773CB">
            <w:pPr>
              <w:spacing w:after="40" w:line="240" w:lineRule="auto"/>
            </w:pPr>
            <w:r>
              <w:t>Cinta kepada Allah, cageur, bageur.</w:t>
            </w:r>
          </w:p>
        </w:tc>
        <w:tc>
          <w:tcPr>
            <w:tcW w:w="964" w:type="dxa"/>
            <w:tcMar>
              <w:top w:w="80" w:type="dxa"/>
              <w:left w:w="100" w:type="dxa"/>
              <w:bottom w:w="80" w:type="dxa"/>
              <w:right w:w="100" w:type="dxa"/>
            </w:tcMar>
          </w:tcPr>
          <w:p w:rsidR="007F21E4" w:rsidRDefault="003773CB">
            <w:pPr>
              <w:spacing w:after="40" w:line="240" w:lineRule="auto"/>
            </w:pPr>
            <w:r>
              <w:t>2 menit</w:t>
            </w:r>
          </w:p>
        </w:tc>
      </w:tr>
    </w:tbl>
    <w:p w:rsidR="007F21E4" w:rsidRDefault="007F21E4">
      <w:pPr>
        <w:spacing w:after="40"/>
      </w:pPr>
    </w:p>
    <w:p w:rsidR="007F21E4" w:rsidRDefault="003773CB">
      <w:pPr>
        <w:spacing w:before="80" w:after="60"/>
      </w:pPr>
      <w:r>
        <w:rPr>
          <w:b/>
          <w:color w:val="6F8F72"/>
          <w:sz w:val="24"/>
        </w:rPr>
        <w:t>PERTEMUAN KE-2: Pendalaman Ketentuan Munakahat melalui Studi Kasus dan Simulasi</w:t>
      </w:r>
    </w:p>
    <w:tbl>
      <w:tblPr>
        <w:tblW w:w="5000" w:type="pct"/>
        <w:jc w:val="center"/>
        <w:tblBorders>
          <w:top w:val="single" w:sz="6" w:space="0" w:color="A7B8A1"/>
          <w:left w:val="single" w:sz="6" w:space="0" w:color="A7B8A1"/>
          <w:bottom w:val="single" w:sz="6" w:space="0" w:color="A7B8A1"/>
          <w:right w:val="single" w:sz="6" w:space="0" w:color="A7B8A1"/>
          <w:insideH w:val="single" w:sz="6" w:space="0" w:color="A7B8A1"/>
          <w:insideV w:val="single" w:sz="6" w:space="0" w:color="A7B8A1"/>
        </w:tblBorders>
        <w:tblLook w:val="04A0" w:firstRow="1" w:lastRow="0" w:firstColumn="1" w:lastColumn="0" w:noHBand="0" w:noVBand="1"/>
      </w:tblPr>
      <w:tblGrid>
        <w:gridCol w:w="2898"/>
        <w:gridCol w:w="6374"/>
      </w:tblGrid>
      <w:tr w:rsidR="007F21E4" w:rsidTr="00FA5FB3">
        <w:trPr>
          <w:tblHeader/>
          <w:jc w:val="center"/>
        </w:trPr>
        <w:tc>
          <w:tcPr>
            <w:tcW w:w="2835"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Komponen</w:t>
            </w:r>
          </w:p>
        </w:tc>
        <w:tc>
          <w:tcPr>
            <w:tcW w:w="6236"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Keterangan</w:t>
            </w:r>
          </w:p>
        </w:tc>
      </w:tr>
      <w:tr w:rsidR="007F21E4">
        <w:trPr>
          <w:cantSplit/>
          <w:jc w:val="center"/>
        </w:trPr>
        <w:tc>
          <w:tcPr>
            <w:tcW w:w="2835" w:type="dxa"/>
            <w:tcMar>
              <w:top w:w="80" w:type="dxa"/>
              <w:left w:w="100" w:type="dxa"/>
              <w:bottom w:w="80" w:type="dxa"/>
              <w:right w:w="100" w:type="dxa"/>
            </w:tcMar>
          </w:tcPr>
          <w:p w:rsidR="007F21E4" w:rsidRDefault="003773CB">
            <w:pPr>
              <w:spacing w:after="40" w:line="240" w:lineRule="auto"/>
            </w:pPr>
            <w:r>
              <w:t>Fokus Pertemuan</w:t>
            </w:r>
          </w:p>
        </w:tc>
        <w:tc>
          <w:tcPr>
            <w:tcW w:w="6236" w:type="dxa"/>
            <w:tcMar>
              <w:top w:w="80" w:type="dxa"/>
              <w:left w:w="100" w:type="dxa"/>
              <w:bottom w:w="80" w:type="dxa"/>
              <w:right w:w="100" w:type="dxa"/>
            </w:tcMar>
          </w:tcPr>
          <w:p w:rsidR="007F21E4" w:rsidRDefault="003773CB">
            <w:pPr>
              <w:spacing w:after="40" w:line="240" w:lineRule="auto"/>
            </w:pPr>
            <w:r>
              <w:t>Syarat, rukun, wali, saksi, mahar, akad, mahram, hak dan kewajiban, serta kesiapan membangun keluarga.</w:t>
            </w:r>
          </w:p>
        </w:tc>
      </w:tr>
      <w:tr w:rsidR="007F21E4">
        <w:trPr>
          <w:cantSplit/>
          <w:jc w:val="center"/>
        </w:trPr>
        <w:tc>
          <w:tcPr>
            <w:tcW w:w="2835" w:type="dxa"/>
            <w:shd w:val="clear" w:color="auto" w:fill="F4F8F2"/>
            <w:tcMar>
              <w:top w:w="80" w:type="dxa"/>
              <w:left w:w="100" w:type="dxa"/>
              <w:bottom w:w="80" w:type="dxa"/>
              <w:right w:w="100" w:type="dxa"/>
            </w:tcMar>
          </w:tcPr>
          <w:p w:rsidR="007F21E4" w:rsidRDefault="003773CB">
            <w:pPr>
              <w:spacing w:after="40" w:line="240" w:lineRule="auto"/>
            </w:pPr>
            <w:r>
              <w:lastRenderedPageBreak/>
              <w:t>Tujuan Khusus</w:t>
            </w:r>
          </w:p>
        </w:tc>
        <w:tc>
          <w:tcPr>
            <w:tcW w:w="6236" w:type="dxa"/>
            <w:shd w:val="clear" w:color="auto" w:fill="F4F8F2"/>
            <w:tcMar>
              <w:top w:w="80" w:type="dxa"/>
              <w:left w:w="100" w:type="dxa"/>
              <w:bottom w:w="80" w:type="dxa"/>
              <w:right w:w="100" w:type="dxa"/>
            </w:tcMar>
          </w:tcPr>
          <w:p w:rsidR="007F21E4" w:rsidRDefault="003773CB">
            <w:pPr>
              <w:spacing w:after="40" w:line="240" w:lineRule="auto"/>
            </w:pPr>
            <w:r>
              <w:t>Peserta didik mampu menjelaskan syarat dan rukun nikah, fungsi wali, saksi, mahar, dan akad secara runtut.</w:t>
            </w:r>
          </w:p>
          <w:p w:rsidR="007F21E4" w:rsidRDefault="003773CB">
            <w:pPr>
              <w:spacing w:after="40" w:line="240" w:lineRule="auto"/>
            </w:pPr>
            <w:r>
              <w:t>Peserta didik mampu menganalisis studi kasus munakahat dengan menggunakan ketentuan fikih secara moderat dan santun.</w:t>
            </w:r>
          </w:p>
          <w:p w:rsidR="007F21E4" w:rsidRDefault="003773CB">
            <w:pPr>
              <w:spacing w:after="40" w:line="240" w:lineRule="auto"/>
            </w:pPr>
            <w:r>
              <w:t>Peserta didik mampu menunjukkan sikap menghargai pendapat, bertanggung jawab, dan empati dalam diskusi kelompok.</w:t>
            </w:r>
          </w:p>
        </w:tc>
      </w:tr>
    </w:tbl>
    <w:p w:rsidR="007F21E4" w:rsidRDefault="007F21E4">
      <w:pPr>
        <w:spacing w:after="40"/>
      </w:pPr>
    </w:p>
    <w:p w:rsidR="007F21E4" w:rsidRDefault="003773CB">
      <w:r>
        <w:rPr>
          <w:b/>
        </w:rPr>
        <w:t>1. Kegiatan Pendahuluan (25 Menit)</w:t>
      </w:r>
    </w:p>
    <w:tbl>
      <w:tblPr>
        <w:tblW w:w="5000" w:type="pct"/>
        <w:jc w:val="center"/>
        <w:tblBorders>
          <w:top w:val="single" w:sz="6" w:space="0" w:color="A7B8A1"/>
          <w:left w:val="single" w:sz="6" w:space="0" w:color="A7B8A1"/>
          <w:bottom w:val="single" w:sz="6" w:space="0" w:color="A7B8A1"/>
          <w:right w:val="single" w:sz="6" w:space="0" w:color="A7B8A1"/>
          <w:insideH w:val="single" w:sz="6" w:space="0" w:color="A7B8A1"/>
          <w:insideV w:val="single" w:sz="6" w:space="0" w:color="A7B8A1"/>
        </w:tblBorders>
        <w:tblLook w:val="04A0" w:firstRow="1" w:lastRow="0" w:firstColumn="1" w:lastColumn="0" w:noHBand="0" w:noVBand="1"/>
      </w:tblPr>
      <w:tblGrid>
        <w:gridCol w:w="1855"/>
        <w:gridCol w:w="4114"/>
        <w:gridCol w:w="2318"/>
        <w:gridCol w:w="985"/>
      </w:tblGrid>
      <w:tr w:rsidR="007F21E4" w:rsidTr="00FA5FB3">
        <w:trPr>
          <w:tblHeader/>
          <w:jc w:val="center"/>
        </w:trPr>
        <w:tc>
          <w:tcPr>
            <w:tcW w:w="1814"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Langkah Kegiatan</w:t>
            </w:r>
          </w:p>
        </w:tc>
        <w:tc>
          <w:tcPr>
            <w:tcW w:w="4025"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Aktivitas Guru dan Murid</w:t>
            </w:r>
          </w:p>
        </w:tc>
        <w:tc>
          <w:tcPr>
            <w:tcW w:w="2268"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Integrasi Nilai</w:t>
            </w:r>
          </w:p>
        </w:tc>
        <w:tc>
          <w:tcPr>
            <w:tcW w:w="964"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Alokasi Waktu</w:t>
            </w:r>
          </w:p>
        </w:tc>
      </w:tr>
      <w:tr w:rsidR="007F21E4">
        <w:trPr>
          <w:cantSplit/>
          <w:jc w:val="center"/>
        </w:trPr>
        <w:tc>
          <w:tcPr>
            <w:tcW w:w="1814" w:type="dxa"/>
            <w:tcMar>
              <w:top w:w="80" w:type="dxa"/>
              <w:left w:w="100" w:type="dxa"/>
              <w:bottom w:w="80" w:type="dxa"/>
              <w:right w:w="100" w:type="dxa"/>
            </w:tcMar>
          </w:tcPr>
          <w:p w:rsidR="007F21E4" w:rsidRDefault="003773CB">
            <w:pPr>
              <w:spacing w:after="40" w:line="240" w:lineRule="auto"/>
            </w:pPr>
            <w:r>
              <w:t>Salam, doa, dan kesiapan belajar</w:t>
            </w:r>
          </w:p>
        </w:tc>
        <w:tc>
          <w:tcPr>
            <w:tcW w:w="4025" w:type="dxa"/>
            <w:tcMar>
              <w:top w:w="80" w:type="dxa"/>
              <w:left w:w="100" w:type="dxa"/>
              <w:bottom w:w="80" w:type="dxa"/>
              <w:right w:w="100" w:type="dxa"/>
            </w:tcMar>
          </w:tcPr>
          <w:p w:rsidR="007F21E4" w:rsidRDefault="003773CB">
            <w:pPr>
              <w:spacing w:after="40" w:line="240" w:lineRule="auto"/>
            </w:pPr>
            <w:r>
              <w:t>Guru membuka pembelajaran dengan salam dan doa. Guru meminta murid melakukan jeda sadar napas selama 30 detik agar fokus. Murid menyiapkan LKPD dan catatan pertemuan pertama.</w:t>
            </w:r>
          </w:p>
        </w:tc>
        <w:tc>
          <w:tcPr>
            <w:tcW w:w="2268" w:type="dxa"/>
            <w:tcMar>
              <w:top w:w="80" w:type="dxa"/>
              <w:left w:w="100" w:type="dxa"/>
              <w:bottom w:w="80" w:type="dxa"/>
              <w:right w:w="100" w:type="dxa"/>
            </w:tcMar>
          </w:tcPr>
          <w:p w:rsidR="007F21E4" w:rsidRDefault="003773CB">
            <w:pPr>
              <w:spacing w:after="40" w:line="240" w:lineRule="auto"/>
            </w:pPr>
            <w:r>
              <w:t>Berkesadaran, cageur, cinta kepada Allah.</w:t>
            </w:r>
          </w:p>
        </w:tc>
        <w:tc>
          <w:tcPr>
            <w:tcW w:w="964" w:type="dxa"/>
            <w:tcMar>
              <w:top w:w="80" w:type="dxa"/>
              <w:left w:w="100" w:type="dxa"/>
              <w:bottom w:w="80" w:type="dxa"/>
              <w:right w:w="100" w:type="dxa"/>
            </w:tcMar>
          </w:tcPr>
          <w:p w:rsidR="007F21E4" w:rsidRDefault="003773CB">
            <w:pPr>
              <w:spacing w:after="40" w:line="240" w:lineRule="auto"/>
            </w:pPr>
            <w:r>
              <w:t>5 menit</w:t>
            </w:r>
          </w:p>
        </w:tc>
      </w:tr>
      <w:tr w:rsidR="007F21E4">
        <w:trPr>
          <w:cantSplit/>
          <w:jc w:val="center"/>
        </w:trPr>
        <w:tc>
          <w:tcPr>
            <w:tcW w:w="1814" w:type="dxa"/>
            <w:shd w:val="clear" w:color="auto" w:fill="F4F8F2"/>
            <w:tcMar>
              <w:top w:w="80" w:type="dxa"/>
              <w:left w:w="100" w:type="dxa"/>
              <w:bottom w:w="80" w:type="dxa"/>
              <w:right w:w="100" w:type="dxa"/>
            </w:tcMar>
          </w:tcPr>
          <w:p w:rsidR="007F21E4" w:rsidRDefault="003773CB">
            <w:pPr>
              <w:spacing w:after="40" w:line="240" w:lineRule="auto"/>
            </w:pPr>
            <w:r>
              <w:t>Apersepsi lanjutan</w:t>
            </w:r>
          </w:p>
        </w:tc>
        <w:tc>
          <w:tcPr>
            <w:tcW w:w="4025" w:type="dxa"/>
            <w:shd w:val="clear" w:color="auto" w:fill="F4F8F2"/>
            <w:tcMar>
              <w:top w:w="80" w:type="dxa"/>
              <w:left w:w="100" w:type="dxa"/>
              <w:bottom w:w="80" w:type="dxa"/>
              <w:right w:w="100" w:type="dxa"/>
            </w:tcMar>
          </w:tcPr>
          <w:p w:rsidR="007F21E4" w:rsidRDefault="003773CB">
            <w:pPr>
              <w:spacing w:after="40" w:line="240" w:lineRule="auto"/>
            </w:pPr>
            <w:r>
              <w:t>Guru mengulas hasil pertemuan pertama melalui pertanyaan cepat: Apa tujuan utama pernikahan? Apa hikmah mempelajari munakahat? Murid menjawab secara lisan dan menambahkan hal yang masih membingungkan.</w:t>
            </w:r>
          </w:p>
        </w:tc>
        <w:tc>
          <w:tcPr>
            <w:tcW w:w="2268" w:type="dxa"/>
            <w:shd w:val="clear" w:color="auto" w:fill="F4F8F2"/>
            <w:tcMar>
              <w:top w:w="80" w:type="dxa"/>
              <w:left w:w="100" w:type="dxa"/>
              <w:bottom w:w="80" w:type="dxa"/>
              <w:right w:w="100" w:type="dxa"/>
            </w:tcMar>
          </w:tcPr>
          <w:p w:rsidR="007F21E4" w:rsidRDefault="003773CB">
            <w:pPr>
              <w:spacing w:after="40" w:line="240" w:lineRule="auto"/>
            </w:pPr>
            <w:r>
              <w:t>Pinter, singer, bernalar kritis.</w:t>
            </w:r>
          </w:p>
        </w:tc>
        <w:tc>
          <w:tcPr>
            <w:tcW w:w="964" w:type="dxa"/>
            <w:shd w:val="clear" w:color="auto" w:fill="F4F8F2"/>
            <w:tcMar>
              <w:top w:w="80" w:type="dxa"/>
              <w:left w:w="100" w:type="dxa"/>
              <w:bottom w:w="80" w:type="dxa"/>
              <w:right w:w="100" w:type="dxa"/>
            </w:tcMar>
          </w:tcPr>
          <w:p w:rsidR="007F21E4" w:rsidRDefault="003773CB">
            <w:pPr>
              <w:spacing w:after="40" w:line="240" w:lineRule="auto"/>
            </w:pPr>
            <w:r>
              <w:t>6 menit</w:t>
            </w:r>
          </w:p>
        </w:tc>
      </w:tr>
      <w:tr w:rsidR="007F21E4">
        <w:trPr>
          <w:cantSplit/>
          <w:jc w:val="center"/>
        </w:trPr>
        <w:tc>
          <w:tcPr>
            <w:tcW w:w="1814" w:type="dxa"/>
            <w:tcMar>
              <w:top w:w="80" w:type="dxa"/>
              <w:left w:w="100" w:type="dxa"/>
              <w:bottom w:w="80" w:type="dxa"/>
              <w:right w:w="100" w:type="dxa"/>
            </w:tcMar>
          </w:tcPr>
          <w:p w:rsidR="007F21E4" w:rsidRDefault="003773CB">
            <w:pPr>
              <w:spacing w:after="40" w:line="240" w:lineRule="auto"/>
            </w:pPr>
            <w:r>
              <w:t>Pembahasan tugas/refleksi sebelumnya</w:t>
            </w:r>
          </w:p>
        </w:tc>
        <w:tc>
          <w:tcPr>
            <w:tcW w:w="4025" w:type="dxa"/>
            <w:tcMar>
              <w:top w:w="80" w:type="dxa"/>
              <w:left w:w="100" w:type="dxa"/>
              <w:bottom w:w="80" w:type="dxa"/>
              <w:right w:w="100" w:type="dxa"/>
            </w:tcMar>
          </w:tcPr>
          <w:p w:rsidR="007F21E4" w:rsidRDefault="003773CB">
            <w:pPr>
              <w:spacing w:after="40" w:line="240" w:lineRule="auto"/>
            </w:pPr>
            <w:r>
              <w:t>Guru menampilkan beberapa pertanyaan murid dari refleksi pertemuan pertama, terutama tentang syarat-rukun, wali, dan hak-kewajiban. Murid menyimak dan menghubungkan dengan materi hari ini.</w:t>
            </w:r>
          </w:p>
        </w:tc>
        <w:tc>
          <w:tcPr>
            <w:tcW w:w="2268" w:type="dxa"/>
            <w:tcMar>
              <w:top w:w="80" w:type="dxa"/>
              <w:left w:w="100" w:type="dxa"/>
              <w:bottom w:w="80" w:type="dxa"/>
              <w:right w:w="100" w:type="dxa"/>
            </w:tcMar>
          </w:tcPr>
          <w:p w:rsidR="007F21E4" w:rsidRDefault="003773CB">
            <w:pPr>
              <w:spacing w:after="40" w:line="240" w:lineRule="auto"/>
            </w:pPr>
            <w:r>
              <w:t>Bermakna, PSE: menghargai suara murid.</w:t>
            </w:r>
          </w:p>
        </w:tc>
        <w:tc>
          <w:tcPr>
            <w:tcW w:w="964" w:type="dxa"/>
            <w:tcMar>
              <w:top w:w="80" w:type="dxa"/>
              <w:left w:w="100" w:type="dxa"/>
              <w:bottom w:w="80" w:type="dxa"/>
              <w:right w:w="100" w:type="dxa"/>
            </w:tcMar>
          </w:tcPr>
          <w:p w:rsidR="007F21E4" w:rsidRDefault="003773CB">
            <w:pPr>
              <w:spacing w:after="40" w:line="240" w:lineRule="auto"/>
            </w:pPr>
            <w:r>
              <w:t>6 menit</w:t>
            </w:r>
          </w:p>
        </w:tc>
      </w:tr>
      <w:tr w:rsidR="007F21E4">
        <w:trPr>
          <w:cantSplit/>
          <w:jc w:val="center"/>
        </w:trPr>
        <w:tc>
          <w:tcPr>
            <w:tcW w:w="1814" w:type="dxa"/>
            <w:shd w:val="clear" w:color="auto" w:fill="F4F8F2"/>
            <w:tcMar>
              <w:top w:w="80" w:type="dxa"/>
              <w:left w:w="100" w:type="dxa"/>
              <w:bottom w:w="80" w:type="dxa"/>
              <w:right w:w="100" w:type="dxa"/>
            </w:tcMar>
          </w:tcPr>
          <w:p w:rsidR="007F21E4" w:rsidRDefault="003773CB">
            <w:pPr>
              <w:spacing w:after="40" w:line="240" w:lineRule="auto"/>
            </w:pPr>
            <w:r>
              <w:t>Tujuan dan aktivitas utama</w:t>
            </w:r>
          </w:p>
        </w:tc>
        <w:tc>
          <w:tcPr>
            <w:tcW w:w="4025" w:type="dxa"/>
            <w:shd w:val="clear" w:color="auto" w:fill="F4F8F2"/>
            <w:tcMar>
              <w:top w:w="80" w:type="dxa"/>
              <w:left w:w="100" w:type="dxa"/>
              <w:bottom w:w="80" w:type="dxa"/>
              <w:right w:w="100" w:type="dxa"/>
            </w:tcMar>
          </w:tcPr>
          <w:p w:rsidR="007F21E4" w:rsidRDefault="003773CB">
            <w:pPr>
              <w:spacing w:after="40" w:line="240" w:lineRule="auto"/>
            </w:pPr>
            <w:r>
              <w:t>Guru menyampaikan bahwa pertemuan kedua berfokus pada pendalaman, studi kasus, dan simulasi musyawarah. Murid membentuk kelompok heterogen 4-5 orang.</w:t>
            </w:r>
          </w:p>
        </w:tc>
        <w:tc>
          <w:tcPr>
            <w:tcW w:w="2268" w:type="dxa"/>
            <w:shd w:val="clear" w:color="auto" w:fill="F4F8F2"/>
            <w:tcMar>
              <w:top w:w="80" w:type="dxa"/>
              <w:left w:w="100" w:type="dxa"/>
              <w:bottom w:w="80" w:type="dxa"/>
              <w:right w:w="100" w:type="dxa"/>
            </w:tcMar>
          </w:tcPr>
          <w:p w:rsidR="007F21E4" w:rsidRDefault="003773CB">
            <w:pPr>
              <w:spacing w:after="40" w:line="240" w:lineRule="auto"/>
            </w:pPr>
            <w:r>
              <w:t>Gotong royong, bageur, bener.</w:t>
            </w:r>
          </w:p>
        </w:tc>
        <w:tc>
          <w:tcPr>
            <w:tcW w:w="964" w:type="dxa"/>
            <w:shd w:val="clear" w:color="auto" w:fill="F4F8F2"/>
            <w:tcMar>
              <w:top w:w="80" w:type="dxa"/>
              <w:left w:w="100" w:type="dxa"/>
              <w:bottom w:w="80" w:type="dxa"/>
              <w:right w:w="100" w:type="dxa"/>
            </w:tcMar>
          </w:tcPr>
          <w:p w:rsidR="007F21E4" w:rsidRDefault="003773CB">
            <w:pPr>
              <w:spacing w:after="40" w:line="240" w:lineRule="auto"/>
            </w:pPr>
            <w:r>
              <w:t>5 menit</w:t>
            </w:r>
          </w:p>
        </w:tc>
      </w:tr>
      <w:tr w:rsidR="007F21E4">
        <w:trPr>
          <w:cantSplit/>
          <w:jc w:val="center"/>
        </w:trPr>
        <w:tc>
          <w:tcPr>
            <w:tcW w:w="1814" w:type="dxa"/>
            <w:tcMar>
              <w:top w:w="80" w:type="dxa"/>
              <w:left w:w="100" w:type="dxa"/>
              <w:bottom w:w="80" w:type="dxa"/>
              <w:right w:w="100" w:type="dxa"/>
            </w:tcMar>
          </w:tcPr>
          <w:p w:rsidR="007F21E4" w:rsidRDefault="003773CB">
            <w:pPr>
              <w:spacing w:after="40" w:line="240" w:lineRule="auto"/>
            </w:pPr>
            <w:r>
              <w:t>Motivasi belajar</w:t>
            </w:r>
          </w:p>
        </w:tc>
        <w:tc>
          <w:tcPr>
            <w:tcW w:w="4025" w:type="dxa"/>
            <w:tcMar>
              <w:top w:w="80" w:type="dxa"/>
              <w:left w:w="100" w:type="dxa"/>
              <w:bottom w:w="80" w:type="dxa"/>
              <w:right w:w="100" w:type="dxa"/>
            </w:tcMar>
          </w:tcPr>
          <w:p w:rsidR="007F21E4" w:rsidRDefault="003773CB">
            <w:pPr>
              <w:spacing w:after="40" w:line="240" w:lineRule="auto"/>
            </w:pPr>
            <w:r>
              <w:t>Guru menegaskan bahwa belajar fikih tidak untuk menyalahkan orang lain, tetapi untuk memahami tuntunan Islam dengan bijak, adil, dan bertanggung jawab.</w:t>
            </w:r>
          </w:p>
        </w:tc>
        <w:tc>
          <w:tcPr>
            <w:tcW w:w="2268" w:type="dxa"/>
            <w:tcMar>
              <w:top w:w="80" w:type="dxa"/>
              <w:left w:w="100" w:type="dxa"/>
              <w:bottom w:w="80" w:type="dxa"/>
              <w:right w:w="100" w:type="dxa"/>
            </w:tcMar>
          </w:tcPr>
          <w:p w:rsidR="007F21E4" w:rsidRDefault="003773CB">
            <w:pPr>
              <w:spacing w:after="40" w:line="240" w:lineRule="auto"/>
            </w:pPr>
            <w:r>
              <w:t>Moderasi, cinta kepada ilmu, cinta kepada diri dan sesama.</w:t>
            </w:r>
          </w:p>
        </w:tc>
        <w:tc>
          <w:tcPr>
            <w:tcW w:w="964" w:type="dxa"/>
            <w:tcMar>
              <w:top w:w="80" w:type="dxa"/>
              <w:left w:w="100" w:type="dxa"/>
              <w:bottom w:w="80" w:type="dxa"/>
              <w:right w:w="100" w:type="dxa"/>
            </w:tcMar>
          </w:tcPr>
          <w:p w:rsidR="007F21E4" w:rsidRDefault="003773CB">
            <w:pPr>
              <w:spacing w:after="40" w:line="240" w:lineRule="auto"/>
            </w:pPr>
            <w:r>
              <w:t>3 menit</w:t>
            </w:r>
          </w:p>
        </w:tc>
      </w:tr>
    </w:tbl>
    <w:p w:rsidR="007F21E4" w:rsidRDefault="007F21E4">
      <w:pPr>
        <w:spacing w:after="40"/>
      </w:pPr>
    </w:p>
    <w:p w:rsidR="00FA5FB3" w:rsidRDefault="00FA5FB3">
      <w:pPr>
        <w:rPr>
          <w:b/>
        </w:rPr>
      </w:pPr>
    </w:p>
    <w:p w:rsidR="00FA5FB3" w:rsidRDefault="00FA5FB3">
      <w:pPr>
        <w:rPr>
          <w:b/>
        </w:rPr>
      </w:pPr>
    </w:p>
    <w:p w:rsidR="00FA5FB3" w:rsidRDefault="00FA5FB3">
      <w:pPr>
        <w:rPr>
          <w:b/>
        </w:rPr>
      </w:pPr>
    </w:p>
    <w:p w:rsidR="00FA5FB3" w:rsidRDefault="00FA5FB3">
      <w:pPr>
        <w:rPr>
          <w:b/>
        </w:rPr>
      </w:pPr>
    </w:p>
    <w:p w:rsidR="00FA5FB3" w:rsidRDefault="00FA5FB3">
      <w:pPr>
        <w:rPr>
          <w:b/>
        </w:rPr>
      </w:pPr>
    </w:p>
    <w:p w:rsidR="00FA5FB3" w:rsidRDefault="00FA5FB3">
      <w:pPr>
        <w:rPr>
          <w:b/>
        </w:rPr>
      </w:pPr>
    </w:p>
    <w:p w:rsidR="00FA5FB3" w:rsidRDefault="00FA5FB3">
      <w:pPr>
        <w:rPr>
          <w:b/>
        </w:rPr>
      </w:pPr>
    </w:p>
    <w:p w:rsidR="00FA5FB3" w:rsidRDefault="00FA5FB3">
      <w:pPr>
        <w:rPr>
          <w:b/>
        </w:rPr>
      </w:pPr>
    </w:p>
    <w:p w:rsidR="00FA5FB3" w:rsidRDefault="00FA5FB3">
      <w:pPr>
        <w:rPr>
          <w:b/>
        </w:rPr>
      </w:pPr>
    </w:p>
    <w:p w:rsidR="00FA5FB3" w:rsidRDefault="00FA5FB3">
      <w:pPr>
        <w:rPr>
          <w:b/>
        </w:rPr>
      </w:pPr>
    </w:p>
    <w:p w:rsidR="00FA5FB3" w:rsidRDefault="00FA5FB3">
      <w:pPr>
        <w:rPr>
          <w:b/>
        </w:rPr>
      </w:pPr>
    </w:p>
    <w:p w:rsidR="007F21E4" w:rsidRDefault="003773CB">
      <w:r>
        <w:rPr>
          <w:b/>
        </w:rPr>
        <w:lastRenderedPageBreak/>
        <w:t>2. Kegiatan Inti (90 Menit)</w:t>
      </w:r>
    </w:p>
    <w:tbl>
      <w:tblPr>
        <w:tblW w:w="5000" w:type="pct"/>
        <w:jc w:val="center"/>
        <w:tblBorders>
          <w:top w:val="single" w:sz="6" w:space="0" w:color="A7B8A1"/>
          <w:left w:val="single" w:sz="6" w:space="0" w:color="A7B8A1"/>
          <w:bottom w:val="single" w:sz="6" w:space="0" w:color="A7B8A1"/>
          <w:right w:val="single" w:sz="6" w:space="0" w:color="A7B8A1"/>
          <w:insideH w:val="single" w:sz="6" w:space="0" w:color="A7B8A1"/>
          <w:insideV w:val="single" w:sz="6" w:space="0" w:color="A7B8A1"/>
        </w:tblBorders>
        <w:tblLook w:val="04A0" w:firstRow="1" w:lastRow="0" w:firstColumn="1" w:lastColumn="0" w:noHBand="0" w:noVBand="1"/>
      </w:tblPr>
      <w:tblGrid>
        <w:gridCol w:w="1737"/>
        <w:gridCol w:w="3591"/>
        <w:gridCol w:w="3012"/>
        <w:gridCol w:w="932"/>
      </w:tblGrid>
      <w:tr w:rsidR="007F21E4" w:rsidTr="00FA5FB3">
        <w:trPr>
          <w:tblHeader/>
          <w:jc w:val="center"/>
        </w:trPr>
        <w:tc>
          <w:tcPr>
            <w:tcW w:w="1701"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Tahap Pengalaman Belajar</w:t>
            </w:r>
          </w:p>
        </w:tc>
        <w:tc>
          <w:tcPr>
            <w:tcW w:w="3515"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Aktivitas Guru dan Murid</w:t>
            </w:r>
          </w:p>
        </w:tc>
        <w:tc>
          <w:tcPr>
            <w:tcW w:w="2948"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Integrasi Pembelajaran Mendalam, Pancawaluya, Profil Lulusan, Dimensi Cinta, dan PSE</w:t>
            </w:r>
          </w:p>
        </w:tc>
        <w:tc>
          <w:tcPr>
            <w:tcW w:w="907"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Alokasi Waktu</w:t>
            </w:r>
          </w:p>
        </w:tc>
      </w:tr>
      <w:tr w:rsidR="007F21E4">
        <w:trPr>
          <w:cantSplit/>
          <w:jc w:val="center"/>
        </w:trPr>
        <w:tc>
          <w:tcPr>
            <w:tcW w:w="1701" w:type="dxa"/>
            <w:tcMar>
              <w:top w:w="80" w:type="dxa"/>
              <w:left w:w="100" w:type="dxa"/>
              <w:bottom w:w="80" w:type="dxa"/>
              <w:right w:w="100" w:type="dxa"/>
            </w:tcMar>
          </w:tcPr>
          <w:p w:rsidR="007F21E4" w:rsidRDefault="003773CB">
            <w:pPr>
              <w:spacing w:after="40" w:line="240" w:lineRule="auto"/>
            </w:pPr>
            <w:r>
              <w:t>Memahami</w:t>
            </w:r>
          </w:p>
        </w:tc>
        <w:tc>
          <w:tcPr>
            <w:tcW w:w="3515" w:type="dxa"/>
            <w:tcMar>
              <w:top w:w="80" w:type="dxa"/>
              <w:left w:w="100" w:type="dxa"/>
              <w:bottom w:w="80" w:type="dxa"/>
              <w:right w:w="100" w:type="dxa"/>
            </w:tcMar>
          </w:tcPr>
          <w:p w:rsidR="007F21E4" w:rsidRDefault="003773CB">
            <w:pPr>
              <w:spacing w:after="40" w:line="240" w:lineRule="auto"/>
            </w:pPr>
            <w:r>
              <w:t>Guru menampilkan bagan syarat dan rukun nikah: calon suami, calon istri, wali, dua saksi, ijab kabul, serta pembahasan mahar dan larangan pernikahan. Murid membaca sumber tambahan dan menandai perbedaan antara syarat, rukun, dan hikmah. Guru memberikan contoh sederhana dan menekankan pentingnya adab dalam membahas persoalan keluarga.</w:t>
            </w:r>
          </w:p>
        </w:tc>
        <w:tc>
          <w:tcPr>
            <w:tcW w:w="2948" w:type="dxa"/>
            <w:tcMar>
              <w:top w:w="80" w:type="dxa"/>
              <w:left w:w="100" w:type="dxa"/>
              <w:bottom w:w="80" w:type="dxa"/>
              <w:right w:w="100" w:type="dxa"/>
            </w:tcMar>
          </w:tcPr>
          <w:p w:rsidR="007F21E4" w:rsidRDefault="003773CB">
            <w:pPr>
              <w:spacing w:after="40" w:line="240" w:lineRule="auto"/>
            </w:pPr>
            <w:r>
              <w:t>Berkesadaran: murid fokus pada istilah fikih. Bermakna: materi dihubungkan dengan masalah keluarga. Pancawaluya: pinter, bener, singer. Profil lulusan: beriman dan bernalar kritis. Dimensi cinta: cinta kepada Allah, sesama, ilmu. PSE: kesadaran sosial.</w:t>
            </w:r>
          </w:p>
        </w:tc>
        <w:tc>
          <w:tcPr>
            <w:tcW w:w="907" w:type="dxa"/>
            <w:tcMar>
              <w:top w:w="80" w:type="dxa"/>
              <w:left w:w="100" w:type="dxa"/>
              <w:bottom w:w="80" w:type="dxa"/>
              <w:right w:w="100" w:type="dxa"/>
            </w:tcMar>
          </w:tcPr>
          <w:p w:rsidR="007F21E4" w:rsidRDefault="003773CB">
            <w:pPr>
              <w:spacing w:after="40" w:line="240" w:lineRule="auto"/>
            </w:pPr>
            <w:r>
              <w:t>25 menit</w:t>
            </w:r>
          </w:p>
        </w:tc>
      </w:tr>
      <w:tr w:rsidR="007F21E4">
        <w:trPr>
          <w:cantSplit/>
          <w:jc w:val="center"/>
        </w:trPr>
        <w:tc>
          <w:tcPr>
            <w:tcW w:w="1701" w:type="dxa"/>
            <w:shd w:val="clear" w:color="auto" w:fill="F4F8F2"/>
            <w:tcMar>
              <w:top w:w="80" w:type="dxa"/>
              <w:left w:w="100" w:type="dxa"/>
              <w:bottom w:w="80" w:type="dxa"/>
              <w:right w:w="100" w:type="dxa"/>
            </w:tcMar>
          </w:tcPr>
          <w:p w:rsidR="007F21E4" w:rsidRDefault="003773CB">
            <w:pPr>
              <w:spacing w:after="40" w:line="240" w:lineRule="auto"/>
            </w:pPr>
            <w:r>
              <w:t>Mengaplikasi</w:t>
            </w:r>
          </w:p>
        </w:tc>
        <w:tc>
          <w:tcPr>
            <w:tcW w:w="3515" w:type="dxa"/>
            <w:shd w:val="clear" w:color="auto" w:fill="F4F8F2"/>
            <w:tcMar>
              <w:top w:w="80" w:type="dxa"/>
              <w:left w:w="100" w:type="dxa"/>
              <w:bottom w:w="80" w:type="dxa"/>
              <w:right w:w="100" w:type="dxa"/>
            </w:tcMar>
          </w:tcPr>
          <w:p w:rsidR="007F21E4" w:rsidRDefault="003773CB">
            <w:pPr>
              <w:spacing w:after="40" w:line="240" w:lineRule="auto"/>
            </w:pPr>
            <w:r>
              <w:t>Setiap kelompok menerima satu kartu studi kasus, misalnya: kesiapan menikah, peran wali, mahar berlebihan, komunikasi keluarga, atau hak dan kewajiban dalam rumah tangga. Murid mengidentifikasi masalah, menentukan ketentuan fikih yang relevan, menyusun solusi, dan menyiapkan simulasi musyawarah keluarga. Guru membimbing alur berpikir: fakta kasus, konsep fikih, nilai akhlak, solusi santun. Kelompok melakukan role playing singkat dan kelompok lain memberi umpan balik.</w:t>
            </w:r>
          </w:p>
        </w:tc>
        <w:tc>
          <w:tcPr>
            <w:tcW w:w="2948" w:type="dxa"/>
            <w:shd w:val="clear" w:color="auto" w:fill="F4F8F2"/>
            <w:tcMar>
              <w:top w:w="80" w:type="dxa"/>
              <w:left w:w="100" w:type="dxa"/>
              <w:bottom w:w="80" w:type="dxa"/>
              <w:right w:w="100" w:type="dxa"/>
            </w:tcMar>
          </w:tcPr>
          <w:p w:rsidR="007F21E4" w:rsidRDefault="003773CB">
            <w:pPr>
              <w:spacing w:after="40" w:line="240" w:lineRule="auto"/>
            </w:pPr>
            <w:r>
              <w:t>Pembelajaran mendalam: memahami konteks, menerapkan konsep, dan menyadari dampak keputusan. Pancawaluya: bageur dalam dialog, bener dalam dalil, pinter dalam analisis, singer dalam merespons, cageur dalam menjaga emosi. Profil lulusan: gotong royong dan bernalar kritis. PSE: empati, hubungan sosial, dan pengambilan keputusan bertanggung jawab.</w:t>
            </w:r>
          </w:p>
        </w:tc>
        <w:tc>
          <w:tcPr>
            <w:tcW w:w="907" w:type="dxa"/>
            <w:shd w:val="clear" w:color="auto" w:fill="F4F8F2"/>
            <w:tcMar>
              <w:top w:w="80" w:type="dxa"/>
              <w:left w:w="100" w:type="dxa"/>
              <w:bottom w:w="80" w:type="dxa"/>
              <w:right w:w="100" w:type="dxa"/>
            </w:tcMar>
          </w:tcPr>
          <w:p w:rsidR="007F21E4" w:rsidRDefault="003773CB">
            <w:pPr>
              <w:spacing w:after="40" w:line="240" w:lineRule="auto"/>
            </w:pPr>
            <w:r>
              <w:t>45 menit</w:t>
            </w:r>
          </w:p>
        </w:tc>
      </w:tr>
      <w:tr w:rsidR="007F21E4">
        <w:trPr>
          <w:cantSplit/>
          <w:jc w:val="center"/>
        </w:trPr>
        <w:tc>
          <w:tcPr>
            <w:tcW w:w="1701" w:type="dxa"/>
            <w:tcMar>
              <w:top w:w="80" w:type="dxa"/>
              <w:left w:w="100" w:type="dxa"/>
              <w:bottom w:w="80" w:type="dxa"/>
              <w:right w:w="100" w:type="dxa"/>
            </w:tcMar>
          </w:tcPr>
          <w:p w:rsidR="007F21E4" w:rsidRDefault="003773CB">
            <w:pPr>
              <w:spacing w:after="40" w:line="240" w:lineRule="auto"/>
            </w:pPr>
            <w:r>
              <w:t>Merefleksi</w:t>
            </w:r>
          </w:p>
        </w:tc>
        <w:tc>
          <w:tcPr>
            <w:tcW w:w="3515" w:type="dxa"/>
            <w:tcMar>
              <w:top w:w="80" w:type="dxa"/>
              <w:left w:w="100" w:type="dxa"/>
              <w:bottom w:w="80" w:type="dxa"/>
              <w:right w:w="100" w:type="dxa"/>
            </w:tcMar>
          </w:tcPr>
          <w:p w:rsidR="007F21E4" w:rsidRDefault="003773CB">
            <w:pPr>
              <w:spacing w:after="40" w:line="240" w:lineRule="auto"/>
            </w:pPr>
            <w:r>
              <w:t>Murid menulis refleksi kelompok dan pribadi: Bagaimana kontribusi saya dalam kelompok? Nilai apa yang saya pelajari hari ini? Bagaimana materi ini dapat diterapkan di rumah, sekolah, atau masyarakat? Apa sikap yang perlu saya perbaiki setelah belajar materi ini? Guru mengajak beberapa murid berbagi pembelajaran tanpa membuka urusan pribadi keluarga.</w:t>
            </w:r>
          </w:p>
        </w:tc>
        <w:tc>
          <w:tcPr>
            <w:tcW w:w="2948" w:type="dxa"/>
            <w:tcMar>
              <w:top w:w="80" w:type="dxa"/>
              <w:left w:w="100" w:type="dxa"/>
              <w:bottom w:w="80" w:type="dxa"/>
              <w:right w:w="100" w:type="dxa"/>
            </w:tcMar>
          </w:tcPr>
          <w:p w:rsidR="007F21E4" w:rsidRDefault="003773CB">
            <w:pPr>
              <w:spacing w:after="40" w:line="240" w:lineRule="auto"/>
            </w:pPr>
            <w:r>
              <w:t>Berkesadaran: refleksi aman dan tidak menghakimi. Bermakna: murid menilai sikap diri. Bergembira: apresiasi atas kerja kelompok. Pancawaluya: bageur, bener, pinter. Dimensi cinta: cinta kepada diri dan sesama. PSE: kesadaran diri dan empati.</w:t>
            </w:r>
          </w:p>
        </w:tc>
        <w:tc>
          <w:tcPr>
            <w:tcW w:w="907" w:type="dxa"/>
            <w:tcMar>
              <w:top w:w="80" w:type="dxa"/>
              <w:left w:w="100" w:type="dxa"/>
              <w:bottom w:w="80" w:type="dxa"/>
              <w:right w:w="100" w:type="dxa"/>
            </w:tcMar>
          </w:tcPr>
          <w:p w:rsidR="007F21E4" w:rsidRDefault="003773CB">
            <w:pPr>
              <w:spacing w:after="40" w:line="240" w:lineRule="auto"/>
            </w:pPr>
            <w:r>
              <w:t>20 menit</w:t>
            </w:r>
          </w:p>
        </w:tc>
      </w:tr>
    </w:tbl>
    <w:p w:rsidR="007F21E4" w:rsidRDefault="007F21E4">
      <w:pPr>
        <w:spacing w:after="40"/>
      </w:pPr>
    </w:p>
    <w:p w:rsidR="007F21E4" w:rsidRDefault="003773CB">
      <w:r>
        <w:rPr>
          <w:b/>
        </w:rPr>
        <w:t>3. Kegiatan Penutup (20 Menit)</w:t>
      </w:r>
    </w:p>
    <w:tbl>
      <w:tblPr>
        <w:tblW w:w="5000" w:type="pct"/>
        <w:jc w:val="center"/>
        <w:tblBorders>
          <w:top w:val="single" w:sz="6" w:space="0" w:color="A7B8A1"/>
          <w:left w:val="single" w:sz="6" w:space="0" w:color="A7B8A1"/>
          <w:bottom w:val="single" w:sz="6" w:space="0" w:color="A7B8A1"/>
          <w:right w:val="single" w:sz="6" w:space="0" w:color="A7B8A1"/>
          <w:insideH w:val="single" w:sz="6" w:space="0" w:color="A7B8A1"/>
          <w:insideV w:val="single" w:sz="6" w:space="0" w:color="A7B8A1"/>
        </w:tblBorders>
        <w:tblLook w:val="04A0" w:firstRow="1" w:lastRow="0" w:firstColumn="1" w:lastColumn="0" w:noHBand="0" w:noVBand="1"/>
      </w:tblPr>
      <w:tblGrid>
        <w:gridCol w:w="1855"/>
        <w:gridCol w:w="4114"/>
        <w:gridCol w:w="2318"/>
        <w:gridCol w:w="985"/>
      </w:tblGrid>
      <w:tr w:rsidR="007F21E4" w:rsidTr="00FA5FB3">
        <w:trPr>
          <w:tblHeader/>
          <w:jc w:val="center"/>
        </w:trPr>
        <w:tc>
          <w:tcPr>
            <w:tcW w:w="1814"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Langkah Kegiatan</w:t>
            </w:r>
          </w:p>
        </w:tc>
        <w:tc>
          <w:tcPr>
            <w:tcW w:w="4025"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Aktivitas Guru dan Murid</w:t>
            </w:r>
          </w:p>
        </w:tc>
        <w:tc>
          <w:tcPr>
            <w:tcW w:w="2268"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Integrasi Nilai</w:t>
            </w:r>
          </w:p>
        </w:tc>
        <w:tc>
          <w:tcPr>
            <w:tcW w:w="964"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Alokasi Waktu</w:t>
            </w:r>
          </w:p>
        </w:tc>
      </w:tr>
      <w:tr w:rsidR="007F21E4">
        <w:trPr>
          <w:cantSplit/>
          <w:jc w:val="center"/>
        </w:trPr>
        <w:tc>
          <w:tcPr>
            <w:tcW w:w="1814" w:type="dxa"/>
            <w:tcMar>
              <w:top w:w="80" w:type="dxa"/>
              <w:left w:w="100" w:type="dxa"/>
              <w:bottom w:w="80" w:type="dxa"/>
              <w:right w:w="100" w:type="dxa"/>
            </w:tcMar>
          </w:tcPr>
          <w:p w:rsidR="007F21E4" w:rsidRDefault="003773CB">
            <w:pPr>
              <w:spacing w:after="40" w:line="240" w:lineRule="auto"/>
            </w:pPr>
            <w:r>
              <w:t>Kesimpulan hasil pembelajaran</w:t>
            </w:r>
          </w:p>
        </w:tc>
        <w:tc>
          <w:tcPr>
            <w:tcW w:w="4025" w:type="dxa"/>
            <w:tcMar>
              <w:top w:w="80" w:type="dxa"/>
              <w:left w:w="100" w:type="dxa"/>
              <w:bottom w:w="80" w:type="dxa"/>
              <w:right w:w="100" w:type="dxa"/>
            </w:tcMar>
          </w:tcPr>
          <w:p w:rsidR="007F21E4" w:rsidRDefault="003773CB">
            <w:pPr>
              <w:spacing w:after="40" w:line="240" w:lineRule="auto"/>
            </w:pPr>
            <w:r>
              <w:t>Guru dan murid merangkum syarat-rukun nikah, fungsi wali, saksi, mahar, dan hak-kewajiban keluarga. Murid menyampaikan satu konsep yang paling penting.</w:t>
            </w:r>
          </w:p>
        </w:tc>
        <w:tc>
          <w:tcPr>
            <w:tcW w:w="2268" w:type="dxa"/>
            <w:tcMar>
              <w:top w:w="80" w:type="dxa"/>
              <w:left w:w="100" w:type="dxa"/>
              <w:bottom w:w="80" w:type="dxa"/>
              <w:right w:w="100" w:type="dxa"/>
            </w:tcMar>
          </w:tcPr>
          <w:p w:rsidR="007F21E4" w:rsidRDefault="003773CB">
            <w:pPr>
              <w:spacing w:after="40" w:line="240" w:lineRule="auto"/>
            </w:pPr>
            <w:r>
              <w:t>Pinter, bener, beriman.</w:t>
            </w:r>
          </w:p>
        </w:tc>
        <w:tc>
          <w:tcPr>
            <w:tcW w:w="964" w:type="dxa"/>
            <w:tcMar>
              <w:top w:w="80" w:type="dxa"/>
              <w:left w:w="100" w:type="dxa"/>
              <w:bottom w:w="80" w:type="dxa"/>
              <w:right w:w="100" w:type="dxa"/>
            </w:tcMar>
          </w:tcPr>
          <w:p w:rsidR="007F21E4" w:rsidRDefault="003773CB">
            <w:pPr>
              <w:spacing w:after="40" w:line="240" w:lineRule="auto"/>
            </w:pPr>
            <w:r>
              <w:t>6 menit</w:t>
            </w:r>
          </w:p>
        </w:tc>
      </w:tr>
      <w:tr w:rsidR="007F21E4">
        <w:trPr>
          <w:cantSplit/>
          <w:jc w:val="center"/>
        </w:trPr>
        <w:tc>
          <w:tcPr>
            <w:tcW w:w="1814" w:type="dxa"/>
            <w:shd w:val="clear" w:color="auto" w:fill="F4F8F2"/>
            <w:tcMar>
              <w:top w:w="80" w:type="dxa"/>
              <w:left w:w="100" w:type="dxa"/>
              <w:bottom w:w="80" w:type="dxa"/>
              <w:right w:w="100" w:type="dxa"/>
            </w:tcMar>
          </w:tcPr>
          <w:p w:rsidR="007F21E4" w:rsidRDefault="003773CB">
            <w:pPr>
              <w:spacing w:after="40" w:line="240" w:lineRule="auto"/>
            </w:pPr>
            <w:r>
              <w:lastRenderedPageBreak/>
              <w:t>Penguatan dan umpan balik proses</w:t>
            </w:r>
          </w:p>
        </w:tc>
        <w:tc>
          <w:tcPr>
            <w:tcW w:w="4025" w:type="dxa"/>
            <w:shd w:val="clear" w:color="auto" w:fill="F4F8F2"/>
            <w:tcMar>
              <w:top w:w="80" w:type="dxa"/>
              <w:left w:w="100" w:type="dxa"/>
              <w:bottom w:w="80" w:type="dxa"/>
              <w:right w:w="100" w:type="dxa"/>
            </w:tcMar>
          </w:tcPr>
          <w:p w:rsidR="007F21E4" w:rsidRDefault="003773CB">
            <w:pPr>
              <w:spacing w:after="40" w:line="240" w:lineRule="auto"/>
            </w:pPr>
            <w:r>
              <w:t>Guru memberi penguatan terhadap hasil studi kasus, cara berdiskusi, dan ketepatan penggunaan istilah fikih. Guru mengingatkan agar tidak menjadikan materi ini sebagai bahan bercanda yang tidak pantas.</w:t>
            </w:r>
          </w:p>
        </w:tc>
        <w:tc>
          <w:tcPr>
            <w:tcW w:w="2268" w:type="dxa"/>
            <w:shd w:val="clear" w:color="auto" w:fill="F4F8F2"/>
            <w:tcMar>
              <w:top w:w="80" w:type="dxa"/>
              <w:left w:w="100" w:type="dxa"/>
              <w:bottom w:w="80" w:type="dxa"/>
              <w:right w:w="100" w:type="dxa"/>
            </w:tcMar>
          </w:tcPr>
          <w:p w:rsidR="007F21E4" w:rsidRDefault="003773CB">
            <w:pPr>
              <w:spacing w:after="40" w:line="240" w:lineRule="auto"/>
            </w:pPr>
            <w:r>
              <w:t>Bageur, bener, PSE: komunikasi santun.</w:t>
            </w:r>
          </w:p>
        </w:tc>
        <w:tc>
          <w:tcPr>
            <w:tcW w:w="964" w:type="dxa"/>
            <w:shd w:val="clear" w:color="auto" w:fill="F4F8F2"/>
            <w:tcMar>
              <w:top w:w="80" w:type="dxa"/>
              <w:left w:w="100" w:type="dxa"/>
              <w:bottom w:w="80" w:type="dxa"/>
              <w:right w:w="100" w:type="dxa"/>
            </w:tcMar>
          </w:tcPr>
          <w:p w:rsidR="007F21E4" w:rsidRDefault="003773CB">
            <w:pPr>
              <w:spacing w:after="40" w:line="240" w:lineRule="auto"/>
            </w:pPr>
            <w:r>
              <w:t>6 menit</w:t>
            </w:r>
          </w:p>
        </w:tc>
      </w:tr>
      <w:tr w:rsidR="007F21E4">
        <w:trPr>
          <w:cantSplit/>
          <w:jc w:val="center"/>
        </w:trPr>
        <w:tc>
          <w:tcPr>
            <w:tcW w:w="1814" w:type="dxa"/>
            <w:tcMar>
              <w:top w:w="80" w:type="dxa"/>
              <w:left w:w="100" w:type="dxa"/>
              <w:bottom w:w="80" w:type="dxa"/>
              <w:right w:w="100" w:type="dxa"/>
            </w:tcMar>
          </w:tcPr>
          <w:p w:rsidR="007F21E4" w:rsidRDefault="003773CB">
            <w:pPr>
              <w:spacing w:after="40" w:line="240" w:lineRule="auto"/>
            </w:pPr>
            <w:r>
              <w:t>Tindak lanjut</w:t>
            </w:r>
          </w:p>
        </w:tc>
        <w:tc>
          <w:tcPr>
            <w:tcW w:w="4025" w:type="dxa"/>
            <w:tcMar>
              <w:top w:w="80" w:type="dxa"/>
              <w:left w:w="100" w:type="dxa"/>
              <w:bottom w:w="80" w:type="dxa"/>
              <w:right w:w="100" w:type="dxa"/>
            </w:tcMar>
          </w:tcPr>
          <w:p w:rsidR="007F21E4" w:rsidRDefault="003773CB">
            <w:pPr>
              <w:spacing w:after="40" w:line="240" w:lineRule="auto"/>
            </w:pPr>
            <w:r>
              <w:t>Guru meminta setiap kelompok memperbaiki hasil analisis menjadi infografis/peta konsep untuk presentasi pertemuan ketiga. Murid membagi tugas secara adil.</w:t>
            </w:r>
          </w:p>
        </w:tc>
        <w:tc>
          <w:tcPr>
            <w:tcW w:w="2268" w:type="dxa"/>
            <w:tcMar>
              <w:top w:w="80" w:type="dxa"/>
              <w:left w:w="100" w:type="dxa"/>
              <w:bottom w:w="80" w:type="dxa"/>
              <w:right w:w="100" w:type="dxa"/>
            </w:tcMar>
          </w:tcPr>
          <w:p w:rsidR="007F21E4" w:rsidRDefault="003773CB">
            <w:pPr>
              <w:spacing w:after="40" w:line="240" w:lineRule="auto"/>
            </w:pPr>
            <w:r>
              <w:t>Gotong royong, tanggung jawab, cinta ilmu.</w:t>
            </w:r>
          </w:p>
        </w:tc>
        <w:tc>
          <w:tcPr>
            <w:tcW w:w="964" w:type="dxa"/>
            <w:tcMar>
              <w:top w:w="80" w:type="dxa"/>
              <w:left w:w="100" w:type="dxa"/>
              <w:bottom w:w="80" w:type="dxa"/>
              <w:right w:w="100" w:type="dxa"/>
            </w:tcMar>
          </w:tcPr>
          <w:p w:rsidR="007F21E4" w:rsidRDefault="003773CB">
            <w:pPr>
              <w:spacing w:after="40" w:line="240" w:lineRule="auto"/>
            </w:pPr>
            <w:r>
              <w:t>5 menit</w:t>
            </w:r>
          </w:p>
        </w:tc>
      </w:tr>
      <w:tr w:rsidR="007F21E4">
        <w:trPr>
          <w:cantSplit/>
          <w:jc w:val="center"/>
        </w:trPr>
        <w:tc>
          <w:tcPr>
            <w:tcW w:w="1814" w:type="dxa"/>
            <w:shd w:val="clear" w:color="auto" w:fill="F4F8F2"/>
            <w:tcMar>
              <w:top w:w="80" w:type="dxa"/>
              <w:left w:w="100" w:type="dxa"/>
              <w:bottom w:w="80" w:type="dxa"/>
              <w:right w:w="100" w:type="dxa"/>
            </w:tcMar>
          </w:tcPr>
          <w:p w:rsidR="007F21E4" w:rsidRDefault="003773CB">
            <w:pPr>
              <w:spacing w:after="40" w:line="240" w:lineRule="auto"/>
            </w:pPr>
            <w:r>
              <w:t>Doa dan salam</w:t>
            </w:r>
          </w:p>
        </w:tc>
        <w:tc>
          <w:tcPr>
            <w:tcW w:w="4025" w:type="dxa"/>
            <w:shd w:val="clear" w:color="auto" w:fill="F4F8F2"/>
            <w:tcMar>
              <w:top w:w="80" w:type="dxa"/>
              <w:left w:w="100" w:type="dxa"/>
              <w:bottom w:w="80" w:type="dxa"/>
              <w:right w:w="100" w:type="dxa"/>
            </w:tcMar>
          </w:tcPr>
          <w:p w:rsidR="007F21E4" w:rsidRDefault="003773CB">
            <w:pPr>
              <w:spacing w:after="40" w:line="240" w:lineRule="auto"/>
            </w:pPr>
            <w:r>
              <w:t>Guru menutup pembelajaran dengan doa dan salam. Murid menjaga kerapian ruang kelas sebelum keluar.</w:t>
            </w:r>
          </w:p>
        </w:tc>
        <w:tc>
          <w:tcPr>
            <w:tcW w:w="2268" w:type="dxa"/>
            <w:shd w:val="clear" w:color="auto" w:fill="F4F8F2"/>
            <w:tcMar>
              <w:top w:w="80" w:type="dxa"/>
              <w:left w:w="100" w:type="dxa"/>
              <w:bottom w:w="80" w:type="dxa"/>
              <w:right w:w="100" w:type="dxa"/>
            </w:tcMar>
          </w:tcPr>
          <w:p w:rsidR="007F21E4" w:rsidRDefault="003773CB">
            <w:pPr>
              <w:spacing w:after="40" w:line="240" w:lineRule="auto"/>
            </w:pPr>
            <w:r>
              <w:t>Cageur, bageur, cinta lingkungan.</w:t>
            </w:r>
          </w:p>
        </w:tc>
        <w:tc>
          <w:tcPr>
            <w:tcW w:w="964" w:type="dxa"/>
            <w:shd w:val="clear" w:color="auto" w:fill="F4F8F2"/>
            <w:tcMar>
              <w:top w:w="80" w:type="dxa"/>
              <w:left w:w="100" w:type="dxa"/>
              <w:bottom w:w="80" w:type="dxa"/>
              <w:right w:w="100" w:type="dxa"/>
            </w:tcMar>
          </w:tcPr>
          <w:p w:rsidR="007F21E4" w:rsidRDefault="003773CB">
            <w:pPr>
              <w:spacing w:after="40" w:line="240" w:lineRule="auto"/>
            </w:pPr>
            <w:r>
              <w:t>3 menit</w:t>
            </w:r>
          </w:p>
        </w:tc>
      </w:tr>
    </w:tbl>
    <w:p w:rsidR="007F21E4" w:rsidRDefault="007F21E4">
      <w:pPr>
        <w:spacing w:after="40"/>
      </w:pPr>
    </w:p>
    <w:p w:rsidR="007F21E4" w:rsidRDefault="003773CB">
      <w:pPr>
        <w:spacing w:before="80" w:after="60"/>
      </w:pPr>
      <w:r>
        <w:rPr>
          <w:b/>
          <w:color w:val="6F8F72"/>
          <w:sz w:val="24"/>
        </w:rPr>
        <w:t>PERTEMUAN KE-3: Presentasi Produk, Asesmen Akhir, Refleksi, dan Komitmen Pengamalan</w:t>
      </w:r>
    </w:p>
    <w:tbl>
      <w:tblPr>
        <w:tblW w:w="5000" w:type="pct"/>
        <w:jc w:val="center"/>
        <w:tblBorders>
          <w:top w:val="single" w:sz="6" w:space="0" w:color="A7B8A1"/>
          <w:left w:val="single" w:sz="6" w:space="0" w:color="A7B8A1"/>
          <w:bottom w:val="single" w:sz="6" w:space="0" w:color="A7B8A1"/>
          <w:right w:val="single" w:sz="6" w:space="0" w:color="A7B8A1"/>
          <w:insideH w:val="single" w:sz="6" w:space="0" w:color="A7B8A1"/>
          <w:insideV w:val="single" w:sz="6" w:space="0" w:color="A7B8A1"/>
        </w:tblBorders>
        <w:tblLook w:val="04A0" w:firstRow="1" w:lastRow="0" w:firstColumn="1" w:lastColumn="0" w:noHBand="0" w:noVBand="1"/>
      </w:tblPr>
      <w:tblGrid>
        <w:gridCol w:w="2898"/>
        <w:gridCol w:w="6374"/>
      </w:tblGrid>
      <w:tr w:rsidR="007F21E4" w:rsidTr="00FA5FB3">
        <w:trPr>
          <w:tblHeader/>
          <w:jc w:val="center"/>
        </w:trPr>
        <w:tc>
          <w:tcPr>
            <w:tcW w:w="2835"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Komponen</w:t>
            </w:r>
          </w:p>
        </w:tc>
        <w:tc>
          <w:tcPr>
            <w:tcW w:w="6236"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Keterangan</w:t>
            </w:r>
          </w:p>
        </w:tc>
      </w:tr>
      <w:tr w:rsidR="007F21E4">
        <w:trPr>
          <w:cantSplit/>
          <w:jc w:val="center"/>
        </w:trPr>
        <w:tc>
          <w:tcPr>
            <w:tcW w:w="2835" w:type="dxa"/>
            <w:tcMar>
              <w:top w:w="80" w:type="dxa"/>
              <w:left w:w="100" w:type="dxa"/>
              <w:bottom w:w="80" w:type="dxa"/>
              <w:right w:w="100" w:type="dxa"/>
            </w:tcMar>
          </w:tcPr>
          <w:p w:rsidR="007F21E4" w:rsidRDefault="003773CB">
            <w:pPr>
              <w:spacing w:after="40" w:line="240" w:lineRule="auto"/>
            </w:pPr>
            <w:r>
              <w:t>Fokus Pertemuan</w:t>
            </w:r>
          </w:p>
        </w:tc>
        <w:tc>
          <w:tcPr>
            <w:tcW w:w="6236" w:type="dxa"/>
            <w:tcMar>
              <w:top w:w="80" w:type="dxa"/>
              <w:left w:w="100" w:type="dxa"/>
              <w:bottom w:w="80" w:type="dxa"/>
              <w:right w:w="100" w:type="dxa"/>
            </w:tcMar>
          </w:tcPr>
          <w:p w:rsidR="007F21E4" w:rsidRDefault="003773CB">
            <w:pPr>
              <w:spacing w:after="40" w:line="240" w:lineRule="auto"/>
            </w:pPr>
            <w:r>
              <w:t>Penyajian hasil analisis, asesmen sumatif, refleksi nilai, dan komitmen tindak lanjut.</w:t>
            </w:r>
          </w:p>
        </w:tc>
      </w:tr>
      <w:tr w:rsidR="007F21E4">
        <w:trPr>
          <w:cantSplit/>
          <w:jc w:val="center"/>
        </w:trPr>
        <w:tc>
          <w:tcPr>
            <w:tcW w:w="2835" w:type="dxa"/>
            <w:shd w:val="clear" w:color="auto" w:fill="F4F8F2"/>
            <w:tcMar>
              <w:top w:w="80" w:type="dxa"/>
              <w:left w:w="100" w:type="dxa"/>
              <w:bottom w:w="80" w:type="dxa"/>
              <w:right w:w="100" w:type="dxa"/>
            </w:tcMar>
          </w:tcPr>
          <w:p w:rsidR="007F21E4" w:rsidRDefault="003773CB">
            <w:pPr>
              <w:spacing w:after="40" w:line="240" w:lineRule="auto"/>
            </w:pPr>
            <w:r>
              <w:t>Tujuan Khusus</w:t>
            </w:r>
          </w:p>
        </w:tc>
        <w:tc>
          <w:tcPr>
            <w:tcW w:w="6236" w:type="dxa"/>
            <w:shd w:val="clear" w:color="auto" w:fill="F4F8F2"/>
            <w:tcMar>
              <w:top w:w="80" w:type="dxa"/>
              <w:left w:w="100" w:type="dxa"/>
              <w:bottom w:w="80" w:type="dxa"/>
              <w:right w:w="100" w:type="dxa"/>
            </w:tcMar>
          </w:tcPr>
          <w:p w:rsidR="007F21E4" w:rsidRDefault="003773CB">
            <w:pPr>
              <w:spacing w:after="40" w:line="240" w:lineRule="auto"/>
            </w:pPr>
            <w:r>
              <w:t>Peserta didik mampu menyajikan produk infografis/peta konsep tentang munakahat secara jelas, runtut, dan santun.</w:t>
            </w:r>
          </w:p>
          <w:p w:rsidR="007F21E4" w:rsidRDefault="003773CB">
            <w:pPr>
              <w:spacing w:after="40" w:line="240" w:lineRule="auto"/>
            </w:pPr>
            <w:r>
              <w:t>Peserta didik mampu mengevaluasi pemahaman tentang ketentuan munakahat melalui asesmen akhir.</w:t>
            </w:r>
          </w:p>
          <w:p w:rsidR="007F21E4" w:rsidRDefault="003773CB">
            <w:pPr>
              <w:spacing w:after="40" w:line="240" w:lineRule="auto"/>
            </w:pPr>
            <w:r>
              <w:t>Peserta didik mampu menyusun refleksi dan komitmen pengamalan nilai tanggung jawab, menjaga kehormatan, dan menghormati keluarga.</w:t>
            </w:r>
          </w:p>
        </w:tc>
      </w:tr>
    </w:tbl>
    <w:p w:rsidR="007F21E4" w:rsidRDefault="007F21E4">
      <w:pPr>
        <w:spacing w:after="40"/>
      </w:pPr>
    </w:p>
    <w:p w:rsidR="007F21E4" w:rsidRDefault="003773CB">
      <w:r>
        <w:rPr>
          <w:b/>
        </w:rPr>
        <w:t>1. Kegiatan Pendahuluan (25 Menit)</w:t>
      </w:r>
    </w:p>
    <w:tbl>
      <w:tblPr>
        <w:tblW w:w="5000" w:type="pct"/>
        <w:jc w:val="center"/>
        <w:tblBorders>
          <w:top w:val="single" w:sz="6" w:space="0" w:color="A7B8A1"/>
          <w:left w:val="single" w:sz="6" w:space="0" w:color="A7B8A1"/>
          <w:bottom w:val="single" w:sz="6" w:space="0" w:color="A7B8A1"/>
          <w:right w:val="single" w:sz="6" w:space="0" w:color="A7B8A1"/>
          <w:insideH w:val="single" w:sz="6" w:space="0" w:color="A7B8A1"/>
          <w:insideV w:val="single" w:sz="6" w:space="0" w:color="A7B8A1"/>
        </w:tblBorders>
        <w:tblLook w:val="04A0" w:firstRow="1" w:lastRow="0" w:firstColumn="1" w:lastColumn="0" w:noHBand="0" w:noVBand="1"/>
      </w:tblPr>
      <w:tblGrid>
        <w:gridCol w:w="1855"/>
        <w:gridCol w:w="4114"/>
        <w:gridCol w:w="2318"/>
        <w:gridCol w:w="985"/>
      </w:tblGrid>
      <w:tr w:rsidR="007F21E4" w:rsidTr="00FA5FB3">
        <w:trPr>
          <w:tblHeader/>
          <w:jc w:val="center"/>
        </w:trPr>
        <w:tc>
          <w:tcPr>
            <w:tcW w:w="1814"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Langkah Kegiatan</w:t>
            </w:r>
          </w:p>
        </w:tc>
        <w:tc>
          <w:tcPr>
            <w:tcW w:w="4025"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Aktivitas Guru dan Murid</w:t>
            </w:r>
          </w:p>
        </w:tc>
        <w:tc>
          <w:tcPr>
            <w:tcW w:w="2268"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Integrasi Nilai</w:t>
            </w:r>
          </w:p>
        </w:tc>
        <w:tc>
          <w:tcPr>
            <w:tcW w:w="964"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Alokasi Waktu</w:t>
            </w:r>
          </w:p>
        </w:tc>
      </w:tr>
      <w:tr w:rsidR="007F21E4">
        <w:trPr>
          <w:cantSplit/>
          <w:jc w:val="center"/>
        </w:trPr>
        <w:tc>
          <w:tcPr>
            <w:tcW w:w="1814" w:type="dxa"/>
            <w:tcMar>
              <w:top w:w="80" w:type="dxa"/>
              <w:left w:w="100" w:type="dxa"/>
              <w:bottom w:w="80" w:type="dxa"/>
              <w:right w:w="100" w:type="dxa"/>
            </w:tcMar>
          </w:tcPr>
          <w:p w:rsidR="007F21E4" w:rsidRDefault="003773CB">
            <w:pPr>
              <w:spacing w:after="40" w:line="240" w:lineRule="auto"/>
            </w:pPr>
            <w:r>
              <w:t>Salam, doa, dan kesiapan akhir</w:t>
            </w:r>
          </w:p>
        </w:tc>
        <w:tc>
          <w:tcPr>
            <w:tcW w:w="4025" w:type="dxa"/>
            <w:tcMar>
              <w:top w:w="80" w:type="dxa"/>
              <w:left w:w="100" w:type="dxa"/>
              <w:bottom w:w="80" w:type="dxa"/>
              <w:right w:w="100" w:type="dxa"/>
            </w:tcMar>
          </w:tcPr>
          <w:p w:rsidR="007F21E4" w:rsidRDefault="003773CB">
            <w:pPr>
              <w:spacing w:after="40" w:line="240" w:lineRule="auto"/>
            </w:pPr>
            <w:r>
              <w:t>Guru membuka dengan salam dan doa. Guru mengecek kesiapan kelompok, produk presentasi, dan suasana kelas agar tertib. Murid menyiapkan media presentasi dan lembar penilaian diri.</w:t>
            </w:r>
          </w:p>
        </w:tc>
        <w:tc>
          <w:tcPr>
            <w:tcW w:w="2268" w:type="dxa"/>
            <w:tcMar>
              <w:top w:w="80" w:type="dxa"/>
              <w:left w:w="100" w:type="dxa"/>
              <w:bottom w:w="80" w:type="dxa"/>
              <w:right w:w="100" w:type="dxa"/>
            </w:tcMar>
          </w:tcPr>
          <w:p w:rsidR="007F21E4" w:rsidRDefault="003773CB">
            <w:pPr>
              <w:spacing w:after="40" w:line="240" w:lineRule="auto"/>
            </w:pPr>
            <w:r>
              <w:t>Berkesadaran, cageur, bener.</w:t>
            </w:r>
          </w:p>
        </w:tc>
        <w:tc>
          <w:tcPr>
            <w:tcW w:w="964" w:type="dxa"/>
            <w:tcMar>
              <w:top w:w="80" w:type="dxa"/>
              <w:left w:w="100" w:type="dxa"/>
              <w:bottom w:w="80" w:type="dxa"/>
              <w:right w:w="100" w:type="dxa"/>
            </w:tcMar>
          </w:tcPr>
          <w:p w:rsidR="007F21E4" w:rsidRDefault="003773CB">
            <w:pPr>
              <w:spacing w:after="40" w:line="240" w:lineRule="auto"/>
            </w:pPr>
            <w:r>
              <w:t>5 menit</w:t>
            </w:r>
          </w:p>
        </w:tc>
      </w:tr>
      <w:tr w:rsidR="007F21E4">
        <w:trPr>
          <w:cantSplit/>
          <w:jc w:val="center"/>
        </w:trPr>
        <w:tc>
          <w:tcPr>
            <w:tcW w:w="1814" w:type="dxa"/>
            <w:shd w:val="clear" w:color="auto" w:fill="F4F8F2"/>
            <w:tcMar>
              <w:top w:w="80" w:type="dxa"/>
              <w:left w:w="100" w:type="dxa"/>
              <w:bottom w:w="80" w:type="dxa"/>
              <w:right w:w="100" w:type="dxa"/>
            </w:tcMar>
          </w:tcPr>
          <w:p w:rsidR="007F21E4" w:rsidRDefault="003773CB">
            <w:pPr>
              <w:spacing w:after="40" w:line="240" w:lineRule="auto"/>
            </w:pPr>
            <w:r>
              <w:t>Apersepsi rangkaian pembelajaran</w:t>
            </w:r>
          </w:p>
        </w:tc>
        <w:tc>
          <w:tcPr>
            <w:tcW w:w="4025" w:type="dxa"/>
            <w:shd w:val="clear" w:color="auto" w:fill="F4F8F2"/>
            <w:tcMar>
              <w:top w:w="80" w:type="dxa"/>
              <w:left w:w="100" w:type="dxa"/>
              <w:bottom w:w="80" w:type="dxa"/>
              <w:right w:w="100" w:type="dxa"/>
            </w:tcMar>
          </w:tcPr>
          <w:p w:rsidR="007F21E4" w:rsidRDefault="003773CB">
            <w:pPr>
              <w:spacing w:after="40" w:line="240" w:lineRule="auto"/>
            </w:pPr>
            <w:r>
              <w:t>Guru menghubungkan pertemuan pertama dan kedua melalui peta alur: memahami konsep, mendalami ketentuan, menerapkan dalam kasus, lalu merefleksi nilai. Murid menyebutkan satu perubahan pemahaman yang dialami.</w:t>
            </w:r>
          </w:p>
        </w:tc>
        <w:tc>
          <w:tcPr>
            <w:tcW w:w="2268" w:type="dxa"/>
            <w:shd w:val="clear" w:color="auto" w:fill="F4F8F2"/>
            <w:tcMar>
              <w:top w:w="80" w:type="dxa"/>
              <w:left w:w="100" w:type="dxa"/>
              <w:bottom w:w="80" w:type="dxa"/>
              <w:right w:w="100" w:type="dxa"/>
            </w:tcMar>
          </w:tcPr>
          <w:p w:rsidR="007F21E4" w:rsidRDefault="003773CB">
            <w:pPr>
              <w:spacing w:after="40" w:line="240" w:lineRule="auto"/>
            </w:pPr>
            <w:r>
              <w:t>Bermakna, pinter, singer.</w:t>
            </w:r>
          </w:p>
        </w:tc>
        <w:tc>
          <w:tcPr>
            <w:tcW w:w="964" w:type="dxa"/>
            <w:shd w:val="clear" w:color="auto" w:fill="F4F8F2"/>
            <w:tcMar>
              <w:top w:w="80" w:type="dxa"/>
              <w:left w:w="100" w:type="dxa"/>
              <w:bottom w:w="80" w:type="dxa"/>
              <w:right w:w="100" w:type="dxa"/>
            </w:tcMar>
          </w:tcPr>
          <w:p w:rsidR="007F21E4" w:rsidRDefault="003773CB">
            <w:pPr>
              <w:spacing w:after="40" w:line="240" w:lineRule="auto"/>
            </w:pPr>
            <w:r>
              <w:t>5 menit</w:t>
            </w:r>
          </w:p>
        </w:tc>
      </w:tr>
      <w:tr w:rsidR="007F21E4">
        <w:trPr>
          <w:cantSplit/>
          <w:jc w:val="center"/>
        </w:trPr>
        <w:tc>
          <w:tcPr>
            <w:tcW w:w="1814" w:type="dxa"/>
            <w:tcMar>
              <w:top w:w="80" w:type="dxa"/>
              <w:left w:w="100" w:type="dxa"/>
              <w:bottom w:w="80" w:type="dxa"/>
              <w:right w:w="100" w:type="dxa"/>
            </w:tcMar>
          </w:tcPr>
          <w:p w:rsidR="007F21E4" w:rsidRDefault="003773CB">
            <w:pPr>
              <w:spacing w:after="40" w:line="240" w:lineRule="auto"/>
            </w:pPr>
            <w:r>
              <w:lastRenderedPageBreak/>
              <w:t>Tujuan dan teknis kegiatan akhir</w:t>
            </w:r>
          </w:p>
        </w:tc>
        <w:tc>
          <w:tcPr>
            <w:tcW w:w="4025" w:type="dxa"/>
            <w:tcMar>
              <w:top w:w="80" w:type="dxa"/>
              <w:left w:w="100" w:type="dxa"/>
              <w:bottom w:w="80" w:type="dxa"/>
              <w:right w:w="100" w:type="dxa"/>
            </w:tcMar>
          </w:tcPr>
          <w:p w:rsidR="007F21E4" w:rsidRDefault="003773CB">
            <w:pPr>
              <w:spacing w:after="40" w:line="240" w:lineRule="auto"/>
            </w:pPr>
            <w:r>
              <w:t>Guru menyampaikan tujuan pertemuan ketiga, kriteria presentasi, aturan memberi umpan balik, dan teknis asesmen sumatif. Murid menyepakati etika presentasi: tidak memotong, tidak mengejek, dan memberi masukan berbasis data.</w:t>
            </w:r>
          </w:p>
        </w:tc>
        <w:tc>
          <w:tcPr>
            <w:tcW w:w="2268" w:type="dxa"/>
            <w:tcMar>
              <w:top w:w="80" w:type="dxa"/>
              <w:left w:w="100" w:type="dxa"/>
              <w:bottom w:w="80" w:type="dxa"/>
              <w:right w:w="100" w:type="dxa"/>
            </w:tcMar>
          </w:tcPr>
          <w:p w:rsidR="007F21E4" w:rsidRDefault="003773CB">
            <w:pPr>
              <w:spacing w:after="40" w:line="240" w:lineRule="auto"/>
            </w:pPr>
            <w:r>
              <w:t>Bageur, gotong royong, PSE: keterampilan relasi.</w:t>
            </w:r>
          </w:p>
        </w:tc>
        <w:tc>
          <w:tcPr>
            <w:tcW w:w="964" w:type="dxa"/>
            <w:tcMar>
              <w:top w:w="80" w:type="dxa"/>
              <w:left w:w="100" w:type="dxa"/>
              <w:bottom w:w="80" w:type="dxa"/>
              <w:right w:w="100" w:type="dxa"/>
            </w:tcMar>
          </w:tcPr>
          <w:p w:rsidR="007F21E4" w:rsidRDefault="003773CB">
            <w:pPr>
              <w:spacing w:after="40" w:line="240" w:lineRule="auto"/>
            </w:pPr>
            <w:r>
              <w:t>7 menit</w:t>
            </w:r>
          </w:p>
        </w:tc>
      </w:tr>
      <w:tr w:rsidR="007F21E4">
        <w:trPr>
          <w:cantSplit/>
          <w:jc w:val="center"/>
        </w:trPr>
        <w:tc>
          <w:tcPr>
            <w:tcW w:w="1814" w:type="dxa"/>
            <w:shd w:val="clear" w:color="auto" w:fill="F4F8F2"/>
            <w:tcMar>
              <w:top w:w="80" w:type="dxa"/>
              <w:left w:w="100" w:type="dxa"/>
              <w:bottom w:w="80" w:type="dxa"/>
              <w:right w:w="100" w:type="dxa"/>
            </w:tcMar>
          </w:tcPr>
          <w:p w:rsidR="007F21E4" w:rsidRDefault="003773CB">
            <w:pPr>
              <w:spacing w:after="40" w:line="240" w:lineRule="auto"/>
            </w:pPr>
            <w:r>
              <w:t>Motivasi dan kesiapan emosional</w:t>
            </w:r>
          </w:p>
        </w:tc>
        <w:tc>
          <w:tcPr>
            <w:tcW w:w="4025" w:type="dxa"/>
            <w:shd w:val="clear" w:color="auto" w:fill="F4F8F2"/>
            <w:tcMar>
              <w:top w:w="80" w:type="dxa"/>
              <w:left w:w="100" w:type="dxa"/>
              <w:bottom w:w="80" w:type="dxa"/>
              <w:right w:w="100" w:type="dxa"/>
            </w:tcMar>
          </w:tcPr>
          <w:p w:rsidR="007F21E4" w:rsidRDefault="003773CB">
            <w:pPr>
              <w:spacing w:after="40" w:line="240" w:lineRule="auto"/>
            </w:pPr>
            <w:r>
              <w:t>Guru memberi motivasi agar murid percaya diri, jujur, dan bertanggung jawab dalam menampilkan hasil belajar. Murid melakukan afirmasi kelompok singkat.</w:t>
            </w:r>
          </w:p>
        </w:tc>
        <w:tc>
          <w:tcPr>
            <w:tcW w:w="2268" w:type="dxa"/>
            <w:shd w:val="clear" w:color="auto" w:fill="F4F8F2"/>
            <w:tcMar>
              <w:top w:w="80" w:type="dxa"/>
              <w:left w:w="100" w:type="dxa"/>
              <w:bottom w:w="80" w:type="dxa"/>
              <w:right w:w="100" w:type="dxa"/>
            </w:tcMar>
          </w:tcPr>
          <w:p w:rsidR="007F21E4" w:rsidRDefault="003773CB">
            <w:pPr>
              <w:spacing w:after="40" w:line="240" w:lineRule="auto"/>
            </w:pPr>
            <w:r>
              <w:t>Bergembira, bener, cinta kepada ilmu.</w:t>
            </w:r>
          </w:p>
        </w:tc>
        <w:tc>
          <w:tcPr>
            <w:tcW w:w="964" w:type="dxa"/>
            <w:shd w:val="clear" w:color="auto" w:fill="F4F8F2"/>
            <w:tcMar>
              <w:top w:w="80" w:type="dxa"/>
              <w:left w:w="100" w:type="dxa"/>
              <w:bottom w:w="80" w:type="dxa"/>
              <w:right w:w="100" w:type="dxa"/>
            </w:tcMar>
          </w:tcPr>
          <w:p w:rsidR="007F21E4" w:rsidRDefault="003773CB">
            <w:pPr>
              <w:spacing w:after="40" w:line="240" w:lineRule="auto"/>
            </w:pPr>
            <w:r>
              <w:t>8 menit</w:t>
            </w:r>
          </w:p>
        </w:tc>
      </w:tr>
    </w:tbl>
    <w:p w:rsidR="007F21E4" w:rsidRDefault="007F21E4">
      <w:pPr>
        <w:spacing w:after="40"/>
      </w:pPr>
    </w:p>
    <w:p w:rsidR="007F21E4" w:rsidRDefault="003773CB">
      <w:r>
        <w:rPr>
          <w:b/>
        </w:rPr>
        <w:t>2. Kegiatan Inti (90 Menit)</w:t>
      </w:r>
    </w:p>
    <w:tbl>
      <w:tblPr>
        <w:tblW w:w="5000" w:type="pct"/>
        <w:jc w:val="center"/>
        <w:tblBorders>
          <w:top w:val="single" w:sz="6" w:space="0" w:color="A7B8A1"/>
          <w:left w:val="single" w:sz="6" w:space="0" w:color="A7B8A1"/>
          <w:bottom w:val="single" w:sz="6" w:space="0" w:color="A7B8A1"/>
          <w:right w:val="single" w:sz="6" w:space="0" w:color="A7B8A1"/>
          <w:insideH w:val="single" w:sz="6" w:space="0" w:color="A7B8A1"/>
          <w:insideV w:val="single" w:sz="6" w:space="0" w:color="A7B8A1"/>
        </w:tblBorders>
        <w:tblLook w:val="04A0" w:firstRow="1" w:lastRow="0" w:firstColumn="1" w:lastColumn="0" w:noHBand="0" w:noVBand="1"/>
      </w:tblPr>
      <w:tblGrid>
        <w:gridCol w:w="1737"/>
        <w:gridCol w:w="3591"/>
        <w:gridCol w:w="3012"/>
        <w:gridCol w:w="932"/>
      </w:tblGrid>
      <w:tr w:rsidR="007F21E4" w:rsidTr="00FA5FB3">
        <w:trPr>
          <w:tblHeader/>
          <w:jc w:val="center"/>
        </w:trPr>
        <w:tc>
          <w:tcPr>
            <w:tcW w:w="1701"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Tahap Pengalaman Belajar</w:t>
            </w:r>
          </w:p>
        </w:tc>
        <w:tc>
          <w:tcPr>
            <w:tcW w:w="3515"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Aktivitas Guru dan Murid</w:t>
            </w:r>
          </w:p>
        </w:tc>
        <w:tc>
          <w:tcPr>
            <w:tcW w:w="2948"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Integrasi Pembelajaran Mendalam, Pancawaluya, Profil Lulusan, Dimensi Cinta, dan PSE</w:t>
            </w:r>
          </w:p>
        </w:tc>
        <w:tc>
          <w:tcPr>
            <w:tcW w:w="907"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Alokasi Waktu</w:t>
            </w:r>
          </w:p>
        </w:tc>
      </w:tr>
      <w:tr w:rsidR="007F21E4">
        <w:trPr>
          <w:cantSplit/>
          <w:jc w:val="center"/>
        </w:trPr>
        <w:tc>
          <w:tcPr>
            <w:tcW w:w="1701" w:type="dxa"/>
            <w:tcMar>
              <w:top w:w="80" w:type="dxa"/>
              <w:left w:w="100" w:type="dxa"/>
              <w:bottom w:w="80" w:type="dxa"/>
              <w:right w:w="100" w:type="dxa"/>
            </w:tcMar>
          </w:tcPr>
          <w:p w:rsidR="007F21E4" w:rsidRDefault="003773CB">
            <w:pPr>
              <w:spacing w:after="40" w:line="240" w:lineRule="auto"/>
            </w:pPr>
            <w:r>
              <w:t>Memahami</w:t>
            </w:r>
          </w:p>
        </w:tc>
        <w:tc>
          <w:tcPr>
            <w:tcW w:w="3515" w:type="dxa"/>
            <w:tcMar>
              <w:top w:w="80" w:type="dxa"/>
              <w:left w:w="100" w:type="dxa"/>
              <w:bottom w:w="80" w:type="dxa"/>
              <w:right w:w="100" w:type="dxa"/>
            </w:tcMar>
          </w:tcPr>
          <w:p w:rsidR="007F21E4" w:rsidRDefault="003773CB">
            <w:pPr>
              <w:spacing w:after="40" w:line="240" w:lineRule="auto"/>
            </w:pPr>
            <w:r>
              <w:t>Guru meninjau kembali gagasan inti dengan kuis singkat: pengertian munakahat, tujuan pernikahan, rukun nikah, mahar, wali, saksi, dan hak-kewajiban. Guru menjelaskan kembali kriteria produk dan presentasi. Murid menjawab kuis secara individu untuk mengukur kesiapan akhir.</w:t>
            </w:r>
          </w:p>
        </w:tc>
        <w:tc>
          <w:tcPr>
            <w:tcW w:w="2948" w:type="dxa"/>
            <w:tcMar>
              <w:top w:w="80" w:type="dxa"/>
              <w:left w:w="100" w:type="dxa"/>
              <w:bottom w:w="80" w:type="dxa"/>
              <w:right w:w="100" w:type="dxa"/>
            </w:tcMar>
          </w:tcPr>
          <w:p w:rsidR="007F21E4" w:rsidRDefault="003773CB">
            <w:pPr>
              <w:spacing w:after="40" w:line="240" w:lineRule="auto"/>
            </w:pPr>
            <w:r>
              <w:t>Berkesadaran: murid menilai kesiapan diri. Bermakna: kuis menguatkan konsep inti. Pancawaluya: bener dan pinter. Profil lulusan: bernalar kritis. PSE: manajemen diri dan kejujuran akademik.</w:t>
            </w:r>
          </w:p>
        </w:tc>
        <w:tc>
          <w:tcPr>
            <w:tcW w:w="907" w:type="dxa"/>
            <w:tcMar>
              <w:top w:w="80" w:type="dxa"/>
              <w:left w:w="100" w:type="dxa"/>
              <w:bottom w:w="80" w:type="dxa"/>
              <w:right w:w="100" w:type="dxa"/>
            </w:tcMar>
          </w:tcPr>
          <w:p w:rsidR="007F21E4" w:rsidRDefault="003773CB">
            <w:pPr>
              <w:spacing w:after="40" w:line="240" w:lineRule="auto"/>
            </w:pPr>
            <w:r>
              <w:t>20 menit</w:t>
            </w:r>
          </w:p>
        </w:tc>
      </w:tr>
      <w:tr w:rsidR="007F21E4">
        <w:trPr>
          <w:cantSplit/>
          <w:jc w:val="center"/>
        </w:trPr>
        <w:tc>
          <w:tcPr>
            <w:tcW w:w="1701" w:type="dxa"/>
            <w:shd w:val="clear" w:color="auto" w:fill="F4F8F2"/>
            <w:tcMar>
              <w:top w:w="80" w:type="dxa"/>
              <w:left w:w="100" w:type="dxa"/>
              <w:bottom w:w="80" w:type="dxa"/>
              <w:right w:w="100" w:type="dxa"/>
            </w:tcMar>
          </w:tcPr>
          <w:p w:rsidR="007F21E4" w:rsidRDefault="003773CB">
            <w:pPr>
              <w:spacing w:after="40" w:line="240" w:lineRule="auto"/>
            </w:pPr>
            <w:r>
              <w:t>Mengaplikasi</w:t>
            </w:r>
          </w:p>
        </w:tc>
        <w:tc>
          <w:tcPr>
            <w:tcW w:w="3515" w:type="dxa"/>
            <w:shd w:val="clear" w:color="auto" w:fill="F4F8F2"/>
            <w:tcMar>
              <w:top w:w="80" w:type="dxa"/>
              <w:left w:w="100" w:type="dxa"/>
              <w:bottom w:w="80" w:type="dxa"/>
              <w:right w:w="100" w:type="dxa"/>
            </w:tcMar>
          </w:tcPr>
          <w:p w:rsidR="007F21E4" w:rsidRDefault="003773CB">
            <w:pPr>
              <w:spacing w:after="40" w:line="240" w:lineRule="auto"/>
            </w:pPr>
            <w:r>
              <w:t>Kelompok mempresentasikan infografis/peta konsep hasil analisis studi kasus. Setiap kelompok menyampaikan: ringkasan kasus, ketentuan fikih yang digunakan, nilai akhlak yang ditekankan, solusi, dan komitmen edukatif. Kelompok lain memberi umpan balik menggunakan format dua pujian dan satu saran. Guru menilai produk, proses, argumentasi, dan sikap. Setelah presentasi, murid mengerjakan asesmen sumatif singkat secara individu.</w:t>
            </w:r>
          </w:p>
        </w:tc>
        <w:tc>
          <w:tcPr>
            <w:tcW w:w="2948" w:type="dxa"/>
            <w:shd w:val="clear" w:color="auto" w:fill="F4F8F2"/>
            <w:tcMar>
              <w:top w:w="80" w:type="dxa"/>
              <w:left w:w="100" w:type="dxa"/>
              <w:bottom w:w="80" w:type="dxa"/>
              <w:right w:w="100" w:type="dxa"/>
            </w:tcMar>
          </w:tcPr>
          <w:p w:rsidR="007F21E4" w:rsidRDefault="003773CB">
            <w:pPr>
              <w:spacing w:after="40" w:line="240" w:lineRule="auto"/>
            </w:pPr>
            <w:r>
              <w:t>Pembelajaran mendalam: murid mengaplikasikan, mengevaluasi, dan mengomunikasikan pemahaman. Pancawaluya: pinter dalam presentasi, bener dalam dalil, bageur dalam umpan balik, singer dalam merespons, cageur dalam mengelola emosi. Profil lulusan: gotong royong, bernalar kritis, beriman. Dimensi cinta: cinta kepada Allah, sesama, ilmu, bangsa melalui keluarga beradab. PSE: empati dan pengambilan keputusan bertanggung jawab.</w:t>
            </w:r>
          </w:p>
        </w:tc>
        <w:tc>
          <w:tcPr>
            <w:tcW w:w="907" w:type="dxa"/>
            <w:shd w:val="clear" w:color="auto" w:fill="F4F8F2"/>
            <w:tcMar>
              <w:top w:w="80" w:type="dxa"/>
              <w:left w:w="100" w:type="dxa"/>
              <w:bottom w:w="80" w:type="dxa"/>
              <w:right w:w="100" w:type="dxa"/>
            </w:tcMar>
          </w:tcPr>
          <w:p w:rsidR="007F21E4" w:rsidRDefault="003773CB">
            <w:pPr>
              <w:spacing w:after="40" w:line="240" w:lineRule="auto"/>
            </w:pPr>
            <w:r>
              <w:t>50 menit</w:t>
            </w:r>
          </w:p>
        </w:tc>
      </w:tr>
      <w:tr w:rsidR="007F21E4">
        <w:trPr>
          <w:cantSplit/>
          <w:jc w:val="center"/>
        </w:trPr>
        <w:tc>
          <w:tcPr>
            <w:tcW w:w="1701" w:type="dxa"/>
            <w:tcMar>
              <w:top w:w="80" w:type="dxa"/>
              <w:left w:w="100" w:type="dxa"/>
              <w:bottom w:w="80" w:type="dxa"/>
              <w:right w:w="100" w:type="dxa"/>
            </w:tcMar>
          </w:tcPr>
          <w:p w:rsidR="007F21E4" w:rsidRDefault="003773CB">
            <w:pPr>
              <w:spacing w:after="40" w:line="240" w:lineRule="auto"/>
            </w:pPr>
            <w:r>
              <w:lastRenderedPageBreak/>
              <w:t>Merefleksi</w:t>
            </w:r>
          </w:p>
        </w:tc>
        <w:tc>
          <w:tcPr>
            <w:tcW w:w="3515" w:type="dxa"/>
            <w:tcMar>
              <w:top w:w="80" w:type="dxa"/>
              <w:left w:w="100" w:type="dxa"/>
              <w:bottom w:w="80" w:type="dxa"/>
              <w:right w:w="100" w:type="dxa"/>
            </w:tcMar>
          </w:tcPr>
          <w:p w:rsidR="007F21E4" w:rsidRDefault="003773CB">
            <w:pPr>
              <w:spacing w:after="40" w:line="240" w:lineRule="auto"/>
            </w:pPr>
            <w:r>
              <w:t>Murid mengisi lembar refleksi akhir modul: perubahan pemahaman, nilai paling penting, sikap yang perlu diperbaiki, cara mengamalkan materi, dan komitmen nyata. Murid menulis komitmen: menjaga kehormatan diri, menghormati orang tua, membangun komunikasi santun, dan tidak menyepelekan tanggung jawab keluarga. Beberapa murid membacakan komitmen secara sukarela.</w:t>
            </w:r>
          </w:p>
        </w:tc>
        <w:tc>
          <w:tcPr>
            <w:tcW w:w="2948" w:type="dxa"/>
            <w:tcMar>
              <w:top w:w="80" w:type="dxa"/>
              <w:left w:w="100" w:type="dxa"/>
              <w:bottom w:w="80" w:type="dxa"/>
              <w:right w:w="100" w:type="dxa"/>
            </w:tcMar>
          </w:tcPr>
          <w:p w:rsidR="007F21E4" w:rsidRDefault="003773CB">
            <w:pPr>
              <w:spacing w:after="40" w:line="240" w:lineRule="auto"/>
            </w:pPr>
            <w:r>
              <w:t>Berkesadaran: refleksi mendalam dan jujur. Bermakna: komitmen dikaitkan dengan kehidupan nyata. Bergembira: apresiasi terhadap proses belajar. Pancawaluya: bener, bageur, singer. PSE: kesadaran diri, empati, dan tanggung jawab.</w:t>
            </w:r>
          </w:p>
        </w:tc>
        <w:tc>
          <w:tcPr>
            <w:tcW w:w="907" w:type="dxa"/>
            <w:tcMar>
              <w:top w:w="80" w:type="dxa"/>
              <w:left w:w="100" w:type="dxa"/>
              <w:bottom w:w="80" w:type="dxa"/>
              <w:right w:w="100" w:type="dxa"/>
            </w:tcMar>
          </w:tcPr>
          <w:p w:rsidR="007F21E4" w:rsidRDefault="003773CB">
            <w:pPr>
              <w:spacing w:after="40" w:line="240" w:lineRule="auto"/>
            </w:pPr>
            <w:r>
              <w:t>20 menit</w:t>
            </w:r>
          </w:p>
        </w:tc>
      </w:tr>
    </w:tbl>
    <w:p w:rsidR="007F21E4" w:rsidRDefault="007F21E4">
      <w:pPr>
        <w:spacing w:after="40"/>
      </w:pPr>
    </w:p>
    <w:p w:rsidR="007F21E4" w:rsidRDefault="003773CB">
      <w:r>
        <w:rPr>
          <w:b/>
        </w:rPr>
        <w:t>3. Kegiatan Penutup (20 Menit)</w:t>
      </w:r>
    </w:p>
    <w:tbl>
      <w:tblPr>
        <w:tblW w:w="5000" w:type="pct"/>
        <w:jc w:val="center"/>
        <w:tblBorders>
          <w:top w:val="single" w:sz="6" w:space="0" w:color="A7B8A1"/>
          <w:left w:val="single" w:sz="6" w:space="0" w:color="A7B8A1"/>
          <w:bottom w:val="single" w:sz="6" w:space="0" w:color="A7B8A1"/>
          <w:right w:val="single" w:sz="6" w:space="0" w:color="A7B8A1"/>
          <w:insideH w:val="single" w:sz="6" w:space="0" w:color="A7B8A1"/>
          <w:insideV w:val="single" w:sz="6" w:space="0" w:color="A7B8A1"/>
        </w:tblBorders>
        <w:tblLook w:val="04A0" w:firstRow="1" w:lastRow="0" w:firstColumn="1" w:lastColumn="0" w:noHBand="0" w:noVBand="1"/>
      </w:tblPr>
      <w:tblGrid>
        <w:gridCol w:w="1855"/>
        <w:gridCol w:w="4114"/>
        <w:gridCol w:w="2318"/>
        <w:gridCol w:w="985"/>
      </w:tblGrid>
      <w:tr w:rsidR="007F21E4" w:rsidTr="00FA5FB3">
        <w:trPr>
          <w:tblHeader/>
          <w:jc w:val="center"/>
        </w:trPr>
        <w:tc>
          <w:tcPr>
            <w:tcW w:w="1814"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Langkah Kegiatan</w:t>
            </w:r>
          </w:p>
        </w:tc>
        <w:tc>
          <w:tcPr>
            <w:tcW w:w="4025"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Aktivitas Guru dan Murid</w:t>
            </w:r>
          </w:p>
        </w:tc>
        <w:tc>
          <w:tcPr>
            <w:tcW w:w="2268"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Integrasi Nilai</w:t>
            </w:r>
          </w:p>
        </w:tc>
        <w:tc>
          <w:tcPr>
            <w:tcW w:w="964"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Alokasi Waktu</w:t>
            </w:r>
          </w:p>
        </w:tc>
      </w:tr>
      <w:tr w:rsidR="007F21E4">
        <w:trPr>
          <w:cantSplit/>
          <w:jc w:val="center"/>
        </w:trPr>
        <w:tc>
          <w:tcPr>
            <w:tcW w:w="1814" w:type="dxa"/>
            <w:tcMar>
              <w:top w:w="80" w:type="dxa"/>
              <w:left w:w="100" w:type="dxa"/>
              <w:bottom w:w="80" w:type="dxa"/>
              <w:right w:w="100" w:type="dxa"/>
            </w:tcMar>
          </w:tcPr>
          <w:p w:rsidR="007F21E4" w:rsidRDefault="003773CB">
            <w:pPr>
              <w:spacing w:after="40" w:line="240" w:lineRule="auto"/>
            </w:pPr>
            <w:r>
              <w:t>Kesimpulan akhir modul</w:t>
            </w:r>
          </w:p>
        </w:tc>
        <w:tc>
          <w:tcPr>
            <w:tcW w:w="4025" w:type="dxa"/>
            <w:tcMar>
              <w:top w:w="80" w:type="dxa"/>
              <w:left w:w="100" w:type="dxa"/>
              <w:bottom w:w="80" w:type="dxa"/>
              <w:right w:w="100" w:type="dxa"/>
            </w:tcMar>
          </w:tcPr>
          <w:p w:rsidR="007F21E4" w:rsidRDefault="003773CB">
            <w:pPr>
              <w:spacing w:after="40" w:line="240" w:lineRule="auto"/>
            </w:pPr>
            <w:r>
              <w:t>Guru dan murid menyimpulkan seluruh rangkaian pembelajaran: munakahat adalah bagian dari syariat Islam yang menuntun manusia membangun keluarga dengan tanggung jawab, kasih sayang, keadilan, dan kehormatan.</w:t>
            </w:r>
          </w:p>
        </w:tc>
        <w:tc>
          <w:tcPr>
            <w:tcW w:w="2268" w:type="dxa"/>
            <w:tcMar>
              <w:top w:w="80" w:type="dxa"/>
              <w:left w:w="100" w:type="dxa"/>
              <w:bottom w:w="80" w:type="dxa"/>
              <w:right w:w="100" w:type="dxa"/>
            </w:tcMar>
          </w:tcPr>
          <w:p w:rsidR="007F21E4" w:rsidRDefault="003773CB">
            <w:pPr>
              <w:spacing w:after="40" w:line="240" w:lineRule="auto"/>
            </w:pPr>
            <w:r>
              <w:t>Beriman, pinter, cinta kepada Allah dan sesama.</w:t>
            </w:r>
          </w:p>
        </w:tc>
        <w:tc>
          <w:tcPr>
            <w:tcW w:w="964" w:type="dxa"/>
            <w:tcMar>
              <w:top w:w="80" w:type="dxa"/>
              <w:left w:w="100" w:type="dxa"/>
              <w:bottom w:w="80" w:type="dxa"/>
              <w:right w:w="100" w:type="dxa"/>
            </w:tcMar>
          </w:tcPr>
          <w:p w:rsidR="007F21E4" w:rsidRDefault="003773CB">
            <w:pPr>
              <w:spacing w:after="40" w:line="240" w:lineRule="auto"/>
            </w:pPr>
            <w:r>
              <w:t>6 menit</w:t>
            </w:r>
          </w:p>
        </w:tc>
      </w:tr>
      <w:tr w:rsidR="007F21E4">
        <w:trPr>
          <w:cantSplit/>
          <w:jc w:val="center"/>
        </w:trPr>
        <w:tc>
          <w:tcPr>
            <w:tcW w:w="1814" w:type="dxa"/>
            <w:shd w:val="clear" w:color="auto" w:fill="F4F8F2"/>
            <w:tcMar>
              <w:top w:w="80" w:type="dxa"/>
              <w:left w:w="100" w:type="dxa"/>
              <w:bottom w:w="80" w:type="dxa"/>
              <w:right w:w="100" w:type="dxa"/>
            </w:tcMar>
          </w:tcPr>
          <w:p w:rsidR="007F21E4" w:rsidRDefault="003773CB">
            <w:pPr>
              <w:spacing w:after="40" w:line="240" w:lineRule="auto"/>
            </w:pPr>
            <w:r>
              <w:t>Penguatan akhir dan apresiasi</w:t>
            </w:r>
          </w:p>
        </w:tc>
        <w:tc>
          <w:tcPr>
            <w:tcW w:w="4025" w:type="dxa"/>
            <w:shd w:val="clear" w:color="auto" w:fill="F4F8F2"/>
            <w:tcMar>
              <w:top w:w="80" w:type="dxa"/>
              <w:left w:w="100" w:type="dxa"/>
              <w:bottom w:w="80" w:type="dxa"/>
              <w:right w:w="100" w:type="dxa"/>
            </w:tcMar>
          </w:tcPr>
          <w:p w:rsidR="007F21E4" w:rsidRDefault="003773CB">
            <w:pPr>
              <w:spacing w:after="40" w:line="240" w:lineRule="auto"/>
            </w:pPr>
            <w:r>
              <w:t>Guru memberi apresiasi kepada kelompok, menegaskan hasil umum pembelajaran, dan memberi pesan moral agar murid memandang pernikahan sebagai amanah besar, bukan sekadar status sosial.</w:t>
            </w:r>
          </w:p>
        </w:tc>
        <w:tc>
          <w:tcPr>
            <w:tcW w:w="2268" w:type="dxa"/>
            <w:shd w:val="clear" w:color="auto" w:fill="F4F8F2"/>
            <w:tcMar>
              <w:top w:w="80" w:type="dxa"/>
              <w:left w:w="100" w:type="dxa"/>
              <w:bottom w:w="80" w:type="dxa"/>
              <w:right w:w="100" w:type="dxa"/>
            </w:tcMar>
          </w:tcPr>
          <w:p w:rsidR="007F21E4" w:rsidRDefault="003773CB">
            <w:pPr>
              <w:spacing w:after="40" w:line="240" w:lineRule="auto"/>
            </w:pPr>
            <w:r>
              <w:t>Bageur, bener, PSE: penghargaan positif.</w:t>
            </w:r>
          </w:p>
        </w:tc>
        <w:tc>
          <w:tcPr>
            <w:tcW w:w="964" w:type="dxa"/>
            <w:shd w:val="clear" w:color="auto" w:fill="F4F8F2"/>
            <w:tcMar>
              <w:top w:w="80" w:type="dxa"/>
              <w:left w:w="100" w:type="dxa"/>
              <w:bottom w:w="80" w:type="dxa"/>
              <w:right w:w="100" w:type="dxa"/>
            </w:tcMar>
          </w:tcPr>
          <w:p w:rsidR="007F21E4" w:rsidRDefault="003773CB">
            <w:pPr>
              <w:spacing w:after="40" w:line="240" w:lineRule="auto"/>
            </w:pPr>
            <w:r>
              <w:t>5 menit</w:t>
            </w:r>
          </w:p>
        </w:tc>
      </w:tr>
      <w:tr w:rsidR="007F21E4">
        <w:trPr>
          <w:cantSplit/>
          <w:jc w:val="center"/>
        </w:trPr>
        <w:tc>
          <w:tcPr>
            <w:tcW w:w="1814" w:type="dxa"/>
            <w:tcMar>
              <w:top w:w="80" w:type="dxa"/>
              <w:left w:w="100" w:type="dxa"/>
              <w:bottom w:w="80" w:type="dxa"/>
              <w:right w:w="100" w:type="dxa"/>
            </w:tcMar>
          </w:tcPr>
          <w:p w:rsidR="007F21E4" w:rsidRDefault="003773CB">
            <w:pPr>
              <w:spacing w:after="40" w:line="240" w:lineRule="auto"/>
            </w:pPr>
            <w:r>
              <w:t>Remedial dan pengayaan</w:t>
            </w:r>
          </w:p>
        </w:tc>
        <w:tc>
          <w:tcPr>
            <w:tcW w:w="4025" w:type="dxa"/>
            <w:tcMar>
              <w:top w:w="80" w:type="dxa"/>
              <w:left w:w="100" w:type="dxa"/>
              <w:bottom w:w="80" w:type="dxa"/>
              <w:right w:w="100" w:type="dxa"/>
            </w:tcMar>
          </w:tcPr>
          <w:p w:rsidR="007F21E4" w:rsidRDefault="003773CB">
            <w:pPr>
              <w:spacing w:after="40" w:line="240" w:lineRule="auto"/>
            </w:pPr>
            <w:r>
              <w:t>Guru menyampaikan bahwa murid dengan nilai di bawah KKTP 75 mengikuti remedial, sedangkan murid tuntas mengikuti pengayaan berupa karya edukatif. Murid mencatat tindak lanjut masing-masing.</w:t>
            </w:r>
          </w:p>
        </w:tc>
        <w:tc>
          <w:tcPr>
            <w:tcW w:w="2268" w:type="dxa"/>
            <w:tcMar>
              <w:top w:w="80" w:type="dxa"/>
              <w:left w:w="100" w:type="dxa"/>
              <w:bottom w:w="80" w:type="dxa"/>
              <w:right w:w="100" w:type="dxa"/>
            </w:tcMar>
          </w:tcPr>
          <w:p w:rsidR="007F21E4" w:rsidRDefault="003773CB">
            <w:pPr>
              <w:spacing w:after="40" w:line="240" w:lineRule="auto"/>
            </w:pPr>
            <w:r>
              <w:t>Tanggung jawab, cinta ilmu, singer.</w:t>
            </w:r>
          </w:p>
        </w:tc>
        <w:tc>
          <w:tcPr>
            <w:tcW w:w="964" w:type="dxa"/>
            <w:tcMar>
              <w:top w:w="80" w:type="dxa"/>
              <w:left w:w="100" w:type="dxa"/>
              <w:bottom w:w="80" w:type="dxa"/>
              <w:right w:w="100" w:type="dxa"/>
            </w:tcMar>
          </w:tcPr>
          <w:p w:rsidR="007F21E4" w:rsidRDefault="003773CB">
            <w:pPr>
              <w:spacing w:after="40" w:line="240" w:lineRule="auto"/>
            </w:pPr>
            <w:r>
              <w:t>5 menit</w:t>
            </w:r>
          </w:p>
        </w:tc>
      </w:tr>
      <w:tr w:rsidR="007F21E4">
        <w:trPr>
          <w:cantSplit/>
          <w:jc w:val="center"/>
        </w:trPr>
        <w:tc>
          <w:tcPr>
            <w:tcW w:w="1814" w:type="dxa"/>
            <w:shd w:val="clear" w:color="auto" w:fill="F4F8F2"/>
            <w:tcMar>
              <w:top w:w="80" w:type="dxa"/>
              <w:left w:w="100" w:type="dxa"/>
              <w:bottom w:w="80" w:type="dxa"/>
              <w:right w:w="100" w:type="dxa"/>
            </w:tcMar>
          </w:tcPr>
          <w:p w:rsidR="007F21E4" w:rsidRDefault="003773CB">
            <w:pPr>
              <w:spacing w:after="40" w:line="240" w:lineRule="auto"/>
            </w:pPr>
            <w:r>
              <w:t>Komitmen tindak lanjut, doa, dan salam</w:t>
            </w:r>
          </w:p>
        </w:tc>
        <w:tc>
          <w:tcPr>
            <w:tcW w:w="4025" w:type="dxa"/>
            <w:shd w:val="clear" w:color="auto" w:fill="F4F8F2"/>
            <w:tcMar>
              <w:top w:w="80" w:type="dxa"/>
              <w:left w:w="100" w:type="dxa"/>
              <w:bottom w:w="80" w:type="dxa"/>
              <w:right w:w="100" w:type="dxa"/>
            </w:tcMar>
          </w:tcPr>
          <w:p w:rsidR="007F21E4" w:rsidRDefault="003773CB">
            <w:pPr>
              <w:spacing w:after="40" w:line="240" w:lineRule="auto"/>
            </w:pPr>
            <w:r>
              <w:t>Murid mengumpulkan lembar refleksi dan penilaian diri. Guru menutup pembelajaran dengan doa dan salam.</w:t>
            </w:r>
          </w:p>
        </w:tc>
        <w:tc>
          <w:tcPr>
            <w:tcW w:w="2268" w:type="dxa"/>
            <w:shd w:val="clear" w:color="auto" w:fill="F4F8F2"/>
            <w:tcMar>
              <w:top w:w="80" w:type="dxa"/>
              <w:left w:w="100" w:type="dxa"/>
              <w:bottom w:w="80" w:type="dxa"/>
              <w:right w:w="100" w:type="dxa"/>
            </w:tcMar>
          </w:tcPr>
          <w:p w:rsidR="007F21E4" w:rsidRDefault="003773CB">
            <w:pPr>
              <w:spacing w:after="40" w:line="240" w:lineRule="auto"/>
            </w:pPr>
            <w:r>
              <w:t>Cinta kepada Allah, bener, cageur.</w:t>
            </w:r>
          </w:p>
        </w:tc>
        <w:tc>
          <w:tcPr>
            <w:tcW w:w="964" w:type="dxa"/>
            <w:shd w:val="clear" w:color="auto" w:fill="F4F8F2"/>
            <w:tcMar>
              <w:top w:w="80" w:type="dxa"/>
              <w:left w:w="100" w:type="dxa"/>
              <w:bottom w:w="80" w:type="dxa"/>
              <w:right w:w="100" w:type="dxa"/>
            </w:tcMar>
          </w:tcPr>
          <w:p w:rsidR="007F21E4" w:rsidRDefault="003773CB">
            <w:pPr>
              <w:spacing w:after="40" w:line="240" w:lineRule="auto"/>
            </w:pPr>
            <w:r>
              <w:t>4 menit</w:t>
            </w:r>
          </w:p>
        </w:tc>
      </w:tr>
    </w:tbl>
    <w:p w:rsidR="007F21E4" w:rsidRDefault="007F21E4">
      <w:pPr>
        <w:spacing w:after="40"/>
      </w:pPr>
    </w:p>
    <w:p w:rsidR="007F21E4" w:rsidRDefault="003773CB" w:rsidP="00FA5FB3">
      <w:pPr>
        <w:shd w:val="clear" w:color="auto" w:fill="8DB3E2" w:themeFill="text2" w:themeFillTint="66"/>
        <w:spacing w:before="160" w:after="120"/>
      </w:pPr>
      <w:r>
        <w:rPr>
          <w:b/>
          <w:sz w:val="24"/>
        </w:rPr>
        <w:t>E. ASESMEN PEMBELAJARAN</w:t>
      </w:r>
    </w:p>
    <w:p w:rsidR="007F21E4" w:rsidRDefault="003773CB">
      <w:pPr>
        <w:spacing w:before="80" w:after="60"/>
      </w:pPr>
      <w:r>
        <w:rPr>
          <w:b/>
          <w:color w:val="6F8F72"/>
          <w:sz w:val="24"/>
        </w:rPr>
        <w:t>1. Asesmen Diagnostik/Awal</w:t>
      </w:r>
    </w:p>
    <w:p w:rsidR="007F21E4" w:rsidRDefault="003773CB">
      <w:r>
        <w:t>Asesmen diagnostik/awal dilaksanakan pada pertemuan pertama melalui tanya jawab lisan, pertanyaan pemantik, kuis singkat, peta pengetahuan awal, dan refleksi awal. Tujuannya adalah mengetahui pemahaman awal murid tentang munakahat, membaca kesiapan belajar, menemukan miskonsepsi, dan menentukan dukungan belajar yang tepat.</w:t>
      </w:r>
    </w:p>
    <w:p w:rsidR="007F21E4" w:rsidRDefault="003773CB">
      <w:r>
        <w:rPr>
          <w:b/>
        </w:rPr>
        <w:t>Contoh Pertanyaan Diagnostik</w:t>
      </w:r>
    </w:p>
    <w:p w:rsidR="007F21E4" w:rsidRDefault="003773CB">
      <w:pPr>
        <w:pStyle w:val="ListBullet"/>
        <w:spacing w:after="40"/>
        <w:ind w:left="283"/>
      </w:pPr>
      <w:r>
        <w:t>Apa yang kamu ketahui tentang istilah munakahat?</w:t>
      </w:r>
    </w:p>
    <w:p w:rsidR="007F21E4" w:rsidRDefault="003773CB">
      <w:pPr>
        <w:pStyle w:val="ListBullet"/>
        <w:spacing w:after="40"/>
        <w:ind w:left="283"/>
      </w:pPr>
      <w:r>
        <w:t>Mengapa Islam mengatur pernikahan?</w:t>
      </w:r>
    </w:p>
    <w:p w:rsidR="007F21E4" w:rsidRDefault="003773CB">
      <w:pPr>
        <w:pStyle w:val="ListBullet"/>
        <w:spacing w:after="40"/>
        <w:ind w:left="283"/>
      </w:pPr>
      <w:r>
        <w:lastRenderedPageBreak/>
        <w:t>Apa tujuan pernikahan menurut pemahamanmu?</w:t>
      </w:r>
    </w:p>
    <w:p w:rsidR="007F21E4" w:rsidRDefault="003773CB">
      <w:pPr>
        <w:pStyle w:val="ListBullet"/>
        <w:spacing w:after="40"/>
        <w:ind w:left="283"/>
      </w:pPr>
      <w:r>
        <w:t>Apa saja bentuk kesiapan yang harus dimiliki seseorang sebelum menikah?</w:t>
      </w:r>
    </w:p>
    <w:p w:rsidR="007F21E4" w:rsidRDefault="003773CB">
      <w:pPr>
        <w:pStyle w:val="ListBullet"/>
        <w:spacing w:after="40"/>
        <w:ind w:left="283"/>
      </w:pPr>
      <w:r>
        <w:t>Apa perbedaan antara rukun nikah dan syarat nikah?</w:t>
      </w:r>
    </w:p>
    <w:p w:rsidR="007F21E4" w:rsidRDefault="003773CB">
      <w:pPr>
        <w:spacing w:before="80" w:after="60"/>
      </w:pPr>
      <w:r>
        <w:rPr>
          <w:b/>
          <w:color w:val="6F8F72"/>
          <w:sz w:val="24"/>
        </w:rPr>
        <w:t>2. Asesmen As Learning</w:t>
      </w:r>
    </w:p>
    <w:p w:rsidR="007F21E4" w:rsidRDefault="003773CB">
      <w:r>
        <w:t>Asesmen as learning dilakukan melalui refleksi diri murid pada setiap pertemuan. Murid dilatih menyadari proses belajar, kekuatan diri, bagian yang belum dipahami, kontribusi dalam kelompok, dan nilai yang mulai dipraktikkan.</w:t>
      </w:r>
    </w:p>
    <w:p w:rsidR="007F21E4" w:rsidRDefault="003773CB">
      <w:pPr>
        <w:pStyle w:val="ListBullet"/>
        <w:spacing w:after="40"/>
        <w:ind w:left="283"/>
      </w:pPr>
      <w:r>
        <w:t>Apa hal baru yang saya pelajari hari ini?</w:t>
      </w:r>
    </w:p>
    <w:p w:rsidR="007F21E4" w:rsidRDefault="003773CB">
      <w:pPr>
        <w:pStyle w:val="ListBullet"/>
        <w:spacing w:after="40"/>
        <w:ind w:left="283"/>
      </w:pPr>
      <w:r>
        <w:t>Apa bagian yang paling saya pahami?</w:t>
      </w:r>
    </w:p>
    <w:p w:rsidR="007F21E4" w:rsidRDefault="003773CB">
      <w:pPr>
        <w:pStyle w:val="ListBullet"/>
        <w:spacing w:after="40"/>
        <w:ind w:left="283"/>
      </w:pPr>
      <w:r>
        <w:t>Apa bagian yang masih membingungkan?</w:t>
      </w:r>
    </w:p>
    <w:p w:rsidR="007F21E4" w:rsidRDefault="003773CB">
      <w:pPr>
        <w:pStyle w:val="ListBullet"/>
        <w:spacing w:after="40"/>
        <w:ind w:left="283"/>
      </w:pPr>
      <w:r>
        <w:t>Bagaimana kontribusi saya dalam kelompok?</w:t>
      </w:r>
    </w:p>
    <w:p w:rsidR="007F21E4" w:rsidRDefault="003773CB">
      <w:pPr>
        <w:pStyle w:val="ListBullet"/>
        <w:spacing w:after="40"/>
        <w:ind w:left="283"/>
      </w:pPr>
      <w:r>
        <w:t>Strategi belajar apa yang membantu saya?</w:t>
      </w:r>
    </w:p>
    <w:p w:rsidR="007F21E4" w:rsidRDefault="003773CB">
      <w:pPr>
        <w:pStyle w:val="ListBullet"/>
        <w:spacing w:after="40"/>
        <w:ind w:left="283"/>
      </w:pPr>
      <w:r>
        <w:t>Apa yang akan saya perbaiki pada pertemuan berikutnya?</w:t>
      </w:r>
    </w:p>
    <w:p w:rsidR="007F21E4" w:rsidRDefault="003773CB">
      <w:pPr>
        <w:pStyle w:val="ListBullet"/>
        <w:spacing w:after="40"/>
        <w:ind w:left="283"/>
      </w:pPr>
      <w:r>
        <w:t>Nilai apa yang sudah mulai saya praktikkan?</w:t>
      </w:r>
    </w:p>
    <w:p w:rsidR="007F21E4" w:rsidRDefault="003773CB">
      <w:pPr>
        <w:spacing w:before="80" w:after="60"/>
      </w:pPr>
      <w:r>
        <w:rPr>
          <w:b/>
          <w:color w:val="6F8F72"/>
          <w:sz w:val="24"/>
        </w:rPr>
        <w:t>3. Asesmen For Learning</w:t>
      </w:r>
    </w:p>
    <w:p w:rsidR="007F21E4" w:rsidRDefault="003773CB">
      <w:r>
        <w:t>Guru menggunakan hasil asesmen selama proses pembelajaran untuk memberi umpan balik, mengelompokkan murid, memperbaiki strategi mengajar, menentukan bimbingan, menentukan remedial, menentukan pengayaan, dan memantau perkembangan karakter murid.</w:t>
      </w:r>
    </w:p>
    <w:tbl>
      <w:tblPr>
        <w:tblW w:w="5000" w:type="pct"/>
        <w:jc w:val="center"/>
        <w:tblBorders>
          <w:top w:val="single" w:sz="6" w:space="0" w:color="A7B8A1"/>
          <w:left w:val="single" w:sz="6" w:space="0" w:color="A7B8A1"/>
          <w:bottom w:val="single" w:sz="6" w:space="0" w:color="A7B8A1"/>
          <w:right w:val="single" w:sz="6" w:space="0" w:color="A7B8A1"/>
          <w:insideH w:val="single" w:sz="6" w:space="0" w:color="A7B8A1"/>
          <w:insideV w:val="single" w:sz="6" w:space="0" w:color="A7B8A1"/>
        </w:tblBorders>
        <w:tblLook w:val="04A0" w:firstRow="1" w:lastRow="0" w:firstColumn="1" w:lastColumn="0" w:noHBand="0" w:noVBand="1"/>
      </w:tblPr>
      <w:tblGrid>
        <w:gridCol w:w="1391"/>
        <w:gridCol w:w="2781"/>
        <w:gridCol w:w="2608"/>
        <w:gridCol w:w="2492"/>
      </w:tblGrid>
      <w:tr w:rsidR="007F21E4" w:rsidTr="00FA5FB3">
        <w:trPr>
          <w:tblHeader/>
          <w:jc w:val="center"/>
        </w:trPr>
        <w:tc>
          <w:tcPr>
            <w:tcW w:w="1361"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Pertemuan</w:t>
            </w:r>
          </w:p>
        </w:tc>
        <w:tc>
          <w:tcPr>
            <w:tcW w:w="2721"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Bentuk Asesmen Formatif</w:t>
            </w:r>
          </w:p>
        </w:tc>
        <w:tc>
          <w:tcPr>
            <w:tcW w:w="2551"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Tujuan Asesmen</w:t>
            </w:r>
          </w:p>
        </w:tc>
        <w:tc>
          <w:tcPr>
            <w:tcW w:w="2438"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Tindak Lanjut</w:t>
            </w:r>
          </w:p>
        </w:tc>
      </w:tr>
      <w:tr w:rsidR="007F21E4">
        <w:trPr>
          <w:cantSplit/>
          <w:jc w:val="center"/>
        </w:trPr>
        <w:tc>
          <w:tcPr>
            <w:tcW w:w="1361" w:type="dxa"/>
            <w:tcMar>
              <w:top w:w="80" w:type="dxa"/>
              <w:left w:w="100" w:type="dxa"/>
              <w:bottom w:w="80" w:type="dxa"/>
              <w:right w:w="100" w:type="dxa"/>
            </w:tcMar>
          </w:tcPr>
          <w:p w:rsidR="007F21E4" w:rsidRDefault="003773CB">
            <w:pPr>
              <w:spacing w:after="40" w:line="240" w:lineRule="auto"/>
            </w:pPr>
            <w:r>
              <w:t>Pertemuan 1</w:t>
            </w:r>
          </w:p>
        </w:tc>
        <w:tc>
          <w:tcPr>
            <w:tcW w:w="2721" w:type="dxa"/>
            <w:tcMar>
              <w:top w:w="80" w:type="dxa"/>
              <w:left w:w="100" w:type="dxa"/>
              <w:bottom w:w="80" w:type="dxa"/>
              <w:right w:w="100" w:type="dxa"/>
            </w:tcMar>
          </w:tcPr>
          <w:p w:rsidR="007F21E4" w:rsidRDefault="003773CB">
            <w:pPr>
              <w:spacing w:after="40" w:line="240" w:lineRule="auto"/>
            </w:pPr>
            <w:r>
              <w:t>Kuis diagnostik, tanya jawab, peta konsep, catatan refleksi awal.</w:t>
            </w:r>
          </w:p>
        </w:tc>
        <w:tc>
          <w:tcPr>
            <w:tcW w:w="2551" w:type="dxa"/>
            <w:tcMar>
              <w:top w:w="80" w:type="dxa"/>
              <w:left w:w="100" w:type="dxa"/>
              <w:bottom w:w="80" w:type="dxa"/>
              <w:right w:w="100" w:type="dxa"/>
            </w:tcMar>
          </w:tcPr>
          <w:p w:rsidR="007F21E4" w:rsidRDefault="003773CB">
            <w:pPr>
              <w:spacing w:after="40" w:line="240" w:lineRule="auto"/>
            </w:pPr>
            <w:r>
              <w:t>Mengetahui pemahaman awal murid tentang pernikahan, hukum nikah, tujuan, dan hikmah munakahat.</w:t>
            </w:r>
          </w:p>
        </w:tc>
        <w:tc>
          <w:tcPr>
            <w:tcW w:w="2438" w:type="dxa"/>
            <w:tcMar>
              <w:top w:w="80" w:type="dxa"/>
              <w:left w:w="100" w:type="dxa"/>
              <w:bottom w:w="80" w:type="dxa"/>
              <w:right w:w="100" w:type="dxa"/>
            </w:tcMar>
          </w:tcPr>
          <w:p w:rsidR="007F21E4" w:rsidRDefault="003773CB">
            <w:pPr>
              <w:spacing w:after="40" w:line="240" w:lineRule="auto"/>
            </w:pPr>
            <w:r>
              <w:t>Guru memberi penguatan konsep dasar, membentuk kelompok heterogen, dan memberi bimbingan kepada murid yang masih keliru memahami istilah fikih.</w:t>
            </w:r>
          </w:p>
        </w:tc>
      </w:tr>
      <w:tr w:rsidR="007F21E4">
        <w:trPr>
          <w:cantSplit/>
          <w:jc w:val="center"/>
        </w:trPr>
        <w:tc>
          <w:tcPr>
            <w:tcW w:w="1361" w:type="dxa"/>
            <w:shd w:val="clear" w:color="auto" w:fill="F4F8F2"/>
            <w:tcMar>
              <w:top w:w="80" w:type="dxa"/>
              <w:left w:w="100" w:type="dxa"/>
              <w:bottom w:w="80" w:type="dxa"/>
              <w:right w:w="100" w:type="dxa"/>
            </w:tcMar>
          </w:tcPr>
          <w:p w:rsidR="007F21E4" w:rsidRDefault="003773CB">
            <w:pPr>
              <w:spacing w:after="40" w:line="240" w:lineRule="auto"/>
            </w:pPr>
            <w:r>
              <w:t>Pertemuan 2</w:t>
            </w:r>
          </w:p>
        </w:tc>
        <w:tc>
          <w:tcPr>
            <w:tcW w:w="2721" w:type="dxa"/>
            <w:shd w:val="clear" w:color="auto" w:fill="F4F8F2"/>
            <w:tcMar>
              <w:top w:w="80" w:type="dxa"/>
              <w:left w:w="100" w:type="dxa"/>
              <w:bottom w:w="80" w:type="dxa"/>
              <w:right w:w="100" w:type="dxa"/>
            </w:tcMar>
          </w:tcPr>
          <w:p w:rsidR="007F21E4" w:rsidRDefault="003773CB">
            <w:pPr>
              <w:spacing w:after="40" w:line="240" w:lineRule="auto"/>
            </w:pPr>
            <w:r>
              <w:t>LKPD studi kasus, observasi diskusi, penilaian argumentasi, umpan balik antarkelompok.</w:t>
            </w:r>
          </w:p>
        </w:tc>
        <w:tc>
          <w:tcPr>
            <w:tcW w:w="2551" w:type="dxa"/>
            <w:shd w:val="clear" w:color="auto" w:fill="F4F8F2"/>
            <w:tcMar>
              <w:top w:w="80" w:type="dxa"/>
              <w:left w:w="100" w:type="dxa"/>
              <w:bottom w:w="80" w:type="dxa"/>
              <w:right w:w="100" w:type="dxa"/>
            </w:tcMar>
          </w:tcPr>
          <w:p w:rsidR="007F21E4" w:rsidRDefault="003773CB">
            <w:pPr>
              <w:spacing w:after="40" w:line="240" w:lineRule="auto"/>
            </w:pPr>
            <w:r>
              <w:t>Mengukur kemampuan menerapkan ketentuan munakahat dalam kasus kontekstual dan menilai kerja sama kelompok.</w:t>
            </w:r>
          </w:p>
        </w:tc>
        <w:tc>
          <w:tcPr>
            <w:tcW w:w="2438" w:type="dxa"/>
            <w:shd w:val="clear" w:color="auto" w:fill="F4F8F2"/>
            <w:tcMar>
              <w:top w:w="80" w:type="dxa"/>
              <w:left w:w="100" w:type="dxa"/>
              <w:bottom w:w="80" w:type="dxa"/>
              <w:right w:w="100" w:type="dxa"/>
            </w:tcMar>
          </w:tcPr>
          <w:p w:rsidR="007F21E4" w:rsidRDefault="003773CB">
            <w:pPr>
              <w:spacing w:after="40" w:line="240" w:lineRule="auto"/>
            </w:pPr>
            <w:r>
              <w:t>Guru memberi perbaikan terhadap dalil, konsep syarat-rukun, dan cara menyampaikan pendapat secara santun.</w:t>
            </w:r>
          </w:p>
        </w:tc>
      </w:tr>
      <w:tr w:rsidR="007F21E4">
        <w:trPr>
          <w:cantSplit/>
          <w:jc w:val="center"/>
        </w:trPr>
        <w:tc>
          <w:tcPr>
            <w:tcW w:w="1361" w:type="dxa"/>
            <w:tcMar>
              <w:top w:w="80" w:type="dxa"/>
              <w:left w:w="100" w:type="dxa"/>
              <w:bottom w:w="80" w:type="dxa"/>
              <w:right w:w="100" w:type="dxa"/>
            </w:tcMar>
          </w:tcPr>
          <w:p w:rsidR="007F21E4" w:rsidRDefault="003773CB">
            <w:pPr>
              <w:spacing w:after="40" w:line="240" w:lineRule="auto"/>
            </w:pPr>
            <w:r>
              <w:t>Pertemuan 3</w:t>
            </w:r>
          </w:p>
        </w:tc>
        <w:tc>
          <w:tcPr>
            <w:tcW w:w="2721" w:type="dxa"/>
            <w:tcMar>
              <w:top w:w="80" w:type="dxa"/>
              <w:left w:w="100" w:type="dxa"/>
              <w:bottom w:w="80" w:type="dxa"/>
              <w:right w:w="100" w:type="dxa"/>
            </w:tcMar>
          </w:tcPr>
          <w:p w:rsidR="007F21E4" w:rsidRDefault="003773CB">
            <w:pPr>
              <w:spacing w:after="40" w:line="240" w:lineRule="auto"/>
            </w:pPr>
            <w:r>
              <w:t>Presentasi produk, kuis sumatif singkat, refleksi akhir, penilaian diri dan teman sejawat.</w:t>
            </w:r>
          </w:p>
        </w:tc>
        <w:tc>
          <w:tcPr>
            <w:tcW w:w="2551" w:type="dxa"/>
            <w:tcMar>
              <w:top w:w="80" w:type="dxa"/>
              <w:left w:w="100" w:type="dxa"/>
              <w:bottom w:w="80" w:type="dxa"/>
              <w:right w:w="100" w:type="dxa"/>
            </w:tcMar>
          </w:tcPr>
          <w:p w:rsidR="007F21E4" w:rsidRDefault="003773CB">
            <w:pPr>
              <w:spacing w:after="40" w:line="240" w:lineRule="auto"/>
            </w:pPr>
            <w:r>
              <w:t>Mengukur ketercapaian pemahaman, kemampuan menyajikan gagasan, refleksi nilai, dan komitmen pengamalan.</w:t>
            </w:r>
          </w:p>
        </w:tc>
        <w:tc>
          <w:tcPr>
            <w:tcW w:w="2438" w:type="dxa"/>
            <w:tcMar>
              <w:top w:w="80" w:type="dxa"/>
              <w:left w:w="100" w:type="dxa"/>
              <w:bottom w:w="80" w:type="dxa"/>
              <w:right w:w="100" w:type="dxa"/>
            </w:tcMar>
          </w:tcPr>
          <w:p w:rsidR="007F21E4" w:rsidRDefault="003773CB">
            <w:pPr>
              <w:spacing w:after="40" w:line="240" w:lineRule="auto"/>
            </w:pPr>
            <w:r>
              <w:t>Guru menetapkan murid yang mengikuti remedial atau pengayaan serta memberi umpan balik akhir.</w:t>
            </w:r>
          </w:p>
        </w:tc>
      </w:tr>
    </w:tbl>
    <w:p w:rsidR="007F21E4" w:rsidRDefault="007F21E4">
      <w:pPr>
        <w:spacing w:after="40"/>
      </w:pPr>
    </w:p>
    <w:p w:rsidR="007F21E4" w:rsidRDefault="003773CB">
      <w:pPr>
        <w:spacing w:before="80" w:after="60"/>
      </w:pPr>
      <w:r>
        <w:rPr>
          <w:b/>
          <w:color w:val="6F8F72"/>
          <w:sz w:val="24"/>
        </w:rPr>
        <w:t>4. Asesmen Of Learning</w:t>
      </w:r>
    </w:p>
    <w:p w:rsidR="007F21E4" w:rsidRDefault="003773CB">
      <w:r>
        <w:t>Asesmen of learning dilaksanakan pada pertemuan ketiga melalui asesmen sumatif tertulis singkat, penilaian produk infografis/peta konsep, presentasi kelompok, dan refleksi akhir modul. Instrumen asesmen sumatif dan format penilaian terdapat pada lampiran.</w:t>
      </w:r>
    </w:p>
    <w:p w:rsidR="00FA5FB3" w:rsidRDefault="00FA5FB3">
      <w:pPr>
        <w:spacing w:before="80" w:after="60"/>
        <w:rPr>
          <w:b/>
          <w:color w:val="6F8F72"/>
          <w:sz w:val="24"/>
        </w:rPr>
      </w:pPr>
    </w:p>
    <w:p w:rsidR="00FA5FB3" w:rsidRDefault="00FA5FB3">
      <w:pPr>
        <w:spacing w:before="80" w:after="60"/>
        <w:rPr>
          <w:b/>
          <w:color w:val="6F8F72"/>
          <w:sz w:val="24"/>
        </w:rPr>
      </w:pPr>
    </w:p>
    <w:p w:rsidR="00FA5FB3" w:rsidRDefault="00FA5FB3">
      <w:pPr>
        <w:spacing w:before="80" w:after="60"/>
        <w:rPr>
          <w:b/>
          <w:color w:val="6F8F72"/>
          <w:sz w:val="24"/>
        </w:rPr>
      </w:pPr>
    </w:p>
    <w:p w:rsidR="00FA5FB3" w:rsidRDefault="00FA5FB3">
      <w:pPr>
        <w:spacing w:before="80" w:after="60"/>
        <w:rPr>
          <w:b/>
          <w:color w:val="6F8F72"/>
          <w:sz w:val="24"/>
        </w:rPr>
      </w:pPr>
    </w:p>
    <w:p w:rsidR="00FA5FB3" w:rsidRDefault="00FA5FB3">
      <w:pPr>
        <w:spacing w:before="80" w:after="60"/>
        <w:rPr>
          <w:b/>
          <w:color w:val="6F8F72"/>
          <w:sz w:val="24"/>
        </w:rPr>
      </w:pPr>
    </w:p>
    <w:p w:rsidR="00FA5FB3" w:rsidRDefault="00FA5FB3">
      <w:pPr>
        <w:spacing w:before="80" w:after="60"/>
        <w:rPr>
          <w:b/>
          <w:color w:val="6F8F72"/>
          <w:sz w:val="24"/>
        </w:rPr>
      </w:pPr>
    </w:p>
    <w:p w:rsidR="007F21E4" w:rsidRDefault="003773CB">
      <w:pPr>
        <w:spacing w:before="80" w:after="60"/>
      </w:pPr>
      <w:r>
        <w:rPr>
          <w:b/>
          <w:color w:val="6F8F72"/>
          <w:sz w:val="24"/>
        </w:rPr>
        <w:lastRenderedPageBreak/>
        <w:t>5. Rubrik Penilaian</w:t>
      </w:r>
    </w:p>
    <w:tbl>
      <w:tblPr>
        <w:tblW w:w="5000" w:type="pct"/>
        <w:jc w:val="center"/>
        <w:tblBorders>
          <w:top w:val="single" w:sz="6" w:space="0" w:color="A7B8A1"/>
          <w:left w:val="single" w:sz="6" w:space="0" w:color="A7B8A1"/>
          <w:bottom w:val="single" w:sz="6" w:space="0" w:color="A7B8A1"/>
          <w:right w:val="single" w:sz="6" w:space="0" w:color="A7B8A1"/>
          <w:insideH w:val="single" w:sz="6" w:space="0" w:color="A7B8A1"/>
          <w:insideV w:val="single" w:sz="6" w:space="0" w:color="A7B8A1"/>
        </w:tblBorders>
        <w:tblLook w:val="04A0" w:firstRow="1" w:lastRow="0" w:firstColumn="1" w:lastColumn="0" w:noHBand="0" w:noVBand="1"/>
      </w:tblPr>
      <w:tblGrid>
        <w:gridCol w:w="1738"/>
        <w:gridCol w:w="2028"/>
        <w:gridCol w:w="2028"/>
        <w:gridCol w:w="1739"/>
        <w:gridCol w:w="1739"/>
      </w:tblGrid>
      <w:tr w:rsidR="007F21E4" w:rsidTr="00FA5FB3">
        <w:trPr>
          <w:tblHeader/>
          <w:jc w:val="center"/>
        </w:trPr>
        <w:tc>
          <w:tcPr>
            <w:tcW w:w="1701"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Aspek yang Dinilai</w:t>
            </w:r>
          </w:p>
        </w:tc>
        <w:tc>
          <w:tcPr>
            <w:tcW w:w="1984"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Sangat Baik</w:t>
            </w:r>
          </w:p>
        </w:tc>
        <w:tc>
          <w:tcPr>
            <w:tcW w:w="1984"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Baik</w:t>
            </w:r>
          </w:p>
        </w:tc>
        <w:tc>
          <w:tcPr>
            <w:tcW w:w="1701"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Cukup</w:t>
            </w:r>
          </w:p>
        </w:tc>
        <w:tc>
          <w:tcPr>
            <w:tcW w:w="1701"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Perlu Bimbingan</w:t>
            </w:r>
          </w:p>
        </w:tc>
      </w:tr>
      <w:tr w:rsidR="007F21E4">
        <w:trPr>
          <w:cantSplit/>
          <w:jc w:val="center"/>
        </w:trPr>
        <w:tc>
          <w:tcPr>
            <w:tcW w:w="1701" w:type="dxa"/>
            <w:tcMar>
              <w:top w:w="80" w:type="dxa"/>
              <w:left w:w="100" w:type="dxa"/>
              <w:bottom w:w="80" w:type="dxa"/>
              <w:right w:w="100" w:type="dxa"/>
            </w:tcMar>
          </w:tcPr>
          <w:p w:rsidR="007F21E4" w:rsidRDefault="003773CB">
            <w:pPr>
              <w:spacing w:after="40" w:line="240" w:lineRule="auto"/>
            </w:pPr>
            <w:r>
              <w:t>Pemahaman Konsep</w:t>
            </w:r>
          </w:p>
        </w:tc>
        <w:tc>
          <w:tcPr>
            <w:tcW w:w="1984" w:type="dxa"/>
            <w:tcMar>
              <w:top w:w="80" w:type="dxa"/>
              <w:left w:w="100" w:type="dxa"/>
              <w:bottom w:w="80" w:type="dxa"/>
              <w:right w:w="100" w:type="dxa"/>
            </w:tcMar>
          </w:tcPr>
          <w:p w:rsidR="007F21E4" w:rsidRDefault="003773CB">
            <w:pPr>
              <w:spacing w:after="40" w:line="240" w:lineRule="auto"/>
            </w:pPr>
            <w:r>
              <w:t>Menjelaskan konsep, dalil, tujuan, hukum, syarat, rukun, dan hikmah munakahat secara lengkap, tepat, dan runtut.</w:t>
            </w:r>
          </w:p>
        </w:tc>
        <w:tc>
          <w:tcPr>
            <w:tcW w:w="1984" w:type="dxa"/>
            <w:tcMar>
              <w:top w:w="80" w:type="dxa"/>
              <w:left w:w="100" w:type="dxa"/>
              <w:bottom w:w="80" w:type="dxa"/>
              <w:right w:w="100" w:type="dxa"/>
            </w:tcMar>
          </w:tcPr>
          <w:p w:rsidR="007F21E4" w:rsidRDefault="003773CB">
            <w:pPr>
              <w:spacing w:after="40" w:line="240" w:lineRule="auto"/>
            </w:pPr>
            <w:r>
              <w:t>Menjelaskan sebagian besar konsep dengan tepat, masih ada kekurangan kecil yang tidak mengganggu pemahaman.</w:t>
            </w:r>
          </w:p>
        </w:tc>
        <w:tc>
          <w:tcPr>
            <w:tcW w:w="1701" w:type="dxa"/>
            <w:tcMar>
              <w:top w:w="80" w:type="dxa"/>
              <w:left w:w="100" w:type="dxa"/>
              <w:bottom w:w="80" w:type="dxa"/>
              <w:right w:w="100" w:type="dxa"/>
            </w:tcMar>
          </w:tcPr>
          <w:p w:rsidR="007F21E4" w:rsidRDefault="003773CB">
            <w:pPr>
              <w:spacing w:after="40" w:line="240" w:lineRule="auto"/>
            </w:pPr>
            <w:r>
              <w:t>Menjelaskan konsep dasar tetapi masih ada beberapa kekeliruan istilah atau hubungan konsep.</w:t>
            </w:r>
          </w:p>
        </w:tc>
        <w:tc>
          <w:tcPr>
            <w:tcW w:w="1701" w:type="dxa"/>
            <w:tcMar>
              <w:top w:w="80" w:type="dxa"/>
              <w:left w:w="100" w:type="dxa"/>
              <w:bottom w:w="80" w:type="dxa"/>
              <w:right w:w="100" w:type="dxa"/>
            </w:tcMar>
          </w:tcPr>
          <w:p w:rsidR="007F21E4" w:rsidRDefault="003773CB">
            <w:pPr>
              <w:spacing w:after="40" w:line="240" w:lineRule="auto"/>
            </w:pPr>
            <w:r>
              <w:t>Belum mampu menjelaskan konsep dasar dan membutuhkan bimbingan intensif.</w:t>
            </w:r>
          </w:p>
        </w:tc>
      </w:tr>
      <w:tr w:rsidR="007F21E4">
        <w:trPr>
          <w:cantSplit/>
          <w:jc w:val="center"/>
        </w:trPr>
        <w:tc>
          <w:tcPr>
            <w:tcW w:w="1701" w:type="dxa"/>
            <w:shd w:val="clear" w:color="auto" w:fill="F4F8F2"/>
            <w:tcMar>
              <w:top w:w="80" w:type="dxa"/>
              <w:left w:w="100" w:type="dxa"/>
              <w:bottom w:w="80" w:type="dxa"/>
              <w:right w:w="100" w:type="dxa"/>
            </w:tcMar>
          </w:tcPr>
          <w:p w:rsidR="007F21E4" w:rsidRDefault="003773CB">
            <w:pPr>
              <w:spacing w:after="40" w:line="240" w:lineRule="auto"/>
            </w:pPr>
            <w:r>
              <w:t>Keterampilan Aplikasi/Praktik</w:t>
            </w:r>
          </w:p>
        </w:tc>
        <w:tc>
          <w:tcPr>
            <w:tcW w:w="1984" w:type="dxa"/>
            <w:shd w:val="clear" w:color="auto" w:fill="F4F8F2"/>
            <w:tcMar>
              <w:top w:w="80" w:type="dxa"/>
              <w:left w:w="100" w:type="dxa"/>
              <w:bottom w:w="80" w:type="dxa"/>
              <w:right w:w="100" w:type="dxa"/>
            </w:tcMar>
          </w:tcPr>
          <w:p w:rsidR="007F21E4" w:rsidRDefault="003773CB">
            <w:pPr>
              <w:spacing w:after="40" w:line="240" w:lineRule="auto"/>
            </w:pPr>
            <w:r>
              <w:t>Menganalisis kasus munakahat secara logis, moderat, berbasis dalil, dan memberi solusi yang santun serta bertanggung jawab.</w:t>
            </w:r>
          </w:p>
        </w:tc>
        <w:tc>
          <w:tcPr>
            <w:tcW w:w="1984" w:type="dxa"/>
            <w:shd w:val="clear" w:color="auto" w:fill="F4F8F2"/>
            <w:tcMar>
              <w:top w:w="80" w:type="dxa"/>
              <w:left w:w="100" w:type="dxa"/>
              <w:bottom w:w="80" w:type="dxa"/>
              <w:right w:w="100" w:type="dxa"/>
            </w:tcMar>
          </w:tcPr>
          <w:p w:rsidR="007F21E4" w:rsidRDefault="003773CB">
            <w:pPr>
              <w:spacing w:after="40" w:line="240" w:lineRule="auto"/>
            </w:pPr>
            <w:r>
              <w:t>Menganalisis kasus dengan cukup tepat dan memberi solusi yang relevan, namun argumentasi belum sangat mendalam.</w:t>
            </w:r>
          </w:p>
        </w:tc>
        <w:tc>
          <w:tcPr>
            <w:tcW w:w="1701" w:type="dxa"/>
            <w:shd w:val="clear" w:color="auto" w:fill="F4F8F2"/>
            <w:tcMar>
              <w:top w:w="80" w:type="dxa"/>
              <w:left w:w="100" w:type="dxa"/>
              <w:bottom w:w="80" w:type="dxa"/>
              <w:right w:w="100" w:type="dxa"/>
            </w:tcMar>
          </w:tcPr>
          <w:p w:rsidR="007F21E4" w:rsidRDefault="003773CB">
            <w:pPr>
              <w:spacing w:after="40" w:line="240" w:lineRule="auto"/>
            </w:pPr>
            <w:r>
              <w:t>Menganalisis kasus secara sederhana, masih perlu penguatan dalil dan urutan berpikir.</w:t>
            </w:r>
          </w:p>
        </w:tc>
        <w:tc>
          <w:tcPr>
            <w:tcW w:w="1701" w:type="dxa"/>
            <w:shd w:val="clear" w:color="auto" w:fill="F4F8F2"/>
            <w:tcMar>
              <w:top w:w="80" w:type="dxa"/>
              <w:left w:w="100" w:type="dxa"/>
              <w:bottom w:w="80" w:type="dxa"/>
              <w:right w:w="100" w:type="dxa"/>
            </w:tcMar>
          </w:tcPr>
          <w:p w:rsidR="007F21E4" w:rsidRDefault="003773CB">
            <w:pPr>
              <w:spacing w:after="40" w:line="240" w:lineRule="auto"/>
            </w:pPr>
            <w:r>
              <w:t>Belum mampu mengaitkan kasus dengan ketentuan fikih secara tepat.</w:t>
            </w:r>
          </w:p>
        </w:tc>
      </w:tr>
      <w:tr w:rsidR="007F21E4">
        <w:trPr>
          <w:cantSplit/>
          <w:jc w:val="center"/>
        </w:trPr>
        <w:tc>
          <w:tcPr>
            <w:tcW w:w="1701" w:type="dxa"/>
            <w:tcMar>
              <w:top w:w="80" w:type="dxa"/>
              <w:left w:w="100" w:type="dxa"/>
              <w:bottom w:w="80" w:type="dxa"/>
              <w:right w:w="100" w:type="dxa"/>
            </w:tcMar>
          </w:tcPr>
          <w:p w:rsidR="007F21E4" w:rsidRDefault="003773CB">
            <w:pPr>
              <w:spacing w:after="40" w:line="240" w:lineRule="auto"/>
            </w:pPr>
            <w:r>
              <w:t>Sikap/Karakter</w:t>
            </w:r>
          </w:p>
        </w:tc>
        <w:tc>
          <w:tcPr>
            <w:tcW w:w="1984" w:type="dxa"/>
            <w:tcMar>
              <w:top w:w="80" w:type="dxa"/>
              <w:left w:w="100" w:type="dxa"/>
              <w:bottom w:w="80" w:type="dxa"/>
              <w:right w:w="100" w:type="dxa"/>
            </w:tcMar>
          </w:tcPr>
          <w:p w:rsidR="007F21E4" w:rsidRDefault="003773CB">
            <w:pPr>
              <w:spacing w:after="40" w:line="240" w:lineRule="auto"/>
            </w:pPr>
            <w:r>
              <w:t>Menunjukkan sikap cageur, bageur, bener, pinter, singer; santun, disiplin, empati, jujur, dan menghargai perbedaan pendapat.</w:t>
            </w:r>
          </w:p>
        </w:tc>
        <w:tc>
          <w:tcPr>
            <w:tcW w:w="1984" w:type="dxa"/>
            <w:tcMar>
              <w:top w:w="80" w:type="dxa"/>
              <w:left w:w="100" w:type="dxa"/>
              <w:bottom w:w="80" w:type="dxa"/>
              <w:right w:w="100" w:type="dxa"/>
            </w:tcMar>
          </w:tcPr>
          <w:p w:rsidR="007F21E4" w:rsidRDefault="003773CB">
            <w:pPr>
              <w:spacing w:after="40" w:line="240" w:lineRule="auto"/>
            </w:pPr>
            <w:r>
              <w:t>Menunjukkan sikap positif dan kerja sama yang baik, hanya sesekali perlu diingatkan.</w:t>
            </w:r>
          </w:p>
        </w:tc>
        <w:tc>
          <w:tcPr>
            <w:tcW w:w="1701" w:type="dxa"/>
            <w:tcMar>
              <w:top w:w="80" w:type="dxa"/>
              <w:left w:w="100" w:type="dxa"/>
              <w:bottom w:w="80" w:type="dxa"/>
              <w:right w:w="100" w:type="dxa"/>
            </w:tcMar>
          </w:tcPr>
          <w:p w:rsidR="007F21E4" w:rsidRDefault="003773CB">
            <w:pPr>
              <w:spacing w:after="40" w:line="240" w:lineRule="auto"/>
            </w:pPr>
            <w:r>
              <w:t>Menunjukkan sikap cukup baik tetapi masih kurang aktif, kurang disiplin, atau kurang konsisten menghargai pendapat.</w:t>
            </w:r>
          </w:p>
        </w:tc>
        <w:tc>
          <w:tcPr>
            <w:tcW w:w="1701" w:type="dxa"/>
            <w:tcMar>
              <w:top w:w="80" w:type="dxa"/>
              <w:left w:w="100" w:type="dxa"/>
              <w:bottom w:w="80" w:type="dxa"/>
              <w:right w:w="100" w:type="dxa"/>
            </w:tcMar>
          </w:tcPr>
          <w:p w:rsidR="007F21E4" w:rsidRDefault="003773CB">
            <w:pPr>
              <w:spacing w:after="40" w:line="240" w:lineRule="auto"/>
            </w:pPr>
            <w:r>
              <w:t>Sering tidak menunjukkan sikap belajar yang sesuai dan membutuhkan pendampingan.</w:t>
            </w:r>
          </w:p>
        </w:tc>
      </w:tr>
      <w:tr w:rsidR="007F21E4">
        <w:trPr>
          <w:cantSplit/>
          <w:jc w:val="center"/>
        </w:trPr>
        <w:tc>
          <w:tcPr>
            <w:tcW w:w="1701" w:type="dxa"/>
            <w:shd w:val="clear" w:color="auto" w:fill="F4F8F2"/>
            <w:tcMar>
              <w:top w:w="80" w:type="dxa"/>
              <w:left w:w="100" w:type="dxa"/>
              <w:bottom w:w="80" w:type="dxa"/>
              <w:right w:w="100" w:type="dxa"/>
            </w:tcMar>
          </w:tcPr>
          <w:p w:rsidR="007F21E4" w:rsidRDefault="003773CB">
            <w:pPr>
              <w:spacing w:after="40" w:line="240" w:lineRule="auto"/>
            </w:pPr>
            <w:r>
              <w:t>Refleksi</w:t>
            </w:r>
          </w:p>
        </w:tc>
        <w:tc>
          <w:tcPr>
            <w:tcW w:w="1984" w:type="dxa"/>
            <w:shd w:val="clear" w:color="auto" w:fill="F4F8F2"/>
            <w:tcMar>
              <w:top w:w="80" w:type="dxa"/>
              <w:left w:w="100" w:type="dxa"/>
              <w:bottom w:w="80" w:type="dxa"/>
              <w:right w:w="100" w:type="dxa"/>
            </w:tcMar>
          </w:tcPr>
          <w:p w:rsidR="007F21E4" w:rsidRDefault="003773CB">
            <w:pPr>
              <w:spacing w:after="40" w:line="240" w:lineRule="auto"/>
            </w:pPr>
            <w:r>
              <w:t>Menulis refleksi mendalam, jujur, spesifik, dan memuat komitmen pengamalan nilai munakahat secara nyata.</w:t>
            </w:r>
          </w:p>
        </w:tc>
        <w:tc>
          <w:tcPr>
            <w:tcW w:w="1984" w:type="dxa"/>
            <w:shd w:val="clear" w:color="auto" w:fill="F4F8F2"/>
            <w:tcMar>
              <w:top w:w="80" w:type="dxa"/>
              <w:left w:w="100" w:type="dxa"/>
              <w:bottom w:w="80" w:type="dxa"/>
              <w:right w:w="100" w:type="dxa"/>
            </w:tcMar>
          </w:tcPr>
          <w:p w:rsidR="007F21E4" w:rsidRDefault="003773CB">
            <w:pPr>
              <w:spacing w:after="40" w:line="240" w:lineRule="auto"/>
            </w:pPr>
            <w:r>
              <w:t>Menulis refleksi cukup jelas dan memuat komitmen, tetapi belum terlalu mendalam.</w:t>
            </w:r>
          </w:p>
        </w:tc>
        <w:tc>
          <w:tcPr>
            <w:tcW w:w="1701" w:type="dxa"/>
            <w:shd w:val="clear" w:color="auto" w:fill="F4F8F2"/>
            <w:tcMar>
              <w:top w:w="80" w:type="dxa"/>
              <w:left w:w="100" w:type="dxa"/>
              <w:bottom w:w="80" w:type="dxa"/>
              <w:right w:w="100" w:type="dxa"/>
            </w:tcMar>
          </w:tcPr>
          <w:p w:rsidR="007F21E4" w:rsidRDefault="003773CB">
            <w:pPr>
              <w:spacing w:after="40" w:line="240" w:lineRule="auto"/>
            </w:pPr>
            <w:r>
              <w:t>Menulis refleksi singkat dan umum, komitmen belum spesifik.</w:t>
            </w:r>
          </w:p>
        </w:tc>
        <w:tc>
          <w:tcPr>
            <w:tcW w:w="1701" w:type="dxa"/>
            <w:shd w:val="clear" w:color="auto" w:fill="F4F8F2"/>
            <w:tcMar>
              <w:top w:w="80" w:type="dxa"/>
              <w:left w:w="100" w:type="dxa"/>
              <w:bottom w:w="80" w:type="dxa"/>
              <w:right w:w="100" w:type="dxa"/>
            </w:tcMar>
          </w:tcPr>
          <w:p w:rsidR="007F21E4" w:rsidRDefault="003773CB">
            <w:pPr>
              <w:spacing w:after="40" w:line="240" w:lineRule="auto"/>
            </w:pPr>
            <w:r>
              <w:t>Refleksi sangat terbatas atau belum menunjukkan pemahaman diri.</w:t>
            </w:r>
          </w:p>
        </w:tc>
      </w:tr>
      <w:tr w:rsidR="007F21E4">
        <w:trPr>
          <w:cantSplit/>
          <w:jc w:val="center"/>
        </w:trPr>
        <w:tc>
          <w:tcPr>
            <w:tcW w:w="1701" w:type="dxa"/>
            <w:tcMar>
              <w:top w:w="80" w:type="dxa"/>
              <w:left w:w="100" w:type="dxa"/>
              <w:bottom w:w="80" w:type="dxa"/>
              <w:right w:w="100" w:type="dxa"/>
            </w:tcMar>
          </w:tcPr>
          <w:p w:rsidR="007F21E4" w:rsidRDefault="003773CB">
            <w:pPr>
              <w:spacing w:after="40" w:line="240" w:lineRule="auto"/>
            </w:pPr>
            <w:r>
              <w:t>Kerja Sama Kelompok</w:t>
            </w:r>
          </w:p>
        </w:tc>
        <w:tc>
          <w:tcPr>
            <w:tcW w:w="1984" w:type="dxa"/>
            <w:tcMar>
              <w:top w:w="80" w:type="dxa"/>
              <w:left w:w="100" w:type="dxa"/>
              <w:bottom w:w="80" w:type="dxa"/>
              <w:right w:w="100" w:type="dxa"/>
            </w:tcMar>
          </w:tcPr>
          <w:p w:rsidR="007F21E4" w:rsidRDefault="003773CB">
            <w:pPr>
              <w:spacing w:after="40" w:line="240" w:lineRule="auto"/>
            </w:pPr>
            <w:r>
              <w:t>Berperan aktif, membagi tugas adil, menghargai anggota, menyelesaikan produk tepat waktu, dan memberi kontribusi bermakna.</w:t>
            </w:r>
          </w:p>
        </w:tc>
        <w:tc>
          <w:tcPr>
            <w:tcW w:w="1984" w:type="dxa"/>
            <w:tcMar>
              <w:top w:w="80" w:type="dxa"/>
              <w:left w:w="100" w:type="dxa"/>
              <w:bottom w:w="80" w:type="dxa"/>
              <w:right w:w="100" w:type="dxa"/>
            </w:tcMar>
          </w:tcPr>
          <w:p w:rsidR="007F21E4" w:rsidRDefault="003773CB">
            <w:pPr>
              <w:spacing w:after="40" w:line="240" w:lineRule="auto"/>
            </w:pPr>
            <w:r>
              <w:t>Berpartisipasi baik, bekerja sesuai tugas, dan membantu kelompok meskipun belum konsisten memimpin proses.</w:t>
            </w:r>
          </w:p>
        </w:tc>
        <w:tc>
          <w:tcPr>
            <w:tcW w:w="1701" w:type="dxa"/>
            <w:tcMar>
              <w:top w:w="80" w:type="dxa"/>
              <w:left w:w="100" w:type="dxa"/>
              <w:bottom w:w="80" w:type="dxa"/>
              <w:right w:w="100" w:type="dxa"/>
            </w:tcMar>
          </w:tcPr>
          <w:p w:rsidR="007F21E4" w:rsidRDefault="003773CB">
            <w:pPr>
              <w:spacing w:after="40" w:line="240" w:lineRule="auto"/>
            </w:pPr>
            <w:r>
              <w:t>Berpartisipasi terbatas dan masih perlu diarahkan agar menyelesaikan tugas kelompok.</w:t>
            </w:r>
          </w:p>
        </w:tc>
        <w:tc>
          <w:tcPr>
            <w:tcW w:w="1701" w:type="dxa"/>
            <w:tcMar>
              <w:top w:w="80" w:type="dxa"/>
              <w:left w:w="100" w:type="dxa"/>
              <w:bottom w:w="80" w:type="dxa"/>
              <w:right w:w="100" w:type="dxa"/>
            </w:tcMar>
          </w:tcPr>
          <w:p w:rsidR="007F21E4" w:rsidRDefault="003773CB">
            <w:pPr>
              <w:spacing w:after="40" w:line="240" w:lineRule="auto"/>
            </w:pPr>
            <w:r>
              <w:t>Kurang berpartisipasi dan menghambat penyelesaian tugas kelompok.</w:t>
            </w:r>
          </w:p>
        </w:tc>
      </w:tr>
    </w:tbl>
    <w:p w:rsidR="007F21E4" w:rsidRDefault="007F21E4">
      <w:pPr>
        <w:spacing w:after="40"/>
      </w:pPr>
    </w:p>
    <w:p w:rsidR="007F21E4" w:rsidRDefault="003773CB" w:rsidP="00FA5FB3">
      <w:pPr>
        <w:shd w:val="clear" w:color="auto" w:fill="8DB3E2" w:themeFill="text2" w:themeFillTint="66"/>
        <w:spacing w:before="160" w:after="120"/>
      </w:pPr>
      <w:r>
        <w:rPr>
          <w:b/>
          <w:sz w:val="24"/>
        </w:rPr>
        <w:t>F. PENGAYAAN DAN REMEDIAL</w:t>
      </w:r>
    </w:p>
    <w:p w:rsidR="007F21E4" w:rsidRDefault="003773CB">
      <w:pPr>
        <w:spacing w:before="80" w:after="60"/>
      </w:pPr>
      <w:r>
        <w:rPr>
          <w:b/>
          <w:color w:val="6F8F72"/>
          <w:sz w:val="24"/>
        </w:rPr>
        <w:t>1. Pengayaan</w:t>
      </w:r>
    </w:p>
    <w:p w:rsidR="007F21E4" w:rsidRDefault="003773CB">
      <w:r>
        <w:t>Pengayaan diberikan kepada murid yang telah mencapai ketuntasan dan menunjukkan pemahaman kuat. Pengayaan dirancang untuk memperluas wawasan, menantang berpikir tingkat tinggi, mendorong kreativitas, dan mengaitkan materi munakahat dengan konteks nyata kehidupan remaja dan keluarga.</w:t>
      </w:r>
    </w:p>
    <w:p w:rsidR="007F21E4" w:rsidRDefault="003773CB">
      <w:pPr>
        <w:pStyle w:val="ListBullet"/>
        <w:spacing w:after="40"/>
        <w:ind w:left="283"/>
      </w:pPr>
      <w:r>
        <w:lastRenderedPageBreak/>
        <w:t>Membuat esai singkat berjudul "Munakahat sebagai Jalan Membangun Keluarga Bertanggung Jawab" dengan mengaitkan dalil, hikmah, dan problem remaja masa kini.</w:t>
      </w:r>
    </w:p>
    <w:p w:rsidR="007F21E4" w:rsidRDefault="003773CB">
      <w:pPr>
        <w:pStyle w:val="ListBullet"/>
        <w:spacing w:after="40"/>
        <w:ind w:left="283"/>
      </w:pPr>
      <w:r>
        <w:t>Membuat infografis digital tentang syarat dan rukun nikah, hak dan kewajiban keluarga, serta nilai tanggung jawab dalam Islam.</w:t>
      </w:r>
    </w:p>
    <w:p w:rsidR="007F21E4" w:rsidRDefault="003773CB">
      <w:pPr>
        <w:pStyle w:val="ListBullet"/>
        <w:spacing w:after="40"/>
        <w:ind w:left="283"/>
      </w:pPr>
      <w:r>
        <w:t>Menyusun video edukatif 2-3 menit tentang menjaga kehormatan diri, komunikasi santun dengan orang tua, dan kesiapan membangun keluarga.</w:t>
      </w:r>
    </w:p>
    <w:p w:rsidR="007F21E4" w:rsidRDefault="003773CB">
      <w:pPr>
        <w:pStyle w:val="ListBullet"/>
        <w:spacing w:after="40"/>
        <w:ind w:left="283"/>
      </w:pPr>
      <w:r>
        <w:t>Menganalisis studi kasus lebih kompleks tentang mahar, komunikasi keluarga, atau kesiapan menikah dengan solusi berbasis nilai Islam dan sikap moderat.</w:t>
      </w:r>
    </w:p>
    <w:p w:rsidR="007F21E4" w:rsidRDefault="003773CB">
      <w:pPr>
        <w:pStyle w:val="ListBullet"/>
        <w:spacing w:after="40"/>
        <w:ind w:left="283"/>
      </w:pPr>
      <w:r>
        <w:t>Melakukan observasi sederhana terhadap praktik musyawarah dan tanggung jawab dalam keluarga, lalu menulis refleksi tanpa membuka data pribadi keluarga.</w:t>
      </w:r>
    </w:p>
    <w:p w:rsidR="007F21E4" w:rsidRDefault="003773CB">
      <w:pPr>
        <w:spacing w:before="80" w:after="60"/>
      </w:pPr>
      <w:r>
        <w:rPr>
          <w:b/>
          <w:color w:val="6F8F72"/>
          <w:sz w:val="24"/>
        </w:rPr>
        <w:t>2. Remedial</w:t>
      </w:r>
    </w:p>
    <w:p w:rsidR="007F21E4" w:rsidRDefault="003773CB">
      <w:r>
        <w:t>Remedial diberikan kepada murid yang memperoleh nilai di bawah KKTP/KKM 75 atau belum menunjukkan pemahaman minimal tentang konsep dasar munakahat. Remedial dilakukan dengan prinsip mendampingi, bukan menghukum.</w:t>
      </w:r>
    </w:p>
    <w:p w:rsidR="007F21E4" w:rsidRDefault="003773CB">
      <w:pPr>
        <w:pStyle w:val="ListBullet"/>
        <w:spacing w:after="40"/>
        <w:ind w:left="283"/>
      </w:pPr>
      <w:r>
        <w:t>Guru melakukan pembelajaran ulang singkat tentang pengertian, tujuan, hukum, syarat, dan rukun nikah menggunakan peta konsep sederhana.</w:t>
      </w:r>
    </w:p>
    <w:p w:rsidR="007F21E4" w:rsidRDefault="003773CB">
      <w:pPr>
        <w:pStyle w:val="ListBullet"/>
        <w:spacing w:after="40"/>
        <w:ind w:left="283"/>
      </w:pPr>
      <w:r>
        <w:t>Murid mengerjakan latihan bertahap berupa mencocokkan istilah, menjawab pertanyaan pendek, dan memperbaiki jawaban LKPD.</w:t>
      </w:r>
    </w:p>
    <w:p w:rsidR="007F21E4" w:rsidRDefault="003773CB">
      <w:pPr>
        <w:pStyle w:val="ListBullet"/>
        <w:spacing w:after="40"/>
        <w:ind w:left="283"/>
      </w:pPr>
      <w:r>
        <w:t>Murid mengikuti bimbingan perorangan atau tutor sebaya untuk memahami istilah fikih yang masih membingungkan.</w:t>
      </w:r>
    </w:p>
    <w:p w:rsidR="007F21E4" w:rsidRDefault="003773CB">
      <w:pPr>
        <w:pStyle w:val="ListBullet"/>
        <w:spacing w:after="40"/>
        <w:ind w:left="283"/>
      </w:pPr>
      <w:r>
        <w:t>Murid menonton video pembelajaran sederhana yang telah dipilih guru, kemudian membuat rangkuman satu halaman.</w:t>
      </w:r>
    </w:p>
    <w:p w:rsidR="007F21E4" w:rsidRDefault="003773CB">
      <w:pPr>
        <w:pStyle w:val="ListBullet"/>
        <w:spacing w:after="40"/>
        <w:ind w:left="283"/>
      </w:pPr>
      <w:r>
        <w:t>Murid mengikuti tes lisan atau tertulis ulang setelah perbaikan. Jika nilai telah mencapai minimal 75, murid dinyatakan tuntas dan diberi penguatan lanjutan.</w:t>
      </w:r>
    </w:p>
    <w:p w:rsidR="007F21E4" w:rsidRDefault="003773CB" w:rsidP="00FA5FB3">
      <w:pPr>
        <w:shd w:val="clear" w:color="auto" w:fill="8DB3E2" w:themeFill="text2" w:themeFillTint="66"/>
        <w:spacing w:before="160" w:after="120"/>
      </w:pPr>
      <w:r>
        <w:rPr>
          <w:b/>
          <w:sz w:val="24"/>
        </w:rPr>
        <w:t>G. PENANDATANGANAN</w:t>
      </w:r>
    </w:p>
    <w:tbl>
      <w:tblPr>
        <w:tblW w:w="5000" w:type="pct"/>
        <w:jc w:val="center"/>
        <w:tblLook w:val="04A0" w:firstRow="1" w:lastRow="0" w:firstColumn="1" w:lastColumn="0" w:noHBand="0" w:noVBand="1"/>
      </w:tblPr>
      <w:tblGrid>
        <w:gridCol w:w="4656"/>
        <w:gridCol w:w="4656"/>
      </w:tblGrid>
      <w:tr w:rsidR="003773CB" w:rsidTr="003773CB">
        <w:trPr>
          <w:jc w:val="center"/>
        </w:trPr>
        <w:tc>
          <w:tcPr>
            <w:tcW w:w="4536" w:type="dxa"/>
            <w:tcBorders>
              <w:top w:val="single" w:sz="0" w:space="0" w:color="FFFFFF"/>
              <w:left w:val="single" w:sz="0" w:space="0" w:color="FFFFFF"/>
              <w:bottom w:val="single" w:sz="0" w:space="0" w:color="FFFFFF"/>
              <w:right w:val="single" w:sz="0" w:space="0" w:color="FFFFFF"/>
            </w:tcBorders>
            <w:shd w:val="clear" w:color="auto" w:fill="FFFFFF"/>
            <w:tcMar>
              <w:top w:w="160" w:type="dxa"/>
              <w:left w:w="120" w:type="dxa"/>
              <w:bottom w:w="160" w:type="dxa"/>
              <w:right w:w="120" w:type="dxa"/>
            </w:tcMar>
          </w:tcPr>
          <w:p w:rsidR="003773CB" w:rsidRDefault="003773CB" w:rsidP="003773CB">
            <w:pPr>
              <w:spacing w:after="20" w:line="247" w:lineRule="auto"/>
              <w:jc w:val="center"/>
            </w:pPr>
            <w:proofErr w:type="spellStart"/>
            <w:r>
              <w:t>Mengetahui</w:t>
            </w:r>
            <w:proofErr w:type="spellEnd"/>
            <w:r>
              <w:t>,</w:t>
            </w:r>
          </w:p>
          <w:p w:rsidR="003773CB" w:rsidRDefault="003773CB" w:rsidP="003773CB">
            <w:pPr>
              <w:spacing w:after="20" w:line="247" w:lineRule="auto"/>
              <w:jc w:val="center"/>
            </w:pPr>
            <w:proofErr w:type="spellStart"/>
            <w:r>
              <w:t>Kepala</w:t>
            </w:r>
            <w:proofErr w:type="spellEnd"/>
            <w:r>
              <w:t xml:space="preserve"> </w:t>
            </w:r>
            <w:proofErr w:type="spellStart"/>
            <w:r>
              <w:t>Sekolah</w:t>
            </w:r>
            <w:proofErr w:type="spellEnd"/>
          </w:p>
          <w:p w:rsidR="003773CB" w:rsidRDefault="003773CB" w:rsidP="003773CB">
            <w:pPr>
              <w:spacing w:after="20" w:line="247" w:lineRule="auto"/>
              <w:jc w:val="center"/>
            </w:pPr>
          </w:p>
          <w:p w:rsidR="003773CB" w:rsidRDefault="003773CB" w:rsidP="003773CB">
            <w:pPr>
              <w:spacing w:after="20" w:line="247" w:lineRule="auto"/>
              <w:jc w:val="center"/>
            </w:pPr>
          </w:p>
          <w:p w:rsidR="003773CB" w:rsidRDefault="003773CB" w:rsidP="003773CB">
            <w:pPr>
              <w:spacing w:after="20" w:line="247" w:lineRule="auto"/>
              <w:jc w:val="center"/>
            </w:pPr>
            <w:r>
              <w:rPr>
                <w:b/>
              </w:rPr>
              <w:t xml:space="preserve">Sandra Putra, </w:t>
            </w:r>
            <w:proofErr w:type="spellStart"/>
            <w:r>
              <w:rPr>
                <w:b/>
              </w:rPr>
              <w:t>S.Pd</w:t>
            </w:r>
            <w:proofErr w:type="spellEnd"/>
          </w:p>
          <w:p w:rsidR="003773CB" w:rsidRPr="000E6018" w:rsidRDefault="003773CB" w:rsidP="003773CB">
            <w:r>
              <w:t xml:space="preserve">                   NIP. 197712232005041001</w:t>
            </w:r>
          </w:p>
          <w:p w:rsidR="003773CB" w:rsidRDefault="003773CB" w:rsidP="003773CB">
            <w:pPr>
              <w:spacing w:after="20" w:line="247" w:lineRule="auto"/>
              <w:jc w:val="center"/>
            </w:pPr>
          </w:p>
          <w:p w:rsidR="00FA5FB3" w:rsidRDefault="00FA5FB3" w:rsidP="003773CB">
            <w:pPr>
              <w:spacing w:after="20" w:line="247" w:lineRule="auto"/>
              <w:jc w:val="center"/>
            </w:pPr>
          </w:p>
          <w:p w:rsidR="00FA5FB3" w:rsidRDefault="00FA5FB3" w:rsidP="003773CB">
            <w:pPr>
              <w:spacing w:after="20" w:line="247" w:lineRule="auto"/>
              <w:jc w:val="center"/>
            </w:pPr>
          </w:p>
          <w:p w:rsidR="00FA5FB3" w:rsidRDefault="00FA5FB3" w:rsidP="003773CB">
            <w:pPr>
              <w:spacing w:after="20" w:line="247" w:lineRule="auto"/>
              <w:jc w:val="center"/>
            </w:pPr>
          </w:p>
          <w:p w:rsidR="00FA5FB3" w:rsidRDefault="00FA5FB3" w:rsidP="003773CB">
            <w:pPr>
              <w:spacing w:after="20" w:line="247" w:lineRule="auto"/>
              <w:jc w:val="center"/>
            </w:pPr>
          </w:p>
          <w:p w:rsidR="00FA5FB3" w:rsidRDefault="00FA5FB3" w:rsidP="003773CB">
            <w:pPr>
              <w:spacing w:after="20" w:line="247" w:lineRule="auto"/>
              <w:jc w:val="center"/>
            </w:pPr>
          </w:p>
          <w:p w:rsidR="00FA5FB3" w:rsidRDefault="00FA5FB3" w:rsidP="003773CB">
            <w:pPr>
              <w:spacing w:after="20" w:line="247" w:lineRule="auto"/>
              <w:jc w:val="center"/>
            </w:pPr>
          </w:p>
          <w:p w:rsidR="00FA5FB3" w:rsidRDefault="00FA5FB3" w:rsidP="003773CB">
            <w:pPr>
              <w:spacing w:after="20" w:line="247" w:lineRule="auto"/>
              <w:jc w:val="center"/>
            </w:pPr>
          </w:p>
          <w:p w:rsidR="00FA5FB3" w:rsidRDefault="00FA5FB3" w:rsidP="003773CB">
            <w:pPr>
              <w:spacing w:after="20" w:line="247" w:lineRule="auto"/>
              <w:jc w:val="center"/>
            </w:pPr>
          </w:p>
          <w:p w:rsidR="00FA5FB3" w:rsidRDefault="00FA5FB3" w:rsidP="003773CB">
            <w:pPr>
              <w:spacing w:after="20" w:line="247" w:lineRule="auto"/>
              <w:jc w:val="center"/>
            </w:pPr>
          </w:p>
          <w:p w:rsidR="00FA5FB3" w:rsidRDefault="00FA5FB3" w:rsidP="003773CB">
            <w:pPr>
              <w:spacing w:after="20" w:line="247" w:lineRule="auto"/>
              <w:jc w:val="center"/>
            </w:pPr>
          </w:p>
          <w:p w:rsidR="00FA5FB3" w:rsidRDefault="00FA5FB3" w:rsidP="003773CB">
            <w:pPr>
              <w:spacing w:after="20" w:line="247" w:lineRule="auto"/>
              <w:jc w:val="center"/>
            </w:pPr>
          </w:p>
          <w:p w:rsidR="00FA5FB3" w:rsidRDefault="00FA5FB3" w:rsidP="003773CB">
            <w:pPr>
              <w:spacing w:after="20" w:line="247" w:lineRule="auto"/>
              <w:jc w:val="center"/>
            </w:pPr>
          </w:p>
          <w:p w:rsidR="00FA5FB3" w:rsidRDefault="00FA5FB3" w:rsidP="003773CB">
            <w:pPr>
              <w:spacing w:after="20" w:line="247" w:lineRule="auto"/>
              <w:jc w:val="center"/>
            </w:pPr>
          </w:p>
          <w:p w:rsidR="00FA5FB3" w:rsidRDefault="00FA5FB3" w:rsidP="003773CB">
            <w:pPr>
              <w:spacing w:after="20" w:line="247" w:lineRule="auto"/>
              <w:jc w:val="center"/>
            </w:pPr>
          </w:p>
          <w:p w:rsidR="00FA5FB3" w:rsidRDefault="00FA5FB3" w:rsidP="003773CB">
            <w:pPr>
              <w:spacing w:after="20" w:line="247" w:lineRule="auto"/>
              <w:jc w:val="center"/>
            </w:pPr>
          </w:p>
          <w:p w:rsidR="00FA5FB3" w:rsidRDefault="00FA5FB3" w:rsidP="003773CB">
            <w:pPr>
              <w:spacing w:after="20" w:line="247" w:lineRule="auto"/>
              <w:jc w:val="center"/>
            </w:pPr>
          </w:p>
          <w:p w:rsidR="00FA5FB3" w:rsidRDefault="00FA5FB3" w:rsidP="003773CB">
            <w:pPr>
              <w:spacing w:after="20" w:line="247" w:lineRule="auto"/>
              <w:jc w:val="center"/>
            </w:pPr>
          </w:p>
          <w:p w:rsidR="00FA5FB3" w:rsidRDefault="00FA5FB3" w:rsidP="003773CB">
            <w:pPr>
              <w:spacing w:after="20" w:line="247" w:lineRule="auto"/>
              <w:jc w:val="center"/>
            </w:pPr>
          </w:p>
          <w:p w:rsidR="00FA5FB3" w:rsidRDefault="00FA5FB3" w:rsidP="003773CB">
            <w:pPr>
              <w:spacing w:after="20" w:line="247" w:lineRule="auto"/>
              <w:jc w:val="center"/>
            </w:pPr>
          </w:p>
          <w:p w:rsidR="00FA5FB3" w:rsidRDefault="00FA5FB3" w:rsidP="003773CB">
            <w:pPr>
              <w:spacing w:after="20" w:line="247" w:lineRule="auto"/>
              <w:jc w:val="center"/>
            </w:pPr>
          </w:p>
        </w:tc>
        <w:tc>
          <w:tcPr>
            <w:tcW w:w="4536" w:type="dxa"/>
            <w:tcBorders>
              <w:top w:val="single" w:sz="0" w:space="0" w:color="FFFFFF"/>
              <w:left w:val="single" w:sz="0" w:space="0" w:color="FFFFFF"/>
              <w:bottom w:val="single" w:sz="0" w:space="0" w:color="FFFFFF"/>
              <w:right w:val="single" w:sz="0" w:space="0" w:color="FFFFFF"/>
            </w:tcBorders>
            <w:shd w:val="clear" w:color="auto" w:fill="FFFFFF"/>
            <w:tcMar>
              <w:top w:w="160" w:type="dxa"/>
              <w:left w:w="120" w:type="dxa"/>
              <w:bottom w:w="160" w:type="dxa"/>
              <w:right w:w="120" w:type="dxa"/>
            </w:tcMar>
          </w:tcPr>
          <w:p w:rsidR="003773CB" w:rsidRDefault="003773CB" w:rsidP="003773CB">
            <w:pPr>
              <w:spacing w:after="20" w:line="247" w:lineRule="auto"/>
              <w:jc w:val="center"/>
            </w:pPr>
            <w:r>
              <w:lastRenderedPageBreak/>
              <w:t xml:space="preserve">Guru Mata </w:t>
            </w:r>
            <w:proofErr w:type="spellStart"/>
            <w:r>
              <w:t>Pelajaran</w:t>
            </w:r>
            <w:proofErr w:type="spellEnd"/>
            <w:r>
              <w:t xml:space="preserve"> PAI</w:t>
            </w:r>
          </w:p>
          <w:p w:rsidR="003773CB" w:rsidRDefault="003773CB" w:rsidP="003773CB">
            <w:pPr>
              <w:spacing w:after="20" w:line="247" w:lineRule="auto"/>
              <w:jc w:val="center"/>
            </w:pPr>
          </w:p>
          <w:p w:rsidR="003773CB" w:rsidRDefault="003773CB" w:rsidP="003773CB">
            <w:pPr>
              <w:spacing w:after="20" w:line="247" w:lineRule="auto"/>
              <w:jc w:val="center"/>
            </w:pPr>
          </w:p>
          <w:p w:rsidR="003773CB" w:rsidRDefault="003773CB" w:rsidP="003773CB">
            <w:pPr>
              <w:spacing w:after="20" w:line="247" w:lineRule="auto"/>
              <w:jc w:val="center"/>
            </w:pPr>
          </w:p>
          <w:p w:rsidR="003773CB" w:rsidRDefault="003773CB" w:rsidP="003773CB">
            <w:pPr>
              <w:spacing w:after="20" w:line="247" w:lineRule="auto"/>
              <w:jc w:val="center"/>
            </w:pPr>
            <w:r>
              <w:rPr>
                <w:b/>
              </w:rPr>
              <w:t xml:space="preserve">Fatimah </w:t>
            </w:r>
            <w:proofErr w:type="spellStart"/>
            <w:r>
              <w:rPr>
                <w:b/>
              </w:rPr>
              <w:t>Syam</w:t>
            </w:r>
            <w:proofErr w:type="spellEnd"/>
            <w:r>
              <w:rPr>
                <w:b/>
              </w:rPr>
              <w:t xml:space="preserve">, </w:t>
            </w:r>
            <w:proofErr w:type="spellStart"/>
            <w:r>
              <w:rPr>
                <w:b/>
              </w:rPr>
              <w:t>M</w:t>
            </w:r>
            <w:proofErr w:type="gramStart"/>
            <w:r>
              <w:rPr>
                <w:b/>
              </w:rPr>
              <w:t>,Pd</w:t>
            </w:r>
            <w:proofErr w:type="spellEnd"/>
            <w:proofErr w:type="gramEnd"/>
            <w:r>
              <w:rPr>
                <w:b/>
              </w:rPr>
              <w:t>.</w:t>
            </w:r>
          </w:p>
          <w:p w:rsidR="003773CB" w:rsidRDefault="003773CB" w:rsidP="003773CB">
            <w:pPr>
              <w:spacing w:after="20" w:line="247" w:lineRule="auto"/>
              <w:jc w:val="center"/>
            </w:pPr>
            <w:r>
              <w:t>NIP.198303022009042005</w:t>
            </w:r>
          </w:p>
        </w:tc>
      </w:tr>
    </w:tbl>
    <w:p w:rsidR="007F21E4" w:rsidRDefault="003773CB" w:rsidP="00FA5FB3">
      <w:pPr>
        <w:shd w:val="clear" w:color="auto" w:fill="8DB3E2" w:themeFill="text2" w:themeFillTint="66"/>
        <w:spacing w:before="160" w:after="120"/>
      </w:pPr>
      <w:r>
        <w:rPr>
          <w:b/>
          <w:sz w:val="24"/>
        </w:rPr>
        <w:lastRenderedPageBreak/>
        <w:t>H. LAMPIRAN</w:t>
      </w:r>
    </w:p>
    <w:p w:rsidR="007F21E4" w:rsidRDefault="003773CB">
      <w:pPr>
        <w:spacing w:before="80" w:after="60"/>
      </w:pPr>
      <w:r>
        <w:rPr>
          <w:b/>
          <w:color w:val="6F8F72"/>
          <w:sz w:val="24"/>
        </w:rPr>
        <w:t>Lampiran 1. LKPD Pertemuan 1</w:t>
      </w:r>
    </w:p>
    <w:tbl>
      <w:tblPr>
        <w:tblW w:w="5000" w:type="pct"/>
        <w:jc w:val="center"/>
        <w:tblBorders>
          <w:top w:val="single" w:sz="6" w:space="0" w:color="A7B8A1"/>
          <w:left w:val="single" w:sz="6" w:space="0" w:color="A7B8A1"/>
          <w:bottom w:val="single" w:sz="6" w:space="0" w:color="A7B8A1"/>
          <w:right w:val="single" w:sz="6" w:space="0" w:color="A7B8A1"/>
          <w:insideH w:val="single" w:sz="6" w:space="0" w:color="A7B8A1"/>
          <w:insideV w:val="single" w:sz="6" w:space="0" w:color="A7B8A1"/>
        </w:tblBorders>
        <w:tblLook w:val="04A0" w:firstRow="1" w:lastRow="0" w:firstColumn="1" w:lastColumn="0" w:noHBand="0" w:noVBand="1"/>
      </w:tblPr>
      <w:tblGrid>
        <w:gridCol w:w="1127"/>
        <w:gridCol w:w="8145"/>
      </w:tblGrid>
      <w:tr w:rsidR="007F21E4" w:rsidTr="00FA5FB3">
        <w:trPr>
          <w:tblHeader/>
          <w:jc w:val="center"/>
        </w:trPr>
        <w:tc>
          <w:tcPr>
            <w:tcW w:w="2835"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Komponen</w:t>
            </w:r>
          </w:p>
        </w:tc>
        <w:tc>
          <w:tcPr>
            <w:tcW w:w="6236"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Keterangan</w:t>
            </w:r>
          </w:p>
        </w:tc>
      </w:tr>
      <w:tr w:rsidR="007F21E4">
        <w:trPr>
          <w:cantSplit/>
          <w:jc w:val="center"/>
        </w:trPr>
        <w:tc>
          <w:tcPr>
            <w:tcW w:w="2835" w:type="dxa"/>
            <w:tcMar>
              <w:top w:w="80" w:type="dxa"/>
              <w:left w:w="100" w:type="dxa"/>
              <w:bottom w:w="80" w:type="dxa"/>
              <w:right w:w="100" w:type="dxa"/>
            </w:tcMar>
          </w:tcPr>
          <w:p w:rsidR="007F21E4" w:rsidRDefault="003773CB">
            <w:pPr>
              <w:spacing w:after="40" w:line="240" w:lineRule="auto"/>
            </w:pPr>
            <w:r>
              <w:t>Identitas Peserta Didik</w:t>
            </w:r>
          </w:p>
        </w:tc>
        <w:tc>
          <w:tcPr>
            <w:tcW w:w="6236" w:type="dxa"/>
            <w:tcMar>
              <w:top w:w="80" w:type="dxa"/>
              <w:left w:w="100" w:type="dxa"/>
              <w:bottom w:w="80" w:type="dxa"/>
              <w:right w:w="100" w:type="dxa"/>
            </w:tcMar>
          </w:tcPr>
          <w:p w:rsidR="007F21E4" w:rsidRDefault="003773CB">
            <w:pPr>
              <w:spacing w:after="40" w:line="240" w:lineRule="auto"/>
            </w:pPr>
            <w:r>
              <w:t>Nama: ..................................................... | Kelas: ............ | Kelompok: ............ | Tanggal: ....................</w:t>
            </w:r>
          </w:p>
        </w:tc>
      </w:tr>
      <w:tr w:rsidR="007F21E4">
        <w:trPr>
          <w:cantSplit/>
          <w:jc w:val="center"/>
        </w:trPr>
        <w:tc>
          <w:tcPr>
            <w:tcW w:w="2835" w:type="dxa"/>
            <w:shd w:val="clear" w:color="auto" w:fill="F4F8F2"/>
            <w:tcMar>
              <w:top w:w="80" w:type="dxa"/>
              <w:left w:w="100" w:type="dxa"/>
              <w:bottom w:w="80" w:type="dxa"/>
              <w:right w:w="100" w:type="dxa"/>
            </w:tcMar>
          </w:tcPr>
          <w:p w:rsidR="007F21E4" w:rsidRDefault="003773CB">
            <w:pPr>
              <w:spacing w:after="40" w:line="240" w:lineRule="auto"/>
            </w:pPr>
            <w:r>
              <w:t>Judul LKPD</w:t>
            </w:r>
          </w:p>
        </w:tc>
        <w:tc>
          <w:tcPr>
            <w:tcW w:w="6236" w:type="dxa"/>
            <w:shd w:val="clear" w:color="auto" w:fill="F4F8F2"/>
            <w:tcMar>
              <w:top w:w="80" w:type="dxa"/>
              <w:left w:w="100" w:type="dxa"/>
              <w:bottom w:w="80" w:type="dxa"/>
              <w:right w:w="100" w:type="dxa"/>
            </w:tcMar>
          </w:tcPr>
          <w:p w:rsidR="007F21E4" w:rsidRDefault="003773CB">
            <w:pPr>
              <w:spacing w:after="40" w:line="240" w:lineRule="auto"/>
            </w:pPr>
            <w:r>
              <w:t>Memahami Konsep Dasar Munakahat dalam Islam</w:t>
            </w:r>
          </w:p>
        </w:tc>
      </w:tr>
      <w:tr w:rsidR="007F21E4">
        <w:trPr>
          <w:cantSplit/>
          <w:jc w:val="center"/>
        </w:trPr>
        <w:tc>
          <w:tcPr>
            <w:tcW w:w="2835" w:type="dxa"/>
            <w:tcMar>
              <w:top w:w="80" w:type="dxa"/>
              <w:left w:w="100" w:type="dxa"/>
              <w:bottom w:w="80" w:type="dxa"/>
              <w:right w:w="100" w:type="dxa"/>
            </w:tcMar>
          </w:tcPr>
          <w:p w:rsidR="007F21E4" w:rsidRDefault="003773CB">
            <w:pPr>
              <w:spacing w:after="40" w:line="240" w:lineRule="auto"/>
            </w:pPr>
            <w:r>
              <w:t>Petunjuk Penggunaan</w:t>
            </w:r>
          </w:p>
        </w:tc>
        <w:tc>
          <w:tcPr>
            <w:tcW w:w="6236" w:type="dxa"/>
            <w:tcMar>
              <w:top w:w="80" w:type="dxa"/>
              <w:left w:w="100" w:type="dxa"/>
              <w:bottom w:w="80" w:type="dxa"/>
              <w:right w:w="100" w:type="dxa"/>
            </w:tcMar>
          </w:tcPr>
          <w:p w:rsidR="007F21E4" w:rsidRDefault="003773CB">
            <w:pPr>
              <w:spacing w:after="40" w:line="240" w:lineRule="auto"/>
            </w:pPr>
            <w:r>
              <w:t>Bacalah bahan bacaan singkat dengan cermat. Jawablah pertanyaan secara jujur dan santun. Diskusikan bagian yang sulit dengan pasangan. Tuliskan kesimpulan dan komitmen pribadi.</w:t>
            </w:r>
          </w:p>
        </w:tc>
      </w:tr>
      <w:tr w:rsidR="007F21E4">
        <w:trPr>
          <w:cantSplit/>
          <w:jc w:val="center"/>
        </w:trPr>
        <w:tc>
          <w:tcPr>
            <w:tcW w:w="2835" w:type="dxa"/>
            <w:shd w:val="clear" w:color="auto" w:fill="F4F8F2"/>
            <w:tcMar>
              <w:top w:w="80" w:type="dxa"/>
              <w:left w:w="100" w:type="dxa"/>
              <w:bottom w:w="80" w:type="dxa"/>
              <w:right w:w="100" w:type="dxa"/>
            </w:tcMar>
          </w:tcPr>
          <w:p w:rsidR="007F21E4" w:rsidRDefault="003773CB">
            <w:pPr>
              <w:spacing w:after="40" w:line="240" w:lineRule="auto"/>
            </w:pPr>
            <w:r>
              <w:t>Tujuan Pembelajaran</w:t>
            </w:r>
          </w:p>
        </w:tc>
        <w:tc>
          <w:tcPr>
            <w:tcW w:w="6236" w:type="dxa"/>
            <w:shd w:val="clear" w:color="auto" w:fill="F4F8F2"/>
            <w:tcMar>
              <w:top w:w="80" w:type="dxa"/>
              <w:left w:w="100" w:type="dxa"/>
              <w:bottom w:w="80" w:type="dxa"/>
              <w:right w:w="100" w:type="dxa"/>
            </w:tcMar>
          </w:tcPr>
          <w:p w:rsidR="007F21E4" w:rsidRDefault="003773CB">
            <w:pPr>
              <w:spacing w:after="40" w:line="240" w:lineRule="auto"/>
            </w:pPr>
            <w:r>
              <w:t>Murid mampu menjelaskan pengertian munakahat, tujuan, dasar hukum, hikmah, dan pentingnya kesiapan diri dalam Islam.</w:t>
            </w:r>
          </w:p>
        </w:tc>
      </w:tr>
      <w:tr w:rsidR="007F21E4">
        <w:trPr>
          <w:cantSplit/>
          <w:jc w:val="center"/>
        </w:trPr>
        <w:tc>
          <w:tcPr>
            <w:tcW w:w="2835" w:type="dxa"/>
            <w:tcMar>
              <w:top w:w="80" w:type="dxa"/>
              <w:left w:w="100" w:type="dxa"/>
              <w:bottom w:w="80" w:type="dxa"/>
              <w:right w:w="100" w:type="dxa"/>
            </w:tcMar>
          </w:tcPr>
          <w:p w:rsidR="007F21E4" w:rsidRDefault="003773CB">
            <w:pPr>
              <w:spacing w:after="40" w:line="240" w:lineRule="auto"/>
            </w:pPr>
            <w:r>
              <w:t>Stimulus/Bahan Bacaan Singkat</w:t>
            </w:r>
          </w:p>
        </w:tc>
        <w:tc>
          <w:tcPr>
            <w:tcW w:w="6236" w:type="dxa"/>
            <w:tcMar>
              <w:top w:w="80" w:type="dxa"/>
              <w:left w:w="100" w:type="dxa"/>
              <w:bottom w:w="80" w:type="dxa"/>
              <w:right w:w="100" w:type="dxa"/>
            </w:tcMar>
          </w:tcPr>
          <w:p w:rsidR="007F21E4" w:rsidRDefault="003773CB">
            <w:pPr>
              <w:spacing w:after="40" w:line="240" w:lineRule="auto"/>
            </w:pPr>
            <w:r>
              <w:t>Munakahat adalah ketentuan fikih yang mengatur pernikahan dan hal-hal yang berkaitan dengannya. Dalam Islam, pernikahan bukan sekadar hubungan sosial, tetapi ibadah dan amanah yang menuntut kesiapan iman, akhlak, tanggung jawab, dan kemampuan menjaga kehormatan. QS. Ar-Rum: 21 menjelaskan bahwa Allah menciptakan pasangan agar manusia memperoleh ketenteraman, kasih sayang, dan rahmat.</w:t>
            </w:r>
          </w:p>
        </w:tc>
      </w:tr>
      <w:tr w:rsidR="007F21E4">
        <w:trPr>
          <w:cantSplit/>
          <w:jc w:val="center"/>
        </w:trPr>
        <w:tc>
          <w:tcPr>
            <w:tcW w:w="2835" w:type="dxa"/>
            <w:shd w:val="clear" w:color="auto" w:fill="F4F8F2"/>
            <w:tcMar>
              <w:top w:w="80" w:type="dxa"/>
              <w:left w:w="100" w:type="dxa"/>
              <w:bottom w:w="80" w:type="dxa"/>
              <w:right w:w="100" w:type="dxa"/>
            </w:tcMar>
          </w:tcPr>
          <w:p w:rsidR="007F21E4" w:rsidRDefault="003773CB">
            <w:pPr>
              <w:spacing w:after="40" w:line="240" w:lineRule="auto"/>
            </w:pPr>
            <w:r>
              <w:t>Tahap Memahami</w:t>
            </w:r>
          </w:p>
        </w:tc>
        <w:tc>
          <w:tcPr>
            <w:tcW w:w="6236" w:type="dxa"/>
            <w:shd w:val="clear" w:color="auto" w:fill="F4F8F2"/>
            <w:tcMar>
              <w:top w:w="80" w:type="dxa"/>
              <w:left w:w="100" w:type="dxa"/>
              <w:bottom w:w="80" w:type="dxa"/>
              <w:right w:w="100" w:type="dxa"/>
            </w:tcMar>
          </w:tcPr>
          <w:p w:rsidR="007F21E4" w:rsidRDefault="003773CB">
            <w:pPr>
              <w:spacing w:after="40" w:line="240" w:lineRule="auto"/>
            </w:pPr>
            <w:r>
              <w:t>Tuliskan lima kata kunci dari bahan bacaan. Jelaskan dengan kalimat sendiri makna munakahat. Identifikasi tujuan dan hikmah pernikahan menurut Islam.</w:t>
            </w:r>
          </w:p>
        </w:tc>
      </w:tr>
      <w:tr w:rsidR="007F21E4">
        <w:trPr>
          <w:cantSplit/>
          <w:jc w:val="center"/>
        </w:trPr>
        <w:tc>
          <w:tcPr>
            <w:tcW w:w="2835" w:type="dxa"/>
            <w:tcMar>
              <w:top w:w="80" w:type="dxa"/>
              <w:left w:w="100" w:type="dxa"/>
              <w:bottom w:w="80" w:type="dxa"/>
              <w:right w:w="100" w:type="dxa"/>
            </w:tcMar>
          </w:tcPr>
          <w:p w:rsidR="007F21E4" w:rsidRDefault="003773CB">
            <w:pPr>
              <w:spacing w:after="40" w:line="240" w:lineRule="auto"/>
            </w:pPr>
            <w:r>
              <w:t>Tahap Mengaplikasi</w:t>
            </w:r>
          </w:p>
        </w:tc>
        <w:tc>
          <w:tcPr>
            <w:tcW w:w="6236" w:type="dxa"/>
            <w:tcMar>
              <w:top w:w="80" w:type="dxa"/>
              <w:left w:w="100" w:type="dxa"/>
              <w:bottom w:w="80" w:type="dxa"/>
              <w:right w:w="100" w:type="dxa"/>
            </w:tcMar>
          </w:tcPr>
          <w:p w:rsidR="007F21E4" w:rsidRDefault="003773CB">
            <w:pPr>
              <w:spacing w:after="40" w:line="240" w:lineRule="auto"/>
            </w:pPr>
            <w:r>
              <w:t>Buat peta konsep tentang pengertian, tujuan, hukum, dan hikmah munakahat. Kelompokkan contoh perilaku yang menunjukkan kesiapan dan ketidaksiapan menikah.</w:t>
            </w:r>
          </w:p>
        </w:tc>
      </w:tr>
      <w:tr w:rsidR="007F21E4">
        <w:trPr>
          <w:cantSplit/>
          <w:jc w:val="center"/>
        </w:trPr>
        <w:tc>
          <w:tcPr>
            <w:tcW w:w="2835" w:type="dxa"/>
            <w:shd w:val="clear" w:color="auto" w:fill="F4F8F2"/>
            <w:tcMar>
              <w:top w:w="80" w:type="dxa"/>
              <w:left w:w="100" w:type="dxa"/>
              <w:bottom w:w="80" w:type="dxa"/>
              <w:right w:w="100" w:type="dxa"/>
            </w:tcMar>
          </w:tcPr>
          <w:p w:rsidR="007F21E4" w:rsidRDefault="003773CB">
            <w:pPr>
              <w:spacing w:after="40" w:line="240" w:lineRule="auto"/>
            </w:pPr>
            <w:r>
              <w:t>Tahap Merefleksi</w:t>
            </w:r>
          </w:p>
        </w:tc>
        <w:tc>
          <w:tcPr>
            <w:tcW w:w="6236" w:type="dxa"/>
            <w:shd w:val="clear" w:color="auto" w:fill="F4F8F2"/>
            <w:tcMar>
              <w:top w:w="80" w:type="dxa"/>
              <w:left w:w="100" w:type="dxa"/>
              <w:bottom w:w="80" w:type="dxa"/>
              <w:right w:w="100" w:type="dxa"/>
            </w:tcMar>
          </w:tcPr>
          <w:p w:rsidR="007F21E4" w:rsidRDefault="003773CB">
            <w:pPr>
              <w:spacing w:after="40" w:line="240" w:lineRule="auto"/>
            </w:pPr>
            <w:r>
              <w:t>Jawablah: Apa hal baru yang saya pahami? Apa nilai yang dapat saya terapkan mulai hari ini? Apa pertanyaan yang masih ingin saya bahas?</w:t>
            </w:r>
          </w:p>
        </w:tc>
      </w:tr>
      <w:tr w:rsidR="007F21E4">
        <w:trPr>
          <w:cantSplit/>
          <w:jc w:val="center"/>
        </w:trPr>
        <w:tc>
          <w:tcPr>
            <w:tcW w:w="2835" w:type="dxa"/>
            <w:tcMar>
              <w:top w:w="80" w:type="dxa"/>
              <w:left w:w="100" w:type="dxa"/>
              <w:bottom w:w="80" w:type="dxa"/>
              <w:right w:w="100" w:type="dxa"/>
            </w:tcMar>
          </w:tcPr>
          <w:p w:rsidR="007F21E4" w:rsidRDefault="003773CB">
            <w:pPr>
              <w:spacing w:after="40" w:line="240" w:lineRule="auto"/>
            </w:pPr>
            <w:r>
              <w:t>Soal Pemahaman</w:t>
            </w:r>
          </w:p>
        </w:tc>
        <w:tc>
          <w:tcPr>
            <w:tcW w:w="6236" w:type="dxa"/>
            <w:tcMar>
              <w:top w:w="80" w:type="dxa"/>
              <w:left w:w="100" w:type="dxa"/>
              <w:bottom w:w="80" w:type="dxa"/>
              <w:right w:w="100" w:type="dxa"/>
            </w:tcMar>
          </w:tcPr>
          <w:p w:rsidR="007F21E4" w:rsidRDefault="003773CB">
            <w:pPr>
              <w:spacing w:after="40" w:line="240" w:lineRule="auto"/>
            </w:pPr>
            <w:r>
              <w:t>1. Jelaskan pengertian munakahat.</w:t>
            </w:r>
          </w:p>
          <w:p w:rsidR="007F21E4" w:rsidRDefault="003773CB">
            <w:pPr>
              <w:spacing w:after="40" w:line="240" w:lineRule="auto"/>
            </w:pPr>
            <w:r>
              <w:t>2. Sebutkan tiga tujuan pernikahan dalam Islam.</w:t>
            </w:r>
          </w:p>
          <w:p w:rsidR="007F21E4" w:rsidRDefault="003773CB">
            <w:pPr>
              <w:spacing w:after="40" w:line="240" w:lineRule="auto"/>
            </w:pPr>
            <w:r>
              <w:t>3. Jelaskan hikmah pernikahan bagi diri, keluarga, dan masyarakat.</w:t>
            </w:r>
          </w:p>
          <w:p w:rsidR="007F21E4" w:rsidRDefault="003773CB">
            <w:pPr>
              <w:spacing w:after="40" w:line="240" w:lineRule="auto"/>
            </w:pPr>
            <w:r>
              <w:t>4. Mengapa kesiapan mental dan tanggung jawab penting sebelum menikah?</w:t>
            </w:r>
          </w:p>
        </w:tc>
      </w:tr>
      <w:tr w:rsidR="007F21E4">
        <w:trPr>
          <w:cantSplit/>
          <w:jc w:val="center"/>
        </w:trPr>
        <w:tc>
          <w:tcPr>
            <w:tcW w:w="2835" w:type="dxa"/>
            <w:shd w:val="clear" w:color="auto" w:fill="F4F8F2"/>
            <w:tcMar>
              <w:top w:w="80" w:type="dxa"/>
              <w:left w:w="100" w:type="dxa"/>
              <w:bottom w:w="80" w:type="dxa"/>
              <w:right w:w="100" w:type="dxa"/>
            </w:tcMar>
          </w:tcPr>
          <w:p w:rsidR="007F21E4" w:rsidRDefault="003773CB">
            <w:pPr>
              <w:spacing w:after="40" w:line="240" w:lineRule="auto"/>
            </w:pPr>
            <w:r>
              <w:t>Tugas Aplikasi</w:t>
            </w:r>
          </w:p>
        </w:tc>
        <w:tc>
          <w:tcPr>
            <w:tcW w:w="6236" w:type="dxa"/>
            <w:shd w:val="clear" w:color="auto" w:fill="F4F8F2"/>
            <w:tcMar>
              <w:top w:w="80" w:type="dxa"/>
              <w:left w:w="100" w:type="dxa"/>
              <w:bottom w:w="80" w:type="dxa"/>
              <w:right w:w="100" w:type="dxa"/>
            </w:tcMar>
          </w:tcPr>
          <w:p w:rsidR="007F21E4" w:rsidRDefault="003773CB">
            <w:pPr>
              <w:spacing w:after="40" w:line="240" w:lineRule="auto"/>
            </w:pPr>
            <w:r>
              <w:t>Susun peta konsep di kertas/lembar digital tentang konsep dasar munakahat. Gunakan minimal 6 istilah penting dan berikan contoh perilaku nyata.</w:t>
            </w:r>
          </w:p>
        </w:tc>
      </w:tr>
      <w:tr w:rsidR="007F21E4">
        <w:trPr>
          <w:cantSplit/>
          <w:jc w:val="center"/>
        </w:trPr>
        <w:tc>
          <w:tcPr>
            <w:tcW w:w="2835" w:type="dxa"/>
            <w:tcMar>
              <w:top w:w="80" w:type="dxa"/>
              <w:left w:w="100" w:type="dxa"/>
              <w:bottom w:w="80" w:type="dxa"/>
              <w:right w:w="100" w:type="dxa"/>
            </w:tcMar>
          </w:tcPr>
          <w:p w:rsidR="007F21E4" w:rsidRDefault="003773CB">
            <w:pPr>
              <w:spacing w:after="40" w:line="240" w:lineRule="auto"/>
            </w:pPr>
            <w:r>
              <w:t>Cek Perkembangan Karakter Pancawaluya</w:t>
            </w:r>
          </w:p>
        </w:tc>
        <w:tc>
          <w:tcPr>
            <w:tcW w:w="6236" w:type="dxa"/>
            <w:tcMar>
              <w:top w:w="80" w:type="dxa"/>
              <w:left w:w="100" w:type="dxa"/>
              <w:bottom w:w="80" w:type="dxa"/>
              <w:right w:w="100" w:type="dxa"/>
            </w:tcMar>
          </w:tcPr>
          <w:p w:rsidR="007F21E4" w:rsidRDefault="003773CB">
            <w:pPr>
              <w:spacing w:after="40" w:line="240" w:lineRule="auto"/>
            </w:pPr>
            <w:r>
              <w:t>Cageur: saya siap belajar secara fisik dan mental.</w:t>
            </w:r>
          </w:p>
          <w:p w:rsidR="007F21E4" w:rsidRDefault="003773CB">
            <w:pPr>
              <w:spacing w:after="40" w:line="240" w:lineRule="auto"/>
            </w:pPr>
            <w:r>
              <w:t>Bageur: saya santun saat berdiskusi.</w:t>
            </w:r>
          </w:p>
          <w:p w:rsidR="007F21E4" w:rsidRDefault="003773CB">
            <w:pPr>
              <w:spacing w:after="40" w:line="240" w:lineRule="auto"/>
            </w:pPr>
            <w:r>
              <w:t>Bener: saya jujur dalam menjawab.</w:t>
            </w:r>
          </w:p>
          <w:p w:rsidR="007F21E4" w:rsidRDefault="003773CB">
            <w:pPr>
              <w:spacing w:after="40" w:line="240" w:lineRule="auto"/>
            </w:pPr>
            <w:r>
              <w:t>Pinter: saya berusaha memahami konsep.</w:t>
            </w:r>
          </w:p>
          <w:p w:rsidR="007F21E4" w:rsidRDefault="003773CB">
            <w:pPr>
              <w:spacing w:after="40" w:line="240" w:lineRule="auto"/>
            </w:pPr>
            <w:r>
              <w:t>Singer: saya tanggap terhadap arahan guru.</w:t>
            </w:r>
          </w:p>
        </w:tc>
      </w:tr>
      <w:tr w:rsidR="007F21E4">
        <w:trPr>
          <w:cantSplit/>
          <w:jc w:val="center"/>
        </w:trPr>
        <w:tc>
          <w:tcPr>
            <w:tcW w:w="2835" w:type="dxa"/>
            <w:shd w:val="clear" w:color="auto" w:fill="F4F8F2"/>
            <w:tcMar>
              <w:top w:w="80" w:type="dxa"/>
              <w:left w:w="100" w:type="dxa"/>
              <w:bottom w:w="80" w:type="dxa"/>
              <w:right w:w="100" w:type="dxa"/>
            </w:tcMar>
          </w:tcPr>
          <w:p w:rsidR="007F21E4" w:rsidRDefault="003773CB">
            <w:pPr>
              <w:spacing w:after="40" w:line="240" w:lineRule="auto"/>
            </w:pPr>
            <w:r>
              <w:t>Ruang Kesimpulan</w:t>
            </w:r>
          </w:p>
        </w:tc>
        <w:tc>
          <w:tcPr>
            <w:tcW w:w="6236" w:type="dxa"/>
            <w:shd w:val="clear" w:color="auto" w:fill="F4F8F2"/>
            <w:tcMar>
              <w:top w:w="80" w:type="dxa"/>
              <w:left w:w="100" w:type="dxa"/>
              <w:bottom w:w="80" w:type="dxa"/>
              <w:right w:w="100" w:type="dxa"/>
            </w:tcMar>
          </w:tcPr>
          <w:p w:rsidR="007F21E4" w:rsidRDefault="003773CB">
            <w:pPr>
              <w:spacing w:after="40" w:line="240" w:lineRule="auto"/>
            </w:pPr>
            <w:r>
              <w:t>........................................................................................................................................................................................................................</w:t>
            </w:r>
          </w:p>
        </w:tc>
      </w:tr>
      <w:tr w:rsidR="007F21E4">
        <w:trPr>
          <w:cantSplit/>
          <w:jc w:val="center"/>
        </w:trPr>
        <w:tc>
          <w:tcPr>
            <w:tcW w:w="2835" w:type="dxa"/>
            <w:tcMar>
              <w:top w:w="80" w:type="dxa"/>
              <w:left w:w="100" w:type="dxa"/>
              <w:bottom w:w="80" w:type="dxa"/>
              <w:right w:w="100" w:type="dxa"/>
            </w:tcMar>
          </w:tcPr>
          <w:p w:rsidR="007F21E4" w:rsidRDefault="003773CB">
            <w:pPr>
              <w:spacing w:after="40" w:line="240" w:lineRule="auto"/>
            </w:pPr>
            <w:r>
              <w:lastRenderedPageBreak/>
              <w:t>Komitmen Tindak Lanjut</w:t>
            </w:r>
          </w:p>
        </w:tc>
        <w:tc>
          <w:tcPr>
            <w:tcW w:w="6236" w:type="dxa"/>
            <w:tcMar>
              <w:top w:w="80" w:type="dxa"/>
              <w:left w:w="100" w:type="dxa"/>
              <w:bottom w:w="80" w:type="dxa"/>
              <w:right w:w="100" w:type="dxa"/>
            </w:tcMar>
          </w:tcPr>
          <w:p w:rsidR="007F21E4" w:rsidRDefault="003773CB">
            <w:pPr>
              <w:spacing w:after="40" w:line="240" w:lineRule="auto"/>
            </w:pPr>
            <w:r>
              <w:t>Mulai hari ini saya akan ......................................................................................................................................................................</w:t>
            </w:r>
          </w:p>
        </w:tc>
      </w:tr>
    </w:tbl>
    <w:p w:rsidR="007F21E4" w:rsidRDefault="007F21E4">
      <w:pPr>
        <w:spacing w:after="40"/>
      </w:pPr>
    </w:p>
    <w:p w:rsidR="007F21E4" w:rsidRDefault="003773CB">
      <w:pPr>
        <w:spacing w:before="80" w:after="60"/>
      </w:pPr>
      <w:r>
        <w:rPr>
          <w:b/>
          <w:color w:val="6F8F72"/>
          <w:sz w:val="24"/>
        </w:rPr>
        <w:t>Lampiran 2. LKPD Pertemuan 2</w:t>
      </w:r>
    </w:p>
    <w:tbl>
      <w:tblPr>
        <w:tblW w:w="5000" w:type="pct"/>
        <w:jc w:val="center"/>
        <w:tblBorders>
          <w:top w:val="single" w:sz="6" w:space="0" w:color="A7B8A1"/>
          <w:left w:val="single" w:sz="6" w:space="0" w:color="A7B8A1"/>
          <w:bottom w:val="single" w:sz="6" w:space="0" w:color="A7B8A1"/>
          <w:right w:val="single" w:sz="6" w:space="0" w:color="A7B8A1"/>
          <w:insideH w:val="single" w:sz="6" w:space="0" w:color="A7B8A1"/>
          <w:insideV w:val="single" w:sz="6" w:space="0" w:color="A7B8A1"/>
        </w:tblBorders>
        <w:tblLook w:val="04A0" w:firstRow="1" w:lastRow="0" w:firstColumn="1" w:lastColumn="0" w:noHBand="0" w:noVBand="1"/>
      </w:tblPr>
      <w:tblGrid>
        <w:gridCol w:w="1114"/>
        <w:gridCol w:w="8158"/>
      </w:tblGrid>
      <w:tr w:rsidR="007F21E4" w:rsidTr="00FA5FB3">
        <w:trPr>
          <w:tblHeader/>
          <w:jc w:val="center"/>
        </w:trPr>
        <w:tc>
          <w:tcPr>
            <w:tcW w:w="2835"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Komponen</w:t>
            </w:r>
          </w:p>
        </w:tc>
        <w:tc>
          <w:tcPr>
            <w:tcW w:w="6236"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Keterangan</w:t>
            </w:r>
          </w:p>
        </w:tc>
      </w:tr>
      <w:tr w:rsidR="007F21E4">
        <w:trPr>
          <w:cantSplit/>
          <w:jc w:val="center"/>
        </w:trPr>
        <w:tc>
          <w:tcPr>
            <w:tcW w:w="2835" w:type="dxa"/>
            <w:tcMar>
              <w:top w:w="80" w:type="dxa"/>
              <w:left w:w="100" w:type="dxa"/>
              <w:bottom w:w="80" w:type="dxa"/>
              <w:right w:w="100" w:type="dxa"/>
            </w:tcMar>
          </w:tcPr>
          <w:p w:rsidR="007F21E4" w:rsidRDefault="003773CB">
            <w:pPr>
              <w:spacing w:after="40" w:line="240" w:lineRule="auto"/>
            </w:pPr>
            <w:r>
              <w:t>Identitas Peserta Didik</w:t>
            </w:r>
          </w:p>
        </w:tc>
        <w:tc>
          <w:tcPr>
            <w:tcW w:w="6236" w:type="dxa"/>
            <w:tcMar>
              <w:top w:w="80" w:type="dxa"/>
              <w:left w:w="100" w:type="dxa"/>
              <w:bottom w:w="80" w:type="dxa"/>
              <w:right w:w="100" w:type="dxa"/>
            </w:tcMar>
          </w:tcPr>
          <w:p w:rsidR="007F21E4" w:rsidRDefault="003773CB">
            <w:pPr>
              <w:spacing w:after="40" w:line="240" w:lineRule="auto"/>
            </w:pPr>
            <w:r>
              <w:t>Nama: ..................................................... | Kelas: ............ | Kelompok: ............ | Tanggal: ....................</w:t>
            </w:r>
          </w:p>
        </w:tc>
      </w:tr>
      <w:tr w:rsidR="007F21E4">
        <w:trPr>
          <w:cantSplit/>
          <w:jc w:val="center"/>
        </w:trPr>
        <w:tc>
          <w:tcPr>
            <w:tcW w:w="2835" w:type="dxa"/>
            <w:shd w:val="clear" w:color="auto" w:fill="F4F8F2"/>
            <w:tcMar>
              <w:top w:w="80" w:type="dxa"/>
              <w:left w:w="100" w:type="dxa"/>
              <w:bottom w:w="80" w:type="dxa"/>
              <w:right w:w="100" w:type="dxa"/>
            </w:tcMar>
          </w:tcPr>
          <w:p w:rsidR="007F21E4" w:rsidRDefault="003773CB">
            <w:pPr>
              <w:spacing w:after="40" w:line="240" w:lineRule="auto"/>
            </w:pPr>
            <w:r>
              <w:t>Judul LKPD</w:t>
            </w:r>
          </w:p>
        </w:tc>
        <w:tc>
          <w:tcPr>
            <w:tcW w:w="6236" w:type="dxa"/>
            <w:shd w:val="clear" w:color="auto" w:fill="F4F8F2"/>
            <w:tcMar>
              <w:top w:w="80" w:type="dxa"/>
              <w:left w:w="100" w:type="dxa"/>
              <w:bottom w:w="80" w:type="dxa"/>
              <w:right w:w="100" w:type="dxa"/>
            </w:tcMar>
          </w:tcPr>
          <w:p w:rsidR="007F21E4" w:rsidRDefault="003773CB">
            <w:pPr>
              <w:spacing w:after="40" w:line="240" w:lineRule="auto"/>
            </w:pPr>
            <w:r>
              <w:t>Menganalisis Ketentuan Munakahat melalui Studi Kasus</w:t>
            </w:r>
          </w:p>
        </w:tc>
      </w:tr>
      <w:tr w:rsidR="007F21E4">
        <w:trPr>
          <w:cantSplit/>
          <w:jc w:val="center"/>
        </w:trPr>
        <w:tc>
          <w:tcPr>
            <w:tcW w:w="2835" w:type="dxa"/>
            <w:tcMar>
              <w:top w:w="80" w:type="dxa"/>
              <w:left w:w="100" w:type="dxa"/>
              <w:bottom w:w="80" w:type="dxa"/>
              <w:right w:w="100" w:type="dxa"/>
            </w:tcMar>
          </w:tcPr>
          <w:p w:rsidR="007F21E4" w:rsidRDefault="003773CB">
            <w:pPr>
              <w:spacing w:after="40" w:line="240" w:lineRule="auto"/>
            </w:pPr>
            <w:r>
              <w:t>Petunjuk Penggunaan</w:t>
            </w:r>
          </w:p>
        </w:tc>
        <w:tc>
          <w:tcPr>
            <w:tcW w:w="6236" w:type="dxa"/>
            <w:tcMar>
              <w:top w:w="80" w:type="dxa"/>
              <w:left w:w="100" w:type="dxa"/>
              <w:bottom w:w="80" w:type="dxa"/>
              <w:right w:w="100" w:type="dxa"/>
            </w:tcMar>
          </w:tcPr>
          <w:p w:rsidR="007F21E4" w:rsidRDefault="003773CB">
            <w:pPr>
              <w:spacing w:after="40" w:line="240" w:lineRule="auto"/>
            </w:pPr>
            <w:r>
              <w:t>Bekerjalah dalam kelompok. Bacalah kasus dengan teliti. Gunakan konsep syarat, rukun, wali, saksi, mahar, akad, hak dan kewajiban, serta nilai tanggung jawab. Sampaikan pendapat secara santun.</w:t>
            </w:r>
          </w:p>
        </w:tc>
      </w:tr>
      <w:tr w:rsidR="007F21E4">
        <w:trPr>
          <w:cantSplit/>
          <w:jc w:val="center"/>
        </w:trPr>
        <w:tc>
          <w:tcPr>
            <w:tcW w:w="2835" w:type="dxa"/>
            <w:shd w:val="clear" w:color="auto" w:fill="F4F8F2"/>
            <w:tcMar>
              <w:top w:w="80" w:type="dxa"/>
              <w:left w:w="100" w:type="dxa"/>
              <w:bottom w:w="80" w:type="dxa"/>
              <w:right w:w="100" w:type="dxa"/>
            </w:tcMar>
          </w:tcPr>
          <w:p w:rsidR="007F21E4" w:rsidRDefault="003773CB">
            <w:pPr>
              <w:spacing w:after="40" w:line="240" w:lineRule="auto"/>
            </w:pPr>
            <w:r>
              <w:t>Tujuan Pembelajaran</w:t>
            </w:r>
          </w:p>
        </w:tc>
        <w:tc>
          <w:tcPr>
            <w:tcW w:w="6236" w:type="dxa"/>
            <w:shd w:val="clear" w:color="auto" w:fill="F4F8F2"/>
            <w:tcMar>
              <w:top w:w="80" w:type="dxa"/>
              <w:left w:w="100" w:type="dxa"/>
              <w:bottom w:w="80" w:type="dxa"/>
              <w:right w:w="100" w:type="dxa"/>
            </w:tcMar>
          </w:tcPr>
          <w:p w:rsidR="007F21E4" w:rsidRDefault="003773CB">
            <w:pPr>
              <w:spacing w:after="40" w:line="240" w:lineRule="auto"/>
            </w:pPr>
            <w:r>
              <w:t>Murid mampu menjelaskan syarat dan rukun nikah serta menganalisis kasus munakahat dengan solusi yang benar, moderat, dan bertanggung jawab.</w:t>
            </w:r>
          </w:p>
        </w:tc>
      </w:tr>
      <w:tr w:rsidR="007F21E4">
        <w:trPr>
          <w:cantSplit/>
          <w:jc w:val="center"/>
        </w:trPr>
        <w:tc>
          <w:tcPr>
            <w:tcW w:w="2835" w:type="dxa"/>
            <w:tcMar>
              <w:top w:w="80" w:type="dxa"/>
              <w:left w:w="100" w:type="dxa"/>
              <w:bottom w:w="80" w:type="dxa"/>
              <w:right w:w="100" w:type="dxa"/>
            </w:tcMar>
          </w:tcPr>
          <w:p w:rsidR="007F21E4" w:rsidRDefault="003773CB">
            <w:pPr>
              <w:spacing w:after="40" w:line="240" w:lineRule="auto"/>
            </w:pPr>
            <w:r>
              <w:t>Stimulus/Studi Kasus</w:t>
            </w:r>
          </w:p>
        </w:tc>
        <w:tc>
          <w:tcPr>
            <w:tcW w:w="6236" w:type="dxa"/>
            <w:tcMar>
              <w:top w:w="80" w:type="dxa"/>
              <w:left w:w="100" w:type="dxa"/>
              <w:bottom w:w="80" w:type="dxa"/>
              <w:right w:w="100" w:type="dxa"/>
            </w:tcMar>
          </w:tcPr>
          <w:p w:rsidR="007F21E4" w:rsidRDefault="003773CB">
            <w:pPr>
              <w:spacing w:after="40" w:line="240" w:lineRule="auto"/>
            </w:pPr>
            <w:r>
              <w:t>Sebuah keluarga berdiskusi tentang rencana pernikahan. Ada perbedaan pendapat tentang kesiapan calon, peran wali, mahar, dan pembagian tanggung jawab setelah menikah. Setiap anggota keluarga memiliki pandangan berbeda. Musyawarah diperlukan agar keputusan sesuai ajaran Islam dan tetap menjaga kehormatan semua pihak.</w:t>
            </w:r>
          </w:p>
        </w:tc>
      </w:tr>
      <w:tr w:rsidR="007F21E4">
        <w:trPr>
          <w:cantSplit/>
          <w:jc w:val="center"/>
        </w:trPr>
        <w:tc>
          <w:tcPr>
            <w:tcW w:w="2835" w:type="dxa"/>
            <w:shd w:val="clear" w:color="auto" w:fill="F4F8F2"/>
            <w:tcMar>
              <w:top w:w="80" w:type="dxa"/>
              <w:left w:w="100" w:type="dxa"/>
              <w:bottom w:w="80" w:type="dxa"/>
              <w:right w:w="100" w:type="dxa"/>
            </w:tcMar>
          </w:tcPr>
          <w:p w:rsidR="007F21E4" w:rsidRDefault="003773CB">
            <w:pPr>
              <w:spacing w:after="40" w:line="240" w:lineRule="auto"/>
            </w:pPr>
            <w:r>
              <w:t>Tahap Memahami</w:t>
            </w:r>
          </w:p>
        </w:tc>
        <w:tc>
          <w:tcPr>
            <w:tcW w:w="6236" w:type="dxa"/>
            <w:shd w:val="clear" w:color="auto" w:fill="F4F8F2"/>
            <w:tcMar>
              <w:top w:w="80" w:type="dxa"/>
              <w:left w:w="100" w:type="dxa"/>
              <w:bottom w:w="80" w:type="dxa"/>
              <w:right w:w="100" w:type="dxa"/>
            </w:tcMar>
          </w:tcPr>
          <w:p w:rsidR="007F21E4" w:rsidRDefault="003773CB">
            <w:pPr>
              <w:spacing w:after="40" w:line="240" w:lineRule="auto"/>
            </w:pPr>
            <w:r>
              <w:t>Tuliskan unsur yang termasuk rukun nikah. Jelaskan peran wali, saksi, mahar, dan ijab kabul. Bedakan antara syarat, rukun, dan hikmah.</w:t>
            </w:r>
          </w:p>
        </w:tc>
      </w:tr>
      <w:tr w:rsidR="007F21E4">
        <w:trPr>
          <w:cantSplit/>
          <w:jc w:val="center"/>
        </w:trPr>
        <w:tc>
          <w:tcPr>
            <w:tcW w:w="2835" w:type="dxa"/>
            <w:tcMar>
              <w:top w:w="80" w:type="dxa"/>
              <w:left w:w="100" w:type="dxa"/>
              <w:bottom w:w="80" w:type="dxa"/>
              <w:right w:w="100" w:type="dxa"/>
            </w:tcMar>
          </w:tcPr>
          <w:p w:rsidR="007F21E4" w:rsidRDefault="003773CB">
            <w:pPr>
              <w:spacing w:after="40" w:line="240" w:lineRule="auto"/>
            </w:pPr>
            <w:r>
              <w:t>Tahap Mengaplikasi</w:t>
            </w:r>
          </w:p>
        </w:tc>
        <w:tc>
          <w:tcPr>
            <w:tcW w:w="6236" w:type="dxa"/>
            <w:tcMar>
              <w:top w:w="80" w:type="dxa"/>
              <w:left w:w="100" w:type="dxa"/>
              <w:bottom w:w="80" w:type="dxa"/>
              <w:right w:w="100" w:type="dxa"/>
            </w:tcMar>
          </w:tcPr>
          <w:p w:rsidR="007F21E4" w:rsidRDefault="003773CB">
            <w:pPr>
              <w:spacing w:after="40" w:line="240" w:lineRule="auto"/>
            </w:pPr>
            <w:r>
              <w:t>Analisis kasus kelompok: 1) fakta masalah, 2) ketentuan fikih yang relevan, 3) nilai akhlak yang harus dijaga, 4) solusi yang disarankan, 5) kalimat nasihat yang santun.</w:t>
            </w:r>
          </w:p>
        </w:tc>
      </w:tr>
      <w:tr w:rsidR="007F21E4">
        <w:trPr>
          <w:cantSplit/>
          <w:jc w:val="center"/>
        </w:trPr>
        <w:tc>
          <w:tcPr>
            <w:tcW w:w="2835" w:type="dxa"/>
            <w:shd w:val="clear" w:color="auto" w:fill="F4F8F2"/>
            <w:tcMar>
              <w:top w:w="80" w:type="dxa"/>
              <w:left w:w="100" w:type="dxa"/>
              <w:bottom w:w="80" w:type="dxa"/>
              <w:right w:w="100" w:type="dxa"/>
            </w:tcMar>
          </w:tcPr>
          <w:p w:rsidR="007F21E4" w:rsidRDefault="003773CB">
            <w:pPr>
              <w:spacing w:after="40" w:line="240" w:lineRule="auto"/>
            </w:pPr>
            <w:r>
              <w:t>Tahap Merefleksi</w:t>
            </w:r>
          </w:p>
        </w:tc>
        <w:tc>
          <w:tcPr>
            <w:tcW w:w="6236" w:type="dxa"/>
            <w:shd w:val="clear" w:color="auto" w:fill="F4F8F2"/>
            <w:tcMar>
              <w:top w:w="80" w:type="dxa"/>
              <w:left w:w="100" w:type="dxa"/>
              <w:bottom w:w="80" w:type="dxa"/>
              <w:right w:w="100" w:type="dxa"/>
            </w:tcMar>
          </w:tcPr>
          <w:p w:rsidR="007F21E4" w:rsidRDefault="003773CB">
            <w:pPr>
              <w:spacing w:after="40" w:line="240" w:lineRule="auto"/>
            </w:pPr>
            <w:r>
              <w:t>Bagaimana kontribusi saya dalam kelompok? Apakah saya sudah mendengar pendapat teman? Sikap apa yang perlu saya perbaiki dalam berdiskusi?</w:t>
            </w:r>
          </w:p>
        </w:tc>
      </w:tr>
      <w:tr w:rsidR="007F21E4">
        <w:trPr>
          <w:cantSplit/>
          <w:jc w:val="center"/>
        </w:trPr>
        <w:tc>
          <w:tcPr>
            <w:tcW w:w="2835" w:type="dxa"/>
            <w:tcMar>
              <w:top w:w="80" w:type="dxa"/>
              <w:left w:w="100" w:type="dxa"/>
              <w:bottom w:w="80" w:type="dxa"/>
              <w:right w:w="100" w:type="dxa"/>
            </w:tcMar>
          </w:tcPr>
          <w:p w:rsidR="007F21E4" w:rsidRDefault="003773CB">
            <w:pPr>
              <w:spacing w:after="40" w:line="240" w:lineRule="auto"/>
            </w:pPr>
            <w:r>
              <w:t>Soal Pemahaman</w:t>
            </w:r>
          </w:p>
        </w:tc>
        <w:tc>
          <w:tcPr>
            <w:tcW w:w="6236" w:type="dxa"/>
            <w:tcMar>
              <w:top w:w="80" w:type="dxa"/>
              <w:left w:w="100" w:type="dxa"/>
              <w:bottom w:w="80" w:type="dxa"/>
              <w:right w:w="100" w:type="dxa"/>
            </w:tcMar>
          </w:tcPr>
          <w:p w:rsidR="007F21E4" w:rsidRDefault="003773CB">
            <w:pPr>
              <w:spacing w:after="40" w:line="240" w:lineRule="auto"/>
            </w:pPr>
            <w:r>
              <w:t>1. Sebutkan rukun nikah.</w:t>
            </w:r>
          </w:p>
          <w:p w:rsidR="007F21E4" w:rsidRDefault="003773CB">
            <w:pPr>
              <w:spacing w:after="40" w:line="240" w:lineRule="auto"/>
            </w:pPr>
            <w:r>
              <w:t>2. Jelaskan fungsi wali dan saksi.</w:t>
            </w:r>
          </w:p>
          <w:p w:rsidR="007F21E4" w:rsidRDefault="003773CB">
            <w:pPr>
              <w:spacing w:after="40" w:line="240" w:lineRule="auto"/>
            </w:pPr>
            <w:r>
              <w:t>3. Mengapa mahar tidak boleh dipahami sebagai harga diri seseorang?</w:t>
            </w:r>
          </w:p>
          <w:p w:rsidR="007F21E4" w:rsidRDefault="003773CB">
            <w:pPr>
              <w:spacing w:after="40" w:line="240" w:lineRule="auto"/>
            </w:pPr>
            <w:r>
              <w:t>4. Berikan contoh hak dan kewajiban dalam keluarga.</w:t>
            </w:r>
          </w:p>
        </w:tc>
      </w:tr>
      <w:tr w:rsidR="007F21E4">
        <w:trPr>
          <w:cantSplit/>
          <w:jc w:val="center"/>
        </w:trPr>
        <w:tc>
          <w:tcPr>
            <w:tcW w:w="2835" w:type="dxa"/>
            <w:shd w:val="clear" w:color="auto" w:fill="F4F8F2"/>
            <w:tcMar>
              <w:top w:w="80" w:type="dxa"/>
              <w:left w:w="100" w:type="dxa"/>
              <w:bottom w:w="80" w:type="dxa"/>
              <w:right w:w="100" w:type="dxa"/>
            </w:tcMar>
          </w:tcPr>
          <w:p w:rsidR="007F21E4" w:rsidRDefault="003773CB">
            <w:pPr>
              <w:spacing w:after="40" w:line="240" w:lineRule="auto"/>
            </w:pPr>
            <w:r>
              <w:t>Tugas Aplikasi/Produk</w:t>
            </w:r>
          </w:p>
        </w:tc>
        <w:tc>
          <w:tcPr>
            <w:tcW w:w="6236" w:type="dxa"/>
            <w:shd w:val="clear" w:color="auto" w:fill="F4F8F2"/>
            <w:tcMar>
              <w:top w:w="80" w:type="dxa"/>
              <w:left w:w="100" w:type="dxa"/>
              <w:bottom w:w="80" w:type="dxa"/>
              <w:right w:w="100" w:type="dxa"/>
            </w:tcMar>
          </w:tcPr>
          <w:p w:rsidR="007F21E4" w:rsidRDefault="003773CB">
            <w:pPr>
              <w:spacing w:after="40" w:line="240" w:lineRule="auto"/>
            </w:pPr>
            <w:r>
              <w:t>Buat rancangan infografis/peta konsep untuk presentasi pertemuan ketiga. Produk harus memuat ringkasan kasus, ketentuan fikih, nilai akhlak, dan solusi.</w:t>
            </w:r>
          </w:p>
        </w:tc>
      </w:tr>
      <w:tr w:rsidR="007F21E4">
        <w:trPr>
          <w:cantSplit/>
          <w:jc w:val="center"/>
        </w:trPr>
        <w:tc>
          <w:tcPr>
            <w:tcW w:w="2835" w:type="dxa"/>
            <w:tcMar>
              <w:top w:w="80" w:type="dxa"/>
              <w:left w:w="100" w:type="dxa"/>
              <w:bottom w:w="80" w:type="dxa"/>
              <w:right w:w="100" w:type="dxa"/>
            </w:tcMar>
          </w:tcPr>
          <w:p w:rsidR="007F21E4" w:rsidRDefault="003773CB">
            <w:pPr>
              <w:spacing w:after="40" w:line="240" w:lineRule="auto"/>
            </w:pPr>
            <w:r>
              <w:t>Cek Perkembangan Karakter Pancawaluya</w:t>
            </w:r>
          </w:p>
        </w:tc>
        <w:tc>
          <w:tcPr>
            <w:tcW w:w="6236" w:type="dxa"/>
            <w:tcMar>
              <w:top w:w="80" w:type="dxa"/>
              <w:left w:w="100" w:type="dxa"/>
              <w:bottom w:w="80" w:type="dxa"/>
              <w:right w:w="100" w:type="dxa"/>
            </w:tcMar>
          </w:tcPr>
          <w:p w:rsidR="007F21E4" w:rsidRDefault="003773CB">
            <w:pPr>
              <w:spacing w:after="40" w:line="240" w:lineRule="auto"/>
            </w:pPr>
            <w:r>
              <w:t>Cageur: saya mengelola emosi saat berdiskusi.</w:t>
            </w:r>
          </w:p>
          <w:p w:rsidR="007F21E4" w:rsidRDefault="003773CB">
            <w:pPr>
              <w:spacing w:after="40" w:line="240" w:lineRule="auto"/>
            </w:pPr>
            <w:r>
              <w:t>Bageur: saya tidak mengejek pendapat teman.</w:t>
            </w:r>
          </w:p>
          <w:p w:rsidR="007F21E4" w:rsidRDefault="003773CB">
            <w:pPr>
              <w:spacing w:after="40" w:line="240" w:lineRule="auto"/>
            </w:pPr>
            <w:r>
              <w:t>Bener: saya menggunakan konsep secara jujur.</w:t>
            </w:r>
          </w:p>
          <w:p w:rsidR="007F21E4" w:rsidRDefault="003773CB">
            <w:pPr>
              <w:spacing w:after="40" w:line="240" w:lineRule="auto"/>
            </w:pPr>
            <w:r>
              <w:t>Pinter: saya menyusun argumen logis.</w:t>
            </w:r>
          </w:p>
          <w:p w:rsidR="007F21E4" w:rsidRDefault="003773CB">
            <w:pPr>
              <w:spacing w:after="40" w:line="240" w:lineRule="auto"/>
            </w:pPr>
            <w:r>
              <w:t>Singer: saya tanggap memperbaiki hasil kerja.</w:t>
            </w:r>
          </w:p>
        </w:tc>
      </w:tr>
      <w:tr w:rsidR="007F21E4">
        <w:trPr>
          <w:cantSplit/>
          <w:jc w:val="center"/>
        </w:trPr>
        <w:tc>
          <w:tcPr>
            <w:tcW w:w="2835" w:type="dxa"/>
            <w:shd w:val="clear" w:color="auto" w:fill="F4F8F2"/>
            <w:tcMar>
              <w:top w:w="80" w:type="dxa"/>
              <w:left w:w="100" w:type="dxa"/>
              <w:bottom w:w="80" w:type="dxa"/>
              <w:right w:w="100" w:type="dxa"/>
            </w:tcMar>
          </w:tcPr>
          <w:p w:rsidR="007F21E4" w:rsidRDefault="003773CB">
            <w:pPr>
              <w:spacing w:after="40" w:line="240" w:lineRule="auto"/>
            </w:pPr>
            <w:r>
              <w:lastRenderedPageBreak/>
              <w:t>Ruang Kesimpulan</w:t>
            </w:r>
          </w:p>
        </w:tc>
        <w:tc>
          <w:tcPr>
            <w:tcW w:w="6236" w:type="dxa"/>
            <w:shd w:val="clear" w:color="auto" w:fill="F4F8F2"/>
            <w:tcMar>
              <w:top w:w="80" w:type="dxa"/>
              <w:left w:w="100" w:type="dxa"/>
              <w:bottom w:w="80" w:type="dxa"/>
              <w:right w:w="100" w:type="dxa"/>
            </w:tcMar>
          </w:tcPr>
          <w:p w:rsidR="007F21E4" w:rsidRDefault="003773CB">
            <w:pPr>
              <w:spacing w:after="40" w:line="240" w:lineRule="auto"/>
            </w:pPr>
            <w:r>
              <w:t>........................................................................................................................................................................................................................</w:t>
            </w:r>
          </w:p>
        </w:tc>
      </w:tr>
      <w:tr w:rsidR="007F21E4">
        <w:trPr>
          <w:cantSplit/>
          <w:jc w:val="center"/>
        </w:trPr>
        <w:tc>
          <w:tcPr>
            <w:tcW w:w="2835" w:type="dxa"/>
            <w:tcMar>
              <w:top w:w="80" w:type="dxa"/>
              <w:left w:w="100" w:type="dxa"/>
              <w:bottom w:w="80" w:type="dxa"/>
              <w:right w:w="100" w:type="dxa"/>
            </w:tcMar>
          </w:tcPr>
          <w:p w:rsidR="007F21E4" w:rsidRDefault="003773CB">
            <w:pPr>
              <w:spacing w:after="40" w:line="240" w:lineRule="auto"/>
            </w:pPr>
            <w:r>
              <w:t>Komitmen Tindak Lanjut</w:t>
            </w:r>
          </w:p>
        </w:tc>
        <w:tc>
          <w:tcPr>
            <w:tcW w:w="6236" w:type="dxa"/>
            <w:tcMar>
              <w:top w:w="80" w:type="dxa"/>
              <w:left w:w="100" w:type="dxa"/>
              <w:bottom w:w="80" w:type="dxa"/>
              <w:right w:w="100" w:type="dxa"/>
            </w:tcMar>
          </w:tcPr>
          <w:p w:rsidR="007F21E4" w:rsidRDefault="003773CB">
            <w:pPr>
              <w:spacing w:after="40" w:line="240" w:lineRule="auto"/>
            </w:pPr>
            <w:r>
              <w:t>Dalam kerja kelompok berikutnya saya akan ........................................................................................................................................</w:t>
            </w:r>
          </w:p>
        </w:tc>
      </w:tr>
    </w:tbl>
    <w:p w:rsidR="007F21E4" w:rsidRDefault="007F21E4">
      <w:pPr>
        <w:spacing w:after="40"/>
      </w:pPr>
    </w:p>
    <w:p w:rsidR="007F21E4" w:rsidRDefault="003773CB">
      <w:pPr>
        <w:spacing w:before="80" w:after="60"/>
      </w:pPr>
      <w:r>
        <w:rPr>
          <w:b/>
          <w:color w:val="6F8F72"/>
          <w:sz w:val="24"/>
        </w:rPr>
        <w:t>Lampiran 3. LKPD Pertemuan 3</w:t>
      </w:r>
    </w:p>
    <w:tbl>
      <w:tblPr>
        <w:tblW w:w="5000" w:type="pct"/>
        <w:jc w:val="center"/>
        <w:tblBorders>
          <w:top w:val="single" w:sz="6" w:space="0" w:color="A7B8A1"/>
          <w:left w:val="single" w:sz="6" w:space="0" w:color="A7B8A1"/>
          <w:bottom w:val="single" w:sz="6" w:space="0" w:color="A7B8A1"/>
          <w:right w:val="single" w:sz="6" w:space="0" w:color="A7B8A1"/>
          <w:insideH w:val="single" w:sz="6" w:space="0" w:color="A7B8A1"/>
          <w:insideV w:val="single" w:sz="6" w:space="0" w:color="A7B8A1"/>
        </w:tblBorders>
        <w:tblLook w:val="04A0" w:firstRow="1" w:lastRow="0" w:firstColumn="1" w:lastColumn="0" w:noHBand="0" w:noVBand="1"/>
      </w:tblPr>
      <w:tblGrid>
        <w:gridCol w:w="1480"/>
        <w:gridCol w:w="7792"/>
      </w:tblGrid>
      <w:tr w:rsidR="007F21E4" w:rsidTr="00FA5FB3">
        <w:trPr>
          <w:tblHeader/>
          <w:jc w:val="center"/>
        </w:trPr>
        <w:tc>
          <w:tcPr>
            <w:tcW w:w="2835"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Komponen</w:t>
            </w:r>
          </w:p>
        </w:tc>
        <w:tc>
          <w:tcPr>
            <w:tcW w:w="6236"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Keterangan</w:t>
            </w:r>
          </w:p>
        </w:tc>
      </w:tr>
      <w:tr w:rsidR="007F21E4">
        <w:trPr>
          <w:cantSplit/>
          <w:jc w:val="center"/>
        </w:trPr>
        <w:tc>
          <w:tcPr>
            <w:tcW w:w="2835" w:type="dxa"/>
            <w:tcMar>
              <w:top w:w="80" w:type="dxa"/>
              <w:left w:w="100" w:type="dxa"/>
              <w:bottom w:w="80" w:type="dxa"/>
              <w:right w:w="100" w:type="dxa"/>
            </w:tcMar>
          </w:tcPr>
          <w:p w:rsidR="007F21E4" w:rsidRDefault="003773CB">
            <w:pPr>
              <w:spacing w:after="40" w:line="240" w:lineRule="auto"/>
            </w:pPr>
            <w:r>
              <w:t>Identitas Peserta Didik</w:t>
            </w:r>
          </w:p>
        </w:tc>
        <w:tc>
          <w:tcPr>
            <w:tcW w:w="6236" w:type="dxa"/>
            <w:tcMar>
              <w:top w:w="80" w:type="dxa"/>
              <w:left w:w="100" w:type="dxa"/>
              <w:bottom w:w="80" w:type="dxa"/>
              <w:right w:w="100" w:type="dxa"/>
            </w:tcMar>
          </w:tcPr>
          <w:p w:rsidR="007F21E4" w:rsidRDefault="003773CB">
            <w:pPr>
              <w:spacing w:after="40" w:line="240" w:lineRule="auto"/>
            </w:pPr>
            <w:r>
              <w:t>Nama: ..................................................... | Kelas: ............ | Kelompok: ............ | Tanggal: ....................</w:t>
            </w:r>
          </w:p>
        </w:tc>
      </w:tr>
      <w:tr w:rsidR="007F21E4">
        <w:trPr>
          <w:cantSplit/>
          <w:jc w:val="center"/>
        </w:trPr>
        <w:tc>
          <w:tcPr>
            <w:tcW w:w="2835" w:type="dxa"/>
            <w:shd w:val="clear" w:color="auto" w:fill="F4F8F2"/>
            <w:tcMar>
              <w:top w:w="80" w:type="dxa"/>
              <w:left w:w="100" w:type="dxa"/>
              <w:bottom w:w="80" w:type="dxa"/>
              <w:right w:w="100" w:type="dxa"/>
            </w:tcMar>
          </w:tcPr>
          <w:p w:rsidR="007F21E4" w:rsidRDefault="003773CB">
            <w:pPr>
              <w:spacing w:after="40" w:line="240" w:lineRule="auto"/>
            </w:pPr>
            <w:r>
              <w:t>Judul LKPD</w:t>
            </w:r>
          </w:p>
        </w:tc>
        <w:tc>
          <w:tcPr>
            <w:tcW w:w="6236" w:type="dxa"/>
            <w:shd w:val="clear" w:color="auto" w:fill="F4F8F2"/>
            <w:tcMar>
              <w:top w:w="80" w:type="dxa"/>
              <w:left w:w="100" w:type="dxa"/>
              <w:bottom w:w="80" w:type="dxa"/>
              <w:right w:w="100" w:type="dxa"/>
            </w:tcMar>
          </w:tcPr>
          <w:p w:rsidR="007F21E4" w:rsidRDefault="003773CB">
            <w:pPr>
              <w:spacing w:after="40" w:line="240" w:lineRule="auto"/>
            </w:pPr>
            <w:r>
              <w:t>Presentasi, Refleksi, dan Komitmen Pengamalan Nilai Munakahat</w:t>
            </w:r>
          </w:p>
        </w:tc>
      </w:tr>
      <w:tr w:rsidR="007F21E4">
        <w:trPr>
          <w:cantSplit/>
          <w:jc w:val="center"/>
        </w:trPr>
        <w:tc>
          <w:tcPr>
            <w:tcW w:w="2835" w:type="dxa"/>
            <w:tcMar>
              <w:top w:w="80" w:type="dxa"/>
              <w:left w:w="100" w:type="dxa"/>
              <w:bottom w:w="80" w:type="dxa"/>
              <w:right w:w="100" w:type="dxa"/>
            </w:tcMar>
          </w:tcPr>
          <w:p w:rsidR="007F21E4" w:rsidRDefault="003773CB">
            <w:pPr>
              <w:spacing w:after="40" w:line="240" w:lineRule="auto"/>
            </w:pPr>
            <w:r>
              <w:t>Petunjuk Penggunaan</w:t>
            </w:r>
          </w:p>
        </w:tc>
        <w:tc>
          <w:tcPr>
            <w:tcW w:w="6236" w:type="dxa"/>
            <w:tcMar>
              <w:top w:w="80" w:type="dxa"/>
              <w:left w:w="100" w:type="dxa"/>
              <w:bottom w:w="80" w:type="dxa"/>
              <w:right w:w="100" w:type="dxa"/>
            </w:tcMar>
          </w:tcPr>
          <w:p w:rsidR="007F21E4" w:rsidRDefault="003773CB">
            <w:pPr>
              <w:spacing w:after="40" w:line="240" w:lineRule="auto"/>
            </w:pPr>
            <w:r>
              <w:t>Siapkan produk kelompok. Presentasikan dengan jelas dan santun. Dengarkan presentasi kelompok lain. Kerjakan asesmen akhir secara jujur. Isi refleksi akhir dengan sungguh-sungguh.</w:t>
            </w:r>
          </w:p>
        </w:tc>
      </w:tr>
      <w:tr w:rsidR="007F21E4">
        <w:trPr>
          <w:cantSplit/>
          <w:jc w:val="center"/>
        </w:trPr>
        <w:tc>
          <w:tcPr>
            <w:tcW w:w="2835" w:type="dxa"/>
            <w:shd w:val="clear" w:color="auto" w:fill="F4F8F2"/>
            <w:tcMar>
              <w:top w:w="80" w:type="dxa"/>
              <w:left w:w="100" w:type="dxa"/>
              <w:bottom w:w="80" w:type="dxa"/>
              <w:right w:w="100" w:type="dxa"/>
            </w:tcMar>
          </w:tcPr>
          <w:p w:rsidR="007F21E4" w:rsidRDefault="003773CB">
            <w:pPr>
              <w:spacing w:after="40" w:line="240" w:lineRule="auto"/>
            </w:pPr>
            <w:r>
              <w:t>Tujuan Pembelajaran</w:t>
            </w:r>
          </w:p>
        </w:tc>
        <w:tc>
          <w:tcPr>
            <w:tcW w:w="6236" w:type="dxa"/>
            <w:shd w:val="clear" w:color="auto" w:fill="F4F8F2"/>
            <w:tcMar>
              <w:top w:w="80" w:type="dxa"/>
              <w:left w:w="100" w:type="dxa"/>
              <w:bottom w:w="80" w:type="dxa"/>
              <w:right w:w="100" w:type="dxa"/>
            </w:tcMar>
          </w:tcPr>
          <w:p w:rsidR="007F21E4" w:rsidRDefault="003773CB">
            <w:pPr>
              <w:spacing w:after="40" w:line="240" w:lineRule="auto"/>
            </w:pPr>
            <w:r>
              <w:t>Murid mampu menyajikan hasil analisis, mengevaluasi pemahaman, merefleksikan nilai, dan menyusun komitmen pengamalan.</w:t>
            </w:r>
          </w:p>
        </w:tc>
      </w:tr>
      <w:tr w:rsidR="007F21E4">
        <w:trPr>
          <w:cantSplit/>
          <w:jc w:val="center"/>
        </w:trPr>
        <w:tc>
          <w:tcPr>
            <w:tcW w:w="2835" w:type="dxa"/>
            <w:tcMar>
              <w:top w:w="80" w:type="dxa"/>
              <w:left w:w="100" w:type="dxa"/>
              <w:bottom w:w="80" w:type="dxa"/>
              <w:right w:w="100" w:type="dxa"/>
            </w:tcMar>
          </w:tcPr>
          <w:p w:rsidR="007F21E4" w:rsidRDefault="003773CB">
            <w:pPr>
              <w:spacing w:after="40" w:line="240" w:lineRule="auto"/>
            </w:pPr>
            <w:r>
              <w:t>Tahap Memahami</w:t>
            </w:r>
          </w:p>
        </w:tc>
        <w:tc>
          <w:tcPr>
            <w:tcW w:w="6236" w:type="dxa"/>
            <w:tcMar>
              <w:top w:w="80" w:type="dxa"/>
              <w:left w:w="100" w:type="dxa"/>
              <w:bottom w:w="80" w:type="dxa"/>
              <w:right w:w="100" w:type="dxa"/>
            </w:tcMar>
          </w:tcPr>
          <w:p w:rsidR="007F21E4" w:rsidRDefault="003773CB">
            <w:pPr>
              <w:spacing w:after="40" w:line="240" w:lineRule="auto"/>
            </w:pPr>
            <w:r>
              <w:t>Tinjau kembali konsep inti: pengertian munakahat, tujuan, hukum, syarat, rukun, mahar, wali, saksi, akad, hak dan kewajiban, dan hikmah.</w:t>
            </w:r>
          </w:p>
        </w:tc>
      </w:tr>
      <w:tr w:rsidR="007F21E4">
        <w:trPr>
          <w:cantSplit/>
          <w:jc w:val="center"/>
        </w:trPr>
        <w:tc>
          <w:tcPr>
            <w:tcW w:w="2835" w:type="dxa"/>
            <w:shd w:val="clear" w:color="auto" w:fill="F4F8F2"/>
            <w:tcMar>
              <w:top w:w="80" w:type="dxa"/>
              <w:left w:w="100" w:type="dxa"/>
              <w:bottom w:w="80" w:type="dxa"/>
              <w:right w:w="100" w:type="dxa"/>
            </w:tcMar>
          </w:tcPr>
          <w:p w:rsidR="007F21E4" w:rsidRDefault="003773CB">
            <w:pPr>
              <w:spacing w:after="40" w:line="240" w:lineRule="auto"/>
            </w:pPr>
            <w:r>
              <w:t>Tahap Mengaplikasi</w:t>
            </w:r>
          </w:p>
        </w:tc>
        <w:tc>
          <w:tcPr>
            <w:tcW w:w="6236" w:type="dxa"/>
            <w:shd w:val="clear" w:color="auto" w:fill="F4F8F2"/>
            <w:tcMar>
              <w:top w:w="80" w:type="dxa"/>
              <w:left w:w="100" w:type="dxa"/>
              <w:bottom w:w="80" w:type="dxa"/>
              <w:right w:w="100" w:type="dxa"/>
            </w:tcMar>
          </w:tcPr>
          <w:p w:rsidR="007F21E4" w:rsidRDefault="003773CB">
            <w:pPr>
              <w:spacing w:after="40" w:line="240" w:lineRule="auto"/>
            </w:pPr>
            <w:r>
              <w:t>Presentasikan produk kelompok. Sampaikan ringkasan kasus, konsep fikih, nilai akhlak, solusi, dan pesan edukatif. Beri umpan balik kepada kelompok lain dengan format dua pujian dan satu saran.</w:t>
            </w:r>
          </w:p>
        </w:tc>
      </w:tr>
      <w:tr w:rsidR="007F21E4">
        <w:trPr>
          <w:cantSplit/>
          <w:jc w:val="center"/>
        </w:trPr>
        <w:tc>
          <w:tcPr>
            <w:tcW w:w="2835" w:type="dxa"/>
            <w:tcMar>
              <w:top w:w="80" w:type="dxa"/>
              <w:left w:w="100" w:type="dxa"/>
              <w:bottom w:w="80" w:type="dxa"/>
              <w:right w:w="100" w:type="dxa"/>
            </w:tcMar>
          </w:tcPr>
          <w:p w:rsidR="007F21E4" w:rsidRDefault="003773CB">
            <w:pPr>
              <w:spacing w:after="40" w:line="240" w:lineRule="auto"/>
            </w:pPr>
            <w:r>
              <w:t>Tahap Merefleksi</w:t>
            </w:r>
          </w:p>
        </w:tc>
        <w:tc>
          <w:tcPr>
            <w:tcW w:w="6236" w:type="dxa"/>
            <w:tcMar>
              <w:top w:w="80" w:type="dxa"/>
              <w:left w:w="100" w:type="dxa"/>
              <w:bottom w:w="80" w:type="dxa"/>
              <w:right w:w="100" w:type="dxa"/>
            </w:tcMar>
          </w:tcPr>
          <w:p w:rsidR="007F21E4" w:rsidRDefault="003773CB">
            <w:pPr>
              <w:spacing w:after="40" w:line="240" w:lineRule="auto"/>
            </w:pPr>
            <w:r>
              <w:t>Tuliskan perubahan pemahaman setelah tiga pertemuan. Nilai apa yang paling menyentuh diri? Sikap apa yang perlu diperbaiki? Bagaimana saya akan mengamalkan materi ini?</w:t>
            </w:r>
          </w:p>
        </w:tc>
      </w:tr>
      <w:tr w:rsidR="007F21E4">
        <w:trPr>
          <w:cantSplit/>
          <w:jc w:val="center"/>
        </w:trPr>
        <w:tc>
          <w:tcPr>
            <w:tcW w:w="2835" w:type="dxa"/>
            <w:shd w:val="clear" w:color="auto" w:fill="F4F8F2"/>
            <w:tcMar>
              <w:top w:w="80" w:type="dxa"/>
              <w:left w:w="100" w:type="dxa"/>
              <w:bottom w:w="80" w:type="dxa"/>
              <w:right w:w="100" w:type="dxa"/>
            </w:tcMar>
          </w:tcPr>
          <w:p w:rsidR="007F21E4" w:rsidRDefault="003773CB">
            <w:pPr>
              <w:spacing w:after="40" w:line="240" w:lineRule="auto"/>
            </w:pPr>
            <w:r>
              <w:t>Soal Pemahaman/Asesmen Akhir</w:t>
            </w:r>
          </w:p>
        </w:tc>
        <w:tc>
          <w:tcPr>
            <w:tcW w:w="6236" w:type="dxa"/>
            <w:shd w:val="clear" w:color="auto" w:fill="F4F8F2"/>
            <w:tcMar>
              <w:top w:w="80" w:type="dxa"/>
              <w:left w:w="100" w:type="dxa"/>
              <w:bottom w:w="80" w:type="dxa"/>
              <w:right w:w="100" w:type="dxa"/>
            </w:tcMar>
          </w:tcPr>
          <w:p w:rsidR="007F21E4" w:rsidRDefault="003773CB">
            <w:pPr>
              <w:spacing w:after="40" w:line="240" w:lineRule="auto"/>
            </w:pPr>
            <w:r>
              <w:t>1. Jelaskan tujuan pernikahan menurut Islam.</w:t>
            </w:r>
          </w:p>
          <w:p w:rsidR="007F21E4" w:rsidRDefault="003773CB">
            <w:pPr>
              <w:spacing w:after="40" w:line="240" w:lineRule="auto"/>
            </w:pPr>
            <w:r>
              <w:t>2. Sebutkan rukun nikah dan jelaskan salah satunya.</w:t>
            </w:r>
          </w:p>
          <w:p w:rsidR="007F21E4" w:rsidRDefault="003773CB">
            <w:pPr>
              <w:spacing w:after="40" w:line="240" w:lineRule="auto"/>
            </w:pPr>
            <w:r>
              <w:t>3. Jelaskan hikmah mahar.</w:t>
            </w:r>
          </w:p>
          <w:p w:rsidR="007F21E4" w:rsidRDefault="003773CB">
            <w:pPr>
              <w:spacing w:after="40" w:line="240" w:lineRule="auto"/>
            </w:pPr>
            <w:r>
              <w:t>4. Mengapa musyawarah penting dalam keluarga?</w:t>
            </w:r>
          </w:p>
          <w:p w:rsidR="007F21E4" w:rsidRDefault="003773CB">
            <w:pPr>
              <w:spacing w:after="40" w:line="240" w:lineRule="auto"/>
            </w:pPr>
            <w:r>
              <w:t>5. Tuliskan satu komitmen menjaga kehormatan diri.</w:t>
            </w:r>
          </w:p>
        </w:tc>
      </w:tr>
      <w:tr w:rsidR="007F21E4">
        <w:trPr>
          <w:cantSplit/>
          <w:jc w:val="center"/>
        </w:trPr>
        <w:tc>
          <w:tcPr>
            <w:tcW w:w="2835" w:type="dxa"/>
            <w:tcMar>
              <w:top w:w="80" w:type="dxa"/>
              <w:left w:w="100" w:type="dxa"/>
              <w:bottom w:w="80" w:type="dxa"/>
              <w:right w:w="100" w:type="dxa"/>
            </w:tcMar>
          </w:tcPr>
          <w:p w:rsidR="007F21E4" w:rsidRDefault="003773CB">
            <w:pPr>
              <w:spacing w:after="40" w:line="240" w:lineRule="auto"/>
            </w:pPr>
            <w:r>
              <w:t>Tugas Produk</w:t>
            </w:r>
          </w:p>
        </w:tc>
        <w:tc>
          <w:tcPr>
            <w:tcW w:w="6236" w:type="dxa"/>
            <w:tcMar>
              <w:top w:w="80" w:type="dxa"/>
              <w:left w:w="100" w:type="dxa"/>
              <w:bottom w:w="80" w:type="dxa"/>
              <w:right w:w="100" w:type="dxa"/>
            </w:tcMar>
          </w:tcPr>
          <w:p w:rsidR="007F21E4" w:rsidRDefault="003773CB">
            <w:pPr>
              <w:spacing w:after="40" w:line="240" w:lineRule="auto"/>
            </w:pPr>
            <w:r>
              <w:t>Kumpulkan infografis/peta konsep beserta catatan sumber. Produk dinilai dari ketepatan isi, kerapian, kreativitas, pesan nilai, dan kerja sama.</w:t>
            </w:r>
          </w:p>
        </w:tc>
      </w:tr>
      <w:tr w:rsidR="007F21E4">
        <w:trPr>
          <w:cantSplit/>
          <w:jc w:val="center"/>
        </w:trPr>
        <w:tc>
          <w:tcPr>
            <w:tcW w:w="2835" w:type="dxa"/>
            <w:shd w:val="clear" w:color="auto" w:fill="F4F8F2"/>
            <w:tcMar>
              <w:top w:w="80" w:type="dxa"/>
              <w:left w:w="100" w:type="dxa"/>
              <w:bottom w:w="80" w:type="dxa"/>
              <w:right w:w="100" w:type="dxa"/>
            </w:tcMar>
          </w:tcPr>
          <w:p w:rsidR="007F21E4" w:rsidRDefault="003773CB">
            <w:pPr>
              <w:spacing w:after="40" w:line="240" w:lineRule="auto"/>
            </w:pPr>
            <w:r>
              <w:t>Cek Perkembangan Karakter Pancawaluya</w:t>
            </w:r>
          </w:p>
        </w:tc>
        <w:tc>
          <w:tcPr>
            <w:tcW w:w="6236" w:type="dxa"/>
            <w:shd w:val="clear" w:color="auto" w:fill="F4F8F2"/>
            <w:tcMar>
              <w:top w:w="80" w:type="dxa"/>
              <w:left w:w="100" w:type="dxa"/>
              <w:bottom w:w="80" w:type="dxa"/>
              <w:right w:w="100" w:type="dxa"/>
            </w:tcMar>
          </w:tcPr>
          <w:p w:rsidR="007F21E4" w:rsidRDefault="003773CB">
            <w:pPr>
              <w:spacing w:after="40" w:line="240" w:lineRule="auto"/>
            </w:pPr>
            <w:r>
              <w:t>Cageur: saya siap tampil dengan tenang.</w:t>
            </w:r>
          </w:p>
          <w:p w:rsidR="007F21E4" w:rsidRDefault="003773CB">
            <w:pPr>
              <w:spacing w:after="40" w:line="240" w:lineRule="auto"/>
            </w:pPr>
            <w:r>
              <w:t>Bageur: saya memberi umpan balik santun.</w:t>
            </w:r>
          </w:p>
          <w:p w:rsidR="007F21E4" w:rsidRDefault="003773CB">
            <w:pPr>
              <w:spacing w:after="40" w:line="240" w:lineRule="auto"/>
            </w:pPr>
            <w:r>
              <w:t>Bener: saya mengerjakan asesmen dengan jujur.</w:t>
            </w:r>
          </w:p>
          <w:p w:rsidR="007F21E4" w:rsidRDefault="003773CB">
            <w:pPr>
              <w:spacing w:after="40" w:line="240" w:lineRule="auto"/>
            </w:pPr>
            <w:r>
              <w:t>Pinter: saya menjelaskan materi secara runtut.</w:t>
            </w:r>
          </w:p>
          <w:p w:rsidR="007F21E4" w:rsidRDefault="003773CB">
            <w:pPr>
              <w:spacing w:after="40" w:line="240" w:lineRule="auto"/>
            </w:pPr>
            <w:r>
              <w:t>Singer: saya menerima saran perbaikan.</w:t>
            </w:r>
          </w:p>
        </w:tc>
      </w:tr>
      <w:tr w:rsidR="007F21E4">
        <w:trPr>
          <w:cantSplit/>
          <w:jc w:val="center"/>
        </w:trPr>
        <w:tc>
          <w:tcPr>
            <w:tcW w:w="2835" w:type="dxa"/>
            <w:tcMar>
              <w:top w:w="80" w:type="dxa"/>
              <w:left w:w="100" w:type="dxa"/>
              <w:bottom w:w="80" w:type="dxa"/>
              <w:right w:w="100" w:type="dxa"/>
            </w:tcMar>
          </w:tcPr>
          <w:p w:rsidR="007F21E4" w:rsidRDefault="003773CB">
            <w:pPr>
              <w:spacing w:after="40" w:line="240" w:lineRule="auto"/>
            </w:pPr>
            <w:r>
              <w:t>Ruang Kesimpulan</w:t>
            </w:r>
          </w:p>
        </w:tc>
        <w:tc>
          <w:tcPr>
            <w:tcW w:w="6236" w:type="dxa"/>
            <w:tcMar>
              <w:top w:w="80" w:type="dxa"/>
              <w:left w:w="100" w:type="dxa"/>
              <w:bottom w:w="80" w:type="dxa"/>
              <w:right w:w="100" w:type="dxa"/>
            </w:tcMar>
          </w:tcPr>
          <w:p w:rsidR="007F21E4" w:rsidRDefault="003773CB">
            <w:pPr>
              <w:spacing w:after="40" w:line="240" w:lineRule="auto"/>
            </w:pPr>
            <w:r>
              <w:t>........................................................................................................................................................................................................................</w:t>
            </w:r>
          </w:p>
        </w:tc>
      </w:tr>
      <w:tr w:rsidR="007F21E4">
        <w:trPr>
          <w:cantSplit/>
          <w:jc w:val="center"/>
        </w:trPr>
        <w:tc>
          <w:tcPr>
            <w:tcW w:w="2835" w:type="dxa"/>
            <w:shd w:val="clear" w:color="auto" w:fill="F4F8F2"/>
            <w:tcMar>
              <w:top w:w="80" w:type="dxa"/>
              <w:left w:w="100" w:type="dxa"/>
              <w:bottom w:w="80" w:type="dxa"/>
              <w:right w:w="100" w:type="dxa"/>
            </w:tcMar>
          </w:tcPr>
          <w:p w:rsidR="007F21E4" w:rsidRDefault="003773CB">
            <w:pPr>
              <w:spacing w:after="40" w:line="240" w:lineRule="auto"/>
            </w:pPr>
            <w:r>
              <w:t>Komitmen Tindak Lanjut</w:t>
            </w:r>
          </w:p>
        </w:tc>
        <w:tc>
          <w:tcPr>
            <w:tcW w:w="6236" w:type="dxa"/>
            <w:shd w:val="clear" w:color="auto" w:fill="F4F8F2"/>
            <w:tcMar>
              <w:top w:w="80" w:type="dxa"/>
              <w:left w:w="100" w:type="dxa"/>
              <w:bottom w:w="80" w:type="dxa"/>
              <w:right w:w="100" w:type="dxa"/>
            </w:tcMar>
          </w:tcPr>
          <w:p w:rsidR="007F21E4" w:rsidRDefault="003773CB">
            <w:pPr>
              <w:spacing w:after="40" w:line="240" w:lineRule="auto"/>
            </w:pPr>
            <w:r>
              <w:t>Setelah mempelajari munakahat, saya berkomitmen untuk .................................................................................................................</w:t>
            </w:r>
          </w:p>
        </w:tc>
      </w:tr>
    </w:tbl>
    <w:p w:rsidR="007F21E4" w:rsidRDefault="007F21E4">
      <w:pPr>
        <w:spacing w:after="40"/>
      </w:pPr>
    </w:p>
    <w:p w:rsidR="007F21E4" w:rsidRDefault="003773CB">
      <w:pPr>
        <w:spacing w:before="80" w:after="60"/>
      </w:pPr>
      <w:r>
        <w:rPr>
          <w:b/>
          <w:color w:val="6F8F72"/>
          <w:sz w:val="24"/>
        </w:rPr>
        <w:t>Lampiran 4. Bahan Bacaan Singkat</w:t>
      </w:r>
    </w:p>
    <w:p w:rsidR="007F21E4" w:rsidRDefault="003773CB">
      <w:r>
        <w:t>Munakahat adalah bagian dari fikih yang membahas pernikahan dan ketentuan yang berkaitan dengannya. Islam menempatkan pernikahan sebagai ibadah, ikatan yang kuat, dan amanah yang harus dijalani dengan tanggung jawab. Pernikahan bertujuan membangun ketenteraman, kasih sayang, rahmat, penjagaan kehormatan, keberlanjutan keturunan, dan keluarga yang menjadi tempat pendidikan akhlak. Oleh karena itu, pernikahan tidak hanya memerlukan kesiapan usia, tetapi juga kesiapan iman, ilmu, mental, sosial, ekonomi, dan kemampuan menyelesaikan masalah secara santun.</w:t>
      </w:r>
    </w:p>
    <w:p w:rsidR="007F21E4" w:rsidRDefault="003773CB">
      <w:r>
        <w:t>Ketentuan munakahat meliputi syarat dan rukun nikah, calon suami, calon istri, wali, saksi, ijab kabul, serta mahar. Islam juga mengajarkan hak dan kewajiban dalam keluarga, seperti saling menghormati, bekerja sama, bermusyawarah, memenuhi tanggung jawab, menjaga amanah, dan menyelesaikan masalah tanpa kekerasan. Dalam pembelajaran ini, murid tidak diarahkan untuk terburu-buru memikirkan pernikahan, tetapi untuk memahami bahwa kehidupan keluarga membutuhkan kedewasaan, tanggung jawab, dan akhlak mulia.</w:t>
      </w:r>
    </w:p>
    <w:p w:rsidR="007F21E4" w:rsidRDefault="003773CB">
      <w:pPr>
        <w:spacing w:before="80" w:after="60"/>
      </w:pPr>
      <w:r>
        <w:rPr>
          <w:b/>
          <w:color w:val="6F8F72"/>
          <w:sz w:val="24"/>
        </w:rPr>
        <w:t>Lampiran 5. Instrumen Asesmen Sumatif</w:t>
      </w:r>
    </w:p>
    <w:tbl>
      <w:tblPr>
        <w:tblW w:w="5000" w:type="pct"/>
        <w:jc w:val="center"/>
        <w:tblBorders>
          <w:top w:val="single" w:sz="6" w:space="0" w:color="A7B8A1"/>
          <w:left w:val="single" w:sz="6" w:space="0" w:color="A7B8A1"/>
          <w:bottom w:val="single" w:sz="6" w:space="0" w:color="A7B8A1"/>
          <w:right w:val="single" w:sz="6" w:space="0" w:color="A7B8A1"/>
          <w:insideH w:val="single" w:sz="6" w:space="0" w:color="A7B8A1"/>
          <w:insideV w:val="single" w:sz="6" w:space="0" w:color="A7B8A1"/>
        </w:tblBorders>
        <w:tblLook w:val="04A0" w:firstRow="1" w:lastRow="0" w:firstColumn="1" w:lastColumn="0" w:noHBand="0" w:noVBand="1"/>
      </w:tblPr>
      <w:tblGrid>
        <w:gridCol w:w="695"/>
        <w:gridCol w:w="1507"/>
        <w:gridCol w:w="4057"/>
        <w:gridCol w:w="3013"/>
      </w:tblGrid>
      <w:tr w:rsidR="007F21E4" w:rsidTr="00FA5FB3">
        <w:trPr>
          <w:tblHeader/>
          <w:jc w:val="center"/>
        </w:trPr>
        <w:tc>
          <w:tcPr>
            <w:tcW w:w="680"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No.</w:t>
            </w:r>
          </w:p>
        </w:tc>
        <w:tc>
          <w:tcPr>
            <w:tcW w:w="1474"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Bentuk Soal</w:t>
            </w:r>
          </w:p>
        </w:tc>
        <w:tc>
          <w:tcPr>
            <w:tcW w:w="3969"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Butir Soal</w:t>
            </w:r>
          </w:p>
        </w:tc>
        <w:tc>
          <w:tcPr>
            <w:tcW w:w="2948"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Kunci/Rambu Jawaban</w:t>
            </w:r>
          </w:p>
        </w:tc>
      </w:tr>
      <w:tr w:rsidR="007F21E4">
        <w:trPr>
          <w:cantSplit/>
          <w:jc w:val="center"/>
        </w:trPr>
        <w:tc>
          <w:tcPr>
            <w:tcW w:w="680" w:type="dxa"/>
            <w:tcMar>
              <w:top w:w="80" w:type="dxa"/>
              <w:left w:w="100" w:type="dxa"/>
              <w:bottom w:w="80" w:type="dxa"/>
              <w:right w:w="100" w:type="dxa"/>
            </w:tcMar>
          </w:tcPr>
          <w:p w:rsidR="007F21E4" w:rsidRDefault="003773CB">
            <w:pPr>
              <w:spacing w:after="40" w:line="240" w:lineRule="auto"/>
            </w:pPr>
            <w:r>
              <w:t>1</w:t>
            </w:r>
          </w:p>
        </w:tc>
        <w:tc>
          <w:tcPr>
            <w:tcW w:w="1474" w:type="dxa"/>
            <w:tcMar>
              <w:top w:w="80" w:type="dxa"/>
              <w:left w:w="100" w:type="dxa"/>
              <w:bottom w:w="80" w:type="dxa"/>
              <w:right w:w="100" w:type="dxa"/>
            </w:tcMar>
          </w:tcPr>
          <w:p w:rsidR="007F21E4" w:rsidRDefault="003773CB">
            <w:pPr>
              <w:spacing w:after="40" w:line="240" w:lineRule="auto"/>
            </w:pPr>
            <w:r>
              <w:t>Uraian</w:t>
            </w:r>
          </w:p>
        </w:tc>
        <w:tc>
          <w:tcPr>
            <w:tcW w:w="3969" w:type="dxa"/>
            <w:tcMar>
              <w:top w:w="80" w:type="dxa"/>
              <w:left w:w="100" w:type="dxa"/>
              <w:bottom w:w="80" w:type="dxa"/>
              <w:right w:w="100" w:type="dxa"/>
            </w:tcMar>
          </w:tcPr>
          <w:p w:rsidR="007F21E4" w:rsidRDefault="003773CB">
            <w:pPr>
              <w:spacing w:after="40" w:line="240" w:lineRule="auto"/>
            </w:pPr>
            <w:r>
              <w:t>Jelaskan pengertian munakahat menurut pemahamanmu.</w:t>
            </w:r>
          </w:p>
        </w:tc>
        <w:tc>
          <w:tcPr>
            <w:tcW w:w="2948" w:type="dxa"/>
            <w:tcMar>
              <w:top w:w="80" w:type="dxa"/>
              <w:left w:w="100" w:type="dxa"/>
              <w:bottom w:w="80" w:type="dxa"/>
              <w:right w:w="100" w:type="dxa"/>
            </w:tcMar>
          </w:tcPr>
          <w:p w:rsidR="007F21E4" w:rsidRDefault="003773CB">
            <w:pPr>
              <w:spacing w:after="40" w:line="240" w:lineRule="auto"/>
            </w:pPr>
            <w:r>
              <w:t>Ketentuan fikih tentang pernikahan dan hal-hal yang berkaitan dengannya.</w:t>
            </w:r>
          </w:p>
        </w:tc>
      </w:tr>
      <w:tr w:rsidR="007F21E4">
        <w:trPr>
          <w:cantSplit/>
          <w:jc w:val="center"/>
        </w:trPr>
        <w:tc>
          <w:tcPr>
            <w:tcW w:w="680" w:type="dxa"/>
            <w:shd w:val="clear" w:color="auto" w:fill="F4F8F2"/>
            <w:tcMar>
              <w:top w:w="80" w:type="dxa"/>
              <w:left w:w="100" w:type="dxa"/>
              <w:bottom w:w="80" w:type="dxa"/>
              <w:right w:w="100" w:type="dxa"/>
            </w:tcMar>
          </w:tcPr>
          <w:p w:rsidR="007F21E4" w:rsidRDefault="003773CB">
            <w:pPr>
              <w:spacing w:after="40" w:line="240" w:lineRule="auto"/>
            </w:pPr>
            <w:r>
              <w:t>2</w:t>
            </w:r>
          </w:p>
        </w:tc>
        <w:tc>
          <w:tcPr>
            <w:tcW w:w="1474" w:type="dxa"/>
            <w:shd w:val="clear" w:color="auto" w:fill="F4F8F2"/>
            <w:tcMar>
              <w:top w:w="80" w:type="dxa"/>
              <w:left w:w="100" w:type="dxa"/>
              <w:bottom w:w="80" w:type="dxa"/>
              <w:right w:w="100" w:type="dxa"/>
            </w:tcMar>
          </w:tcPr>
          <w:p w:rsidR="007F21E4" w:rsidRDefault="003773CB">
            <w:pPr>
              <w:spacing w:after="40" w:line="240" w:lineRule="auto"/>
            </w:pPr>
            <w:r>
              <w:t>Uraian</w:t>
            </w:r>
          </w:p>
        </w:tc>
        <w:tc>
          <w:tcPr>
            <w:tcW w:w="3969" w:type="dxa"/>
            <w:shd w:val="clear" w:color="auto" w:fill="F4F8F2"/>
            <w:tcMar>
              <w:top w:w="80" w:type="dxa"/>
              <w:left w:w="100" w:type="dxa"/>
              <w:bottom w:w="80" w:type="dxa"/>
              <w:right w:w="100" w:type="dxa"/>
            </w:tcMar>
          </w:tcPr>
          <w:p w:rsidR="007F21E4" w:rsidRDefault="003773CB">
            <w:pPr>
              <w:spacing w:after="40" w:line="240" w:lineRule="auto"/>
            </w:pPr>
            <w:r>
              <w:t>Sebutkan tiga tujuan pernikahan dalam Islam.</w:t>
            </w:r>
          </w:p>
        </w:tc>
        <w:tc>
          <w:tcPr>
            <w:tcW w:w="2948" w:type="dxa"/>
            <w:shd w:val="clear" w:color="auto" w:fill="F4F8F2"/>
            <w:tcMar>
              <w:top w:w="80" w:type="dxa"/>
              <w:left w:w="100" w:type="dxa"/>
              <w:bottom w:w="80" w:type="dxa"/>
              <w:right w:w="100" w:type="dxa"/>
            </w:tcMar>
          </w:tcPr>
          <w:p w:rsidR="007F21E4" w:rsidRDefault="003773CB">
            <w:pPr>
              <w:spacing w:after="40" w:line="240" w:lineRule="auto"/>
            </w:pPr>
            <w:r>
              <w:t>Ketenteraman, kasih sayang, menjaga kehormatan, membangun keluarga, melanjutkan keturunan, ibadah.</w:t>
            </w:r>
          </w:p>
        </w:tc>
      </w:tr>
      <w:tr w:rsidR="007F21E4">
        <w:trPr>
          <w:cantSplit/>
          <w:jc w:val="center"/>
        </w:trPr>
        <w:tc>
          <w:tcPr>
            <w:tcW w:w="680" w:type="dxa"/>
            <w:tcMar>
              <w:top w:w="80" w:type="dxa"/>
              <w:left w:w="100" w:type="dxa"/>
              <w:bottom w:w="80" w:type="dxa"/>
              <w:right w:w="100" w:type="dxa"/>
            </w:tcMar>
          </w:tcPr>
          <w:p w:rsidR="007F21E4" w:rsidRDefault="003773CB">
            <w:pPr>
              <w:spacing w:after="40" w:line="240" w:lineRule="auto"/>
            </w:pPr>
            <w:r>
              <w:t>3</w:t>
            </w:r>
          </w:p>
        </w:tc>
        <w:tc>
          <w:tcPr>
            <w:tcW w:w="1474" w:type="dxa"/>
            <w:tcMar>
              <w:top w:w="80" w:type="dxa"/>
              <w:left w:w="100" w:type="dxa"/>
              <w:bottom w:w="80" w:type="dxa"/>
              <w:right w:w="100" w:type="dxa"/>
            </w:tcMar>
          </w:tcPr>
          <w:p w:rsidR="007F21E4" w:rsidRDefault="003773CB">
            <w:pPr>
              <w:spacing w:after="40" w:line="240" w:lineRule="auto"/>
            </w:pPr>
            <w:r>
              <w:t>Uraian</w:t>
            </w:r>
          </w:p>
        </w:tc>
        <w:tc>
          <w:tcPr>
            <w:tcW w:w="3969" w:type="dxa"/>
            <w:tcMar>
              <w:top w:w="80" w:type="dxa"/>
              <w:left w:w="100" w:type="dxa"/>
              <w:bottom w:w="80" w:type="dxa"/>
              <w:right w:w="100" w:type="dxa"/>
            </w:tcMar>
          </w:tcPr>
          <w:p w:rsidR="007F21E4" w:rsidRDefault="003773CB">
            <w:pPr>
              <w:spacing w:after="40" w:line="240" w:lineRule="auto"/>
            </w:pPr>
            <w:r>
              <w:t>Sebutkan rukun nikah.</w:t>
            </w:r>
          </w:p>
        </w:tc>
        <w:tc>
          <w:tcPr>
            <w:tcW w:w="2948" w:type="dxa"/>
            <w:tcMar>
              <w:top w:w="80" w:type="dxa"/>
              <w:left w:w="100" w:type="dxa"/>
              <w:bottom w:w="80" w:type="dxa"/>
              <w:right w:w="100" w:type="dxa"/>
            </w:tcMar>
          </w:tcPr>
          <w:p w:rsidR="007F21E4" w:rsidRDefault="003773CB">
            <w:pPr>
              <w:spacing w:after="40" w:line="240" w:lineRule="auto"/>
            </w:pPr>
            <w:r>
              <w:t>Calon suami, calon istri, wali, dua saksi, ijab kabul.</w:t>
            </w:r>
          </w:p>
        </w:tc>
      </w:tr>
      <w:tr w:rsidR="007F21E4">
        <w:trPr>
          <w:cantSplit/>
          <w:jc w:val="center"/>
        </w:trPr>
        <w:tc>
          <w:tcPr>
            <w:tcW w:w="680" w:type="dxa"/>
            <w:shd w:val="clear" w:color="auto" w:fill="F4F8F2"/>
            <w:tcMar>
              <w:top w:w="80" w:type="dxa"/>
              <w:left w:w="100" w:type="dxa"/>
              <w:bottom w:w="80" w:type="dxa"/>
              <w:right w:w="100" w:type="dxa"/>
            </w:tcMar>
          </w:tcPr>
          <w:p w:rsidR="007F21E4" w:rsidRDefault="003773CB">
            <w:pPr>
              <w:spacing w:after="40" w:line="240" w:lineRule="auto"/>
            </w:pPr>
            <w:r>
              <w:t>4</w:t>
            </w:r>
          </w:p>
        </w:tc>
        <w:tc>
          <w:tcPr>
            <w:tcW w:w="1474" w:type="dxa"/>
            <w:shd w:val="clear" w:color="auto" w:fill="F4F8F2"/>
            <w:tcMar>
              <w:top w:w="80" w:type="dxa"/>
              <w:left w:w="100" w:type="dxa"/>
              <w:bottom w:w="80" w:type="dxa"/>
              <w:right w:w="100" w:type="dxa"/>
            </w:tcMar>
          </w:tcPr>
          <w:p w:rsidR="007F21E4" w:rsidRDefault="003773CB">
            <w:pPr>
              <w:spacing w:after="40" w:line="240" w:lineRule="auto"/>
            </w:pPr>
            <w:r>
              <w:t>Studi Kasus</w:t>
            </w:r>
          </w:p>
        </w:tc>
        <w:tc>
          <w:tcPr>
            <w:tcW w:w="3969" w:type="dxa"/>
            <w:shd w:val="clear" w:color="auto" w:fill="F4F8F2"/>
            <w:tcMar>
              <w:top w:w="80" w:type="dxa"/>
              <w:left w:w="100" w:type="dxa"/>
              <w:bottom w:w="80" w:type="dxa"/>
              <w:right w:w="100" w:type="dxa"/>
            </w:tcMar>
          </w:tcPr>
          <w:p w:rsidR="007F21E4" w:rsidRDefault="003773CB">
            <w:pPr>
              <w:spacing w:after="40" w:line="240" w:lineRule="auto"/>
            </w:pPr>
            <w:r>
              <w:t>Seseorang ingin menikah tetapi belum siap secara tanggung jawab. Bagaimana nasihat yang tepat?</w:t>
            </w:r>
          </w:p>
        </w:tc>
        <w:tc>
          <w:tcPr>
            <w:tcW w:w="2948" w:type="dxa"/>
            <w:shd w:val="clear" w:color="auto" w:fill="F4F8F2"/>
            <w:tcMar>
              <w:top w:w="80" w:type="dxa"/>
              <w:left w:w="100" w:type="dxa"/>
              <w:bottom w:w="80" w:type="dxa"/>
              <w:right w:w="100" w:type="dxa"/>
            </w:tcMar>
          </w:tcPr>
          <w:p w:rsidR="007F21E4" w:rsidRDefault="003773CB">
            <w:pPr>
              <w:spacing w:after="40" w:line="240" w:lineRule="auto"/>
            </w:pPr>
            <w:r>
              <w:t>Nasihat santun agar menyiapkan diri, memahami amanah keluarga, bermusyawarah, dan tidak terburu-buru.</w:t>
            </w:r>
          </w:p>
        </w:tc>
      </w:tr>
      <w:tr w:rsidR="007F21E4">
        <w:trPr>
          <w:cantSplit/>
          <w:jc w:val="center"/>
        </w:trPr>
        <w:tc>
          <w:tcPr>
            <w:tcW w:w="680" w:type="dxa"/>
            <w:tcMar>
              <w:top w:w="80" w:type="dxa"/>
              <w:left w:w="100" w:type="dxa"/>
              <w:bottom w:w="80" w:type="dxa"/>
              <w:right w:w="100" w:type="dxa"/>
            </w:tcMar>
          </w:tcPr>
          <w:p w:rsidR="007F21E4" w:rsidRDefault="003773CB">
            <w:pPr>
              <w:spacing w:after="40" w:line="240" w:lineRule="auto"/>
            </w:pPr>
            <w:r>
              <w:t>5</w:t>
            </w:r>
          </w:p>
        </w:tc>
        <w:tc>
          <w:tcPr>
            <w:tcW w:w="1474" w:type="dxa"/>
            <w:tcMar>
              <w:top w:w="80" w:type="dxa"/>
              <w:left w:w="100" w:type="dxa"/>
              <w:bottom w:w="80" w:type="dxa"/>
              <w:right w:w="100" w:type="dxa"/>
            </w:tcMar>
          </w:tcPr>
          <w:p w:rsidR="007F21E4" w:rsidRDefault="003773CB">
            <w:pPr>
              <w:spacing w:after="40" w:line="240" w:lineRule="auto"/>
            </w:pPr>
            <w:r>
              <w:t>Reflektif</w:t>
            </w:r>
          </w:p>
        </w:tc>
        <w:tc>
          <w:tcPr>
            <w:tcW w:w="3969" w:type="dxa"/>
            <w:tcMar>
              <w:top w:w="80" w:type="dxa"/>
              <w:left w:w="100" w:type="dxa"/>
              <w:bottom w:w="80" w:type="dxa"/>
              <w:right w:w="100" w:type="dxa"/>
            </w:tcMar>
          </w:tcPr>
          <w:p w:rsidR="007F21E4" w:rsidRDefault="003773CB">
            <w:pPr>
              <w:spacing w:after="40" w:line="240" w:lineRule="auto"/>
            </w:pPr>
            <w:r>
              <w:t>Tuliskan satu komitmen setelah mempelajari munakahat.</w:t>
            </w:r>
          </w:p>
        </w:tc>
        <w:tc>
          <w:tcPr>
            <w:tcW w:w="2948" w:type="dxa"/>
            <w:tcMar>
              <w:top w:w="80" w:type="dxa"/>
              <w:left w:w="100" w:type="dxa"/>
              <w:bottom w:w="80" w:type="dxa"/>
              <w:right w:w="100" w:type="dxa"/>
            </w:tcMar>
          </w:tcPr>
          <w:p w:rsidR="007F21E4" w:rsidRDefault="003773CB">
            <w:pPr>
              <w:spacing w:after="40" w:line="240" w:lineRule="auto"/>
            </w:pPr>
            <w:r>
              <w:t>Komitmen menjaga kehormatan diri, menghormati keluarga, belajar bertanggung jawab, dan bersikap santun.</w:t>
            </w:r>
          </w:p>
        </w:tc>
      </w:tr>
    </w:tbl>
    <w:p w:rsidR="007F21E4" w:rsidRDefault="007F21E4">
      <w:pPr>
        <w:spacing w:after="40"/>
      </w:pPr>
    </w:p>
    <w:p w:rsidR="007F21E4" w:rsidRDefault="003773CB">
      <w:pPr>
        <w:spacing w:before="80" w:after="60"/>
      </w:pPr>
      <w:r>
        <w:rPr>
          <w:b/>
          <w:color w:val="6F8F72"/>
          <w:sz w:val="24"/>
        </w:rPr>
        <w:t>Lampiran 6. Lembar Refleksi Akhir Modul</w:t>
      </w:r>
    </w:p>
    <w:tbl>
      <w:tblPr>
        <w:tblW w:w="5000" w:type="pct"/>
        <w:jc w:val="center"/>
        <w:tblBorders>
          <w:top w:val="single" w:sz="6" w:space="0" w:color="A7B8A1"/>
          <w:left w:val="single" w:sz="6" w:space="0" w:color="A7B8A1"/>
          <w:bottom w:val="single" w:sz="6" w:space="0" w:color="A7B8A1"/>
          <w:right w:val="single" w:sz="6" w:space="0" w:color="A7B8A1"/>
          <w:insideH w:val="single" w:sz="6" w:space="0" w:color="A7B8A1"/>
          <w:insideV w:val="single" w:sz="6" w:space="0" w:color="A7B8A1"/>
        </w:tblBorders>
        <w:tblLook w:val="04A0" w:firstRow="1" w:lastRow="0" w:firstColumn="1" w:lastColumn="0" w:noHBand="0" w:noVBand="1"/>
      </w:tblPr>
      <w:tblGrid>
        <w:gridCol w:w="2404"/>
        <w:gridCol w:w="6868"/>
      </w:tblGrid>
      <w:tr w:rsidR="007F21E4" w:rsidTr="00FA5FB3">
        <w:trPr>
          <w:tblHeader/>
          <w:jc w:val="center"/>
        </w:trPr>
        <w:tc>
          <w:tcPr>
            <w:tcW w:w="3402"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Pertanyaan Refleksi Akhir</w:t>
            </w:r>
          </w:p>
        </w:tc>
        <w:tc>
          <w:tcPr>
            <w:tcW w:w="5669"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Jawaban Murid</w:t>
            </w:r>
          </w:p>
        </w:tc>
      </w:tr>
      <w:tr w:rsidR="007F21E4">
        <w:trPr>
          <w:cantSplit/>
          <w:jc w:val="center"/>
        </w:trPr>
        <w:tc>
          <w:tcPr>
            <w:tcW w:w="3402" w:type="dxa"/>
            <w:tcMar>
              <w:top w:w="80" w:type="dxa"/>
              <w:left w:w="100" w:type="dxa"/>
              <w:bottom w:w="80" w:type="dxa"/>
              <w:right w:w="100" w:type="dxa"/>
            </w:tcMar>
          </w:tcPr>
          <w:p w:rsidR="007F21E4" w:rsidRDefault="003773CB">
            <w:pPr>
              <w:spacing w:after="40" w:line="240" w:lineRule="auto"/>
            </w:pPr>
            <w:r>
              <w:t>Apa pemahaman paling penting yang saya dapatkan dari materi ini?</w:t>
            </w:r>
          </w:p>
        </w:tc>
        <w:tc>
          <w:tcPr>
            <w:tcW w:w="5669" w:type="dxa"/>
            <w:tcMar>
              <w:top w:w="80" w:type="dxa"/>
              <w:left w:w="100" w:type="dxa"/>
              <w:bottom w:w="80" w:type="dxa"/>
              <w:right w:w="100" w:type="dxa"/>
            </w:tcMar>
          </w:tcPr>
          <w:p w:rsidR="007F21E4" w:rsidRDefault="003773CB">
            <w:pPr>
              <w:spacing w:after="40" w:line="240" w:lineRule="auto"/>
            </w:pPr>
            <w:r>
              <w:t>........................................................................................................................</w:t>
            </w:r>
          </w:p>
        </w:tc>
      </w:tr>
      <w:tr w:rsidR="007F21E4">
        <w:trPr>
          <w:cantSplit/>
          <w:jc w:val="center"/>
        </w:trPr>
        <w:tc>
          <w:tcPr>
            <w:tcW w:w="3402" w:type="dxa"/>
            <w:shd w:val="clear" w:color="auto" w:fill="F4F8F2"/>
            <w:tcMar>
              <w:top w:w="80" w:type="dxa"/>
              <w:left w:w="100" w:type="dxa"/>
              <w:bottom w:w="80" w:type="dxa"/>
              <w:right w:w="100" w:type="dxa"/>
            </w:tcMar>
          </w:tcPr>
          <w:p w:rsidR="007F21E4" w:rsidRDefault="003773CB">
            <w:pPr>
              <w:spacing w:after="40" w:line="240" w:lineRule="auto"/>
            </w:pPr>
            <w:r>
              <w:t>Nilai apa yang paling menyentuh diri saya?</w:t>
            </w:r>
          </w:p>
        </w:tc>
        <w:tc>
          <w:tcPr>
            <w:tcW w:w="5669" w:type="dxa"/>
            <w:shd w:val="clear" w:color="auto" w:fill="F4F8F2"/>
            <w:tcMar>
              <w:top w:w="80" w:type="dxa"/>
              <w:left w:w="100" w:type="dxa"/>
              <w:bottom w:w="80" w:type="dxa"/>
              <w:right w:w="100" w:type="dxa"/>
            </w:tcMar>
          </w:tcPr>
          <w:p w:rsidR="007F21E4" w:rsidRDefault="003773CB">
            <w:pPr>
              <w:spacing w:after="40" w:line="240" w:lineRule="auto"/>
            </w:pPr>
            <w:r>
              <w:t>........................................................................................................................</w:t>
            </w:r>
          </w:p>
        </w:tc>
      </w:tr>
      <w:tr w:rsidR="007F21E4">
        <w:trPr>
          <w:cantSplit/>
          <w:jc w:val="center"/>
        </w:trPr>
        <w:tc>
          <w:tcPr>
            <w:tcW w:w="3402" w:type="dxa"/>
            <w:tcMar>
              <w:top w:w="80" w:type="dxa"/>
              <w:left w:w="100" w:type="dxa"/>
              <w:bottom w:w="80" w:type="dxa"/>
              <w:right w:w="100" w:type="dxa"/>
            </w:tcMar>
          </w:tcPr>
          <w:p w:rsidR="007F21E4" w:rsidRDefault="003773CB">
            <w:pPr>
              <w:spacing w:after="40" w:line="240" w:lineRule="auto"/>
            </w:pPr>
            <w:r>
              <w:t>Sikap apa yang perlu saya perbaiki?</w:t>
            </w:r>
          </w:p>
        </w:tc>
        <w:tc>
          <w:tcPr>
            <w:tcW w:w="5669" w:type="dxa"/>
            <w:tcMar>
              <w:top w:w="80" w:type="dxa"/>
              <w:left w:w="100" w:type="dxa"/>
              <w:bottom w:w="80" w:type="dxa"/>
              <w:right w:w="100" w:type="dxa"/>
            </w:tcMar>
          </w:tcPr>
          <w:p w:rsidR="007F21E4" w:rsidRDefault="003773CB">
            <w:pPr>
              <w:spacing w:after="40" w:line="240" w:lineRule="auto"/>
            </w:pPr>
            <w:r>
              <w:t>........................................................................................................................</w:t>
            </w:r>
          </w:p>
        </w:tc>
      </w:tr>
      <w:tr w:rsidR="007F21E4">
        <w:trPr>
          <w:cantSplit/>
          <w:jc w:val="center"/>
        </w:trPr>
        <w:tc>
          <w:tcPr>
            <w:tcW w:w="3402" w:type="dxa"/>
            <w:shd w:val="clear" w:color="auto" w:fill="F4F8F2"/>
            <w:tcMar>
              <w:top w:w="80" w:type="dxa"/>
              <w:left w:w="100" w:type="dxa"/>
              <w:bottom w:w="80" w:type="dxa"/>
              <w:right w:w="100" w:type="dxa"/>
            </w:tcMar>
          </w:tcPr>
          <w:p w:rsidR="007F21E4" w:rsidRDefault="003773CB">
            <w:pPr>
              <w:spacing w:after="40" w:line="240" w:lineRule="auto"/>
            </w:pPr>
            <w:r>
              <w:lastRenderedPageBreak/>
              <w:t>Bagaimana saya akan mengamalkan materi ini dalam kehidupan sehari-hari?</w:t>
            </w:r>
          </w:p>
        </w:tc>
        <w:tc>
          <w:tcPr>
            <w:tcW w:w="5669" w:type="dxa"/>
            <w:shd w:val="clear" w:color="auto" w:fill="F4F8F2"/>
            <w:tcMar>
              <w:top w:w="80" w:type="dxa"/>
              <w:left w:w="100" w:type="dxa"/>
              <w:bottom w:w="80" w:type="dxa"/>
              <w:right w:w="100" w:type="dxa"/>
            </w:tcMar>
          </w:tcPr>
          <w:p w:rsidR="007F21E4" w:rsidRDefault="003773CB">
            <w:pPr>
              <w:spacing w:after="40" w:line="240" w:lineRule="auto"/>
            </w:pPr>
            <w:r>
              <w:t>........................................................................................................................</w:t>
            </w:r>
          </w:p>
        </w:tc>
      </w:tr>
      <w:tr w:rsidR="007F21E4">
        <w:trPr>
          <w:cantSplit/>
          <w:jc w:val="center"/>
        </w:trPr>
        <w:tc>
          <w:tcPr>
            <w:tcW w:w="3402" w:type="dxa"/>
            <w:tcMar>
              <w:top w:w="80" w:type="dxa"/>
              <w:left w:w="100" w:type="dxa"/>
              <w:bottom w:w="80" w:type="dxa"/>
              <w:right w:w="100" w:type="dxa"/>
            </w:tcMar>
          </w:tcPr>
          <w:p w:rsidR="007F21E4" w:rsidRDefault="003773CB">
            <w:pPr>
              <w:spacing w:after="40" w:line="240" w:lineRule="auto"/>
            </w:pPr>
            <w:r>
              <w:t>Apa komitmen saya setelah mengikuti seluruh pembelajaran?</w:t>
            </w:r>
          </w:p>
        </w:tc>
        <w:tc>
          <w:tcPr>
            <w:tcW w:w="5669" w:type="dxa"/>
            <w:tcMar>
              <w:top w:w="80" w:type="dxa"/>
              <w:left w:w="100" w:type="dxa"/>
              <w:bottom w:w="80" w:type="dxa"/>
              <w:right w:w="100" w:type="dxa"/>
            </w:tcMar>
          </w:tcPr>
          <w:p w:rsidR="007F21E4" w:rsidRDefault="003773CB">
            <w:pPr>
              <w:spacing w:after="40" w:line="240" w:lineRule="auto"/>
            </w:pPr>
            <w:r>
              <w:t>........................................................................................................................</w:t>
            </w:r>
          </w:p>
        </w:tc>
      </w:tr>
    </w:tbl>
    <w:p w:rsidR="007F21E4" w:rsidRDefault="007F21E4">
      <w:pPr>
        <w:spacing w:after="40"/>
      </w:pPr>
    </w:p>
    <w:p w:rsidR="007F21E4" w:rsidRDefault="003773CB">
      <w:pPr>
        <w:spacing w:before="80" w:after="60"/>
      </w:pPr>
      <w:r>
        <w:rPr>
          <w:b/>
          <w:color w:val="6F8F72"/>
          <w:sz w:val="24"/>
        </w:rPr>
        <w:t>Lampiran 7. Lembar Penilaian Diri</w:t>
      </w:r>
    </w:p>
    <w:tbl>
      <w:tblPr>
        <w:tblW w:w="5000" w:type="pct"/>
        <w:jc w:val="center"/>
        <w:tblBorders>
          <w:top w:val="single" w:sz="6" w:space="0" w:color="A7B8A1"/>
          <w:left w:val="single" w:sz="6" w:space="0" w:color="A7B8A1"/>
          <w:bottom w:val="single" w:sz="6" w:space="0" w:color="A7B8A1"/>
          <w:right w:val="single" w:sz="6" w:space="0" w:color="A7B8A1"/>
          <w:insideH w:val="single" w:sz="6" w:space="0" w:color="A7B8A1"/>
          <w:insideV w:val="single" w:sz="6" w:space="0" w:color="A7B8A1"/>
        </w:tblBorders>
        <w:tblLook w:val="04A0" w:firstRow="1" w:lastRow="0" w:firstColumn="1" w:lastColumn="0" w:noHBand="0" w:noVBand="1"/>
      </w:tblPr>
      <w:tblGrid>
        <w:gridCol w:w="4058"/>
        <w:gridCol w:w="985"/>
        <w:gridCol w:w="1622"/>
        <w:gridCol w:w="985"/>
        <w:gridCol w:w="1622"/>
      </w:tblGrid>
      <w:tr w:rsidR="007F21E4" w:rsidTr="00FA5FB3">
        <w:trPr>
          <w:tblHeader/>
          <w:jc w:val="center"/>
        </w:trPr>
        <w:tc>
          <w:tcPr>
            <w:tcW w:w="3969"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Pernyataan</w:t>
            </w:r>
          </w:p>
        </w:tc>
        <w:tc>
          <w:tcPr>
            <w:tcW w:w="964"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Ya</w:t>
            </w:r>
          </w:p>
        </w:tc>
        <w:tc>
          <w:tcPr>
            <w:tcW w:w="1587"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Kadang-kadang</w:t>
            </w:r>
          </w:p>
        </w:tc>
        <w:tc>
          <w:tcPr>
            <w:tcW w:w="964"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Belum</w:t>
            </w:r>
          </w:p>
        </w:tc>
        <w:tc>
          <w:tcPr>
            <w:tcW w:w="1587"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Catatan</w:t>
            </w:r>
          </w:p>
        </w:tc>
      </w:tr>
      <w:tr w:rsidR="007F21E4">
        <w:trPr>
          <w:cantSplit/>
          <w:jc w:val="center"/>
        </w:trPr>
        <w:tc>
          <w:tcPr>
            <w:tcW w:w="3969" w:type="dxa"/>
            <w:tcMar>
              <w:top w:w="80" w:type="dxa"/>
              <w:left w:w="100" w:type="dxa"/>
              <w:bottom w:w="80" w:type="dxa"/>
              <w:right w:w="100" w:type="dxa"/>
            </w:tcMar>
          </w:tcPr>
          <w:p w:rsidR="007F21E4" w:rsidRDefault="003773CB">
            <w:pPr>
              <w:spacing w:after="40" w:line="240" w:lineRule="auto"/>
            </w:pPr>
            <w:r>
              <w:t>Saya mengikuti pembelajaran dengan tertib dan fokus.</w:t>
            </w:r>
          </w:p>
        </w:tc>
        <w:tc>
          <w:tcPr>
            <w:tcW w:w="964" w:type="dxa"/>
            <w:tcMar>
              <w:top w:w="80" w:type="dxa"/>
              <w:left w:w="100" w:type="dxa"/>
              <w:bottom w:w="80" w:type="dxa"/>
              <w:right w:w="100" w:type="dxa"/>
            </w:tcMar>
          </w:tcPr>
          <w:p w:rsidR="007F21E4" w:rsidRDefault="007F21E4">
            <w:pPr>
              <w:spacing w:after="40" w:line="240" w:lineRule="auto"/>
            </w:pPr>
          </w:p>
        </w:tc>
        <w:tc>
          <w:tcPr>
            <w:tcW w:w="1587" w:type="dxa"/>
            <w:tcMar>
              <w:top w:w="80" w:type="dxa"/>
              <w:left w:w="100" w:type="dxa"/>
              <w:bottom w:w="80" w:type="dxa"/>
              <w:right w:w="100" w:type="dxa"/>
            </w:tcMar>
          </w:tcPr>
          <w:p w:rsidR="007F21E4" w:rsidRDefault="007F21E4">
            <w:pPr>
              <w:spacing w:after="40" w:line="240" w:lineRule="auto"/>
            </w:pPr>
          </w:p>
        </w:tc>
        <w:tc>
          <w:tcPr>
            <w:tcW w:w="964" w:type="dxa"/>
            <w:tcMar>
              <w:top w:w="80" w:type="dxa"/>
              <w:left w:w="100" w:type="dxa"/>
              <w:bottom w:w="80" w:type="dxa"/>
              <w:right w:w="100" w:type="dxa"/>
            </w:tcMar>
          </w:tcPr>
          <w:p w:rsidR="007F21E4" w:rsidRDefault="007F21E4">
            <w:pPr>
              <w:spacing w:after="40" w:line="240" w:lineRule="auto"/>
            </w:pPr>
          </w:p>
        </w:tc>
        <w:tc>
          <w:tcPr>
            <w:tcW w:w="1587" w:type="dxa"/>
            <w:tcMar>
              <w:top w:w="80" w:type="dxa"/>
              <w:left w:w="100" w:type="dxa"/>
              <w:bottom w:w="80" w:type="dxa"/>
              <w:right w:w="100" w:type="dxa"/>
            </w:tcMar>
          </w:tcPr>
          <w:p w:rsidR="007F21E4" w:rsidRDefault="007F21E4">
            <w:pPr>
              <w:spacing w:after="40" w:line="240" w:lineRule="auto"/>
            </w:pPr>
          </w:p>
        </w:tc>
      </w:tr>
      <w:tr w:rsidR="007F21E4">
        <w:trPr>
          <w:cantSplit/>
          <w:jc w:val="center"/>
        </w:trPr>
        <w:tc>
          <w:tcPr>
            <w:tcW w:w="3969" w:type="dxa"/>
            <w:shd w:val="clear" w:color="auto" w:fill="F4F8F2"/>
            <w:tcMar>
              <w:top w:w="80" w:type="dxa"/>
              <w:left w:w="100" w:type="dxa"/>
              <w:bottom w:w="80" w:type="dxa"/>
              <w:right w:w="100" w:type="dxa"/>
            </w:tcMar>
          </w:tcPr>
          <w:p w:rsidR="007F21E4" w:rsidRDefault="003773CB">
            <w:pPr>
              <w:spacing w:after="40" w:line="240" w:lineRule="auto"/>
            </w:pPr>
            <w:r>
              <w:t>Saya jujur saat mengerjakan kuis dan asesmen.</w:t>
            </w:r>
          </w:p>
        </w:tc>
        <w:tc>
          <w:tcPr>
            <w:tcW w:w="964" w:type="dxa"/>
            <w:shd w:val="clear" w:color="auto" w:fill="F4F8F2"/>
            <w:tcMar>
              <w:top w:w="80" w:type="dxa"/>
              <w:left w:w="100" w:type="dxa"/>
              <w:bottom w:w="80" w:type="dxa"/>
              <w:right w:w="100" w:type="dxa"/>
            </w:tcMar>
          </w:tcPr>
          <w:p w:rsidR="007F21E4" w:rsidRDefault="007F21E4">
            <w:pPr>
              <w:spacing w:after="40" w:line="240" w:lineRule="auto"/>
            </w:pPr>
          </w:p>
        </w:tc>
        <w:tc>
          <w:tcPr>
            <w:tcW w:w="1587" w:type="dxa"/>
            <w:shd w:val="clear" w:color="auto" w:fill="F4F8F2"/>
            <w:tcMar>
              <w:top w:w="80" w:type="dxa"/>
              <w:left w:w="100" w:type="dxa"/>
              <w:bottom w:w="80" w:type="dxa"/>
              <w:right w:w="100" w:type="dxa"/>
            </w:tcMar>
          </w:tcPr>
          <w:p w:rsidR="007F21E4" w:rsidRDefault="007F21E4">
            <w:pPr>
              <w:spacing w:after="40" w:line="240" w:lineRule="auto"/>
            </w:pPr>
          </w:p>
        </w:tc>
        <w:tc>
          <w:tcPr>
            <w:tcW w:w="964" w:type="dxa"/>
            <w:shd w:val="clear" w:color="auto" w:fill="F4F8F2"/>
            <w:tcMar>
              <w:top w:w="80" w:type="dxa"/>
              <w:left w:w="100" w:type="dxa"/>
              <w:bottom w:w="80" w:type="dxa"/>
              <w:right w:w="100" w:type="dxa"/>
            </w:tcMar>
          </w:tcPr>
          <w:p w:rsidR="007F21E4" w:rsidRDefault="007F21E4">
            <w:pPr>
              <w:spacing w:after="40" w:line="240" w:lineRule="auto"/>
            </w:pPr>
          </w:p>
        </w:tc>
        <w:tc>
          <w:tcPr>
            <w:tcW w:w="1587" w:type="dxa"/>
            <w:shd w:val="clear" w:color="auto" w:fill="F4F8F2"/>
            <w:tcMar>
              <w:top w:w="80" w:type="dxa"/>
              <w:left w:w="100" w:type="dxa"/>
              <w:bottom w:w="80" w:type="dxa"/>
              <w:right w:w="100" w:type="dxa"/>
            </w:tcMar>
          </w:tcPr>
          <w:p w:rsidR="007F21E4" w:rsidRDefault="007F21E4">
            <w:pPr>
              <w:spacing w:after="40" w:line="240" w:lineRule="auto"/>
            </w:pPr>
          </w:p>
        </w:tc>
      </w:tr>
      <w:tr w:rsidR="007F21E4">
        <w:trPr>
          <w:cantSplit/>
          <w:jc w:val="center"/>
        </w:trPr>
        <w:tc>
          <w:tcPr>
            <w:tcW w:w="3969" w:type="dxa"/>
            <w:tcMar>
              <w:top w:w="80" w:type="dxa"/>
              <w:left w:w="100" w:type="dxa"/>
              <w:bottom w:w="80" w:type="dxa"/>
              <w:right w:w="100" w:type="dxa"/>
            </w:tcMar>
          </w:tcPr>
          <w:p w:rsidR="007F21E4" w:rsidRDefault="003773CB">
            <w:pPr>
              <w:spacing w:after="40" w:line="240" w:lineRule="auto"/>
            </w:pPr>
            <w:r>
              <w:t>Saya menghargai pendapat teman saat diskusi.</w:t>
            </w:r>
          </w:p>
        </w:tc>
        <w:tc>
          <w:tcPr>
            <w:tcW w:w="964" w:type="dxa"/>
            <w:tcMar>
              <w:top w:w="80" w:type="dxa"/>
              <w:left w:w="100" w:type="dxa"/>
              <w:bottom w:w="80" w:type="dxa"/>
              <w:right w:w="100" w:type="dxa"/>
            </w:tcMar>
          </w:tcPr>
          <w:p w:rsidR="007F21E4" w:rsidRDefault="007F21E4">
            <w:pPr>
              <w:spacing w:after="40" w:line="240" w:lineRule="auto"/>
            </w:pPr>
          </w:p>
        </w:tc>
        <w:tc>
          <w:tcPr>
            <w:tcW w:w="1587" w:type="dxa"/>
            <w:tcMar>
              <w:top w:w="80" w:type="dxa"/>
              <w:left w:w="100" w:type="dxa"/>
              <w:bottom w:w="80" w:type="dxa"/>
              <w:right w:w="100" w:type="dxa"/>
            </w:tcMar>
          </w:tcPr>
          <w:p w:rsidR="007F21E4" w:rsidRDefault="007F21E4">
            <w:pPr>
              <w:spacing w:after="40" w:line="240" w:lineRule="auto"/>
            </w:pPr>
          </w:p>
        </w:tc>
        <w:tc>
          <w:tcPr>
            <w:tcW w:w="964" w:type="dxa"/>
            <w:tcMar>
              <w:top w:w="80" w:type="dxa"/>
              <w:left w:w="100" w:type="dxa"/>
              <w:bottom w:w="80" w:type="dxa"/>
              <w:right w:w="100" w:type="dxa"/>
            </w:tcMar>
          </w:tcPr>
          <w:p w:rsidR="007F21E4" w:rsidRDefault="007F21E4">
            <w:pPr>
              <w:spacing w:after="40" w:line="240" w:lineRule="auto"/>
            </w:pPr>
          </w:p>
        </w:tc>
        <w:tc>
          <w:tcPr>
            <w:tcW w:w="1587" w:type="dxa"/>
            <w:tcMar>
              <w:top w:w="80" w:type="dxa"/>
              <w:left w:w="100" w:type="dxa"/>
              <w:bottom w:w="80" w:type="dxa"/>
              <w:right w:w="100" w:type="dxa"/>
            </w:tcMar>
          </w:tcPr>
          <w:p w:rsidR="007F21E4" w:rsidRDefault="007F21E4">
            <w:pPr>
              <w:spacing w:after="40" w:line="240" w:lineRule="auto"/>
            </w:pPr>
          </w:p>
        </w:tc>
      </w:tr>
      <w:tr w:rsidR="007F21E4">
        <w:trPr>
          <w:cantSplit/>
          <w:jc w:val="center"/>
        </w:trPr>
        <w:tc>
          <w:tcPr>
            <w:tcW w:w="3969" w:type="dxa"/>
            <w:shd w:val="clear" w:color="auto" w:fill="F4F8F2"/>
            <w:tcMar>
              <w:top w:w="80" w:type="dxa"/>
              <w:left w:w="100" w:type="dxa"/>
              <w:bottom w:w="80" w:type="dxa"/>
              <w:right w:w="100" w:type="dxa"/>
            </w:tcMar>
          </w:tcPr>
          <w:p w:rsidR="007F21E4" w:rsidRDefault="003773CB">
            <w:pPr>
              <w:spacing w:after="40" w:line="240" w:lineRule="auto"/>
            </w:pPr>
            <w:r>
              <w:t>Saya memahami konsep dasar munakahat.</w:t>
            </w:r>
          </w:p>
        </w:tc>
        <w:tc>
          <w:tcPr>
            <w:tcW w:w="964" w:type="dxa"/>
            <w:shd w:val="clear" w:color="auto" w:fill="F4F8F2"/>
            <w:tcMar>
              <w:top w:w="80" w:type="dxa"/>
              <w:left w:w="100" w:type="dxa"/>
              <w:bottom w:w="80" w:type="dxa"/>
              <w:right w:w="100" w:type="dxa"/>
            </w:tcMar>
          </w:tcPr>
          <w:p w:rsidR="007F21E4" w:rsidRDefault="007F21E4">
            <w:pPr>
              <w:spacing w:after="40" w:line="240" w:lineRule="auto"/>
            </w:pPr>
          </w:p>
        </w:tc>
        <w:tc>
          <w:tcPr>
            <w:tcW w:w="1587" w:type="dxa"/>
            <w:shd w:val="clear" w:color="auto" w:fill="F4F8F2"/>
            <w:tcMar>
              <w:top w:w="80" w:type="dxa"/>
              <w:left w:w="100" w:type="dxa"/>
              <w:bottom w:w="80" w:type="dxa"/>
              <w:right w:w="100" w:type="dxa"/>
            </w:tcMar>
          </w:tcPr>
          <w:p w:rsidR="007F21E4" w:rsidRDefault="007F21E4">
            <w:pPr>
              <w:spacing w:after="40" w:line="240" w:lineRule="auto"/>
            </w:pPr>
          </w:p>
        </w:tc>
        <w:tc>
          <w:tcPr>
            <w:tcW w:w="964" w:type="dxa"/>
            <w:shd w:val="clear" w:color="auto" w:fill="F4F8F2"/>
            <w:tcMar>
              <w:top w:w="80" w:type="dxa"/>
              <w:left w:w="100" w:type="dxa"/>
              <w:bottom w:w="80" w:type="dxa"/>
              <w:right w:w="100" w:type="dxa"/>
            </w:tcMar>
          </w:tcPr>
          <w:p w:rsidR="007F21E4" w:rsidRDefault="007F21E4">
            <w:pPr>
              <w:spacing w:after="40" w:line="240" w:lineRule="auto"/>
            </w:pPr>
          </w:p>
        </w:tc>
        <w:tc>
          <w:tcPr>
            <w:tcW w:w="1587" w:type="dxa"/>
            <w:shd w:val="clear" w:color="auto" w:fill="F4F8F2"/>
            <w:tcMar>
              <w:top w:w="80" w:type="dxa"/>
              <w:left w:w="100" w:type="dxa"/>
              <w:bottom w:w="80" w:type="dxa"/>
              <w:right w:w="100" w:type="dxa"/>
            </w:tcMar>
          </w:tcPr>
          <w:p w:rsidR="007F21E4" w:rsidRDefault="007F21E4">
            <w:pPr>
              <w:spacing w:after="40" w:line="240" w:lineRule="auto"/>
            </w:pPr>
          </w:p>
        </w:tc>
      </w:tr>
      <w:tr w:rsidR="007F21E4">
        <w:trPr>
          <w:cantSplit/>
          <w:jc w:val="center"/>
        </w:trPr>
        <w:tc>
          <w:tcPr>
            <w:tcW w:w="3969" w:type="dxa"/>
            <w:tcMar>
              <w:top w:w="80" w:type="dxa"/>
              <w:left w:w="100" w:type="dxa"/>
              <w:bottom w:w="80" w:type="dxa"/>
              <w:right w:w="100" w:type="dxa"/>
            </w:tcMar>
          </w:tcPr>
          <w:p w:rsidR="007F21E4" w:rsidRDefault="003773CB">
            <w:pPr>
              <w:spacing w:after="40" w:line="240" w:lineRule="auto"/>
            </w:pPr>
            <w:r>
              <w:t>Saya dapat menjelaskan syarat dan rukun nikah.</w:t>
            </w:r>
          </w:p>
        </w:tc>
        <w:tc>
          <w:tcPr>
            <w:tcW w:w="964" w:type="dxa"/>
            <w:tcMar>
              <w:top w:w="80" w:type="dxa"/>
              <w:left w:w="100" w:type="dxa"/>
              <w:bottom w:w="80" w:type="dxa"/>
              <w:right w:w="100" w:type="dxa"/>
            </w:tcMar>
          </w:tcPr>
          <w:p w:rsidR="007F21E4" w:rsidRDefault="007F21E4">
            <w:pPr>
              <w:spacing w:after="40" w:line="240" w:lineRule="auto"/>
            </w:pPr>
          </w:p>
        </w:tc>
        <w:tc>
          <w:tcPr>
            <w:tcW w:w="1587" w:type="dxa"/>
            <w:tcMar>
              <w:top w:w="80" w:type="dxa"/>
              <w:left w:w="100" w:type="dxa"/>
              <w:bottom w:w="80" w:type="dxa"/>
              <w:right w:w="100" w:type="dxa"/>
            </w:tcMar>
          </w:tcPr>
          <w:p w:rsidR="007F21E4" w:rsidRDefault="007F21E4">
            <w:pPr>
              <w:spacing w:after="40" w:line="240" w:lineRule="auto"/>
            </w:pPr>
          </w:p>
        </w:tc>
        <w:tc>
          <w:tcPr>
            <w:tcW w:w="964" w:type="dxa"/>
            <w:tcMar>
              <w:top w:w="80" w:type="dxa"/>
              <w:left w:w="100" w:type="dxa"/>
              <w:bottom w:w="80" w:type="dxa"/>
              <w:right w:w="100" w:type="dxa"/>
            </w:tcMar>
          </w:tcPr>
          <w:p w:rsidR="007F21E4" w:rsidRDefault="007F21E4">
            <w:pPr>
              <w:spacing w:after="40" w:line="240" w:lineRule="auto"/>
            </w:pPr>
          </w:p>
        </w:tc>
        <w:tc>
          <w:tcPr>
            <w:tcW w:w="1587" w:type="dxa"/>
            <w:tcMar>
              <w:top w:w="80" w:type="dxa"/>
              <w:left w:w="100" w:type="dxa"/>
              <w:bottom w:w="80" w:type="dxa"/>
              <w:right w:w="100" w:type="dxa"/>
            </w:tcMar>
          </w:tcPr>
          <w:p w:rsidR="007F21E4" w:rsidRDefault="007F21E4">
            <w:pPr>
              <w:spacing w:after="40" w:line="240" w:lineRule="auto"/>
            </w:pPr>
          </w:p>
        </w:tc>
      </w:tr>
      <w:tr w:rsidR="007F21E4">
        <w:trPr>
          <w:cantSplit/>
          <w:jc w:val="center"/>
        </w:trPr>
        <w:tc>
          <w:tcPr>
            <w:tcW w:w="3969" w:type="dxa"/>
            <w:shd w:val="clear" w:color="auto" w:fill="F4F8F2"/>
            <w:tcMar>
              <w:top w:w="80" w:type="dxa"/>
              <w:left w:w="100" w:type="dxa"/>
              <w:bottom w:w="80" w:type="dxa"/>
              <w:right w:w="100" w:type="dxa"/>
            </w:tcMar>
          </w:tcPr>
          <w:p w:rsidR="007F21E4" w:rsidRDefault="003773CB">
            <w:pPr>
              <w:spacing w:after="40" w:line="240" w:lineRule="auto"/>
            </w:pPr>
            <w:r>
              <w:t>Saya memiliki komitmen menjaga kehormatan diri dan menghormati keluarga.</w:t>
            </w:r>
          </w:p>
        </w:tc>
        <w:tc>
          <w:tcPr>
            <w:tcW w:w="964" w:type="dxa"/>
            <w:shd w:val="clear" w:color="auto" w:fill="F4F8F2"/>
            <w:tcMar>
              <w:top w:w="80" w:type="dxa"/>
              <w:left w:w="100" w:type="dxa"/>
              <w:bottom w:w="80" w:type="dxa"/>
              <w:right w:w="100" w:type="dxa"/>
            </w:tcMar>
          </w:tcPr>
          <w:p w:rsidR="007F21E4" w:rsidRDefault="007F21E4">
            <w:pPr>
              <w:spacing w:after="40" w:line="240" w:lineRule="auto"/>
            </w:pPr>
          </w:p>
        </w:tc>
        <w:tc>
          <w:tcPr>
            <w:tcW w:w="1587" w:type="dxa"/>
            <w:shd w:val="clear" w:color="auto" w:fill="F4F8F2"/>
            <w:tcMar>
              <w:top w:w="80" w:type="dxa"/>
              <w:left w:w="100" w:type="dxa"/>
              <w:bottom w:w="80" w:type="dxa"/>
              <w:right w:w="100" w:type="dxa"/>
            </w:tcMar>
          </w:tcPr>
          <w:p w:rsidR="007F21E4" w:rsidRDefault="007F21E4">
            <w:pPr>
              <w:spacing w:after="40" w:line="240" w:lineRule="auto"/>
            </w:pPr>
          </w:p>
        </w:tc>
        <w:tc>
          <w:tcPr>
            <w:tcW w:w="964" w:type="dxa"/>
            <w:shd w:val="clear" w:color="auto" w:fill="F4F8F2"/>
            <w:tcMar>
              <w:top w:w="80" w:type="dxa"/>
              <w:left w:w="100" w:type="dxa"/>
              <w:bottom w:w="80" w:type="dxa"/>
              <w:right w:w="100" w:type="dxa"/>
            </w:tcMar>
          </w:tcPr>
          <w:p w:rsidR="007F21E4" w:rsidRDefault="007F21E4">
            <w:pPr>
              <w:spacing w:after="40" w:line="240" w:lineRule="auto"/>
            </w:pPr>
          </w:p>
        </w:tc>
        <w:tc>
          <w:tcPr>
            <w:tcW w:w="1587" w:type="dxa"/>
            <w:shd w:val="clear" w:color="auto" w:fill="F4F8F2"/>
            <w:tcMar>
              <w:top w:w="80" w:type="dxa"/>
              <w:left w:w="100" w:type="dxa"/>
              <w:bottom w:w="80" w:type="dxa"/>
              <w:right w:w="100" w:type="dxa"/>
            </w:tcMar>
          </w:tcPr>
          <w:p w:rsidR="007F21E4" w:rsidRDefault="007F21E4">
            <w:pPr>
              <w:spacing w:after="40" w:line="240" w:lineRule="auto"/>
            </w:pPr>
          </w:p>
        </w:tc>
      </w:tr>
    </w:tbl>
    <w:p w:rsidR="007F21E4" w:rsidRDefault="007F21E4">
      <w:pPr>
        <w:spacing w:after="40"/>
      </w:pPr>
    </w:p>
    <w:p w:rsidR="007F21E4" w:rsidRDefault="003773CB">
      <w:pPr>
        <w:spacing w:before="80" w:after="60"/>
      </w:pPr>
      <w:r>
        <w:rPr>
          <w:b/>
          <w:color w:val="6F8F72"/>
          <w:sz w:val="24"/>
        </w:rPr>
        <w:t>Lampiran 8. Lembar Pengamatan Karakter Pancawaluya</w:t>
      </w:r>
    </w:p>
    <w:p w:rsidR="007F21E4" w:rsidRDefault="003773CB">
      <w:r>
        <w:t>Indikator singkat: Cageur = siap fisik dan mental, menjaga emosi, dan tertib. Bageur = santun, empati, dan menghargai orang lain. Bener = jujur, disiplin, dan bertanggung jawab. Pinter = mampu memahami, bertanya, dan bernalar. Singer = tanggap, aktif, dan mampu menyesuaikan diri dengan arahan positif.</w:t>
      </w:r>
    </w:p>
    <w:tbl>
      <w:tblPr>
        <w:tblW w:w="5000" w:type="pct"/>
        <w:jc w:val="center"/>
        <w:tblBorders>
          <w:top w:val="single" w:sz="6" w:space="0" w:color="A7B8A1"/>
          <w:left w:val="single" w:sz="6" w:space="0" w:color="A7B8A1"/>
          <w:bottom w:val="single" w:sz="6" w:space="0" w:color="A7B8A1"/>
          <w:right w:val="single" w:sz="6" w:space="0" w:color="A7B8A1"/>
          <w:insideH w:val="single" w:sz="6" w:space="0" w:color="A7B8A1"/>
          <w:insideV w:val="single" w:sz="6" w:space="0" w:color="A7B8A1"/>
        </w:tblBorders>
        <w:tblLook w:val="04A0" w:firstRow="1" w:lastRow="0" w:firstColumn="1" w:lastColumn="0" w:noHBand="0" w:noVBand="1"/>
      </w:tblPr>
      <w:tblGrid>
        <w:gridCol w:w="2299"/>
        <w:gridCol w:w="903"/>
        <w:gridCol w:w="902"/>
        <w:gridCol w:w="861"/>
        <w:gridCol w:w="861"/>
        <w:gridCol w:w="861"/>
        <w:gridCol w:w="2585"/>
      </w:tblGrid>
      <w:tr w:rsidR="007F21E4" w:rsidTr="00FA5FB3">
        <w:trPr>
          <w:tblHeader/>
          <w:jc w:val="center"/>
        </w:trPr>
        <w:tc>
          <w:tcPr>
            <w:tcW w:w="2268"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Nama Murid</w:t>
            </w:r>
          </w:p>
        </w:tc>
        <w:tc>
          <w:tcPr>
            <w:tcW w:w="850"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Cageur</w:t>
            </w:r>
          </w:p>
        </w:tc>
        <w:tc>
          <w:tcPr>
            <w:tcW w:w="850"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Bageur</w:t>
            </w:r>
          </w:p>
        </w:tc>
        <w:tc>
          <w:tcPr>
            <w:tcW w:w="850"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Bener</w:t>
            </w:r>
          </w:p>
        </w:tc>
        <w:tc>
          <w:tcPr>
            <w:tcW w:w="850"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Pinter</w:t>
            </w:r>
          </w:p>
        </w:tc>
        <w:tc>
          <w:tcPr>
            <w:tcW w:w="850"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Singer</w:t>
            </w:r>
          </w:p>
        </w:tc>
        <w:tc>
          <w:tcPr>
            <w:tcW w:w="2551"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Catatan Guru</w:t>
            </w:r>
          </w:p>
        </w:tc>
      </w:tr>
      <w:tr w:rsidR="007F21E4">
        <w:trPr>
          <w:cantSplit/>
          <w:jc w:val="center"/>
        </w:trPr>
        <w:tc>
          <w:tcPr>
            <w:tcW w:w="2268" w:type="dxa"/>
            <w:tcMar>
              <w:top w:w="80" w:type="dxa"/>
              <w:left w:w="100" w:type="dxa"/>
              <w:bottom w:w="80" w:type="dxa"/>
              <w:right w:w="100" w:type="dxa"/>
            </w:tcMar>
          </w:tcPr>
          <w:p w:rsidR="007F21E4" w:rsidRDefault="007F21E4">
            <w:pPr>
              <w:spacing w:after="40" w:line="240" w:lineRule="auto"/>
            </w:pPr>
          </w:p>
        </w:tc>
        <w:tc>
          <w:tcPr>
            <w:tcW w:w="850" w:type="dxa"/>
            <w:tcMar>
              <w:top w:w="80" w:type="dxa"/>
              <w:left w:w="100" w:type="dxa"/>
              <w:bottom w:w="80" w:type="dxa"/>
              <w:right w:w="100" w:type="dxa"/>
            </w:tcMar>
          </w:tcPr>
          <w:p w:rsidR="007F21E4" w:rsidRDefault="007F21E4">
            <w:pPr>
              <w:spacing w:after="40" w:line="240" w:lineRule="auto"/>
            </w:pPr>
          </w:p>
        </w:tc>
        <w:tc>
          <w:tcPr>
            <w:tcW w:w="850" w:type="dxa"/>
            <w:tcMar>
              <w:top w:w="80" w:type="dxa"/>
              <w:left w:w="100" w:type="dxa"/>
              <w:bottom w:w="80" w:type="dxa"/>
              <w:right w:w="100" w:type="dxa"/>
            </w:tcMar>
          </w:tcPr>
          <w:p w:rsidR="007F21E4" w:rsidRDefault="007F21E4">
            <w:pPr>
              <w:spacing w:after="40" w:line="240" w:lineRule="auto"/>
            </w:pPr>
          </w:p>
        </w:tc>
        <w:tc>
          <w:tcPr>
            <w:tcW w:w="850" w:type="dxa"/>
            <w:tcMar>
              <w:top w:w="80" w:type="dxa"/>
              <w:left w:w="100" w:type="dxa"/>
              <w:bottom w:w="80" w:type="dxa"/>
              <w:right w:w="100" w:type="dxa"/>
            </w:tcMar>
          </w:tcPr>
          <w:p w:rsidR="007F21E4" w:rsidRDefault="007F21E4">
            <w:pPr>
              <w:spacing w:after="40" w:line="240" w:lineRule="auto"/>
            </w:pPr>
          </w:p>
        </w:tc>
        <w:tc>
          <w:tcPr>
            <w:tcW w:w="850" w:type="dxa"/>
            <w:tcMar>
              <w:top w:w="80" w:type="dxa"/>
              <w:left w:w="100" w:type="dxa"/>
              <w:bottom w:w="80" w:type="dxa"/>
              <w:right w:w="100" w:type="dxa"/>
            </w:tcMar>
          </w:tcPr>
          <w:p w:rsidR="007F21E4" w:rsidRDefault="007F21E4">
            <w:pPr>
              <w:spacing w:after="40" w:line="240" w:lineRule="auto"/>
            </w:pPr>
          </w:p>
        </w:tc>
        <w:tc>
          <w:tcPr>
            <w:tcW w:w="850" w:type="dxa"/>
            <w:tcMar>
              <w:top w:w="80" w:type="dxa"/>
              <w:left w:w="100" w:type="dxa"/>
              <w:bottom w:w="80" w:type="dxa"/>
              <w:right w:w="100" w:type="dxa"/>
            </w:tcMar>
          </w:tcPr>
          <w:p w:rsidR="007F21E4" w:rsidRDefault="007F21E4">
            <w:pPr>
              <w:spacing w:after="40" w:line="240" w:lineRule="auto"/>
            </w:pPr>
          </w:p>
        </w:tc>
        <w:tc>
          <w:tcPr>
            <w:tcW w:w="2551" w:type="dxa"/>
            <w:tcMar>
              <w:top w:w="80" w:type="dxa"/>
              <w:left w:w="100" w:type="dxa"/>
              <w:bottom w:w="80" w:type="dxa"/>
              <w:right w:w="100" w:type="dxa"/>
            </w:tcMar>
          </w:tcPr>
          <w:p w:rsidR="007F21E4" w:rsidRDefault="007F21E4">
            <w:pPr>
              <w:spacing w:after="40" w:line="240" w:lineRule="auto"/>
            </w:pPr>
          </w:p>
        </w:tc>
      </w:tr>
      <w:tr w:rsidR="007F21E4">
        <w:trPr>
          <w:cantSplit/>
          <w:jc w:val="center"/>
        </w:trPr>
        <w:tc>
          <w:tcPr>
            <w:tcW w:w="2268" w:type="dxa"/>
            <w:shd w:val="clear" w:color="auto" w:fill="F4F8F2"/>
            <w:tcMar>
              <w:top w:w="80" w:type="dxa"/>
              <w:left w:w="100" w:type="dxa"/>
              <w:bottom w:w="80" w:type="dxa"/>
              <w:right w:w="100" w:type="dxa"/>
            </w:tcMar>
          </w:tcPr>
          <w:p w:rsidR="007F21E4" w:rsidRDefault="007F21E4">
            <w:pPr>
              <w:spacing w:after="40" w:line="240" w:lineRule="auto"/>
            </w:pPr>
          </w:p>
        </w:tc>
        <w:tc>
          <w:tcPr>
            <w:tcW w:w="850" w:type="dxa"/>
            <w:shd w:val="clear" w:color="auto" w:fill="F4F8F2"/>
            <w:tcMar>
              <w:top w:w="80" w:type="dxa"/>
              <w:left w:w="100" w:type="dxa"/>
              <w:bottom w:w="80" w:type="dxa"/>
              <w:right w:w="100" w:type="dxa"/>
            </w:tcMar>
          </w:tcPr>
          <w:p w:rsidR="007F21E4" w:rsidRDefault="007F21E4">
            <w:pPr>
              <w:spacing w:after="40" w:line="240" w:lineRule="auto"/>
            </w:pPr>
          </w:p>
        </w:tc>
        <w:tc>
          <w:tcPr>
            <w:tcW w:w="850" w:type="dxa"/>
            <w:shd w:val="clear" w:color="auto" w:fill="F4F8F2"/>
            <w:tcMar>
              <w:top w:w="80" w:type="dxa"/>
              <w:left w:w="100" w:type="dxa"/>
              <w:bottom w:w="80" w:type="dxa"/>
              <w:right w:w="100" w:type="dxa"/>
            </w:tcMar>
          </w:tcPr>
          <w:p w:rsidR="007F21E4" w:rsidRDefault="007F21E4">
            <w:pPr>
              <w:spacing w:after="40" w:line="240" w:lineRule="auto"/>
            </w:pPr>
          </w:p>
        </w:tc>
        <w:tc>
          <w:tcPr>
            <w:tcW w:w="850" w:type="dxa"/>
            <w:shd w:val="clear" w:color="auto" w:fill="F4F8F2"/>
            <w:tcMar>
              <w:top w:w="80" w:type="dxa"/>
              <w:left w:w="100" w:type="dxa"/>
              <w:bottom w:w="80" w:type="dxa"/>
              <w:right w:w="100" w:type="dxa"/>
            </w:tcMar>
          </w:tcPr>
          <w:p w:rsidR="007F21E4" w:rsidRDefault="007F21E4">
            <w:pPr>
              <w:spacing w:after="40" w:line="240" w:lineRule="auto"/>
            </w:pPr>
          </w:p>
        </w:tc>
        <w:tc>
          <w:tcPr>
            <w:tcW w:w="850" w:type="dxa"/>
            <w:shd w:val="clear" w:color="auto" w:fill="F4F8F2"/>
            <w:tcMar>
              <w:top w:w="80" w:type="dxa"/>
              <w:left w:w="100" w:type="dxa"/>
              <w:bottom w:w="80" w:type="dxa"/>
              <w:right w:w="100" w:type="dxa"/>
            </w:tcMar>
          </w:tcPr>
          <w:p w:rsidR="007F21E4" w:rsidRDefault="007F21E4">
            <w:pPr>
              <w:spacing w:after="40" w:line="240" w:lineRule="auto"/>
            </w:pPr>
          </w:p>
        </w:tc>
        <w:tc>
          <w:tcPr>
            <w:tcW w:w="850" w:type="dxa"/>
            <w:shd w:val="clear" w:color="auto" w:fill="F4F8F2"/>
            <w:tcMar>
              <w:top w:w="80" w:type="dxa"/>
              <w:left w:w="100" w:type="dxa"/>
              <w:bottom w:w="80" w:type="dxa"/>
              <w:right w:w="100" w:type="dxa"/>
            </w:tcMar>
          </w:tcPr>
          <w:p w:rsidR="007F21E4" w:rsidRDefault="007F21E4">
            <w:pPr>
              <w:spacing w:after="40" w:line="240" w:lineRule="auto"/>
            </w:pPr>
          </w:p>
        </w:tc>
        <w:tc>
          <w:tcPr>
            <w:tcW w:w="2551" w:type="dxa"/>
            <w:shd w:val="clear" w:color="auto" w:fill="F4F8F2"/>
            <w:tcMar>
              <w:top w:w="80" w:type="dxa"/>
              <w:left w:w="100" w:type="dxa"/>
              <w:bottom w:w="80" w:type="dxa"/>
              <w:right w:w="100" w:type="dxa"/>
            </w:tcMar>
          </w:tcPr>
          <w:p w:rsidR="007F21E4" w:rsidRDefault="007F21E4">
            <w:pPr>
              <w:spacing w:after="40" w:line="240" w:lineRule="auto"/>
            </w:pPr>
          </w:p>
        </w:tc>
      </w:tr>
      <w:tr w:rsidR="007F21E4">
        <w:trPr>
          <w:cantSplit/>
          <w:jc w:val="center"/>
        </w:trPr>
        <w:tc>
          <w:tcPr>
            <w:tcW w:w="2268" w:type="dxa"/>
            <w:tcMar>
              <w:top w:w="80" w:type="dxa"/>
              <w:left w:w="100" w:type="dxa"/>
              <w:bottom w:w="80" w:type="dxa"/>
              <w:right w:w="100" w:type="dxa"/>
            </w:tcMar>
          </w:tcPr>
          <w:p w:rsidR="007F21E4" w:rsidRDefault="007F21E4">
            <w:pPr>
              <w:spacing w:after="40" w:line="240" w:lineRule="auto"/>
            </w:pPr>
          </w:p>
        </w:tc>
        <w:tc>
          <w:tcPr>
            <w:tcW w:w="850" w:type="dxa"/>
            <w:tcMar>
              <w:top w:w="80" w:type="dxa"/>
              <w:left w:w="100" w:type="dxa"/>
              <w:bottom w:w="80" w:type="dxa"/>
              <w:right w:w="100" w:type="dxa"/>
            </w:tcMar>
          </w:tcPr>
          <w:p w:rsidR="007F21E4" w:rsidRDefault="007F21E4">
            <w:pPr>
              <w:spacing w:after="40" w:line="240" w:lineRule="auto"/>
            </w:pPr>
          </w:p>
        </w:tc>
        <w:tc>
          <w:tcPr>
            <w:tcW w:w="850" w:type="dxa"/>
            <w:tcMar>
              <w:top w:w="80" w:type="dxa"/>
              <w:left w:w="100" w:type="dxa"/>
              <w:bottom w:w="80" w:type="dxa"/>
              <w:right w:w="100" w:type="dxa"/>
            </w:tcMar>
          </w:tcPr>
          <w:p w:rsidR="007F21E4" w:rsidRDefault="007F21E4">
            <w:pPr>
              <w:spacing w:after="40" w:line="240" w:lineRule="auto"/>
            </w:pPr>
          </w:p>
        </w:tc>
        <w:tc>
          <w:tcPr>
            <w:tcW w:w="850" w:type="dxa"/>
            <w:tcMar>
              <w:top w:w="80" w:type="dxa"/>
              <w:left w:w="100" w:type="dxa"/>
              <w:bottom w:w="80" w:type="dxa"/>
              <w:right w:w="100" w:type="dxa"/>
            </w:tcMar>
          </w:tcPr>
          <w:p w:rsidR="007F21E4" w:rsidRDefault="007F21E4">
            <w:pPr>
              <w:spacing w:after="40" w:line="240" w:lineRule="auto"/>
            </w:pPr>
          </w:p>
        </w:tc>
        <w:tc>
          <w:tcPr>
            <w:tcW w:w="850" w:type="dxa"/>
            <w:tcMar>
              <w:top w:w="80" w:type="dxa"/>
              <w:left w:w="100" w:type="dxa"/>
              <w:bottom w:w="80" w:type="dxa"/>
              <w:right w:w="100" w:type="dxa"/>
            </w:tcMar>
          </w:tcPr>
          <w:p w:rsidR="007F21E4" w:rsidRDefault="007F21E4">
            <w:pPr>
              <w:spacing w:after="40" w:line="240" w:lineRule="auto"/>
            </w:pPr>
          </w:p>
        </w:tc>
        <w:tc>
          <w:tcPr>
            <w:tcW w:w="850" w:type="dxa"/>
            <w:tcMar>
              <w:top w:w="80" w:type="dxa"/>
              <w:left w:w="100" w:type="dxa"/>
              <w:bottom w:w="80" w:type="dxa"/>
              <w:right w:w="100" w:type="dxa"/>
            </w:tcMar>
          </w:tcPr>
          <w:p w:rsidR="007F21E4" w:rsidRDefault="007F21E4">
            <w:pPr>
              <w:spacing w:after="40" w:line="240" w:lineRule="auto"/>
            </w:pPr>
          </w:p>
        </w:tc>
        <w:tc>
          <w:tcPr>
            <w:tcW w:w="2551" w:type="dxa"/>
            <w:tcMar>
              <w:top w:w="80" w:type="dxa"/>
              <w:left w:w="100" w:type="dxa"/>
              <w:bottom w:w="80" w:type="dxa"/>
              <w:right w:w="100" w:type="dxa"/>
            </w:tcMar>
          </w:tcPr>
          <w:p w:rsidR="007F21E4" w:rsidRDefault="007F21E4">
            <w:pPr>
              <w:spacing w:after="40" w:line="240" w:lineRule="auto"/>
            </w:pPr>
          </w:p>
        </w:tc>
      </w:tr>
      <w:tr w:rsidR="007F21E4">
        <w:trPr>
          <w:cantSplit/>
          <w:jc w:val="center"/>
        </w:trPr>
        <w:tc>
          <w:tcPr>
            <w:tcW w:w="2268" w:type="dxa"/>
            <w:shd w:val="clear" w:color="auto" w:fill="F4F8F2"/>
            <w:tcMar>
              <w:top w:w="80" w:type="dxa"/>
              <w:left w:w="100" w:type="dxa"/>
              <w:bottom w:w="80" w:type="dxa"/>
              <w:right w:w="100" w:type="dxa"/>
            </w:tcMar>
          </w:tcPr>
          <w:p w:rsidR="007F21E4" w:rsidRDefault="007F21E4">
            <w:pPr>
              <w:spacing w:after="40" w:line="240" w:lineRule="auto"/>
            </w:pPr>
          </w:p>
        </w:tc>
        <w:tc>
          <w:tcPr>
            <w:tcW w:w="850" w:type="dxa"/>
            <w:shd w:val="clear" w:color="auto" w:fill="F4F8F2"/>
            <w:tcMar>
              <w:top w:w="80" w:type="dxa"/>
              <w:left w:w="100" w:type="dxa"/>
              <w:bottom w:w="80" w:type="dxa"/>
              <w:right w:w="100" w:type="dxa"/>
            </w:tcMar>
          </w:tcPr>
          <w:p w:rsidR="007F21E4" w:rsidRDefault="007F21E4">
            <w:pPr>
              <w:spacing w:after="40" w:line="240" w:lineRule="auto"/>
            </w:pPr>
          </w:p>
        </w:tc>
        <w:tc>
          <w:tcPr>
            <w:tcW w:w="850" w:type="dxa"/>
            <w:shd w:val="clear" w:color="auto" w:fill="F4F8F2"/>
            <w:tcMar>
              <w:top w:w="80" w:type="dxa"/>
              <w:left w:w="100" w:type="dxa"/>
              <w:bottom w:w="80" w:type="dxa"/>
              <w:right w:w="100" w:type="dxa"/>
            </w:tcMar>
          </w:tcPr>
          <w:p w:rsidR="007F21E4" w:rsidRDefault="007F21E4">
            <w:pPr>
              <w:spacing w:after="40" w:line="240" w:lineRule="auto"/>
            </w:pPr>
          </w:p>
        </w:tc>
        <w:tc>
          <w:tcPr>
            <w:tcW w:w="850" w:type="dxa"/>
            <w:shd w:val="clear" w:color="auto" w:fill="F4F8F2"/>
            <w:tcMar>
              <w:top w:w="80" w:type="dxa"/>
              <w:left w:w="100" w:type="dxa"/>
              <w:bottom w:w="80" w:type="dxa"/>
              <w:right w:w="100" w:type="dxa"/>
            </w:tcMar>
          </w:tcPr>
          <w:p w:rsidR="007F21E4" w:rsidRDefault="007F21E4">
            <w:pPr>
              <w:spacing w:after="40" w:line="240" w:lineRule="auto"/>
            </w:pPr>
          </w:p>
        </w:tc>
        <w:tc>
          <w:tcPr>
            <w:tcW w:w="850" w:type="dxa"/>
            <w:shd w:val="clear" w:color="auto" w:fill="F4F8F2"/>
            <w:tcMar>
              <w:top w:w="80" w:type="dxa"/>
              <w:left w:w="100" w:type="dxa"/>
              <w:bottom w:w="80" w:type="dxa"/>
              <w:right w:w="100" w:type="dxa"/>
            </w:tcMar>
          </w:tcPr>
          <w:p w:rsidR="007F21E4" w:rsidRDefault="007F21E4">
            <w:pPr>
              <w:spacing w:after="40" w:line="240" w:lineRule="auto"/>
            </w:pPr>
          </w:p>
        </w:tc>
        <w:tc>
          <w:tcPr>
            <w:tcW w:w="850" w:type="dxa"/>
            <w:shd w:val="clear" w:color="auto" w:fill="F4F8F2"/>
            <w:tcMar>
              <w:top w:w="80" w:type="dxa"/>
              <w:left w:w="100" w:type="dxa"/>
              <w:bottom w:w="80" w:type="dxa"/>
              <w:right w:w="100" w:type="dxa"/>
            </w:tcMar>
          </w:tcPr>
          <w:p w:rsidR="007F21E4" w:rsidRDefault="007F21E4">
            <w:pPr>
              <w:spacing w:after="40" w:line="240" w:lineRule="auto"/>
            </w:pPr>
          </w:p>
        </w:tc>
        <w:tc>
          <w:tcPr>
            <w:tcW w:w="2551" w:type="dxa"/>
            <w:shd w:val="clear" w:color="auto" w:fill="F4F8F2"/>
            <w:tcMar>
              <w:top w:w="80" w:type="dxa"/>
              <w:left w:w="100" w:type="dxa"/>
              <w:bottom w:w="80" w:type="dxa"/>
              <w:right w:w="100" w:type="dxa"/>
            </w:tcMar>
          </w:tcPr>
          <w:p w:rsidR="007F21E4" w:rsidRDefault="007F21E4">
            <w:pPr>
              <w:spacing w:after="40" w:line="240" w:lineRule="auto"/>
            </w:pPr>
          </w:p>
        </w:tc>
      </w:tr>
      <w:tr w:rsidR="007F21E4">
        <w:trPr>
          <w:cantSplit/>
          <w:jc w:val="center"/>
        </w:trPr>
        <w:tc>
          <w:tcPr>
            <w:tcW w:w="2268" w:type="dxa"/>
            <w:tcMar>
              <w:top w:w="80" w:type="dxa"/>
              <w:left w:w="100" w:type="dxa"/>
              <w:bottom w:w="80" w:type="dxa"/>
              <w:right w:w="100" w:type="dxa"/>
            </w:tcMar>
          </w:tcPr>
          <w:p w:rsidR="007F21E4" w:rsidRDefault="007F21E4">
            <w:pPr>
              <w:spacing w:after="40" w:line="240" w:lineRule="auto"/>
            </w:pPr>
          </w:p>
        </w:tc>
        <w:tc>
          <w:tcPr>
            <w:tcW w:w="850" w:type="dxa"/>
            <w:tcMar>
              <w:top w:w="80" w:type="dxa"/>
              <w:left w:w="100" w:type="dxa"/>
              <w:bottom w:w="80" w:type="dxa"/>
              <w:right w:w="100" w:type="dxa"/>
            </w:tcMar>
          </w:tcPr>
          <w:p w:rsidR="007F21E4" w:rsidRDefault="007F21E4">
            <w:pPr>
              <w:spacing w:after="40" w:line="240" w:lineRule="auto"/>
            </w:pPr>
          </w:p>
        </w:tc>
        <w:tc>
          <w:tcPr>
            <w:tcW w:w="850" w:type="dxa"/>
            <w:tcMar>
              <w:top w:w="80" w:type="dxa"/>
              <w:left w:w="100" w:type="dxa"/>
              <w:bottom w:w="80" w:type="dxa"/>
              <w:right w:w="100" w:type="dxa"/>
            </w:tcMar>
          </w:tcPr>
          <w:p w:rsidR="007F21E4" w:rsidRDefault="007F21E4">
            <w:pPr>
              <w:spacing w:after="40" w:line="240" w:lineRule="auto"/>
            </w:pPr>
          </w:p>
        </w:tc>
        <w:tc>
          <w:tcPr>
            <w:tcW w:w="850" w:type="dxa"/>
            <w:tcMar>
              <w:top w:w="80" w:type="dxa"/>
              <w:left w:w="100" w:type="dxa"/>
              <w:bottom w:w="80" w:type="dxa"/>
              <w:right w:w="100" w:type="dxa"/>
            </w:tcMar>
          </w:tcPr>
          <w:p w:rsidR="007F21E4" w:rsidRDefault="007F21E4">
            <w:pPr>
              <w:spacing w:after="40" w:line="240" w:lineRule="auto"/>
            </w:pPr>
          </w:p>
        </w:tc>
        <w:tc>
          <w:tcPr>
            <w:tcW w:w="850" w:type="dxa"/>
            <w:tcMar>
              <w:top w:w="80" w:type="dxa"/>
              <w:left w:w="100" w:type="dxa"/>
              <w:bottom w:w="80" w:type="dxa"/>
              <w:right w:w="100" w:type="dxa"/>
            </w:tcMar>
          </w:tcPr>
          <w:p w:rsidR="007F21E4" w:rsidRDefault="007F21E4">
            <w:pPr>
              <w:spacing w:after="40" w:line="240" w:lineRule="auto"/>
            </w:pPr>
          </w:p>
        </w:tc>
        <w:tc>
          <w:tcPr>
            <w:tcW w:w="850" w:type="dxa"/>
            <w:tcMar>
              <w:top w:w="80" w:type="dxa"/>
              <w:left w:w="100" w:type="dxa"/>
              <w:bottom w:w="80" w:type="dxa"/>
              <w:right w:w="100" w:type="dxa"/>
            </w:tcMar>
          </w:tcPr>
          <w:p w:rsidR="007F21E4" w:rsidRDefault="007F21E4">
            <w:pPr>
              <w:spacing w:after="40" w:line="240" w:lineRule="auto"/>
            </w:pPr>
          </w:p>
        </w:tc>
        <w:tc>
          <w:tcPr>
            <w:tcW w:w="2551" w:type="dxa"/>
            <w:tcMar>
              <w:top w:w="80" w:type="dxa"/>
              <w:left w:w="100" w:type="dxa"/>
              <w:bottom w:w="80" w:type="dxa"/>
              <w:right w:w="100" w:type="dxa"/>
            </w:tcMar>
          </w:tcPr>
          <w:p w:rsidR="007F21E4" w:rsidRDefault="007F21E4">
            <w:pPr>
              <w:spacing w:after="40" w:line="240" w:lineRule="auto"/>
            </w:pPr>
          </w:p>
        </w:tc>
      </w:tr>
    </w:tbl>
    <w:p w:rsidR="007F21E4" w:rsidRDefault="007F21E4">
      <w:pPr>
        <w:spacing w:after="40"/>
      </w:pPr>
    </w:p>
    <w:p w:rsidR="00FA5FB3" w:rsidRDefault="00FA5FB3">
      <w:pPr>
        <w:spacing w:before="80" w:after="60"/>
        <w:rPr>
          <w:b/>
          <w:color w:val="6F8F72"/>
          <w:sz w:val="24"/>
        </w:rPr>
      </w:pPr>
    </w:p>
    <w:p w:rsidR="00FA5FB3" w:rsidRDefault="00FA5FB3">
      <w:pPr>
        <w:spacing w:before="80" w:after="60"/>
        <w:rPr>
          <w:b/>
          <w:color w:val="6F8F72"/>
          <w:sz w:val="24"/>
        </w:rPr>
      </w:pPr>
    </w:p>
    <w:p w:rsidR="00FA5FB3" w:rsidRDefault="00FA5FB3">
      <w:pPr>
        <w:spacing w:before="80" w:after="60"/>
        <w:rPr>
          <w:b/>
          <w:color w:val="6F8F72"/>
          <w:sz w:val="24"/>
        </w:rPr>
      </w:pPr>
    </w:p>
    <w:p w:rsidR="007F21E4" w:rsidRDefault="003773CB">
      <w:pPr>
        <w:spacing w:before="80" w:after="60"/>
      </w:pPr>
      <w:proofErr w:type="spellStart"/>
      <w:proofErr w:type="gramStart"/>
      <w:r>
        <w:rPr>
          <w:b/>
          <w:color w:val="6F8F72"/>
          <w:sz w:val="24"/>
        </w:rPr>
        <w:lastRenderedPageBreak/>
        <w:t>Lampiran</w:t>
      </w:r>
      <w:proofErr w:type="spellEnd"/>
      <w:r>
        <w:rPr>
          <w:b/>
          <w:color w:val="6F8F72"/>
          <w:sz w:val="24"/>
        </w:rPr>
        <w:t xml:space="preserve"> 9.</w:t>
      </w:r>
      <w:proofErr w:type="gramEnd"/>
      <w:r>
        <w:rPr>
          <w:b/>
          <w:color w:val="6F8F72"/>
          <w:sz w:val="24"/>
        </w:rPr>
        <w:t xml:space="preserve"> Format Penilaian Produk/Presentasi</w:t>
      </w:r>
    </w:p>
    <w:tbl>
      <w:tblPr>
        <w:tblW w:w="5000" w:type="pct"/>
        <w:jc w:val="center"/>
        <w:tblBorders>
          <w:top w:val="single" w:sz="6" w:space="0" w:color="A7B8A1"/>
          <w:left w:val="single" w:sz="6" w:space="0" w:color="A7B8A1"/>
          <w:bottom w:val="single" w:sz="6" w:space="0" w:color="A7B8A1"/>
          <w:right w:val="single" w:sz="6" w:space="0" w:color="A7B8A1"/>
          <w:insideH w:val="single" w:sz="6" w:space="0" w:color="A7B8A1"/>
          <w:insideV w:val="single" w:sz="6" w:space="0" w:color="A7B8A1"/>
        </w:tblBorders>
        <w:tblLook w:val="04A0" w:firstRow="1" w:lastRow="0" w:firstColumn="1" w:lastColumn="0" w:noHBand="0" w:noVBand="1"/>
      </w:tblPr>
      <w:tblGrid>
        <w:gridCol w:w="1796"/>
        <w:gridCol w:w="1913"/>
        <w:gridCol w:w="1913"/>
        <w:gridCol w:w="1796"/>
        <w:gridCol w:w="1854"/>
      </w:tblGrid>
      <w:tr w:rsidR="007F21E4" w:rsidTr="00FA5FB3">
        <w:trPr>
          <w:tblHeader/>
          <w:jc w:val="center"/>
        </w:trPr>
        <w:tc>
          <w:tcPr>
            <w:tcW w:w="1757"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Aspek</w:t>
            </w:r>
          </w:p>
        </w:tc>
        <w:tc>
          <w:tcPr>
            <w:tcW w:w="1871"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Skor 4</w:t>
            </w:r>
          </w:p>
        </w:tc>
        <w:tc>
          <w:tcPr>
            <w:tcW w:w="1871"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Skor 3</w:t>
            </w:r>
          </w:p>
        </w:tc>
        <w:tc>
          <w:tcPr>
            <w:tcW w:w="1757"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Skor 2</w:t>
            </w:r>
          </w:p>
        </w:tc>
        <w:tc>
          <w:tcPr>
            <w:tcW w:w="1814" w:type="dxa"/>
            <w:shd w:val="clear" w:color="auto" w:fill="8DB3E2" w:themeFill="text2" w:themeFillTint="66"/>
            <w:tcMar>
              <w:top w:w="100" w:type="dxa"/>
              <w:left w:w="100" w:type="dxa"/>
              <w:bottom w:w="100" w:type="dxa"/>
              <w:right w:w="100" w:type="dxa"/>
            </w:tcMar>
          </w:tcPr>
          <w:p w:rsidR="007F21E4" w:rsidRDefault="003773CB">
            <w:pPr>
              <w:spacing w:after="40" w:line="240" w:lineRule="auto"/>
              <w:jc w:val="center"/>
            </w:pPr>
            <w:r>
              <w:rPr>
                <w:b/>
              </w:rPr>
              <w:t>Skor 1</w:t>
            </w:r>
          </w:p>
        </w:tc>
      </w:tr>
      <w:tr w:rsidR="007F21E4">
        <w:trPr>
          <w:cantSplit/>
          <w:jc w:val="center"/>
        </w:trPr>
        <w:tc>
          <w:tcPr>
            <w:tcW w:w="1757" w:type="dxa"/>
            <w:tcMar>
              <w:top w:w="80" w:type="dxa"/>
              <w:left w:w="100" w:type="dxa"/>
              <w:bottom w:w="80" w:type="dxa"/>
              <w:right w:w="100" w:type="dxa"/>
            </w:tcMar>
          </w:tcPr>
          <w:p w:rsidR="007F21E4" w:rsidRDefault="003773CB">
            <w:pPr>
              <w:spacing w:after="40" w:line="240" w:lineRule="auto"/>
            </w:pPr>
            <w:r>
              <w:t>Ketepatan Isi</w:t>
            </w:r>
          </w:p>
        </w:tc>
        <w:tc>
          <w:tcPr>
            <w:tcW w:w="1871" w:type="dxa"/>
            <w:tcMar>
              <w:top w:w="80" w:type="dxa"/>
              <w:left w:w="100" w:type="dxa"/>
              <w:bottom w:w="80" w:type="dxa"/>
              <w:right w:w="100" w:type="dxa"/>
            </w:tcMar>
          </w:tcPr>
          <w:p w:rsidR="007F21E4" w:rsidRDefault="003773CB">
            <w:pPr>
              <w:spacing w:after="40" w:line="240" w:lineRule="auto"/>
            </w:pPr>
            <w:r>
              <w:t>Semua konsep tepat dan lengkap.</w:t>
            </w:r>
          </w:p>
        </w:tc>
        <w:tc>
          <w:tcPr>
            <w:tcW w:w="1871" w:type="dxa"/>
            <w:tcMar>
              <w:top w:w="80" w:type="dxa"/>
              <w:left w:w="100" w:type="dxa"/>
              <w:bottom w:w="80" w:type="dxa"/>
              <w:right w:w="100" w:type="dxa"/>
            </w:tcMar>
          </w:tcPr>
          <w:p w:rsidR="007F21E4" w:rsidRDefault="003773CB">
            <w:pPr>
              <w:spacing w:after="40" w:line="240" w:lineRule="auto"/>
            </w:pPr>
            <w:r>
              <w:t>Sebagian besar tepat.</w:t>
            </w:r>
          </w:p>
        </w:tc>
        <w:tc>
          <w:tcPr>
            <w:tcW w:w="1757" w:type="dxa"/>
            <w:tcMar>
              <w:top w:w="80" w:type="dxa"/>
              <w:left w:w="100" w:type="dxa"/>
              <w:bottom w:w="80" w:type="dxa"/>
              <w:right w:w="100" w:type="dxa"/>
            </w:tcMar>
          </w:tcPr>
          <w:p w:rsidR="007F21E4" w:rsidRDefault="003773CB">
            <w:pPr>
              <w:spacing w:after="40" w:line="240" w:lineRule="auto"/>
            </w:pPr>
            <w:r>
              <w:t>Masih ada kekeliruan konsep.</w:t>
            </w:r>
          </w:p>
        </w:tc>
        <w:tc>
          <w:tcPr>
            <w:tcW w:w="1814" w:type="dxa"/>
            <w:tcMar>
              <w:top w:w="80" w:type="dxa"/>
              <w:left w:w="100" w:type="dxa"/>
              <w:bottom w:w="80" w:type="dxa"/>
              <w:right w:w="100" w:type="dxa"/>
            </w:tcMar>
          </w:tcPr>
          <w:p w:rsidR="007F21E4" w:rsidRDefault="003773CB">
            <w:pPr>
              <w:spacing w:after="40" w:line="240" w:lineRule="auto"/>
            </w:pPr>
            <w:r>
              <w:t>Konsep belum tepat.</w:t>
            </w:r>
          </w:p>
        </w:tc>
      </w:tr>
      <w:tr w:rsidR="007F21E4">
        <w:trPr>
          <w:cantSplit/>
          <w:jc w:val="center"/>
        </w:trPr>
        <w:tc>
          <w:tcPr>
            <w:tcW w:w="1757" w:type="dxa"/>
            <w:shd w:val="clear" w:color="auto" w:fill="F4F8F2"/>
            <w:tcMar>
              <w:top w:w="80" w:type="dxa"/>
              <w:left w:w="100" w:type="dxa"/>
              <w:bottom w:w="80" w:type="dxa"/>
              <w:right w:w="100" w:type="dxa"/>
            </w:tcMar>
          </w:tcPr>
          <w:p w:rsidR="007F21E4" w:rsidRDefault="003773CB">
            <w:pPr>
              <w:spacing w:after="40" w:line="240" w:lineRule="auto"/>
            </w:pPr>
            <w:r>
              <w:t>Keterhubungan Dalil dan Nilai</w:t>
            </w:r>
          </w:p>
        </w:tc>
        <w:tc>
          <w:tcPr>
            <w:tcW w:w="1871" w:type="dxa"/>
            <w:shd w:val="clear" w:color="auto" w:fill="F4F8F2"/>
            <w:tcMar>
              <w:top w:w="80" w:type="dxa"/>
              <w:left w:w="100" w:type="dxa"/>
              <w:bottom w:w="80" w:type="dxa"/>
              <w:right w:w="100" w:type="dxa"/>
            </w:tcMar>
          </w:tcPr>
          <w:p w:rsidR="007F21E4" w:rsidRDefault="003773CB">
            <w:pPr>
              <w:spacing w:after="40" w:line="240" w:lineRule="auto"/>
            </w:pPr>
            <w:r>
              <w:t>Dalil/nilai relevan dan dijelaskan jelas.</w:t>
            </w:r>
          </w:p>
        </w:tc>
        <w:tc>
          <w:tcPr>
            <w:tcW w:w="1871" w:type="dxa"/>
            <w:shd w:val="clear" w:color="auto" w:fill="F4F8F2"/>
            <w:tcMar>
              <w:top w:w="80" w:type="dxa"/>
              <w:left w:w="100" w:type="dxa"/>
              <w:bottom w:w="80" w:type="dxa"/>
              <w:right w:w="100" w:type="dxa"/>
            </w:tcMar>
          </w:tcPr>
          <w:p w:rsidR="007F21E4" w:rsidRDefault="003773CB">
            <w:pPr>
              <w:spacing w:after="40" w:line="240" w:lineRule="auto"/>
            </w:pPr>
            <w:r>
              <w:t>Dalil/nilai relevan tetapi belum mendalam.</w:t>
            </w:r>
          </w:p>
        </w:tc>
        <w:tc>
          <w:tcPr>
            <w:tcW w:w="1757" w:type="dxa"/>
            <w:shd w:val="clear" w:color="auto" w:fill="F4F8F2"/>
            <w:tcMar>
              <w:top w:w="80" w:type="dxa"/>
              <w:left w:w="100" w:type="dxa"/>
              <w:bottom w:w="80" w:type="dxa"/>
              <w:right w:w="100" w:type="dxa"/>
            </w:tcMar>
          </w:tcPr>
          <w:p w:rsidR="007F21E4" w:rsidRDefault="003773CB">
            <w:pPr>
              <w:spacing w:after="40" w:line="240" w:lineRule="auto"/>
            </w:pPr>
            <w:r>
              <w:t>Dalil/nilai disebutkan terbatas.</w:t>
            </w:r>
          </w:p>
        </w:tc>
        <w:tc>
          <w:tcPr>
            <w:tcW w:w="1814" w:type="dxa"/>
            <w:shd w:val="clear" w:color="auto" w:fill="F4F8F2"/>
            <w:tcMar>
              <w:top w:w="80" w:type="dxa"/>
              <w:left w:w="100" w:type="dxa"/>
              <w:bottom w:w="80" w:type="dxa"/>
              <w:right w:w="100" w:type="dxa"/>
            </w:tcMar>
          </w:tcPr>
          <w:p w:rsidR="007F21E4" w:rsidRDefault="003773CB">
            <w:pPr>
              <w:spacing w:after="40" w:line="240" w:lineRule="auto"/>
            </w:pPr>
            <w:r>
              <w:t>Tidak tampak dalil/nilai.</w:t>
            </w:r>
          </w:p>
        </w:tc>
      </w:tr>
      <w:tr w:rsidR="007F21E4">
        <w:trPr>
          <w:cantSplit/>
          <w:jc w:val="center"/>
        </w:trPr>
        <w:tc>
          <w:tcPr>
            <w:tcW w:w="1757" w:type="dxa"/>
            <w:tcMar>
              <w:top w:w="80" w:type="dxa"/>
              <w:left w:w="100" w:type="dxa"/>
              <w:bottom w:w="80" w:type="dxa"/>
              <w:right w:w="100" w:type="dxa"/>
            </w:tcMar>
          </w:tcPr>
          <w:p w:rsidR="007F21E4" w:rsidRDefault="003773CB">
            <w:pPr>
              <w:spacing w:after="40" w:line="240" w:lineRule="auto"/>
            </w:pPr>
            <w:r>
              <w:t>Kejelasan Presentasi</w:t>
            </w:r>
          </w:p>
        </w:tc>
        <w:tc>
          <w:tcPr>
            <w:tcW w:w="1871" w:type="dxa"/>
            <w:tcMar>
              <w:top w:w="80" w:type="dxa"/>
              <w:left w:w="100" w:type="dxa"/>
              <w:bottom w:w="80" w:type="dxa"/>
              <w:right w:w="100" w:type="dxa"/>
            </w:tcMar>
          </w:tcPr>
          <w:p w:rsidR="007F21E4" w:rsidRDefault="003773CB">
            <w:pPr>
              <w:spacing w:after="40" w:line="240" w:lineRule="auto"/>
            </w:pPr>
            <w:r>
              <w:t>Runtut, jelas, percaya diri, dan santun.</w:t>
            </w:r>
          </w:p>
        </w:tc>
        <w:tc>
          <w:tcPr>
            <w:tcW w:w="1871" w:type="dxa"/>
            <w:tcMar>
              <w:top w:w="80" w:type="dxa"/>
              <w:left w:w="100" w:type="dxa"/>
              <w:bottom w:w="80" w:type="dxa"/>
              <w:right w:w="100" w:type="dxa"/>
            </w:tcMar>
          </w:tcPr>
          <w:p w:rsidR="007F21E4" w:rsidRDefault="003773CB">
            <w:pPr>
              <w:spacing w:after="40" w:line="240" w:lineRule="auto"/>
            </w:pPr>
            <w:r>
              <w:t>Cukup runtut dan santun.</w:t>
            </w:r>
          </w:p>
        </w:tc>
        <w:tc>
          <w:tcPr>
            <w:tcW w:w="1757" w:type="dxa"/>
            <w:tcMar>
              <w:top w:w="80" w:type="dxa"/>
              <w:left w:w="100" w:type="dxa"/>
              <w:bottom w:w="80" w:type="dxa"/>
              <w:right w:w="100" w:type="dxa"/>
            </w:tcMar>
          </w:tcPr>
          <w:p w:rsidR="007F21E4" w:rsidRDefault="003773CB">
            <w:pPr>
              <w:spacing w:after="40" w:line="240" w:lineRule="auto"/>
            </w:pPr>
            <w:r>
              <w:t>Kurang runtut dan kurang jelas.</w:t>
            </w:r>
          </w:p>
        </w:tc>
        <w:tc>
          <w:tcPr>
            <w:tcW w:w="1814" w:type="dxa"/>
            <w:tcMar>
              <w:top w:w="80" w:type="dxa"/>
              <w:left w:w="100" w:type="dxa"/>
              <w:bottom w:w="80" w:type="dxa"/>
              <w:right w:w="100" w:type="dxa"/>
            </w:tcMar>
          </w:tcPr>
          <w:p w:rsidR="007F21E4" w:rsidRDefault="003773CB">
            <w:pPr>
              <w:spacing w:after="40" w:line="240" w:lineRule="auto"/>
            </w:pPr>
            <w:r>
              <w:t>Tidak siap presentasi.</w:t>
            </w:r>
          </w:p>
        </w:tc>
      </w:tr>
      <w:tr w:rsidR="007F21E4">
        <w:trPr>
          <w:cantSplit/>
          <w:jc w:val="center"/>
        </w:trPr>
        <w:tc>
          <w:tcPr>
            <w:tcW w:w="1757" w:type="dxa"/>
            <w:shd w:val="clear" w:color="auto" w:fill="F4F8F2"/>
            <w:tcMar>
              <w:top w:w="80" w:type="dxa"/>
              <w:left w:w="100" w:type="dxa"/>
              <w:bottom w:w="80" w:type="dxa"/>
              <w:right w:w="100" w:type="dxa"/>
            </w:tcMar>
          </w:tcPr>
          <w:p w:rsidR="007F21E4" w:rsidRDefault="003773CB">
            <w:pPr>
              <w:spacing w:after="40" w:line="240" w:lineRule="auto"/>
            </w:pPr>
            <w:r>
              <w:t>Kreativitas Produk</w:t>
            </w:r>
          </w:p>
        </w:tc>
        <w:tc>
          <w:tcPr>
            <w:tcW w:w="1871" w:type="dxa"/>
            <w:shd w:val="clear" w:color="auto" w:fill="F4F8F2"/>
            <w:tcMar>
              <w:top w:w="80" w:type="dxa"/>
              <w:left w:w="100" w:type="dxa"/>
              <w:bottom w:w="80" w:type="dxa"/>
              <w:right w:w="100" w:type="dxa"/>
            </w:tcMar>
          </w:tcPr>
          <w:p w:rsidR="007F21E4" w:rsidRDefault="003773CB">
            <w:pPr>
              <w:spacing w:after="40" w:line="240" w:lineRule="auto"/>
            </w:pPr>
            <w:r>
              <w:t>Rapi, menarik, mudah dipahami.</w:t>
            </w:r>
          </w:p>
        </w:tc>
        <w:tc>
          <w:tcPr>
            <w:tcW w:w="1871" w:type="dxa"/>
            <w:shd w:val="clear" w:color="auto" w:fill="F4F8F2"/>
            <w:tcMar>
              <w:top w:w="80" w:type="dxa"/>
              <w:left w:w="100" w:type="dxa"/>
              <w:bottom w:w="80" w:type="dxa"/>
              <w:right w:w="100" w:type="dxa"/>
            </w:tcMar>
          </w:tcPr>
          <w:p w:rsidR="007F21E4" w:rsidRDefault="003773CB">
            <w:pPr>
              <w:spacing w:after="40" w:line="240" w:lineRule="auto"/>
            </w:pPr>
            <w:r>
              <w:t>Cukup rapi dan menarik.</w:t>
            </w:r>
          </w:p>
        </w:tc>
        <w:tc>
          <w:tcPr>
            <w:tcW w:w="1757" w:type="dxa"/>
            <w:shd w:val="clear" w:color="auto" w:fill="F4F8F2"/>
            <w:tcMar>
              <w:top w:w="80" w:type="dxa"/>
              <w:left w:w="100" w:type="dxa"/>
              <w:bottom w:w="80" w:type="dxa"/>
              <w:right w:w="100" w:type="dxa"/>
            </w:tcMar>
          </w:tcPr>
          <w:p w:rsidR="007F21E4" w:rsidRDefault="003773CB">
            <w:pPr>
              <w:spacing w:after="40" w:line="240" w:lineRule="auto"/>
            </w:pPr>
            <w:r>
              <w:t>Kurang rapi atau terlalu padat.</w:t>
            </w:r>
          </w:p>
        </w:tc>
        <w:tc>
          <w:tcPr>
            <w:tcW w:w="1814" w:type="dxa"/>
            <w:shd w:val="clear" w:color="auto" w:fill="F4F8F2"/>
            <w:tcMar>
              <w:top w:w="80" w:type="dxa"/>
              <w:left w:w="100" w:type="dxa"/>
              <w:bottom w:w="80" w:type="dxa"/>
              <w:right w:w="100" w:type="dxa"/>
            </w:tcMar>
          </w:tcPr>
          <w:p w:rsidR="007F21E4" w:rsidRDefault="003773CB">
            <w:pPr>
              <w:spacing w:after="40" w:line="240" w:lineRule="auto"/>
            </w:pPr>
            <w:r>
              <w:t>Tidak selesai/kurang layak.</w:t>
            </w:r>
          </w:p>
        </w:tc>
      </w:tr>
      <w:tr w:rsidR="007F21E4">
        <w:trPr>
          <w:cantSplit/>
          <w:jc w:val="center"/>
        </w:trPr>
        <w:tc>
          <w:tcPr>
            <w:tcW w:w="1757" w:type="dxa"/>
            <w:tcMar>
              <w:top w:w="80" w:type="dxa"/>
              <w:left w:w="100" w:type="dxa"/>
              <w:bottom w:w="80" w:type="dxa"/>
              <w:right w:w="100" w:type="dxa"/>
            </w:tcMar>
          </w:tcPr>
          <w:p w:rsidR="007F21E4" w:rsidRDefault="003773CB">
            <w:pPr>
              <w:spacing w:after="40" w:line="240" w:lineRule="auto"/>
            </w:pPr>
            <w:r>
              <w:t>Kerja Sama</w:t>
            </w:r>
          </w:p>
        </w:tc>
        <w:tc>
          <w:tcPr>
            <w:tcW w:w="1871" w:type="dxa"/>
            <w:tcMar>
              <w:top w:w="80" w:type="dxa"/>
              <w:left w:w="100" w:type="dxa"/>
              <w:bottom w:w="80" w:type="dxa"/>
              <w:right w:w="100" w:type="dxa"/>
            </w:tcMar>
          </w:tcPr>
          <w:p w:rsidR="007F21E4" w:rsidRDefault="003773CB">
            <w:pPr>
              <w:spacing w:after="40" w:line="240" w:lineRule="auto"/>
            </w:pPr>
            <w:r>
              <w:t>Pembagian tugas adil dan semua aktif.</w:t>
            </w:r>
          </w:p>
        </w:tc>
        <w:tc>
          <w:tcPr>
            <w:tcW w:w="1871" w:type="dxa"/>
            <w:tcMar>
              <w:top w:w="80" w:type="dxa"/>
              <w:left w:w="100" w:type="dxa"/>
              <w:bottom w:w="80" w:type="dxa"/>
              <w:right w:w="100" w:type="dxa"/>
            </w:tcMar>
          </w:tcPr>
          <w:p w:rsidR="007F21E4" w:rsidRDefault="003773CB">
            <w:pPr>
              <w:spacing w:after="40" w:line="240" w:lineRule="auto"/>
            </w:pPr>
            <w:r>
              <w:t>Sebagian besar aktif.</w:t>
            </w:r>
          </w:p>
        </w:tc>
        <w:tc>
          <w:tcPr>
            <w:tcW w:w="1757" w:type="dxa"/>
            <w:tcMar>
              <w:top w:w="80" w:type="dxa"/>
              <w:left w:w="100" w:type="dxa"/>
              <w:bottom w:w="80" w:type="dxa"/>
              <w:right w:w="100" w:type="dxa"/>
            </w:tcMar>
          </w:tcPr>
          <w:p w:rsidR="007F21E4" w:rsidRDefault="003773CB">
            <w:pPr>
              <w:spacing w:after="40" w:line="240" w:lineRule="auto"/>
            </w:pPr>
            <w:r>
              <w:t>Hanya beberapa anggota aktif.</w:t>
            </w:r>
          </w:p>
        </w:tc>
        <w:tc>
          <w:tcPr>
            <w:tcW w:w="1814" w:type="dxa"/>
            <w:tcMar>
              <w:top w:w="80" w:type="dxa"/>
              <w:left w:w="100" w:type="dxa"/>
              <w:bottom w:w="80" w:type="dxa"/>
              <w:right w:w="100" w:type="dxa"/>
            </w:tcMar>
          </w:tcPr>
          <w:p w:rsidR="007F21E4" w:rsidRDefault="003773CB">
            <w:pPr>
              <w:spacing w:after="40" w:line="240" w:lineRule="auto"/>
            </w:pPr>
            <w:r>
              <w:t>Kerja sama belum tampak.</w:t>
            </w:r>
          </w:p>
        </w:tc>
      </w:tr>
    </w:tbl>
    <w:p w:rsidR="007F21E4" w:rsidRDefault="007F21E4">
      <w:pPr>
        <w:spacing w:after="40"/>
      </w:pPr>
    </w:p>
    <w:sectPr w:rsidR="007F21E4" w:rsidSect="0003461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71D5" w:rsidRDefault="002571D5">
      <w:pPr>
        <w:spacing w:after="0" w:line="240" w:lineRule="auto"/>
      </w:pPr>
      <w:r>
        <w:separator/>
      </w:r>
    </w:p>
  </w:endnote>
  <w:endnote w:type="continuationSeparator" w:id="0">
    <w:p w:rsidR="002571D5" w:rsidRDefault="00257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FB3" w:rsidRDefault="00FA5FB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73CB" w:rsidRDefault="003773CB">
    <w:pPr>
      <w:pStyle w:val="Footer"/>
    </w:pPr>
    <w:r>
      <w:rPr>
        <w:sz w:val="18"/>
      </w:rPr>
      <w:t>Munakahat dalam Islam - Dokumen siap cetak</w:t>
    </w:r>
  </w:p>
  <w:p w:rsidR="003773CB" w:rsidRDefault="003773CB">
    <w:pPr>
      <w:jc w:val="right"/>
    </w:pPr>
    <w:r>
      <w:rPr>
        <w:sz w:val="18"/>
      </w:rPr>
      <w:t xml:space="preserve">Halaman </w:t>
    </w:r>
    <w:r>
      <w:rPr>
        <w:sz w:val="18"/>
      </w:rPr>
      <w:fldChar w:fldCharType="begin"/>
    </w:r>
    <w:r>
      <w:rPr>
        <w:sz w:val="18"/>
      </w:rPr>
      <w:instrText>PAGE</w:instrText>
    </w:r>
    <w:r>
      <w:rPr>
        <w:sz w:val="18"/>
      </w:rPr>
      <w:fldChar w:fldCharType="separate"/>
    </w:r>
    <w:r w:rsidR="00B30E88">
      <w:rPr>
        <w:noProof/>
        <w:sz w:val="18"/>
      </w:rPr>
      <w:t>2</w:t>
    </w:r>
    <w:r>
      <w:rPr>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FB3" w:rsidRDefault="00FA5F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71D5" w:rsidRDefault="002571D5">
      <w:pPr>
        <w:spacing w:after="0" w:line="240" w:lineRule="auto"/>
      </w:pPr>
      <w:r>
        <w:separator/>
      </w:r>
    </w:p>
  </w:footnote>
  <w:footnote w:type="continuationSeparator" w:id="0">
    <w:p w:rsidR="002571D5" w:rsidRDefault="002571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FB3" w:rsidRDefault="00FA5F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73CB" w:rsidRDefault="003773CB">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FB3" w:rsidRDefault="00FA5F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530D"/>
    <w:rsid w:val="000342C1"/>
    <w:rsid w:val="00034616"/>
    <w:rsid w:val="0006063C"/>
    <w:rsid w:val="0015074B"/>
    <w:rsid w:val="002571D5"/>
    <w:rsid w:val="0029639D"/>
    <w:rsid w:val="00326F90"/>
    <w:rsid w:val="003773CB"/>
    <w:rsid w:val="007F21E4"/>
    <w:rsid w:val="00AA1D8D"/>
    <w:rsid w:val="00B30E88"/>
    <w:rsid w:val="00B47730"/>
    <w:rsid w:val="00CB0664"/>
    <w:rsid w:val="00FA5FB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eastAsia="Arial" w:hAnsi="Arial"/>
      <w:color w:val="1A1A1A"/>
      <w:sz w:val="20"/>
    </w:rPr>
  </w:style>
  <w:style w:type="paragraph" w:styleId="Heading1">
    <w:name w:val="heading 1"/>
    <w:basedOn w:val="Normal"/>
    <w:next w:val="Normal"/>
    <w:link w:val="Heading1Char"/>
    <w:uiPriority w:val="9"/>
    <w:qFormat/>
    <w:rsid w:val="00FC693F"/>
    <w:pPr>
      <w:keepNext/>
      <w:keepLines/>
      <w:spacing w:before="120"/>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spacing w:before="12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eastAsia="Arial" w:hAnsi="Arial"/>
      <w:color w:val="1A1A1A"/>
      <w:sz w:val="20"/>
    </w:rPr>
  </w:style>
  <w:style w:type="paragraph" w:styleId="Heading1">
    <w:name w:val="heading 1"/>
    <w:basedOn w:val="Normal"/>
    <w:next w:val="Normal"/>
    <w:link w:val="Heading1Char"/>
    <w:uiPriority w:val="9"/>
    <w:qFormat/>
    <w:rsid w:val="00FC693F"/>
    <w:pPr>
      <w:keepNext/>
      <w:keepLines/>
      <w:spacing w:before="120"/>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spacing w:before="12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E0B0B7-3DE1-46A4-B4E1-F6F1DA5D5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6817</Words>
  <Characters>38859</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45585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ASUS</cp:lastModifiedBy>
  <cp:revision>3</cp:revision>
  <dcterms:created xsi:type="dcterms:W3CDTF">2026-07-12T14:36:00Z</dcterms:created>
  <dcterms:modified xsi:type="dcterms:W3CDTF">2026-07-12T14:38:00Z</dcterms:modified>
</cp:coreProperties>
</file>