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658" w:rsidRDefault="00550D4B">
      <w:pPr>
        <w:jc w:val="center"/>
      </w:pPr>
      <w:r>
        <w:rPr>
          <w:b/>
          <w:sz w:val="32"/>
        </w:rPr>
        <w:t>MODUL AJAR</w:t>
      </w:r>
      <w:r>
        <w:rPr>
          <w:b/>
          <w:sz w:val="32"/>
        </w:rPr>
        <w:br/>
        <w:t>KARTU PIUTANG</w:t>
      </w:r>
    </w:p>
    <w:p w:rsidR="00860658" w:rsidRDefault="00550D4B">
      <w:pPr>
        <w:jc w:val="center"/>
      </w:pPr>
      <w:r>
        <w:rPr>
          <w:b/>
        </w:rPr>
        <w:t>Konsentrasi Keahlian Akuntansi dan Keuangan Lembaga (AKL)</w:t>
      </w:r>
    </w:p>
    <w:p w:rsidR="00860658" w:rsidRDefault="00550D4B">
      <w:pPr>
        <w:pStyle w:val="Heading1"/>
      </w:pPr>
      <w:r>
        <w:t>A. IDENTITAS MODUL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860658">
        <w:trPr>
          <w:jc w:val="center"/>
        </w:trPr>
        <w:tc>
          <w:tcPr>
            <w:tcW w:w="4844" w:type="dxa"/>
          </w:tcPr>
          <w:p w:rsidR="00860658" w:rsidRDefault="00550D4B">
            <w:r>
              <w:t>Satuan Pendidikan</w:t>
            </w:r>
          </w:p>
        </w:tc>
        <w:tc>
          <w:tcPr>
            <w:tcW w:w="4844" w:type="dxa"/>
          </w:tcPr>
          <w:p w:rsidR="00860658" w:rsidRDefault="00E13056">
            <w:r>
              <w:t>SMKN 1 Simpang Kiri</w:t>
            </w:r>
          </w:p>
        </w:tc>
      </w:tr>
      <w:tr w:rsidR="00860658">
        <w:trPr>
          <w:jc w:val="center"/>
        </w:trPr>
        <w:tc>
          <w:tcPr>
            <w:tcW w:w="4844" w:type="dxa"/>
          </w:tcPr>
          <w:p w:rsidR="00860658" w:rsidRDefault="00550D4B">
            <w:r>
              <w:t>Mata Pelajaran</w:t>
            </w:r>
          </w:p>
        </w:tc>
        <w:tc>
          <w:tcPr>
            <w:tcW w:w="4844" w:type="dxa"/>
          </w:tcPr>
          <w:p w:rsidR="00860658" w:rsidRDefault="00550D4B">
            <w:r>
              <w:t>Akuntansi Keuangan</w:t>
            </w:r>
          </w:p>
        </w:tc>
      </w:tr>
      <w:tr w:rsidR="00860658">
        <w:trPr>
          <w:jc w:val="center"/>
        </w:trPr>
        <w:tc>
          <w:tcPr>
            <w:tcW w:w="4844" w:type="dxa"/>
          </w:tcPr>
          <w:p w:rsidR="00860658" w:rsidRDefault="00550D4B">
            <w:r>
              <w:t>Konsentrasi Keahlian</w:t>
            </w:r>
          </w:p>
        </w:tc>
        <w:tc>
          <w:tcPr>
            <w:tcW w:w="4844" w:type="dxa"/>
          </w:tcPr>
          <w:p w:rsidR="00860658" w:rsidRDefault="00550D4B">
            <w:r>
              <w:t xml:space="preserve">Akuntansi dan Keuangan </w:t>
            </w:r>
            <w:r>
              <w:t>Lembaga (AKL)</w:t>
            </w:r>
          </w:p>
        </w:tc>
      </w:tr>
      <w:tr w:rsidR="00860658">
        <w:trPr>
          <w:jc w:val="center"/>
        </w:trPr>
        <w:tc>
          <w:tcPr>
            <w:tcW w:w="4844" w:type="dxa"/>
          </w:tcPr>
          <w:p w:rsidR="00860658" w:rsidRDefault="00550D4B">
            <w:r>
              <w:t>Materi</w:t>
            </w:r>
          </w:p>
        </w:tc>
        <w:tc>
          <w:tcPr>
            <w:tcW w:w="4844" w:type="dxa"/>
          </w:tcPr>
          <w:p w:rsidR="00860658" w:rsidRDefault="00550D4B">
            <w:r>
              <w:t>Kartu Piutang</w:t>
            </w:r>
          </w:p>
        </w:tc>
      </w:tr>
      <w:tr w:rsidR="00860658">
        <w:trPr>
          <w:jc w:val="center"/>
        </w:trPr>
        <w:tc>
          <w:tcPr>
            <w:tcW w:w="4844" w:type="dxa"/>
          </w:tcPr>
          <w:p w:rsidR="00860658" w:rsidRDefault="00550D4B">
            <w:r>
              <w:t>Fase / Kelas</w:t>
            </w:r>
          </w:p>
        </w:tc>
        <w:tc>
          <w:tcPr>
            <w:tcW w:w="4844" w:type="dxa"/>
          </w:tcPr>
          <w:p w:rsidR="00860658" w:rsidRDefault="00550D4B">
            <w:r>
              <w:t>F / XI</w:t>
            </w:r>
          </w:p>
        </w:tc>
      </w:tr>
      <w:tr w:rsidR="00860658">
        <w:trPr>
          <w:jc w:val="center"/>
        </w:trPr>
        <w:tc>
          <w:tcPr>
            <w:tcW w:w="4844" w:type="dxa"/>
          </w:tcPr>
          <w:p w:rsidR="00860658" w:rsidRDefault="00550D4B">
            <w:r>
              <w:t>Alokasi Waktu</w:t>
            </w:r>
          </w:p>
        </w:tc>
        <w:tc>
          <w:tcPr>
            <w:tcW w:w="4844" w:type="dxa"/>
          </w:tcPr>
          <w:p w:rsidR="00860658" w:rsidRDefault="00550D4B">
            <w:r>
              <w:t>6 JP (3 pertemuan × 2 JP)</w:t>
            </w:r>
          </w:p>
        </w:tc>
      </w:tr>
      <w:tr w:rsidR="00860658">
        <w:trPr>
          <w:jc w:val="center"/>
        </w:trPr>
        <w:tc>
          <w:tcPr>
            <w:tcW w:w="4844" w:type="dxa"/>
          </w:tcPr>
          <w:p w:rsidR="00860658" w:rsidRDefault="00550D4B">
            <w:r>
              <w:t>Model Pembelajaran</w:t>
            </w:r>
          </w:p>
        </w:tc>
        <w:tc>
          <w:tcPr>
            <w:tcW w:w="4844" w:type="dxa"/>
          </w:tcPr>
          <w:p w:rsidR="00860658" w:rsidRDefault="00550D4B">
            <w:r>
              <w:t>Problem Based Learning (PBL)</w:t>
            </w:r>
          </w:p>
        </w:tc>
      </w:tr>
      <w:tr w:rsidR="00860658">
        <w:trPr>
          <w:jc w:val="center"/>
        </w:trPr>
        <w:tc>
          <w:tcPr>
            <w:tcW w:w="4844" w:type="dxa"/>
          </w:tcPr>
          <w:p w:rsidR="00860658" w:rsidRDefault="00550D4B">
            <w:r>
              <w:t>Metode</w:t>
            </w:r>
          </w:p>
        </w:tc>
        <w:tc>
          <w:tcPr>
            <w:tcW w:w="4844" w:type="dxa"/>
          </w:tcPr>
          <w:p w:rsidR="00860658" w:rsidRDefault="00550D4B">
            <w:r>
              <w:t>Diskusi, tanya jawab, demonstrasi, praktik, presentasi</w:t>
            </w:r>
          </w:p>
        </w:tc>
      </w:tr>
    </w:tbl>
    <w:p w:rsidR="00860658" w:rsidRDefault="00550D4B">
      <w:pPr>
        <w:pStyle w:val="Heading1"/>
      </w:pPr>
      <w:r>
        <w:t>B. KOMPETENSI AWAL</w:t>
      </w:r>
    </w:p>
    <w:p w:rsidR="00860658" w:rsidRDefault="00550D4B">
      <w:r>
        <w:t xml:space="preserve">Peserta didik telah </w:t>
      </w:r>
      <w:r>
        <w:t>memahami persamaan dasar akuntansi, jurnal umum, jurnal penjualan, jurnal penerimaan kas, serta konsep piutang usaha dan transaksi penjualan kredit.</w:t>
      </w:r>
    </w:p>
    <w:p w:rsidR="00860658" w:rsidRDefault="00550D4B">
      <w:pPr>
        <w:pStyle w:val="Heading1"/>
      </w:pPr>
      <w:r>
        <w:t>C. PROFIL PELAJAR PANCASILA</w:t>
      </w:r>
    </w:p>
    <w:p w:rsidR="00860658" w:rsidRDefault="00550D4B">
      <w:pPr>
        <w:pStyle w:val="ListBullet"/>
      </w:pPr>
      <w:r>
        <w:t>Beriman, bertakwa kepada Tuhan Yang Maha Esa, dan berakhlak mulia.</w:t>
      </w:r>
    </w:p>
    <w:p w:rsidR="00860658" w:rsidRDefault="00550D4B">
      <w:pPr>
        <w:pStyle w:val="ListBullet"/>
      </w:pPr>
      <w:r>
        <w:t>Bernalar kri</w:t>
      </w:r>
      <w:r>
        <w:t>tis dalam menganalisis transaksi piutang.</w:t>
      </w:r>
    </w:p>
    <w:p w:rsidR="00860658" w:rsidRDefault="00550D4B">
      <w:pPr>
        <w:pStyle w:val="ListBullet"/>
      </w:pPr>
      <w:r>
        <w:t>Mandiri dalam menyelesaikan pencatatan kartu piutang.</w:t>
      </w:r>
    </w:p>
    <w:p w:rsidR="00860658" w:rsidRDefault="00550D4B">
      <w:pPr>
        <w:pStyle w:val="ListBullet"/>
      </w:pPr>
      <w:r>
        <w:t>Gotong royong melalui kerja kelompok dan diskusi.</w:t>
      </w:r>
    </w:p>
    <w:p w:rsidR="00860658" w:rsidRDefault="00550D4B">
      <w:pPr>
        <w:pStyle w:val="ListBullet"/>
      </w:pPr>
      <w:r>
        <w:t>Kreatif dalam menyajikan hasil pengolahan kartu piutang.</w:t>
      </w:r>
    </w:p>
    <w:p w:rsidR="00860658" w:rsidRDefault="00550D4B">
      <w:pPr>
        <w:pStyle w:val="Heading1"/>
      </w:pPr>
      <w:r>
        <w:t>D. SARANA DAN PRASARANA</w:t>
      </w:r>
    </w:p>
    <w:p w:rsidR="00860658" w:rsidRDefault="00550D4B">
      <w:pPr>
        <w:pStyle w:val="ListBullet"/>
      </w:pPr>
      <w:r>
        <w:t>Laptop/komputer dan LCD/proye</w:t>
      </w:r>
      <w:r>
        <w:t>ktor.</w:t>
      </w:r>
    </w:p>
    <w:p w:rsidR="00860658" w:rsidRDefault="00550D4B">
      <w:pPr>
        <w:pStyle w:val="ListBullet"/>
      </w:pPr>
      <w:r>
        <w:t>Buku atau modul Akuntansi Keuangan.</w:t>
      </w:r>
    </w:p>
    <w:p w:rsidR="00860658" w:rsidRDefault="00550D4B">
      <w:pPr>
        <w:pStyle w:val="ListBullet"/>
      </w:pPr>
      <w:r>
        <w:t>Lembar kerja peserta didik (LKPD).</w:t>
      </w:r>
      <w:bookmarkStart w:id="0" w:name="_GoBack"/>
      <w:bookmarkEnd w:id="0"/>
    </w:p>
    <w:p w:rsidR="00860658" w:rsidRDefault="00550D4B">
      <w:pPr>
        <w:pStyle w:val="ListBullet"/>
      </w:pPr>
      <w:r>
        <w:t>Kalkulator dan alat tulis.</w:t>
      </w:r>
    </w:p>
    <w:p w:rsidR="00860658" w:rsidRDefault="00550D4B">
      <w:pPr>
        <w:pStyle w:val="ListBullet"/>
      </w:pPr>
      <w:r>
        <w:t>Aplikasi spreadsheet (opsional).</w:t>
      </w:r>
    </w:p>
    <w:p w:rsidR="00860658" w:rsidRDefault="00550D4B">
      <w:pPr>
        <w:pStyle w:val="Heading1"/>
      </w:pPr>
      <w:r>
        <w:t>E. TARGET PESERTA DIDIK</w:t>
      </w:r>
    </w:p>
    <w:p w:rsidR="00860658" w:rsidRDefault="00550D4B">
      <w:r>
        <w:t>Peserta didik reguler kelas XI AKL dengan kemampuan beragam. Pembelajaran dapat disesuaikan mel</w:t>
      </w:r>
      <w:r>
        <w:t>alui pendampingan bagi peserta didik yang memerlukan bantuan dan pengayaan bagi peserta didik yang sudah menguasai materi.</w:t>
      </w:r>
    </w:p>
    <w:p w:rsidR="00860658" w:rsidRDefault="00550D4B">
      <w:pPr>
        <w:pStyle w:val="Heading1"/>
      </w:pPr>
      <w:r>
        <w:lastRenderedPageBreak/>
        <w:t>F. CAPAIAN PEMBELAJARAN</w:t>
      </w:r>
    </w:p>
    <w:p w:rsidR="00860658" w:rsidRDefault="00550D4B">
      <w:r>
        <w:t>Peserta didik mampu memahami dan menerapkan prosedur pencatatan transaksi yang berkaitan dengan piutang, meng</w:t>
      </w:r>
      <w:r>
        <w:t>identifikasi mutasi piutang, serta menyusun dan mengelola kartu piutang secara teliti, sistematis, dan bertanggung jawab sesuai prinsip akuntansi.</w:t>
      </w:r>
    </w:p>
    <w:p w:rsidR="00860658" w:rsidRDefault="00550D4B">
      <w:pPr>
        <w:pStyle w:val="Heading1"/>
      </w:pPr>
      <w:r>
        <w:t>G. TUJUAN PEMBELAJARAN</w:t>
      </w:r>
    </w:p>
    <w:p w:rsidR="00860658" w:rsidRDefault="00550D4B">
      <w:pPr>
        <w:pStyle w:val="ListBullet"/>
      </w:pPr>
      <w:r>
        <w:t>Menjelaskan pengertian, fungsi, dan manfaat kartu piutang.</w:t>
      </w:r>
    </w:p>
    <w:p w:rsidR="00860658" w:rsidRDefault="00550D4B">
      <w:pPr>
        <w:pStyle w:val="ListBullet"/>
      </w:pPr>
      <w:r>
        <w:t xml:space="preserve">Mengidentifikasi transaksi </w:t>
      </w:r>
      <w:r>
        <w:t>yang menyebabkan bertambah atau berkurangnya piutang pelanggan.</w:t>
      </w:r>
    </w:p>
    <w:p w:rsidR="00860658" w:rsidRDefault="00550D4B">
      <w:pPr>
        <w:pStyle w:val="ListBullet"/>
      </w:pPr>
      <w:r>
        <w:t>Menentukan dokumen sumber yang digunakan dalam pencatatan piutang.</w:t>
      </w:r>
    </w:p>
    <w:p w:rsidR="00860658" w:rsidRDefault="00550D4B">
      <w:pPr>
        <w:pStyle w:val="ListBullet"/>
      </w:pPr>
      <w:r>
        <w:t>Menjelaskan hubungan jurnal dengan kartu piutang.</w:t>
      </w:r>
    </w:p>
    <w:p w:rsidR="00860658" w:rsidRDefault="00550D4B">
      <w:pPr>
        <w:pStyle w:val="ListBullet"/>
      </w:pPr>
      <w:r>
        <w:t>Mencatat transaksi ke dalam kartu piutang secara benar dan sistematis.</w:t>
      </w:r>
    </w:p>
    <w:p w:rsidR="00860658" w:rsidRDefault="00550D4B">
      <w:pPr>
        <w:pStyle w:val="ListBullet"/>
      </w:pPr>
      <w:r>
        <w:t>Meng</w:t>
      </w:r>
      <w:r>
        <w:t>hitung saldo piutang masing-masing pelanggan.</w:t>
      </w:r>
    </w:p>
    <w:p w:rsidR="00860658" w:rsidRDefault="00550D4B">
      <w:pPr>
        <w:pStyle w:val="ListBullet"/>
      </w:pPr>
      <w:r>
        <w:t>Menyusun rekapitulasi saldo piutang dan melakukan pemeriksaan kesesuaian.</w:t>
      </w:r>
    </w:p>
    <w:p w:rsidR="00860658" w:rsidRDefault="00550D4B">
      <w:pPr>
        <w:pStyle w:val="Heading1"/>
      </w:pPr>
      <w:r>
        <w:t>H. PEMAHAMAN BERMAKNA</w:t>
      </w:r>
    </w:p>
    <w:p w:rsidR="00860658" w:rsidRDefault="00550D4B">
      <w:r>
        <w:t>Kartu piutang merupakan catatan pembantu yang membantu perusahaan mengetahui mutasi dan saldo piutang setiap pelan</w:t>
      </w:r>
      <w:r>
        <w:t>ggan. Ketelitian dalam mencatat transaksi sangat penting agar informasi piutang dapat digunakan untuk pengendalian, penagihan, dan penyusunan laporan keuangan.</w:t>
      </w:r>
    </w:p>
    <w:p w:rsidR="00860658" w:rsidRDefault="00550D4B">
      <w:pPr>
        <w:pStyle w:val="Heading1"/>
      </w:pPr>
      <w:r>
        <w:t>I. PERTANYAAN PEMANTIK</w:t>
      </w:r>
    </w:p>
    <w:p w:rsidR="00860658" w:rsidRDefault="00550D4B">
      <w:pPr>
        <w:pStyle w:val="ListBullet"/>
      </w:pPr>
      <w:r>
        <w:t>Bagaimana perusahaan mengetahui jumlah piutang setiap pelanggan?</w:t>
      </w:r>
    </w:p>
    <w:p w:rsidR="00860658" w:rsidRDefault="00550D4B">
      <w:pPr>
        <w:pStyle w:val="ListBullet"/>
      </w:pPr>
      <w:r>
        <w:t>Apa yang</w:t>
      </w:r>
      <w:r>
        <w:t xml:space="preserve"> terjadi pada saldo piutang ketika pelanggan melakukan pembayaran?</w:t>
      </w:r>
    </w:p>
    <w:p w:rsidR="00860658" w:rsidRDefault="00550D4B">
      <w:pPr>
        <w:pStyle w:val="ListBullet"/>
      </w:pPr>
      <w:r>
        <w:t>Mengapa transaksi penjualan kredit dan penerimaan piutang harus dicatat dengan teliti?</w:t>
      </w:r>
    </w:p>
    <w:p w:rsidR="00860658" w:rsidRDefault="00550D4B">
      <w:pPr>
        <w:pStyle w:val="ListBullet"/>
      </w:pPr>
      <w:r>
        <w:t>Bagaimana cara memastikan saldo kartu piutang sesuai dengan data akuntansi?</w:t>
      </w:r>
    </w:p>
    <w:p w:rsidR="00860658" w:rsidRDefault="00550D4B">
      <w:pPr>
        <w:pStyle w:val="Heading1"/>
      </w:pPr>
      <w:r>
        <w:t>J. MATERI PEMBELAJARAN</w:t>
      </w:r>
    </w:p>
    <w:p w:rsidR="00860658" w:rsidRDefault="00550D4B">
      <w:pPr>
        <w:pStyle w:val="Heading2"/>
      </w:pPr>
      <w:r>
        <w:t xml:space="preserve">1. </w:t>
      </w:r>
      <w:r>
        <w:t>Pengertian Kartu Piutang</w:t>
      </w:r>
    </w:p>
    <w:p w:rsidR="00860658" w:rsidRDefault="00550D4B">
      <w:r>
        <w:t>Kartu piutang adalah catatan pembantu yang digunakan untuk mencatat rincian mutasi piutang masing-masing pelanggan secara individual. Kartu ini menunjukkan saldo awal, penambahan piutang, pengurangan piutang, dan saldo akhir piutan</w:t>
      </w:r>
      <w:r>
        <w:t>g pelanggan.</w:t>
      </w:r>
    </w:p>
    <w:p w:rsidR="00860658" w:rsidRDefault="00550D4B">
      <w:pPr>
        <w:pStyle w:val="Heading2"/>
      </w:pPr>
      <w:r>
        <w:t>2. Fungsi Kartu Piutang</w:t>
      </w:r>
    </w:p>
    <w:p w:rsidR="00860658" w:rsidRDefault="00550D4B">
      <w:pPr>
        <w:pStyle w:val="ListBullet"/>
      </w:pPr>
      <w:r>
        <w:t>Mengetahui saldo piutang setiap pelanggan.</w:t>
      </w:r>
    </w:p>
    <w:p w:rsidR="00860658" w:rsidRDefault="00550D4B">
      <w:pPr>
        <w:pStyle w:val="ListBullet"/>
      </w:pPr>
      <w:r>
        <w:t>Mencatat mutasi piutang secara rinci.</w:t>
      </w:r>
    </w:p>
    <w:p w:rsidR="00860658" w:rsidRDefault="00550D4B">
      <w:pPr>
        <w:pStyle w:val="ListBullet"/>
      </w:pPr>
      <w:r>
        <w:t>Membantu pengendalian dan penagihan piutang.</w:t>
      </w:r>
    </w:p>
    <w:p w:rsidR="00860658" w:rsidRDefault="00550D4B">
      <w:pPr>
        <w:pStyle w:val="ListBullet"/>
      </w:pPr>
      <w:r>
        <w:t>Menjadi alat pengecekan terhadap pencatatan akuntansi.</w:t>
      </w:r>
    </w:p>
    <w:p w:rsidR="00860658" w:rsidRDefault="00550D4B">
      <w:pPr>
        <w:pStyle w:val="ListBullet"/>
      </w:pPr>
      <w:r>
        <w:t>Mendukung penyusunan laporan dan rekap</w:t>
      </w:r>
      <w:r>
        <w:t>itulasi piutang.</w:t>
      </w:r>
    </w:p>
    <w:p w:rsidR="00860658" w:rsidRDefault="00550D4B">
      <w:pPr>
        <w:pStyle w:val="Heading2"/>
      </w:pPr>
      <w:r>
        <w:lastRenderedPageBreak/>
        <w:t>3. Dokumen Sumber</w:t>
      </w:r>
    </w:p>
    <w:p w:rsidR="00860658" w:rsidRDefault="00550D4B">
      <w:pPr>
        <w:pStyle w:val="ListBullet"/>
      </w:pPr>
      <w:r>
        <w:t>Faktur penjualan sebagai dasar pencatatan penjualan kredit.</w:t>
      </w:r>
    </w:p>
    <w:p w:rsidR="00860658" w:rsidRDefault="00550D4B">
      <w:pPr>
        <w:pStyle w:val="ListBullet"/>
      </w:pPr>
      <w:r>
        <w:t>Bukti penerimaan kas sebagai dasar pencatatan pembayaran piutang.</w:t>
      </w:r>
    </w:p>
    <w:p w:rsidR="00860658" w:rsidRDefault="00550D4B">
      <w:pPr>
        <w:pStyle w:val="ListBullet"/>
      </w:pPr>
      <w:r>
        <w:t>Nota kredit/retur penjualan sebagai dasar pengurangan piutang.</w:t>
      </w:r>
    </w:p>
    <w:p w:rsidR="00860658" w:rsidRDefault="00550D4B">
      <w:pPr>
        <w:pStyle w:val="ListBullet"/>
      </w:pPr>
      <w:r>
        <w:t>Bukti memorial atau dokumen lain</w:t>
      </w:r>
      <w:r>
        <w:t xml:space="preserve"> sesuai transaksi perusahaan.</w:t>
      </w:r>
    </w:p>
    <w:p w:rsidR="00860658" w:rsidRDefault="00550D4B">
      <w:pPr>
        <w:pStyle w:val="Heading2"/>
      </w:pPr>
      <w:r>
        <w:t>4. Bentuk Sederhana Kartu Piutang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15"/>
        <w:gridCol w:w="1615"/>
        <w:gridCol w:w="1615"/>
        <w:gridCol w:w="1615"/>
        <w:gridCol w:w="1615"/>
        <w:gridCol w:w="1615"/>
      </w:tblGrid>
      <w:tr w:rsidR="00860658">
        <w:trPr>
          <w:jc w:val="center"/>
        </w:trPr>
        <w:tc>
          <w:tcPr>
            <w:tcW w:w="1615" w:type="dxa"/>
          </w:tcPr>
          <w:p w:rsidR="00860658" w:rsidRDefault="00550D4B">
            <w:r>
              <w:t>Tanggal</w:t>
            </w:r>
          </w:p>
        </w:tc>
        <w:tc>
          <w:tcPr>
            <w:tcW w:w="1615" w:type="dxa"/>
          </w:tcPr>
          <w:p w:rsidR="00860658" w:rsidRDefault="00550D4B">
            <w:r>
              <w:t>Keterangan</w:t>
            </w:r>
          </w:p>
        </w:tc>
        <w:tc>
          <w:tcPr>
            <w:tcW w:w="1615" w:type="dxa"/>
          </w:tcPr>
          <w:p w:rsidR="00860658" w:rsidRDefault="00550D4B">
            <w:r>
              <w:t>Ref.</w:t>
            </w:r>
          </w:p>
        </w:tc>
        <w:tc>
          <w:tcPr>
            <w:tcW w:w="1615" w:type="dxa"/>
          </w:tcPr>
          <w:p w:rsidR="00860658" w:rsidRDefault="00550D4B">
            <w:r>
              <w:t>Debit</w:t>
            </w:r>
          </w:p>
        </w:tc>
        <w:tc>
          <w:tcPr>
            <w:tcW w:w="1615" w:type="dxa"/>
          </w:tcPr>
          <w:p w:rsidR="00860658" w:rsidRDefault="00550D4B">
            <w:r>
              <w:t>Kredit</w:t>
            </w:r>
          </w:p>
        </w:tc>
        <w:tc>
          <w:tcPr>
            <w:tcW w:w="1615" w:type="dxa"/>
          </w:tcPr>
          <w:p w:rsidR="00860658" w:rsidRDefault="00550D4B">
            <w:r>
              <w:t>Saldo</w:t>
            </w:r>
          </w:p>
        </w:tc>
      </w:tr>
      <w:tr w:rsidR="00860658">
        <w:trPr>
          <w:jc w:val="center"/>
        </w:trPr>
        <w:tc>
          <w:tcPr>
            <w:tcW w:w="1615" w:type="dxa"/>
          </w:tcPr>
          <w:p w:rsidR="00860658" w:rsidRDefault="00550D4B">
            <w:r>
              <w:t>01/09/2026</w:t>
            </w:r>
          </w:p>
        </w:tc>
        <w:tc>
          <w:tcPr>
            <w:tcW w:w="1615" w:type="dxa"/>
          </w:tcPr>
          <w:p w:rsidR="00860658" w:rsidRDefault="00550D4B">
            <w:r>
              <w:t>Saldo awal</w:t>
            </w:r>
          </w:p>
        </w:tc>
        <w:tc>
          <w:tcPr>
            <w:tcW w:w="1615" w:type="dxa"/>
          </w:tcPr>
          <w:p w:rsidR="00860658" w:rsidRDefault="00550D4B">
            <w:r>
              <w:t>-</w:t>
            </w:r>
          </w:p>
        </w:tc>
        <w:tc>
          <w:tcPr>
            <w:tcW w:w="1615" w:type="dxa"/>
          </w:tcPr>
          <w:p w:rsidR="00860658" w:rsidRDefault="00550D4B">
            <w:r>
              <w:t>-</w:t>
            </w:r>
          </w:p>
        </w:tc>
        <w:tc>
          <w:tcPr>
            <w:tcW w:w="1615" w:type="dxa"/>
          </w:tcPr>
          <w:p w:rsidR="00860658" w:rsidRDefault="00550D4B">
            <w:r>
              <w:t>-</w:t>
            </w:r>
          </w:p>
        </w:tc>
        <w:tc>
          <w:tcPr>
            <w:tcW w:w="1615" w:type="dxa"/>
          </w:tcPr>
          <w:p w:rsidR="00860658" w:rsidRDefault="00550D4B">
            <w:r>
              <w:t>5.000.000</w:t>
            </w:r>
          </w:p>
        </w:tc>
      </w:tr>
      <w:tr w:rsidR="00860658">
        <w:trPr>
          <w:jc w:val="center"/>
        </w:trPr>
        <w:tc>
          <w:tcPr>
            <w:tcW w:w="1615" w:type="dxa"/>
          </w:tcPr>
          <w:p w:rsidR="00860658" w:rsidRDefault="00550D4B">
            <w:r>
              <w:t>03/09/2026</w:t>
            </w:r>
          </w:p>
        </w:tc>
        <w:tc>
          <w:tcPr>
            <w:tcW w:w="1615" w:type="dxa"/>
          </w:tcPr>
          <w:p w:rsidR="00860658" w:rsidRDefault="00550D4B">
            <w:r>
              <w:t>Penjualan kredit</w:t>
            </w:r>
          </w:p>
        </w:tc>
        <w:tc>
          <w:tcPr>
            <w:tcW w:w="1615" w:type="dxa"/>
          </w:tcPr>
          <w:p w:rsidR="00860658" w:rsidRDefault="00550D4B">
            <w:r>
              <w:t>F-001</w:t>
            </w:r>
          </w:p>
        </w:tc>
        <w:tc>
          <w:tcPr>
            <w:tcW w:w="1615" w:type="dxa"/>
          </w:tcPr>
          <w:p w:rsidR="00860658" w:rsidRDefault="00550D4B">
            <w:r>
              <w:t>3.000.000</w:t>
            </w:r>
          </w:p>
        </w:tc>
        <w:tc>
          <w:tcPr>
            <w:tcW w:w="1615" w:type="dxa"/>
          </w:tcPr>
          <w:p w:rsidR="00860658" w:rsidRDefault="00550D4B">
            <w:r>
              <w:t>-</w:t>
            </w:r>
          </w:p>
        </w:tc>
        <w:tc>
          <w:tcPr>
            <w:tcW w:w="1615" w:type="dxa"/>
          </w:tcPr>
          <w:p w:rsidR="00860658" w:rsidRDefault="00550D4B">
            <w:r>
              <w:t>8.000.000</w:t>
            </w:r>
          </w:p>
        </w:tc>
      </w:tr>
      <w:tr w:rsidR="00860658">
        <w:trPr>
          <w:jc w:val="center"/>
        </w:trPr>
        <w:tc>
          <w:tcPr>
            <w:tcW w:w="1615" w:type="dxa"/>
          </w:tcPr>
          <w:p w:rsidR="00860658" w:rsidRDefault="00550D4B">
            <w:r>
              <w:t>10/09/2026</w:t>
            </w:r>
          </w:p>
        </w:tc>
        <w:tc>
          <w:tcPr>
            <w:tcW w:w="1615" w:type="dxa"/>
          </w:tcPr>
          <w:p w:rsidR="00860658" w:rsidRDefault="00550D4B">
            <w:r>
              <w:t>Penerimaan piutang</w:t>
            </w:r>
          </w:p>
        </w:tc>
        <w:tc>
          <w:tcPr>
            <w:tcW w:w="1615" w:type="dxa"/>
          </w:tcPr>
          <w:p w:rsidR="00860658" w:rsidRDefault="00550D4B">
            <w:r>
              <w:t>BKM-005</w:t>
            </w:r>
          </w:p>
        </w:tc>
        <w:tc>
          <w:tcPr>
            <w:tcW w:w="1615" w:type="dxa"/>
          </w:tcPr>
          <w:p w:rsidR="00860658" w:rsidRDefault="00550D4B">
            <w:r>
              <w:t>-</w:t>
            </w:r>
          </w:p>
        </w:tc>
        <w:tc>
          <w:tcPr>
            <w:tcW w:w="1615" w:type="dxa"/>
          </w:tcPr>
          <w:p w:rsidR="00860658" w:rsidRDefault="00550D4B">
            <w:r>
              <w:t>2.000.000</w:t>
            </w:r>
          </w:p>
        </w:tc>
        <w:tc>
          <w:tcPr>
            <w:tcW w:w="1615" w:type="dxa"/>
          </w:tcPr>
          <w:p w:rsidR="00860658" w:rsidRDefault="00550D4B">
            <w:r>
              <w:t>6.000.000</w:t>
            </w:r>
          </w:p>
        </w:tc>
      </w:tr>
    </w:tbl>
    <w:p w:rsidR="00860658" w:rsidRDefault="00550D4B">
      <w:pPr>
        <w:pStyle w:val="Heading2"/>
      </w:pPr>
      <w:r>
        <w:t>5. Aturan Mutasi Piutang</w:t>
      </w:r>
    </w:p>
    <w:p w:rsidR="00860658" w:rsidRDefault="00550D4B">
      <w:pPr>
        <w:pStyle w:val="ListBullet"/>
      </w:pPr>
      <w:r>
        <w:t>Penjualan secara kredit → piutang bertambah (Debit).</w:t>
      </w:r>
    </w:p>
    <w:p w:rsidR="00860658" w:rsidRDefault="00550D4B">
      <w:pPr>
        <w:pStyle w:val="ListBullet"/>
      </w:pPr>
      <w:r>
        <w:t>Penerimaan pembayaran dari pelanggan → piutang berkurang (Kredit).</w:t>
      </w:r>
    </w:p>
    <w:p w:rsidR="00860658" w:rsidRDefault="00550D4B">
      <w:pPr>
        <w:pStyle w:val="ListBullet"/>
      </w:pPr>
      <w:r>
        <w:t>Retur penjualan kredit/nota kredit → piutang berkurang (Kredit).</w:t>
      </w:r>
    </w:p>
    <w:p w:rsidR="00860658" w:rsidRDefault="00550D4B">
      <w:pPr>
        <w:pStyle w:val="ListBullet"/>
      </w:pPr>
      <w:r>
        <w:t>Transaksi lain yang memengaruhi piu</w:t>
      </w:r>
      <w:r>
        <w:t>tang dicatat sesuai sifat transaksinya.</w:t>
      </w:r>
    </w:p>
    <w:p w:rsidR="00860658" w:rsidRDefault="00550D4B">
      <w:pPr>
        <w:pStyle w:val="Heading1"/>
      </w:pPr>
      <w:r>
        <w:t>K. LANGKAH-LANGKAH PEMBELAJARAN</w:t>
      </w:r>
    </w:p>
    <w:p w:rsidR="00860658" w:rsidRDefault="00550D4B">
      <w:pPr>
        <w:pStyle w:val="Heading2"/>
      </w:pPr>
      <w:r>
        <w:t>Pertemuan 1 – Konsep dan Fungsi Kartu Piutang (2 JP)</w:t>
      </w:r>
    </w:p>
    <w:p w:rsidR="00860658" w:rsidRDefault="00550D4B">
      <w:pPr>
        <w:pStyle w:val="ListBullet"/>
      </w:pPr>
      <w:r>
        <w:t>Pendahuluan: guru memberi salam, apersepsi, menyampaikan tujuan, dan mengaitkan materi dengan kegiatan penagihan pelanggan.</w:t>
      </w:r>
    </w:p>
    <w:p w:rsidR="00860658" w:rsidRDefault="00550D4B">
      <w:pPr>
        <w:pStyle w:val="ListBullet"/>
      </w:pPr>
      <w:r>
        <w:t xml:space="preserve">Inti: </w:t>
      </w:r>
      <w:r>
        <w:t>peserta didik mengamati contoh dokumen transaksi, mengidentifikasi transaksi kredit dan pembayaran, lalu berdiskusi tentang fungsi kartu piutang.</w:t>
      </w:r>
    </w:p>
    <w:p w:rsidR="00860658" w:rsidRDefault="00550D4B">
      <w:pPr>
        <w:pStyle w:val="ListBullet"/>
      </w:pPr>
      <w:r>
        <w:t>Guru menjelaskan konsep, bentuk, dan aturan debit-kredit pada kartu piutang.</w:t>
      </w:r>
    </w:p>
    <w:p w:rsidR="00860658" w:rsidRDefault="00550D4B">
      <w:pPr>
        <w:pStyle w:val="ListBullet"/>
      </w:pPr>
      <w:r>
        <w:t>Penutup: peserta didik menyimpulk</w:t>
      </w:r>
      <w:r>
        <w:t>an materi dan mengerjakan asesmen formatif singkat.</w:t>
      </w:r>
    </w:p>
    <w:p w:rsidR="00860658" w:rsidRDefault="00550D4B">
      <w:pPr>
        <w:pStyle w:val="Heading2"/>
      </w:pPr>
      <w:r>
        <w:t>Pertemuan 2 – Praktik Pencatatan Kartu Piutang (2 JP)</w:t>
      </w:r>
    </w:p>
    <w:p w:rsidR="00860658" w:rsidRDefault="00550D4B">
      <w:pPr>
        <w:pStyle w:val="ListBullet"/>
      </w:pPr>
      <w:r>
        <w:t>Guru memberikan kasus transaksi beberapa pelanggan.</w:t>
      </w:r>
    </w:p>
    <w:p w:rsidR="00860658" w:rsidRDefault="00550D4B">
      <w:pPr>
        <w:pStyle w:val="ListBullet"/>
      </w:pPr>
      <w:r>
        <w:t>Peserta didik mengelompokkan transaksi berdasarkan jenis dan dokumen sumber.</w:t>
      </w:r>
    </w:p>
    <w:p w:rsidR="00860658" w:rsidRDefault="00550D4B">
      <w:pPr>
        <w:pStyle w:val="ListBullet"/>
      </w:pPr>
      <w:r>
        <w:t>Peserta didik mengisi</w:t>
      </w:r>
      <w:r>
        <w:t xml:space="preserve"> kartu piutang setiap pelanggan secara individual/kelompok.</w:t>
      </w:r>
    </w:p>
    <w:p w:rsidR="00860658" w:rsidRDefault="00550D4B">
      <w:pPr>
        <w:pStyle w:val="ListBullet"/>
      </w:pPr>
      <w:r>
        <w:t>Peserta didik menghitung saldo akhir dan melakukan pengecekan.</w:t>
      </w:r>
    </w:p>
    <w:p w:rsidR="00860658" w:rsidRDefault="00550D4B">
      <w:pPr>
        <w:pStyle w:val="ListBullet"/>
      </w:pPr>
      <w:r>
        <w:t>Guru memberikan umpan balik terhadap ketelitian pencatatan.</w:t>
      </w:r>
    </w:p>
    <w:p w:rsidR="00860658" w:rsidRDefault="00550D4B">
      <w:pPr>
        <w:pStyle w:val="Heading2"/>
      </w:pPr>
      <w:r>
        <w:t>Pertemuan 3 – Rekapitulasi dan Evaluasi (2 JP)</w:t>
      </w:r>
    </w:p>
    <w:p w:rsidR="00860658" w:rsidRDefault="00550D4B">
      <w:pPr>
        <w:pStyle w:val="ListBullet"/>
      </w:pPr>
      <w:r>
        <w:t xml:space="preserve">Peserta didik menyusun </w:t>
      </w:r>
      <w:r>
        <w:t>rekapitulasi saldo piutang seluruh pelanggan.</w:t>
      </w:r>
    </w:p>
    <w:p w:rsidR="00860658" w:rsidRDefault="00550D4B">
      <w:pPr>
        <w:pStyle w:val="ListBullet"/>
      </w:pPr>
      <w:r>
        <w:t>Peserta didik membandingkan hasil kartu piutang dengan data rekap.</w:t>
      </w:r>
    </w:p>
    <w:p w:rsidR="00860658" w:rsidRDefault="00550D4B">
      <w:pPr>
        <w:pStyle w:val="ListBullet"/>
      </w:pPr>
      <w:r>
        <w:t>Kelompok mempresentasikan hasil dan menjelaskan proses pencatatan.</w:t>
      </w:r>
    </w:p>
    <w:p w:rsidR="00860658" w:rsidRDefault="00550D4B">
      <w:pPr>
        <w:pStyle w:val="ListBullet"/>
      </w:pPr>
      <w:r>
        <w:t>Guru dan peserta didik melakukan refleksi serta menyimpulkan pembelajaran.</w:t>
      </w:r>
    </w:p>
    <w:p w:rsidR="00860658" w:rsidRDefault="00550D4B">
      <w:pPr>
        <w:pStyle w:val="ListBullet"/>
      </w:pPr>
      <w:r>
        <w:t>P</w:t>
      </w:r>
      <w:r>
        <w:t>eserta didik mengerjakan asesmen sumatif.</w:t>
      </w:r>
    </w:p>
    <w:p w:rsidR="00860658" w:rsidRDefault="00550D4B">
      <w:pPr>
        <w:pStyle w:val="Heading1"/>
      </w:pPr>
      <w:r>
        <w:lastRenderedPageBreak/>
        <w:t>L. ASESMEN</w:t>
      </w:r>
    </w:p>
    <w:p w:rsidR="00860658" w:rsidRDefault="00550D4B">
      <w:pPr>
        <w:pStyle w:val="Heading2"/>
      </w:pPr>
      <w:r>
        <w:t>1. Asesmen Diagnostik</w:t>
      </w:r>
    </w:p>
    <w:p w:rsidR="00860658" w:rsidRDefault="00550D4B">
      <w:r>
        <w:t>Pertanyaan awal: Apa yang dimaksud piutang? Kapan piutang bertambah? Kapan piutang berkurang? Dokumen apa yang menjadi dasar pencatatan penjualan kredit?</w:t>
      </w:r>
    </w:p>
    <w:p w:rsidR="00860658" w:rsidRDefault="00550D4B">
      <w:pPr>
        <w:pStyle w:val="Heading2"/>
      </w:pPr>
      <w:r>
        <w:t>2. Asesmen Formatif</w:t>
      </w:r>
    </w:p>
    <w:p w:rsidR="00860658" w:rsidRDefault="00550D4B">
      <w:pPr>
        <w:pStyle w:val="ListBullet"/>
      </w:pPr>
      <w:r>
        <w:t>Kuis ko</w:t>
      </w:r>
      <w:r>
        <w:t>nsep kartu piutang.</w:t>
      </w:r>
    </w:p>
    <w:p w:rsidR="00860658" w:rsidRDefault="00550D4B">
      <w:pPr>
        <w:pStyle w:val="ListBullet"/>
      </w:pPr>
      <w:r>
        <w:t>Observasi diskusi dan kerja kelompok.</w:t>
      </w:r>
    </w:p>
    <w:p w:rsidR="00860658" w:rsidRDefault="00550D4B">
      <w:pPr>
        <w:pStyle w:val="ListBullet"/>
      </w:pPr>
      <w:r>
        <w:t>Pemeriksaan LKPD/praktik pencatatan.</w:t>
      </w:r>
    </w:p>
    <w:p w:rsidR="00860658" w:rsidRDefault="00550D4B">
      <w:pPr>
        <w:pStyle w:val="ListBullet"/>
      </w:pPr>
      <w:r>
        <w:t>Tanya jawab selama proses pembelajaran.</w:t>
      </w:r>
    </w:p>
    <w:p w:rsidR="00860658" w:rsidRDefault="00550D4B">
      <w:pPr>
        <w:pStyle w:val="Heading2"/>
      </w:pPr>
      <w:r>
        <w:t>3. Asesmen Sumatif</w:t>
      </w:r>
    </w:p>
    <w:p w:rsidR="00860658" w:rsidRDefault="00550D4B">
      <w:r>
        <w:t>Bentuk: praktik penyusunan kartu piutang dan soal tertulis. Peserta didik diberikan saldo awal dan beb</w:t>
      </w:r>
      <w:r>
        <w:t>erapa transaksi pelanggan, kemudian diminta mencatat mutasi, menghitung saldo akhir, dan membuat rekapitulasi.</w:t>
      </w:r>
    </w:p>
    <w:p w:rsidR="00860658" w:rsidRDefault="00550D4B">
      <w:pPr>
        <w:pStyle w:val="Heading1"/>
      </w:pPr>
      <w:r>
        <w:t>M. RUBRIK PENILAIAN PRAKTIK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2"/>
        <w:gridCol w:w="2422"/>
        <w:gridCol w:w="2422"/>
        <w:gridCol w:w="2422"/>
      </w:tblGrid>
      <w:tr w:rsidR="00860658">
        <w:tc>
          <w:tcPr>
            <w:tcW w:w="2422" w:type="dxa"/>
          </w:tcPr>
          <w:p w:rsidR="00860658" w:rsidRDefault="00550D4B">
            <w:r>
              <w:t>Aspek</w:t>
            </w:r>
          </w:p>
        </w:tc>
        <w:tc>
          <w:tcPr>
            <w:tcW w:w="2422" w:type="dxa"/>
          </w:tcPr>
          <w:p w:rsidR="00860658" w:rsidRDefault="00550D4B">
            <w:r>
              <w:t>Sangat Baik (4)</w:t>
            </w:r>
          </w:p>
        </w:tc>
        <w:tc>
          <w:tcPr>
            <w:tcW w:w="2422" w:type="dxa"/>
          </w:tcPr>
          <w:p w:rsidR="00860658" w:rsidRDefault="00550D4B">
            <w:r>
              <w:t>Baik (3)</w:t>
            </w:r>
          </w:p>
        </w:tc>
        <w:tc>
          <w:tcPr>
            <w:tcW w:w="2422" w:type="dxa"/>
          </w:tcPr>
          <w:p w:rsidR="00860658" w:rsidRDefault="00550D4B">
            <w:r>
              <w:t>Cukup (2)</w:t>
            </w:r>
          </w:p>
        </w:tc>
      </w:tr>
      <w:tr w:rsidR="00860658">
        <w:tc>
          <w:tcPr>
            <w:tcW w:w="2422" w:type="dxa"/>
          </w:tcPr>
          <w:p w:rsidR="00860658" w:rsidRDefault="00550D4B">
            <w:r>
              <w:t>Ketepatan identifikasi transaksi</w:t>
            </w:r>
          </w:p>
        </w:tc>
        <w:tc>
          <w:tcPr>
            <w:tcW w:w="2422" w:type="dxa"/>
          </w:tcPr>
          <w:p w:rsidR="00860658" w:rsidRDefault="00550D4B">
            <w:r>
              <w:t>Semua transaksi tepat</w:t>
            </w:r>
          </w:p>
        </w:tc>
        <w:tc>
          <w:tcPr>
            <w:tcW w:w="2422" w:type="dxa"/>
          </w:tcPr>
          <w:p w:rsidR="00860658" w:rsidRDefault="00550D4B">
            <w:r>
              <w:t>Ada 1 kesalahan</w:t>
            </w:r>
          </w:p>
        </w:tc>
        <w:tc>
          <w:tcPr>
            <w:tcW w:w="2422" w:type="dxa"/>
          </w:tcPr>
          <w:p w:rsidR="00860658" w:rsidRDefault="00550D4B">
            <w:r>
              <w:t xml:space="preserve">Ada </w:t>
            </w:r>
            <w:r>
              <w:t>beberapa kesalahan</w:t>
            </w:r>
          </w:p>
        </w:tc>
      </w:tr>
      <w:tr w:rsidR="00860658">
        <w:tc>
          <w:tcPr>
            <w:tcW w:w="2422" w:type="dxa"/>
          </w:tcPr>
          <w:p w:rsidR="00860658" w:rsidRDefault="00550D4B">
            <w:r>
              <w:t>Pencatatan debit/kredit</w:t>
            </w:r>
          </w:p>
        </w:tc>
        <w:tc>
          <w:tcPr>
            <w:tcW w:w="2422" w:type="dxa"/>
          </w:tcPr>
          <w:p w:rsidR="00860658" w:rsidRDefault="00550D4B">
            <w:r>
              <w:t>Semua tepat</w:t>
            </w:r>
          </w:p>
        </w:tc>
        <w:tc>
          <w:tcPr>
            <w:tcW w:w="2422" w:type="dxa"/>
          </w:tcPr>
          <w:p w:rsidR="00860658" w:rsidRDefault="00550D4B">
            <w:r>
              <w:t>Ada 1 kesalahan</w:t>
            </w:r>
          </w:p>
        </w:tc>
        <w:tc>
          <w:tcPr>
            <w:tcW w:w="2422" w:type="dxa"/>
          </w:tcPr>
          <w:p w:rsidR="00860658" w:rsidRDefault="00550D4B">
            <w:r>
              <w:t>Masih banyak kesalahan</w:t>
            </w:r>
          </w:p>
        </w:tc>
      </w:tr>
      <w:tr w:rsidR="00860658">
        <w:tc>
          <w:tcPr>
            <w:tcW w:w="2422" w:type="dxa"/>
          </w:tcPr>
          <w:p w:rsidR="00860658" w:rsidRDefault="00550D4B">
            <w:r>
              <w:t>Perhitungan saldo</w:t>
            </w:r>
          </w:p>
        </w:tc>
        <w:tc>
          <w:tcPr>
            <w:tcW w:w="2422" w:type="dxa"/>
          </w:tcPr>
          <w:p w:rsidR="00860658" w:rsidRDefault="00550D4B">
            <w:r>
              <w:t>Semua saldo tepat</w:t>
            </w:r>
          </w:p>
        </w:tc>
        <w:tc>
          <w:tcPr>
            <w:tcW w:w="2422" w:type="dxa"/>
          </w:tcPr>
          <w:p w:rsidR="00860658" w:rsidRDefault="00550D4B">
            <w:r>
              <w:t>Ada 1 kesalahan</w:t>
            </w:r>
          </w:p>
        </w:tc>
        <w:tc>
          <w:tcPr>
            <w:tcW w:w="2422" w:type="dxa"/>
          </w:tcPr>
          <w:p w:rsidR="00860658" w:rsidRDefault="00550D4B">
            <w:r>
              <w:t>Ada beberapa kesalahan</w:t>
            </w:r>
          </w:p>
        </w:tc>
      </w:tr>
      <w:tr w:rsidR="00860658">
        <w:tc>
          <w:tcPr>
            <w:tcW w:w="2422" w:type="dxa"/>
          </w:tcPr>
          <w:p w:rsidR="00860658" w:rsidRDefault="00550D4B">
            <w:r>
              <w:t>Kerapian &amp; sistematika</w:t>
            </w:r>
          </w:p>
        </w:tc>
        <w:tc>
          <w:tcPr>
            <w:tcW w:w="2422" w:type="dxa"/>
          </w:tcPr>
          <w:p w:rsidR="00860658" w:rsidRDefault="00550D4B">
            <w:r>
              <w:t>Sangat rapi dan sistematis</w:t>
            </w:r>
          </w:p>
        </w:tc>
        <w:tc>
          <w:tcPr>
            <w:tcW w:w="2422" w:type="dxa"/>
          </w:tcPr>
          <w:p w:rsidR="00860658" w:rsidRDefault="00550D4B">
            <w:r>
              <w:t>Rapi</w:t>
            </w:r>
          </w:p>
        </w:tc>
        <w:tc>
          <w:tcPr>
            <w:tcW w:w="2422" w:type="dxa"/>
          </w:tcPr>
          <w:p w:rsidR="00860658" w:rsidRDefault="00550D4B">
            <w:r>
              <w:t>Kurang rapi</w:t>
            </w:r>
          </w:p>
        </w:tc>
      </w:tr>
      <w:tr w:rsidR="00860658">
        <w:tc>
          <w:tcPr>
            <w:tcW w:w="2422" w:type="dxa"/>
          </w:tcPr>
          <w:p w:rsidR="00860658" w:rsidRDefault="00550D4B">
            <w:r>
              <w:t>Ketepatan waktu</w:t>
            </w:r>
          </w:p>
        </w:tc>
        <w:tc>
          <w:tcPr>
            <w:tcW w:w="2422" w:type="dxa"/>
          </w:tcPr>
          <w:p w:rsidR="00860658" w:rsidRDefault="00550D4B">
            <w:r>
              <w:t>Selesai lebih cepat/tepat waktu</w:t>
            </w:r>
          </w:p>
        </w:tc>
        <w:tc>
          <w:tcPr>
            <w:tcW w:w="2422" w:type="dxa"/>
          </w:tcPr>
          <w:p w:rsidR="00860658" w:rsidRDefault="00550D4B">
            <w:r>
              <w:t>Tepat waktu</w:t>
            </w:r>
          </w:p>
        </w:tc>
        <w:tc>
          <w:tcPr>
            <w:tcW w:w="2422" w:type="dxa"/>
          </w:tcPr>
          <w:p w:rsidR="00860658" w:rsidRDefault="00550D4B">
            <w:r>
              <w:t>Terlambat</w:t>
            </w:r>
          </w:p>
        </w:tc>
      </w:tr>
    </w:tbl>
    <w:p w:rsidR="00860658" w:rsidRDefault="00550D4B">
      <w:r>
        <w:t>Nilai praktik = (jumlah skor diperoleh / skor maksimal) × 100.</w:t>
      </w:r>
    </w:p>
    <w:p w:rsidR="00860658" w:rsidRDefault="00550D4B">
      <w:pPr>
        <w:pStyle w:val="Heading1"/>
      </w:pPr>
      <w:r>
        <w:t>N. REMEDIAL DAN PENGAYAAN</w:t>
      </w:r>
    </w:p>
    <w:p w:rsidR="00860658" w:rsidRDefault="00550D4B">
      <w:r>
        <w:t xml:space="preserve">Remedial: peserta didik mengulang latihan dari transaksi sederhana dengan pendampingan guru, terutama pada </w:t>
      </w:r>
      <w:r>
        <w:t>penentuan debit/kredit dan perhitungan saldo.</w:t>
      </w:r>
    </w:p>
    <w:p w:rsidR="00860658" w:rsidRDefault="00550D4B">
      <w:r>
        <w:t>Pengayaan: peserta didik membuat kartu piutang menggunakan spreadsheet, menambahkan beberapa pelanggan, serta melakukan rekonsiliasi antara total saldo kartu piutang dan saldo akun kontrol piutang.</w:t>
      </w:r>
    </w:p>
    <w:p w:rsidR="00860658" w:rsidRDefault="00550D4B">
      <w:pPr>
        <w:pStyle w:val="Heading1"/>
      </w:pPr>
      <w:r>
        <w:t>O. REFLEKSI</w:t>
      </w:r>
    </w:p>
    <w:p w:rsidR="00860658" w:rsidRDefault="00550D4B">
      <w:pPr>
        <w:pStyle w:val="Heading2"/>
      </w:pPr>
      <w:r>
        <w:t>Refleksi Peserta Didik</w:t>
      </w:r>
    </w:p>
    <w:p w:rsidR="00860658" w:rsidRDefault="00550D4B">
      <w:pPr>
        <w:pStyle w:val="ListBullet"/>
      </w:pPr>
      <w:r>
        <w:t>Saya memahami fungsi kartu piutang.</w:t>
      </w:r>
    </w:p>
    <w:p w:rsidR="00860658" w:rsidRDefault="00550D4B">
      <w:pPr>
        <w:pStyle w:val="ListBullet"/>
      </w:pPr>
      <w:r>
        <w:t>Saya dapat menentukan transaksi yang menambah/mengurangi piutang.</w:t>
      </w:r>
    </w:p>
    <w:p w:rsidR="00860658" w:rsidRDefault="00550D4B">
      <w:pPr>
        <w:pStyle w:val="ListBullet"/>
      </w:pPr>
      <w:r>
        <w:lastRenderedPageBreak/>
        <w:t>Saya dapat mencatat transaksi ke kartu piutang.</w:t>
      </w:r>
    </w:p>
    <w:p w:rsidR="00860658" w:rsidRDefault="00550D4B">
      <w:pPr>
        <w:pStyle w:val="ListBullet"/>
      </w:pPr>
      <w:r>
        <w:t>Saya dapat menghitung saldo akhir piutang.</w:t>
      </w:r>
    </w:p>
    <w:p w:rsidR="00860658" w:rsidRDefault="00550D4B">
      <w:pPr>
        <w:pStyle w:val="ListBullet"/>
      </w:pPr>
      <w:r>
        <w:t>Bagian yang masih sulit bagi saya adalah</w:t>
      </w:r>
      <w:r>
        <w:t>: ................................................</w:t>
      </w:r>
    </w:p>
    <w:p w:rsidR="00860658" w:rsidRDefault="00550D4B">
      <w:pPr>
        <w:pStyle w:val="Heading2"/>
      </w:pPr>
      <w:r>
        <w:t>Refleksi Guru</w:t>
      </w:r>
    </w:p>
    <w:p w:rsidR="00860658" w:rsidRDefault="00550D4B">
      <w:pPr>
        <w:pStyle w:val="ListBullet"/>
      </w:pPr>
      <w:r>
        <w:t>Apakah tujuan pembelajaran tercapai?</w:t>
      </w:r>
    </w:p>
    <w:p w:rsidR="00860658" w:rsidRDefault="00550D4B">
      <w:pPr>
        <w:pStyle w:val="ListBullet"/>
      </w:pPr>
      <w:r>
        <w:t>Bagian materi mana yang paling sulit dipahami peserta didik?</w:t>
      </w:r>
    </w:p>
    <w:p w:rsidR="00860658" w:rsidRDefault="00550D4B">
      <w:pPr>
        <w:pStyle w:val="ListBullet"/>
      </w:pPr>
      <w:r>
        <w:t>Apakah metode dan LKPD sudah membantu proses praktik?</w:t>
      </w:r>
    </w:p>
    <w:p w:rsidR="00860658" w:rsidRDefault="00550D4B">
      <w:pPr>
        <w:pStyle w:val="ListBullet"/>
      </w:pPr>
      <w:r>
        <w:t>Tindak lanjut apa yang diperlukan?</w:t>
      </w:r>
    </w:p>
    <w:p w:rsidR="00860658" w:rsidRDefault="00550D4B">
      <w:pPr>
        <w:pStyle w:val="Heading1"/>
      </w:pPr>
      <w:r>
        <w:t>P. L</w:t>
      </w:r>
      <w:r>
        <w:t>KPD – LATIHAN KARTU PIUTANG</w:t>
      </w:r>
    </w:p>
    <w:p w:rsidR="00860658" w:rsidRDefault="00550D4B">
      <w:r>
        <w:t>Kasus: Toko Maju Jaya memiliki pelanggan berikut: UD Sejahtera dan CV Makmur. Saldo awal piutang per 1 September 2026 masing-masing Rp4.000.000 dan Rp6.000.000.</w:t>
      </w:r>
    </w:p>
    <w:p w:rsidR="00860658" w:rsidRDefault="00550D4B">
      <w:pPr>
        <w:pStyle w:val="ListBullet"/>
      </w:pPr>
      <w:r>
        <w:t>2 September: penjualan kredit kepada UD Sejahtera Rp2.500.000.</w:t>
      </w:r>
    </w:p>
    <w:p w:rsidR="00860658" w:rsidRDefault="00550D4B">
      <w:pPr>
        <w:pStyle w:val="ListBullet"/>
      </w:pPr>
      <w:r>
        <w:t>5 Se</w:t>
      </w:r>
      <w:r>
        <w:t>ptember: penjualan kredit kepada CV Makmur Rp3.000.000.</w:t>
      </w:r>
    </w:p>
    <w:p w:rsidR="00860658" w:rsidRDefault="00550D4B">
      <w:pPr>
        <w:pStyle w:val="ListBullet"/>
      </w:pPr>
      <w:r>
        <w:t>10 September: UD Sejahtera membayar piutang Rp3.000.000.</w:t>
      </w:r>
    </w:p>
    <w:p w:rsidR="00860658" w:rsidRDefault="00550D4B">
      <w:pPr>
        <w:pStyle w:val="ListBullet"/>
      </w:pPr>
      <w:r>
        <w:t>15 September: CV Makmur membayar piutang Rp2.000.000.</w:t>
      </w:r>
    </w:p>
    <w:p w:rsidR="00860658" w:rsidRDefault="00550D4B">
      <w:pPr>
        <w:pStyle w:val="ListBullet"/>
      </w:pPr>
      <w:r>
        <w:t>20 September: UD Sejahtera menerima nota kredit/retur penjualan Rp500.000.</w:t>
      </w:r>
    </w:p>
    <w:p w:rsidR="00860658" w:rsidRDefault="00550D4B">
      <w:r>
        <w:t>Tugas:</w:t>
      </w:r>
    </w:p>
    <w:p w:rsidR="00860658" w:rsidRDefault="00550D4B">
      <w:pPr>
        <w:pStyle w:val="ListBullet"/>
      </w:pPr>
      <w:r>
        <w:t>Buat ka</w:t>
      </w:r>
      <w:r>
        <w:t>rtu piutang UD Sejahtera.</w:t>
      </w:r>
    </w:p>
    <w:p w:rsidR="00860658" w:rsidRDefault="00550D4B">
      <w:pPr>
        <w:pStyle w:val="ListBullet"/>
      </w:pPr>
      <w:r>
        <w:t>Buat kartu piutang CV Makmur.</w:t>
      </w:r>
    </w:p>
    <w:p w:rsidR="00860658" w:rsidRDefault="00550D4B">
      <w:pPr>
        <w:pStyle w:val="ListBullet"/>
      </w:pPr>
      <w:r>
        <w:t>Hitung saldo akhir masing-masing pelanggan.</w:t>
      </w:r>
    </w:p>
    <w:p w:rsidR="00860658" w:rsidRDefault="00550D4B">
      <w:pPr>
        <w:pStyle w:val="ListBullet"/>
      </w:pPr>
      <w:r>
        <w:t>Buat rekapitulasi saldo piutang.</w:t>
      </w:r>
    </w:p>
    <w:p w:rsidR="00860658" w:rsidRDefault="00550D4B">
      <w:pPr>
        <w:pStyle w:val="Heading1"/>
      </w:pPr>
      <w:r>
        <w:t>Q. KUNCI JAWABAN LKPD</w:t>
      </w:r>
    </w:p>
    <w:p w:rsidR="00860658" w:rsidRDefault="00550D4B">
      <w:r>
        <w:t xml:space="preserve">UD Sejahtera: saldo awal Rp4.000.000 + penjualan kredit Rp2.500.000 – pembayaran Rp3.000.000 – retur </w:t>
      </w:r>
      <w:r>
        <w:t>Rp500.000 = saldo akhir Rp3.000.000.</w:t>
      </w:r>
    </w:p>
    <w:p w:rsidR="00860658" w:rsidRDefault="00550D4B">
      <w:r>
        <w:t>CV Makmur: saldo awal Rp6.000.000 + penjualan kredit Rp3.000.000 – pembayaran Rp2.000.000 = saldo akhir Rp7.000.000.</w:t>
      </w:r>
    </w:p>
    <w:p w:rsidR="00860658" w:rsidRDefault="00550D4B">
      <w:r>
        <w:t>Total saldo akhir piutang = Rp10.000.000.</w:t>
      </w:r>
    </w:p>
    <w:p w:rsidR="00860658" w:rsidRDefault="00550D4B">
      <w:pPr>
        <w:pStyle w:val="Heading1"/>
      </w:pPr>
      <w:r>
        <w:t>R. GLOSARIUM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860658">
        <w:tc>
          <w:tcPr>
            <w:tcW w:w="4844" w:type="dxa"/>
          </w:tcPr>
          <w:p w:rsidR="00860658" w:rsidRDefault="00550D4B">
            <w:r>
              <w:t>Istilah</w:t>
            </w:r>
          </w:p>
        </w:tc>
        <w:tc>
          <w:tcPr>
            <w:tcW w:w="4844" w:type="dxa"/>
          </w:tcPr>
          <w:p w:rsidR="00860658" w:rsidRDefault="00550D4B">
            <w:r>
              <w:t>Pengertian</w:t>
            </w:r>
          </w:p>
        </w:tc>
      </w:tr>
      <w:tr w:rsidR="00860658">
        <w:tc>
          <w:tcPr>
            <w:tcW w:w="4844" w:type="dxa"/>
          </w:tcPr>
          <w:p w:rsidR="00860658" w:rsidRDefault="00550D4B">
            <w:r>
              <w:t>Piutang</w:t>
            </w:r>
          </w:p>
        </w:tc>
        <w:tc>
          <w:tcPr>
            <w:tcW w:w="4844" w:type="dxa"/>
          </w:tcPr>
          <w:p w:rsidR="00860658" w:rsidRDefault="00550D4B">
            <w:r>
              <w:t xml:space="preserve">Tagihan perusahaan </w:t>
            </w:r>
            <w:r>
              <w:t>kepada pihak lain yang timbul karena transaksi, terutama penjualan kredit.</w:t>
            </w:r>
          </w:p>
        </w:tc>
      </w:tr>
      <w:tr w:rsidR="00860658">
        <w:tc>
          <w:tcPr>
            <w:tcW w:w="4844" w:type="dxa"/>
          </w:tcPr>
          <w:p w:rsidR="00860658" w:rsidRDefault="00550D4B">
            <w:r>
              <w:t>Kartu Piutang</w:t>
            </w:r>
          </w:p>
        </w:tc>
        <w:tc>
          <w:tcPr>
            <w:tcW w:w="4844" w:type="dxa"/>
          </w:tcPr>
          <w:p w:rsidR="00860658" w:rsidRDefault="00550D4B">
            <w:r>
              <w:t>Catatan pembantu yang memuat mutasi dan saldo piutang tiap pelanggan.</w:t>
            </w:r>
          </w:p>
        </w:tc>
      </w:tr>
      <w:tr w:rsidR="00860658">
        <w:tc>
          <w:tcPr>
            <w:tcW w:w="4844" w:type="dxa"/>
          </w:tcPr>
          <w:p w:rsidR="00860658" w:rsidRDefault="00550D4B">
            <w:r>
              <w:t>Saldo</w:t>
            </w:r>
          </w:p>
        </w:tc>
        <w:tc>
          <w:tcPr>
            <w:tcW w:w="4844" w:type="dxa"/>
          </w:tcPr>
          <w:p w:rsidR="00860658" w:rsidRDefault="00550D4B">
            <w:r>
              <w:t>Jumlah nilai yang tersisa setelah memperhitungkan mutasi transaksi.</w:t>
            </w:r>
          </w:p>
        </w:tc>
      </w:tr>
      <w:tr w:rsidR="00860658">
        <w:tc>
          <w:tcPr>
            <w:tcW w:w="4844" w:type="dxa"/>
          </w:tcPr>
          <w:p w:rsidR="00860658" w:rsidRDefault="00550D4B">
            <w:r>
              <w:lastRenderedPageBreak/>
              <w:t>Debit</w:t>
            </w:r>
          </w:p>
        </w:tc>
        <w:tc>
          <w:tcPr>
            <w:tcW w:w="4844" w:type="dxa"/>
          </w:tcPr>
          <w:p w:rsidR="00860658" w:rsidRDefault="00550D4B">
            <w:r>
              <w:t>Sisi pencatata</w:t>
            </w:r>
            <w:r>
              <w:t>n yang pada kartu piutang umumnya digunakan untuk menambah piutang.</w:t>
            </w:r>
          </w:p>
        </w:tc>
      </w:tr>
      <w:tr w:rsidR="00860658">
        <w:tc>
          <w:tcPr>
            <w:tcW w:w="4844" w:type="dxa"/>
          </w:tcPr>
          <w:p w:rsidR="00860658" w:rsidRDefault="00550D4B">
            <w:r>
              <w:t>Kredit</w:t>
            </w:r>
          </w:p>
        </w:tc>
        <w:tc>
          <w:tcPr>
            <w:tcW w:w="4844" w:type="dxa"/>
          </w:tcPr>
          <w:p w:rsidR="00860658" w:rsidRDefault="00550D4B">
            <w:r>
              <w:t>Sisi pencatatan yang pada kartu piutang umumnya digunakan untuk mengurangi piutang.</w:t>
            </w:r>
          </w:p>
        </w:tc>
      </w:tr>
      <w:tr w:rsidR="00860658">
        <w:tc>
          <w:tcPr>
            <w:tcW w:w="4844" w:type="dxa"/>
          </w:tcPr>
          <w:p w:rsidR="00860658" w:rsidRDefault="00550D4B">
            <w:r>
              <w:t>Rekapitulasi</w:t>
            </w:r>
          </w:p>
        </w:tc>
        <w:tc>
          <w:tcPr>
            <w:tcW w:w="4844" w:type="dxa"/>
          </w:tcPr>
          <w:p w:rsidR="00860658" w:rsidRDefault="00550D4B">
            <w:r>
              <w:t>Ringkasan data dari beberapa kartu piutang.</w:t>
            </w:r>
          </w:p>
        </w:tc>
      </w:tr>
    </w:tbl>
    <w:p w:rsidR="00860658" w:rsidRDefault="00550D4B">
      <w:pPr>
        <w:pStyle w:val="Heading1"/>
      </w:pPr>
      <w:r>
        <w:t>S. DAFTAR PUSTAKA</w:t>
      </w:r>
    </w:p>
    <w:p w:rsidR="00860658" w:rsidRDefault="00550D4B">
      <w:pPr>
        <w:pStyle w:val="ListBullet"/>
      </w:pPr>
      <w:r>
        <w:t>Buku teks Akuntansi</w:t>
      </w:r>
      <w:r>
        <w:t xml:space="preserve"> Keuangan untuk SMK/MAK Konsentrasi Keahlian Akuntansi dan Keuangan Lembaga.</w:t>
      </w:r>
    </w:p>
    <w:p w:rsidR="00860658" w:rsidRDefault="00550D4B">
      <w:pPr>
        <w:pStyle w:val="ListBullet"/>
      </w:pPr>
      <w:r>
        <w:t>Modul/bahan ajar Akuntansi Keuangan yang digunakan oleh satuan pendidikan.</w:t>
      </w:r>
    </w:p>
    <w:p w:rsidR="00860658" w:rsidRDefault="00550D4B">
      <w:pPr>
        <w:pStyle w:val="ListBullet"/>
      </w:pPr>
      <w:r>
        <w:t>Dokumen dan standar pembelajaran yang berlaku pada satuan pendidikan.</w:t>
      </w:r>
    </w:p>
    <w:p w:rsidR="00860658" w:rsidRDefault="00550D4B">
      <w:pPr>
        <w:pStyle w:val="Heading1"/>
      </w:pPr>
      <w:r>
        <w:t>T. CATATAN GURU</w:t>
      </w:r>
    </w:p>
    <w:p w:rsidR="00860658" w:rsidRDefault="00550D4B">
      <w:r>
        <w:t xml:space="preserve">Modul ini dapat </w:t>
      </w:r>
      <w:r>
        <w:t>disesuaikan dengan kurikulum, ATP, karakteristik peserta didik, alokasi waktu, serta format administrasi pembelajaran yang digunakan oleh sekolah.</w:t>
      </w:r>
    </w:p>
    <w:sectPr w:rsidR="00860658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D4B" w:rsidRDefault="00550D4B">
      <w:pPr>
        <w:spacing w:after="0" w:line="240" w:lineRule="auto"/>
      </w:pPr>
      <w:r>
        <w:separator/>
      </w:r>
    </w:p>
  </w:endnote>
  <w:endnote w:type="continuationSeparator" w:id="0">
    <w:p w:rsidR="00550D4B" w:rsidRDefault="0055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658" w:rsidRDefault="00550D4B">
    <w:pPr>
      <w:pStyle w:val="Footer"/>
      <w:jc w:val="center"/>
    </w:pPr>
    <w:r>
      <w:t>Modul Ajar Kartu Piutang – AKL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D4B" w:rsidRDefault="00550D4B">
      <w:pPr>
        <w:spacing w:after="0" w:line="240" w:lineRule="auto"/>
      </w:pPr>
      <w:r>
        <w:separator/>
      </w:r>
    </w:p>
  </w:footnote>
  <w:footnote w:type="continuationSeparator" w:id="0">
    <w:p w:rsidR="00550D4B" w:rsidRDefault="00550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0D4B"/>
    <w:rsid w:val="00860658"/>
    <w:rsid w:val="00AA1D8D"/>
    <w:rsid w:val="00B47730"/>
    <w:rsid w:val="00CB0664"/>
    <w:rsid w:val="00E130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36AD2C-DE37-429C-B23B-F5B7A24C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1389</Words>
  <Characters>7919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9290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3</cp:revision>
  <dcterms:created xsi:type="dcterms:W3CDTF">2013-12-23T23:15:00Z</dcterms:created>
  <dcterms:modified xsi:type="dcterms:W3CDTF">2026-09-15T14:52:00Z</dcterms:modified>
  <cp:category/>
</cp:coreProperties>
</file>