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13371" w14:textId="12B96E13" w:rsidR="00EF4F28" w:rsidRPr="00A05BA2" w:rsidRDefault="00267540">
      <w:pPr>
        <w:jc w:val="center"/>
        <w:rPr>
          <w:rFonts w:ascii="Times New Roman" w:eastAsia="Arial" w:hAnsi="Times New Roman" w:cs="Times New Roman"/>
          <w:b/>
          <w:sz w:val="24"/>
          <w:szCs w:val="24"/>
          <w:lang w:val="en-US"/>
        </w:rPr>
      </w:pPr>
      <w:r w:rsidRPr="00A05BA2">
        <w:rPr>
          <w:rFonts w:ascii="Times New Roman" w:eastAsia="Arial" w:hAnsi="Times New Roman" w:cs="Times New Roman"/>
          <w:b/>
          <w:sz w:val="24"/>
          <w:szCs w:val="24"/>
        </w:rPr>
        <w:t>KISI-KISI SOAL</w:t>
      </w:r>
      <w:r w:rsidR="00FE4A63" w:rsidRPr="00A05BA2">
        <w:rPr>
          <w:rFonts w:ascii="Times New Roman" w:eastAsia="Arial" w:hAnsi="Times New Roman" w:cs="Times New Roman"/>
          <w:b/>
          <w:sz w:val="24"/>
          <w:szCs w:val="24"/>
          <w:lang w:val="en-US"/>
        </w:rPr>
        <w:t xml:space="preserve"> HOTS</w:t>
      </w:r>
      <w:r w:rsidR="004F4592">
        <w:rPr>
          <w:rFonts w:ascii="Times New Roman" w:eastAsia="Arial" w:hAnsi="Times New Roman" w:cs="Times New Roman"/>
          <w:b/>
          <w:sz w:val="24"/>
          <w:szCs w:val="24"/>
          <w:lang w:val="en-US"/>
        </w:rPr>
        <w:t xml:space="preserve"> </w:t>
      </w:r>
      <w:r w:rsidR="00BE19F9">
        <w:rPr>
          <w:rFonts w:ascii="Times New Roman" w:eastAsia="Arial" w:hAnsi="Times New Roman" w:cs="Times New Roman"/>
          <w:b/>
          <w:sz w:val="24"/>
          <w:szCs w:val="24"/>
          <w:lang w:val="en-US"/>
        </w:rPr>
        <w:t>( DPLIKAT SOAL TKA 2026)</w:t>
      </w:r>
      <w:bookmarkStart w:id="0" w:name="_GoBack"/>
      <w:bookmarkEnd w:id="0"/>
    </w:p>
    <w:p w14:paraId="550F2A80" w14:textId="7665F902" w:rsidR="00EF4F28" w:rsidRDefault="00267540">
      <w:pPr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A05BA2">
        <w:rPr>
          <w:rFonts w:ascii="Times New Roman" w:eastAsia="Arial" w:hAnsi="Times New Roman" w:cs="Times New Roman"/>
          <w:b/>
          <w:sz w:val="24"/>
          <w:szCs w:val="24"/>
        </w:rPr>
        <w:t>Mata Pelajaran</w:t>
      </w:r>
      <w:r w:rsidRPr="00A05BA2">
        <w:rPr>
          <w:rFonts w:ascii="Times New Roman" w:eastAsia="Arial" w:hAnsi="Times New Roman" w:cs="Times New Roman"/>
          <w:b/>
          <w:sz w:val="24"/>
          <w:szCs w:val="24"/>
        </w:rPr>
        <w:tab/>
        <w:t xml:space="preserve">: </w:t>
      </w:r>
      <w:r w:rsidR="007A2B4C">
        <w:rPr>
          <w:rFonts w:ascii="Times New Roman" w:eastAsia="Arial" w:hAnsi="Times New Roman" w:cs="Times New Roman"/>
          <w:sz w:val="24"/>
          <w:szCs w:val="24"/>
          <w:lang w:val="en-US"/>
        </w:rPr>
        <w:t>GEOGRAFI</w:t>
      </w:r>
    </w:p>
    <w:p w14:paraId="410EAA07" w14:textId="6B2030ED" w:rsidR="007A2B4C" w:rsidRPr="00A05BA2" w:rsidRDefault="007A2B4C">
      <w:pPr>
        <w:rPr>
          <w:rFonts w:ascii="Times New Roman" w:eastAsia="Arial" w:hAnsi="Times New Roman" w:cs="Times New Roman"/>
          <w:sz w:val="24"/>
          <w:szCs w:val="24"/>
          <w:lang w:val="en-US"/>
        </w:rPr>
      </w:pPr>
      <w:r>
        <w:rPr>
          <w:rFonts w:ascii="Times New Roman" w:eastAsia="Arial" w:hAnsi="Times New Roman" w:cs="Times New Roman"/>
          <w:sz w:val="24"/>
          <w:szCs w:val="24"/>
          <w:lang w:val="en-US"/>
        </w:rPr>
        <w:t xml:space="preserve">Guru </w:t>
      </w:r>
      <w:proofErr w:type="spellStart"/>
      <w:r>
        <w:rPr>
          <w:rFonts w:ascii="Times New Roman" w:eastAsia="Arial" w:hAnsi="Times New Roman" w:cs="Times New Roman"/>
          <w:sz w:val="24"/>
          <w:szCs w:val="24"/>
          <w:lang w:val="en-US"/>
        </w:rPr>
        <w:t>Mapel</w:t>
      </w:r>
      <w:proofErr w:type="spellEnd"/>
      <w:r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                : </w:t>
      </w:r>
      <w:proofErr w:type="spellStart"/>
      <w:r>
        <w:rPr>
          <w:rFonts w:ascii="Times New Roman" w:eastAsia="Arial" w:hAnsi="Times New Roman" w:cs="Times New Roman"/>
          <w:sz w:val="24"/>
          <w:szCs w:val="24"/>
          <w:lang w:val="en-US"/>
        </w:rPr>
        <w:t>Ruhina</w:t>
      </w:r>
      <w:proofErr w:type="spellEnd"/>
      <w:r>
        <w:rPr>
          <w:rFonts w:ascii="Times New Roman" w:eastAsia="Arial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Arial" w:hAnsi="Times New Roman" w:cs="Times New Roman"/>
          <w:sz w:val="24"/>
          <w:szCs w:val="24"/>
          <w:lang w:val="en-US"/>
        </w:rPr>
        <w:t>S.Pd</w:t>
      </w:r>
      <w:proofErr w:type="spellEnd"/>
      <w:r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  <w:lang w:val="en-US"/>
        </w:rPr>
        <w:t>Radifa</w:t>
      </w:r>
      <w:proofErr w:type="spellEnd"/>
      <w:r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  <w:lang w:val="en-US"/>
        </w:rPr>
        <w:t>Husna</w:t>
      </w:r>
      <w:proofErr w:type="spellEnd"/>
      <w:r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  <w:lang w:val="en-US"/>
        </w:rPr>
        <w:t>S.Pd</w:t>
      </w:r>
      <w:proofErr w:type="spellEnd"/>
    </w:p>
    <w:tbl>
      <w:tblPr>
        <w:tblStyle w:val="a"/>
        <w:tblW w:w="14500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9"/>
        <w:gridCol w:w="3256"/>
        <w:gridCol w:w="2273"/>
        <w:gridCol w:w="1275"/>
        <w:gridCol w:w="3685"/>
        <w:gridCol w:w="1413"/>
        <w:gridCol w:w="1300"/>
        <w:gridCol w:w="709"/>
      </w:tblGrid>
      <w:tr w:rsidR="00EF4F28" w:rsidRPr="00A05BA2" w14:paraId="62F0F98E" w14:textId="77777777" w:rsidTr="00685C8D">
        <w:trPr>
          <w:tblHeader/>
        </w:trPr>
        <w:tc>
          <w:tcPr>
            <w:tcW w:w="589" w:type="dxa"/>
            <w:shd w:val="clear" w:color="auto" w:fill="D9D9D9"/>
            <w:vAlign w:val="center"/>
          </w:tcPr>
          <w:p w14:paraId="41DE5009" w14:textId="77777777"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256" w:type="dxa"/>
            <w:shd w:val="clear" w:color="auto" w:fill="D9D9D9"/>
            <w:vAlign w:val="center"/>
          </w:tcPr>
          <w:p w14:paraId="08B13374" w14:textId="2F94C9E0" w:rsidR="00EF4F28" w:rsidRPr="00A05BA2" w:rsidRDefault="00FE4A63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Tujuan</w:t>
            </w:r>
            <w:proofErr w:type="spellEnd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2273" w:type="dxa"/>
            <w:shd w:val="clear" w:color="auto" w:fill="D9D9D9"/>
            <w:vAlign w:val="center"/>
          </w:tcPr>
          <w:p w14:paraId="110F95E0" w14:textId="77777777"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Materi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1DF576B6" w14:textId="665C1ACB" w:rsidR="00EF4F28" w:rsidRPr="00A05BA2" w:rsidRDefault="00AA1BD9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Fase</w:t>
            </w:r>
            <w:proofErr w:type="spellEnd"/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/ </w:t>
            </w:r>
            <w:r w:rsidR="00267540"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Kelas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6CD7F0C4" w14:textId="77777777"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Indikator Soal</w:t>
            </w:r>
          </w:p>
        </w:tc>
        <w:tc>
          <w:tcPr>
            <w:tcW w:w="1413" w:type="dxa"/>
            <w:shd w:val="clear" w:color="auto" w:fill="D9D9D9"/>
            <w:vAlign w:val="center"/>
          </w:tcPr>
          <w:p w14:paraId="333C8870" w14:textId="77777777"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Level Kognitif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344B06A2" w14:textId="77777777"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Bentuk Soal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3D4A3571" w14:textId="77777777" w:rsidR="00EF4F28" w:rsidRPr="00A05BA2" w:rsidRDefault="00267540" w:rsidP="00FE4A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No. Soal</w:t>
            </w:r>
          </w:p>
        </w:tc>
      </w:tr>
      <w:tr w:rsidR="009A66E6" w:rsidRPr="00A05BA2" w14:paraId="431A0C55" w14:textId="77777777" w:rsidTr="00685C8D">
        <w:tc>
          <w:tcPr>
            <w:tcW w:w="589" w:type="dxa"/>
            <w:vAlign w:val="center"/>
          </w:tcPr>
          <w:p w14:paraId="14769BB5" w14:textId="357C6F7B" w:rsidR="009A66E6" w:rsidRPr="00A05BA2" w:rsidRDefault="009A66E6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vAlign w:val="center"/>
          </w:tcPr>
          <w:p w14:paraId="25403A82" w14:textId="3A9C08B8" w:rsidR="009A66E6" w:rsidRPr="00A05BA2" w:rsidRDefault="00065844" w:rsidP="009A66E6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persebaran</w:t>
            </w:r>
            <w:proofErr w:type="spellEnd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bioma</w:t>
            </w:r>
            <w:proofErr w:type="spellEnd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dunia</w:t>
            </w:r>
            <w:proofErr w:type="spellEnd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pengaruhnya</w:t>
            </w:r>
            <w:proofErr w:type="spellEnd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6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manusia</w:t>
            </w:r>
            <w:proofErr w:type="spellEnd"/>
          </w:p>
        </w:tc>
        <w:tc>
          <w:tcPr>
            <w:tcW w:w="2273" w:type="dxa"/>
            <w:vAlign w:val="center"/>
          </w:tcPr>
          <w:p w14:paraId="2C115935" w14:textId="6477201C" w:rsidR="009A66E6" w:rsidRPr="00A05BA2" w:rsidRDefault="00065844" w:rsidP="009A66E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Persebaran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Flora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Fauna di Indonesia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Dunia</w:t>
            </w:r>
            <w:proofErr w:type="spellEnd"/>
          </w:p>
        </w:tc>
        <w:tc>
          <w:tcPr>
            <w:tcW w:w="1275" w:type="dxa"/>
            <w:vAlign w:val="center"/>
          </w:tcPr>
          <w:p w14:paraId="309800C6" w14:textId="5C0A7E73" w:rsidR="009A66E6" w:rsidRPr="00A05BA2" w:rsidRDefault="00065844" w:rsidP="009A66E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XI/F</w:t>
            </w:r>
          </w:p>
        </w:tc>
        <w:tc>
          <w:tcPr>
            <w:tcW w:w="3685" w:type="dxa"/>
            <w:vAlign w:val="center"/>
          </w:tcPr>
          <w:p w14:paraId="52628073" w14:textId="5022F15F" w:rsidR="009A66E6" w:rsidRPr="00A05BA2" w:rsidRDefault="00553182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Disajikan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Indonesia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disertai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garis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Wallace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garis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weber, murid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menganalisis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persebaran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flora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fauna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indonesia</w:t>
            </w:r>
            <w:proofErr w:type="spellEnd"/>
          </w:p>
        </w:tc>
        <w:tc>
          <w:tcPr>
            <w:tcW w:w="1413" w:type="dxa"/>
            <w:vAlign w:val="center"/>
          </w:tcPr>
          <w:p w14:paraId="27E6916C" w14:textId="6CA57DEF" w:rsidR="009A66E6" w:rsidRPr="00A05BA2" w:rsidRDefault="00A05BA2" w:rsidP="00A05B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</w:t>
            </w:r>
            <w:r w:rsidR="00163B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spellEnd"/>
            <w:r w:rsidR="00EF01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 /C4</w:t>
            </w:r>
          </w:p>
        </w:tc>
        <w:tc>
          <w:tcPr>
            <w:tcW w:w="1300" w:type="dxa"/>
            <w:vAlign w:val="center"/>
          </w:tcPr>
          <w:p w14:paraId="5365A750" w14:textId="128E36AA" w:rsidR="009A66E6" w:rsidRPr="00A05BA2" w:rsidRDefault="009A66E6" w:rsidP="009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  <w:r w:rsidR="002139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139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7DD0820C" w14:textId="3488E80D" w:rsidR="009A66E6" w:rsidRPr="00A05BA2" w:rsidRDefault="009A66E6" w:rsidP="0035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EA4ED8" w:rsidRPr="00A05BA2" w14:paraId="49EA0582" w14:textId="77777777" w:rsidTr="00FF6D4C">
        <w:tc>
          <w:tcPr>
            <w:tcW w:w="589" w:type="dxa"/>
            <w:vAlign w:val="center"/>
          </w:tcPr>
          <w:p w14:paraId="51A29DB1" w14:textId="2B473378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56" w:type="dxa"/>
          </w:tcPr>
          <w:p w14:paraId="1C8C40DA" w14:textId="4FB8A9DF" w:rsidR="00EA4ED8" w:rsidRPr="00A05BA2" w:rsidRDefault="00EA4ED8" w:rsidP="00EA4ED8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Menyimpulkan</w:t>
            </w:r>
            <w:proofErr w:type="spellEnd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bentuk</w:t>
            </w:r>
            <w:proofErr w:type="spellEnd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pengelolaan</w:t>
            </w:r>
            <w:proofErr w:type="spellEnd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energi</w:t>
            </w:r>
            <w:proofErr w:type="spellEnd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terbarukan</w:t>
            </w:r>
            <w:proofErr w:type="spellEnd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berkelanjutan</w:t>
            </w:r>
            <w:proofErr w:type="spellEnd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pada</w:t>
            </w:r>
            <w:proofErr w:type="spellEnd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wilayah</w:t>
            </w:r>
            <w:proofErr w:type="spellEnd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4B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tertentu</w:t>
            </w:r>
            <w:proofErr w:type="spellEnd"/>
          </w:p>
        </w:tc>
        <w:tc>
          <w:tcPr>
            <w:tcW w:w="2273" w:type="dxa"/>
            <w:vAlign w:val="center"/>
          </w:tcPr>
          <w:p w14:paraId="05F1F6FE" w14:textId="77777777" w:rsidR="00BA1262" w:rsidRDefault="00BA1262" w:rsidP="00EA4E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Energi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Terbarukan</w:t>
            </w:r>
            <w:proofErr w:type="spellEnd"/>
          </w:p>
          <w:p w14:paraId="4BA0B766" w14:textId="7F83FF9C" w:rsidR="00EA4ED8" w:rsidRPr="00A05BA2" w:rsidRDefault="00BA1262" w:rsidP="00EA4E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Energi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Alternatif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5" w:type="dxa"/>
            <w:vAlign w:val="center"/>
          </w:tcPr>
          <w:p w14:paraId="6FA8937A" w14:textId="7CBC4B87" w:rsidR="00EA4ED8" w:rsidRPr="00A05BA2" w:rsidRDefault="00BA1262" w:rsidP="00EA4E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XI/F</w:t>
            </w:r>
          </w:p>
        </w:tc>
        <w:tc>
          <w:tcPr>
            <w:tcW w:w="3685" w:type="dxa"/>
            <w:vAlign w:val="center"/>
          </w:tcPr>
          <w:p w14:paraId="646A17F2" w14:textId="642E1E43" w:rsidR="00EA4ED8" w:rsidRPr="00A05BA2" w:rsidRDefault="005105F1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Disajikan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narasi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pengelolaan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energy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terbarukan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disuatu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wilayah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murid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menyimpulkan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pengelolaan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energy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terbarukan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wilayah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tertentu</w:t>
            </w:r>
            <w:proofErr w:type="spellEnd"/>
          </w:p>
        </w:tc>
        <w:tc>
          <w:tcPr>
            <w:tcW w:w="1413" w:type="dxa"/>
            <w:vAlign w:val="center"/>
          </w:tcPr>
          <w:p w14:paraId="55258CC2" w14:textId="5FDC0C4E" w:rsidR="00EA4ED8" w:rsidRPr="00A05BA2" w:rsidRDefault="007D6747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Menyimpulkan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(C5)</w:t>
            </w:r>
          </w:p>
        </w:tc>
        <w:tc>
          <w:tcPr>
            <w:tcW w:w="1300" w:type="dxa"/>
            <w:vAlign w:val="center"/>
          </w:tcPr>
          <w:p w14:paraId="1C95D342" w14:textId="367380C0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3AD64A37" w14:textId="09439003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EA4ED8" w:rsidRPr="00A05BA2" w14:paraId="20545BDD" w14:textId="77777777" w:rsidTr="00FF6D4C">
        <w:tc>
          <w:tcPr>
            <w:tcW w:w="589" w:type="dxa"/>
            <w:vAlign w:val="center"/>
          </w:tcPr>
          <w:p w14:paraId="1D2D8BBB" w14:textId="77777777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</w:tcPr>
          <w:p w14:paraId="42B8FA91" w14:textId="2CE477D3" w:rsidR="00EA4ED8" w:rsidRPr="00A05BA2" w:rsidRDefault="00C7294B" w:rsidP="00EA4E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enganalisis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perubahan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penggunaan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lahan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alih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fungsi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lahan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melalui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interpretasi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citra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satelit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peta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waktu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waktu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kritis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serta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dampaknya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lingkungan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sekitar</w:t>
            </w:r>
            <w:proofErr w:type="spellEnd"/>
          </w:p>
        </w:tc>
        <w:tc>
          <w:tcPr>
            <w:tcW w:w="2273" w:type="dxa"/>
            <w:vAlign w:val="center"/>
          </w:tcPr>
          <w:p w14:paraId="106B7F2A" w14:textId="6514E836" w:rsidR="00EA4ED8" w:rsidRPr="00354F4C" w:rsidRDefault="00C7294B" w:rsidP="00EA4E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Penginderaan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Lahan</w:t>
            </w:r>
            <w:proofErr w:type="spellEnd"/>
          </w:p>
        </w:tc>
        <w:tc>
          <w:tcPr>
            <w:tcW w:w="1275" w:type="dxa"/>
            <w:vAlign w:val="center"/>
          </w:tcPr>
          <w:p w14:paraId="0FA53C3D" w14:textId="47C16020" w:rsidR="00EA4ED8" w:rsidRPr="00A05BA2" w:rsidRDefault="00EA4ED8" w:rsidP="00EA4E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14:paraId="5104AF06" w14:textId="65A7C181" w:rsidR="00EA4ED8" w:rsidRPr="00354F4C" w:rsidRDefault="00045AFF" w:rsidP="00EA4E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Disajikan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teks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pengantar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dan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stimulus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berupa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perbandingan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citra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satelit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atau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peta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penggunaan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, Murid</w:t>
            </w:r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dapat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menganalisis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jenis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perubahan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penggunaan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lahan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paling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dominan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terjadi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wilayah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tersebut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96DAE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tepat</w:t>
            </w:r>
            <w:proofErr w:type="spellEnd"/>
          </w:p>
        </w:tc>
        <w:tc>
          <w:tcPr>
            <w:tcW w:w="1413" w:type="dxa"/>
            <w:vAlign w:val="center"/>
          </w:tcPr>
          <w:p w14:paraId="3BBB623B" w14:textId="39C2801B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spellEnd"/>
            <w:r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 /C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1EB43E3D" w14:textId="0B2E75D4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  <w:r w:rsidR="00045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3C4649C" w14:textId="6296235D" w:rsidR="00EA4ED8" w:rsidRPr="00354F4C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A4ED8" w:rsidRPr="00A05BA2" w14:paraId="6BE86159" w14:textId="77777777" w:rsidTr="00685C8D">
        <w:tc>
          <w:tcPr>
            <w:tcW w:w="589" w:type="dxa"/>
            <w:vAlign w:val="center"/>
          </w:tcPr>
          <w:p w14:paraId="0B0F24A0" w14:textId="6677539F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256" w:type="dxa"/>
            <w:vAlign w:val="center"/>
          </w:tcPr>
          <w:p w14:paraId="5EFCD0E2" w14:textId="2CCD4FB5" w:rsidR="00EA4ED8" w:rsidRPr="00A05BA2" w:rsidRDefault="00F04D6C" w:rsidP="00EA4ED8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menganalis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konsep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alih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fungsi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lahan</w:t>
            </w:r>
            <w:proofErr w:type="spellEnd"/>
          </w:p>
        </w:tc>
        <w:tc>
          <w:tcPr>
            <w:tcW w:w="2273" w:type="dxa"/>
            <w:vAlign w:val="center"/>
          </w:tcPr>
          <w:p w14:paraId="23E6683D" w14:textId="4ECA17C0" w:rsidR="00EA4ED8" w:rsidRPr="00C345AF" w:rsidRDefault="00C345AF" w:rsidP="00EA4E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Penginderaan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Jauh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Tata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Guna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Lahan</w:t>
            </w:r>
            <w:proofErr w:type="spellEnd"/>
          </w:p>
        </w:tc>
        <w:tc>
          <w:tcPr>
            <w:tcW w:w="1275" w:type="dxa"/>
            <w:vAlign w:val="center"/>
          </w:tcPr>
          <w:p w14:paraId="5939A27B" w14:textId="13CF4918" w:rsidR="00EA4ED8" w:rsidRPr="00A05BA2" w:rsidRDefault="00EA4ED8" w:rsidP="00EA4E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14:paraId="131B3CFA" w14:textId="23C318F2" w:rsidR="00EA4ED8" w:rsidRPr="00A05BA2" w:rsidRDefault="005D078B" w:rsidP="00EA4E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Disajikan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teks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pengantar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mengenai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fenomena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alih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fung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spasial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citra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satelit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spatiote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mporal, murid </w:t>
            </w:r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dapat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mengaitkan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fenomena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konversi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kawasan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vegetatif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menjadi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kawasan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terbangun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konsep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tekanan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penduduk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terhadap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lingkungan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perkotaan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secara</w:t>
            </w:r>
            <w:proofErr w:type="spellEnd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120B8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tepat</w:t>
            </w:r>
            <w:proofErr w:type="spellEnd"/>
          </w:p>
        </w:tc>
        <w:tc>
          <w:tcPr>
            <w:tcW w:w="1413" w:type="dxa"/>
            <w:vAlign w:val="center"/>
          </w:tcPr>
          <w:p w14:paraId="16FEF2B4" w14:textId="3D0E3A8E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spellEnd"/>
            <w:r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 /C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4DB1997D" w14:textId="40BAEEAD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  <w:r w:rsidR="00295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15A2FCC" w14:textId="34D78605" w:rsidR="00EA4ED8" w:rsidRPr="00354F4C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A4ED8" w:rsidRPr="00A05BA2" w14:paraId="2E7890AA" w14:textId="77777777" w:rsidTr="00685C8D">
        <w:tc>
          <w:tcPr>
            <w:tcW w:w="589" w:type="dxa"/>
            <w:vAlign w:val="center"/>
          </w:tcPr>
          <w:p w14:paraId="471406E6" w14:textId="659CC144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3256" w:type="dxa"/>
            <w:vAlign w:val="center"/>
          </w:tcPr>
          <w:p w14:paraId="0BDBA9ED" w14:textId="52D3249C" w:rsidR="00EA4ED8" w:rsidRPr="005C27EB" w:rsidRDefault="005C27EB" w:rsidP="00EA4ED8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Menganalisis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Dinamika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Iklim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 xml:space="preserve"> di Indonesia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dampaknya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kehidupan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sehari-hari</w:t>
            </w:r>
            <w:proofErr w:type="spellEnd"/>
          </w:p>
          <w:p w14:paraId="66598815" w14:textId="77777777" w:rsidR="00EA4ED8" w:rsidRPr="00A05BA2" w:rsidRDefault="00EA4ED8" w:rsidP="00EA4E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Align w:val="center"/>
          </w:tcPr>
          <w:p w14:paraId="13C6885D" w14:textId="571E7FB3" w:rsidR="00EA4ED8" w:rsidRPr="00FF7AAC" w:rsidRDefault="00CA6F21" w:rsidP="00EA4E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Atmosfer</w:t>
            </w:r>
            <w:proofErr w:type="spellEnd"/>
          </w:p>
        </w:tc>
        <w:tc>
          <w:tcPr>
            <w:tcW w:w="1275" w:type="dxa"/>
            <w:vAlign w:val="center"/>
          </w:tcPr>
          <w:p w14:paraId="426A1F7E" w14:textId="609189F5" w:rsidR="00EA4ED8" w:rsidRPr="00A05BA2" w:rsidRDefault="00EA4ED8" w:rsidP="00EA4E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14:paraId="39BB25D4" w14:textId="77777777" w:rsidR="0065509F" w:rsidRDefault="0065509F" w:rsidP="0065509F">
            <w:pPr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Disajikan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Teks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stimulus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berupa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Peta SPI, Murid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menganalisis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</w:p>
          <w:p w14:paraId="7C46F817" w14:textId="5BA71480" w:rsidR="00EA4ED8" w:rsidRPr="00D40254" w:rsidRDefault="0065509F" w:rsidP="0065509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Wilayah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terdampak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iklim</w:t>
            </w:r>
            <w:proofErr w:type="spellEnd"/>
          </w:p>
        </w:tc>
        <w:tc>
          <w:tcPr>
            <w:tcW w:w="1413" w:type="dxa"/>
            <w:vAlign w:val="center"/>
          </w:tcPr>
          <w:p w14:paraId="49A889F5" w14:textId="485FE1FD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spellEnd"/>
            <w:r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 /C</w:t>
            </w:r>
            <w:r w:rsidR="00655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61C162BB" w14:textId="1FBB431B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52F57AE5" w14:textId="0D3103BB" w:rsidR="00EA4ED8" w:rsidRPr="00EF1620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EA4ED8" w:rsidRPr="00A05BA2" w14:paraId="18FDE9F4" w14:textId="77777777" w:rsidTr="00685C8D">
        <w:tc>
          <w:tcPr>
            <w:tcW w:w="589" w:type="dxa"/>
            <w:vAlign w:val="center"/>
          </w:tcPr>
          <w:p w14:paraId="638DEEC0" w14:textId="13A64FF4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256" w:type="dxa"/>
            <w:vAlign w:val="center"/>
          </w:tcPr>
          <w:p w14:paraId="21B25BE5" w14:textId="1CF55D10" w:rsidR="00EA4ED8" w:rsidRPr="0065509F" w:rsidRDefault="0065509F" w:rsidP="00EA4ED8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655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enganalisis</w:t>
            </w:r>
            <w:proofErr w:type="spellEnd"/>
            <w:r w:rsidRPr="00655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5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pengaruh</w:t>
            </w:r>
            <w:proofErr w:type="spellEnd"/>
            <w:r w:rsidRPr="00655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5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letak</w:t>
            </w:r>
            <w:proofErr w:type="spellEnd"/>
            <w:r w:rsidRPr="00655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5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geografis</w:t>
            </w:r>
            <w:proofErr w:type="spellEnd"/>
            <w:r w:rsidRPr="00655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5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 w:rsidRPr="00655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5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posisi</w:t>
            </w:r>
            <w:proofErr w:type="spellEnd"/>
            <w:r w:rsidRPr="00655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5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strategis</w:t>
            </w:r>
            <w:proofErr w:type="spellEnd"/>
            <w:r w:rsidR="00D55C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Indonesia</w:t>
            </w:r>
          </w:p>
          <w:p w14:paraId="570D240D" w14:textId="77777777" w:rsidR="00EA4ED8" w:rsidRPr="00A05BA2" w:rsidRDefault="00EA4ED8" w:rsidP="00EA4ED8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2E2CDA92" w14:textId="1D07AF0A" w:rsidR="00EA4ED8" w:rsidRDefault="002742E4" w:rsidP="00EA4E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Posisi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stategis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Indonesia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Sebagai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Poros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Maritim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Dunia</w:t>
            </w:r>
            <w:proofErr w:type="spellEnd"/>
          </w:p>
        </w:tc>
        <w:tc>
          <w:tcPr>
            <w:tcW w:w="1275" w:type="dxa"/>
            <w:vAlign w:val="center"/>
          </w:tcPr>
          <w:p w14:paraId="09C9D056" w14:textId="44D07BA1" w:rsidR="00EA4ED8" w:rsidRPr="00A05BA2" w:rsidRDefault="00EA4ED8" w:rsidP="00EA4E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 w:rsidR="00611A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I/F</w:t>
            </w:r>
          </w:p>
        </w:tc>
        <w:tc>
          <w:tcPr>
            <w:tcW w:w="3685" w:type="dxa"/>
            <w:vAlign w:val="center"/>
          </w:tcPr>
          <w:p w14:paraId="1E4A16B0" w14:textId="548681C6" w:rsidR="00EA4ED8" w:rsidRDefault="00AB55EA" w:rsidP="00EA4E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Disajikan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teks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mengenai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pengembangan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lima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Destinasi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Super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Prioritas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DSP) di Indonesia, murid </w:t>
            </w:r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dapat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menganalisis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faktor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geografis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(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aksesibilitas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jalur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internasional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dan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potensi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wilayah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) yang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menjadi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daya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tarik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utama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wisatawan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mancanegara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kawasan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Labuan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Bajo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dan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Likupang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secara</w:t>
            </w:r>
            <w:proofErr w:type="spellEnd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24AE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tepat</w:t>
            </w:r>
            <w:proofErr w:type="spellEnd"/>
          </w:p>
        </w:tc>
        <w:tc>
          <w:tcPr>
            <w:tcW w:w="1413" w:type="dxa"/>
            <w:vAlign w:val="center"/>
          </w:tcPr>
          <w:p w14:paraId="1B550E32" w14:textId="34C3B67B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spellEnd"/>
            <w:r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 /C</w:t>
            </w:r>
            <w:r w:rsidR="00DB1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290E46BE" w14:textId="5F847897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23BCB1CE" w14:textId="35837B4F" w:rsidR="00EA4ED8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EA4ED8" w:rsidRPr="00A05BA2" w14:paraId="28B87424" w14:textId="77777777" w:rsidTr="00685C8D">
        <w:tc>
          <w:tcPr>
            <w:tcW w:w="589" w:type="dxa"/>
            <w:vAlign w:val="center"/>
          </w:tcPr>
          <w:p w14:paraId="5CEF2379" w14:textId="5B44284C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3256" w:type="dxa"/>
            <w:vAlign w:val="center"/>
          </w:tcPr>
          <w:p w14:paraId="5D30AFDF" w14:textId="49AA6E1D" w:rsidR="00EA4ED8" w:rsidRPr="00A05BA2" w:rsidRDefault="00F41BFC" w:rsidP="00EA4E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enganalisis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pola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keruangan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struktur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arah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perkembangan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kota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berdasarkan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rencana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tata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ruang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wilayah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(RTRW)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serta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faktor-faktor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geografis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memengaruhi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dinamika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perkembangan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kota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tersebut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6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kritis</w:t>
            </w:r>
            <w:proofErr w:type="spellEnd"/>
          </w:p>
        </w:tc>
        <w:tc>
          <w:tcPr>
            <w:tcW w:w="2273" w:type="dxa"/>
            <w:vAlign w:val="center"/>
          </w:tcPr>
          <w:p w14:paraId="2FD7F2D4" w14:textId="30DDB4CE" w:rsidR="00EA4ED8" w:rsidRPr="00F7658B" w:rsidRDefault="007F69AA" w:rsidP="00EA4E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Ruang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Wilayah</w:t>
            </w:r>
          </w:p>
        </w:tc>
        <w:tc>
          <w:tcPr>
            <w:tcW w:w="1275" w:type="dxa"/>
            <w:vAlign w:val="center"/>
          </w:tcPr>
          <w:p w14:paraId="0A8B6950" w14:textId="326F10AE" w:rsidR="00EA4ED8" w:rsidRPr="00A05BA2" w:rsidRDefault="00EA4ED8" w:rsidP="00EA4E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 w:rsidR="00BD187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II/F</w:t>
            </w:r>
          </w:p>
        </w:tc>
        <w:tc>
          <w:tcPr>
            <w:tcW w:w="3685" w:type="dxa"/>
            <w:vAlign w:val="center"/>
          </w:tcPr>
          <w:p w14:paraId="2153E1AE" w14:textId="02EBB0E8" w:rsidR="00EA4ED8" w:rsidRPr="00A05BA2" w:rsidRDefault="004C0B1F" w:rsidP="00EA4E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2B98">
              <w:rPr>
                <w:rFonts w:ascii="Times New Roman" w:hAnsi="Times New Roman" w:cs="Times New Roman"/>
                <w:sz w:val="24"/>
                <w:szCs w:val="24"/>
              </w:rPr>
              <w:t>Disajikan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timulus berupa peta tata ruang</w:t>
            </w:r>
            <w:r w:rsidRPr="002C2B98">
              <w:rPr>
                <w:rFonts w:ascii="Times New Roman" w:hAnsi="Times New Roman" w:cs="Times New Roman"/>
                <w:sz w:val="24"/>
                <w:szCs w:val="24"/>
              </w:rPr>
              <w:t xml:space="preserve"> wi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layah Kota Binjai,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murid</w:t>
            </w:r>
            <w:r w:rsidRPr="002C2B98">
              <w:rPr>
                <w:rFonts w:ascii="Times New Roman" w:hAnsi="Times New Roman" w:cs="Times New Roman"/>
                <w:sz w:val="24"/>
                <w:szCs w:val="24"/>
              </w:rPr>
              <w:t xml:space="preserve"> dapat mengevaluasi dan menentukan kesesuaian pernyataan terkait arah pe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rkembangan kota </w:t>
            </w:r>
            <w:r w:rsidRPr="002C2B98">
              <w:rPr>
                <w:rFonts w:ascii="Times New Roman" w:hAnsi="Times New Roman" w:cs="Times New Roman"/>
                <w:sz w:val="24"/>
                <w:szCs w:val="24"/>
              </w:rPr>
              <w:t xml:space="preserve"> berdasarkan dukungan zonasi fungsional (industri, perdagangan, pemerintahan, pertanian) dengan tepat</w:t>
            </w:r>
          </w:p>
        </w:tc>
        <w:tc>
          <w:tcPr>
            <w:tcW w:w="1413" w:type="dxa"/>
            <w:vAlign w:val="center"/>
          </w:tcPr>
          <w:p w14:paraId="2A058BDB" w14:textId="21D22A16" w:rsidR="00EA4ED8" w:rsidRPr="00A05BA2" w:rsidRDefault="00F85D02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Evaluasi</w:t>
            </w:r>
            <w:proofErr w:type="spellEnd"/>
            <w:r w:rsidR="00EA4ED8" w:rsidRPr="00A05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 /C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00" w:type="dxa"/>
            <w:vAlign w:val="center"/>
          </w:tcPr>
          <w:p w14:paraId="31D31A84" w14:textId="6DF13C61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F8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 w:rsidR="00F8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 w:rsidR="00F8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</w:t>
            </w:r>
            <w:r w:rsidR="002A46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mpleks</w:t>
            </w:r>
            <w:proofErr w:type="spellEnd"/>
          </w:p>
        </w:tc>
        <w:tc>
          <w:tcPr>
            <w:tcW w:w="709" w:type="dxa"/>
            <w:vAlign w:val="center"/>
          </w:tcPr>
          <w:p w14:paraId="0AACF826" w14:textId="1356E183" w:rsidR="00EA4ED8" w:rsidRPr="00EF1620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EA4ED8" w:rsidRPr="00A05BA2" w14:paraId="2DF305A7" w14:textId="77777777" w:rsidTr="00685C8D">
        <w:tc>
          <w:tcPr>
            <w:tcW w:w="589" w:type="dxa"/>
            <w:vAlign w:val="center"/>
          </w:tcPr>
          <w:p w14:paraId="5ECDEAD2" w14:textId="51B8A3CA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3256" w:type="dxa"/>
            <w:vAlign w:val="center"/>
          </w:tcPr>
          <w:p w14:paraId="1CB65D6C" w14:textId="4EFCA4B9" w:rsidR="00EA4ED8" w:rsidRPr="007943F5" w:rsidRDefault="008977B7" w:rsidP="00EA4ED8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ampu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kesesuaian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pemanfaatan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lahan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kota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berdasarkan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Rencana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Tata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Ruang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Wilayah (RTRW)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serta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keputusan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alokasi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jenis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usaha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komersial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logis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F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tepat</w:t>
            </w:r>
            <w:proofErr w:type="spellEnd"/>
          </w:p>
        </w:tc>
        <w:tc>
          <w:tcPr>
            <w:tcW w:w="2273" w:type="dxa"/>
            <w:vAlign w:val="center"/>
          </w:tcPr>
          <w:p w14:paraId="1B2AB7A0" w14:textId="0F37AC1F" w:rsidR="00EA4ED8" w:rsidRPr="0066533D" w:rsidRDefault="002E6F97" w:rsidP="00EA4E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Tata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Ruang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Wilayah</w:t>
            </w:r>
          </w:p>
        </w:tc>
        <w:tc>
          <w:tcPr>
            <w:tcW w:w="1275" w:type="dxa"/>
            <w:vAlign w:val="center"/>
          </w:tcPr>
          <w:p w14:paraId="50D3423A" w14:textId="62DC57FB" w:rsidR="00EA4ED8" w:rsidRPr="00A05BA2" w:rsidRDefault="00EA4ED8" w:rsidP="00EA4E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 w:rsidR="002E6F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05B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/E</w:t>
            </w:r>
          </w:p>
        </w:tc>
        <w:tc>
          <w:tcPr>
            <w:tcW w:w="3685" w:type="dxa"/>
            <w:vAlign w:val="center"/>
          </w:tcPr>
          <w:p w14:paraId="53A08163" w14:textId="64E741D9" w:rsidR="00EA4ED8" w:rsidRPr="00A05BA2" w:rsidRDefault="002552E5" w:rsidP="00EA4E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0FE0">
              <w:rPr>
                <w:rFonts w:ascii="Times New Roman" w:hAnsi="Times New Roman" w:cs="Times New Roman"/>
                <w:sz w:val="24"/>
                <w:szCs w:val="24"/>
              </w:rPr>
              <w:t>Disajikan stimulus berupa peta tata ruang atau deskripsi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 guna lahan,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murid </w:t>
            </w:r>
            <w:r w:rsidRPr="00530FE0">
              <w:rPr>
                <w:rFonts w:ascii="Times New Roman" w:hAnsi="Times New Roman" w:cs="Times New Roman"/>
                <w:sz w:val="24"/>
                <w:szCs w:val="24"/>
              </w:rPr>
              <w:t xml:space="preserve"> 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ngevaluasi</w:t>
            </w:r>
            <w:r w:rsidRPr="00530FE0">
              <w:rPr>
                <w:rFonts w:ascii="Times New Roman" w:hAnsi="Times New Roman" w:cs="Times New Roman"/>
                <w:sz w:val="24"/>
                <w:szCs w:val="24"/>
              </w:rPr>
              <w:t xml:space="preserve"> kesesuaian berbagai jenis usaha (Apartemen, Peternakan, Mall) dengan peruntukan ruang di lokasi tersebut secara tepat</w:t>
            </w:r>
          </w:p>
        </w:tc>
        <w:tc>
          <w:tcPr>
            <w:tcW w:w="1413" w:type="dxa"/>
            <w:vAlign w:val="center"/>
          </w:tcPr>
          <w:p w14:paraId="0BDD5AE3" w14:textId="5E3DA6A5" w:rsidR="00EA4ED8" w:rsidRPr="00F86801" w:rsidRDefault="00D325D6" w:rsidP="00EA4E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/C5</w:t>
            </w:r>
          </w:p>
          <w:p w14:paraId="4F909665" w14:textId="77777777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78E67BF3" w14:textId="441C6B21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3D2E229F" w14:textId="071629E6" w:rsidR="00EA4ED8" w:rsidRPr="00CF60E5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EA4ED8" w:rsidRPr="00A05BA2" w14:paraId="1717B697" w14:textId="77777777" w:rsidTr="00685C8D">
        <w:tc>
          <w:tcPr>
            <w:tcW w:w="589" w:type="dxa"/>
            <w:vAlign w:val="center"/>
          </w:tcPr>
          <w:p w14:paraId="5F2CB3FA" w14:textId="766C689A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3256" w:type="dxa"/>
            <w:vAlign w:val="center"/>
          </w:tcPr>
          <w:p w14:paraId="510175A1" w14:textId="6BE26FD4" w:rsidR="00EA4ED8" w:rsidRPr="00A05BA2" w:rsidRDefault="006A32E4" w:rsidP="00EA4E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ampu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data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proyeksi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penduduk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berdasarkan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umur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merumuskan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strategi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pembangunan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wilayah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tepat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kontekstual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berkelanjutan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menghadapi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bonus </w:t>
            </w:r>
            <w:proofErr w:type="spellStart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demografi</w:t>
            </w:r>
            <w:proofErr w:type="spellEnd"/>
            <w:r w:rsidRPr="00F2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73" w:type="dxa"/>
            <w:vAlign w:val="center"/>
          </w:tcPr>
          <w:p w14:paraId="400A8C56" w14:textId="3B6994ED" w:rsidR="00EA4ED8" w:rsidRPr="00DC4E8B" w:rsidRDefault="00DC4E8B" w:rsidP="00EA4E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Antroposfer</w:t>
            </w:r>
            <w:proofErr w:type="spellEnd"/>
          </w:p>
        </w:tc>
        <w:tc>
          <w:tcPr>
            <w:tcW w:w="1275" w:type="dxa"/>
            <w:vAlign w:val="center"/>
          </w:tcPr>
          <w:p w14:paraId="6FB699D4" w14:textId="65C0C639" w:rsidR="00EA4ED8" w:rsidRPr="00A05BA2" w:rsidRDefault="00046610" w:rsidP="00EA4E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XI/F</w:t>
            </w:r>
          </w:p>
        </w:tc>
        <w:tc>
          <w:tcPr>
            <w:tcW w:w="3685" w:type="dxa"/>
            <w:vAlign w:val="center"/>
          </w:tcPr>
          <w:p w14:paraId="4B384B02" w14:textId="667ADACF" w:rsidR="00EA4ED8" w:rsidRPr="00A05BA2" w:rsidRDefault="00517406" w:rsidP="00EA4E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244B">
              <w:rPr>
                <w:rFonts w:ascii="Times New Roman" w:hAnsi="Times New Roman" w:cs="Times New Roman"/>
                <w:sz w:val="24"/>
                <w:szCs w:val="24"/>
              </w:rPr>
              <w:t>Disajikan stimulus berupa data atau narasi proyeksi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penduduk suatu wilayah</w:t>
            </w:r>
            <w:r w:rsidRPr="00F2244B">
              <w:rPr>
                <w:rFonts w:ascii="Times New Roman" w:hAnsi="Times New Roman" w:cs="Times New Roman"/>
                <w:sz w:val="24"/>
                <w:szCs w:val="24"/>
              </w:rPr>
              <w:t xml:space="preserve"> berdasarkan kelompok umur, peserta didik dapat menentukan strategi pembangunan ekonomi dan sumber daya manusia yang paling tepat untuk jangka menengah/panjang (10 tahun ke depan)</w:t>
            </w:r>
          </w:p>
        </w:tc>
        <w:tc>
          <w:tcPr>
            <w:tcW w:w="1413" w:type="dxa"/>
            <w:vAlign w:val="center"/>
          </w:tcPr>
          <w:p w14:paraId="54682E41" w14:textId="43178BA3" w:rsidR="00EA4ED8" w:rsidRPr="00F86801" w:rsidRDefault="00516FAF" w:rsidP="00EA4E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Analisis</w:t>
            </w:r>
            <w:proofErr w:type="spellEnd"/>
            <w:r w:rsidR="00EA4ED8"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/C4</w:t>
            </w:r>
          </w:p>
          <w:p w14:paraId="49A26245" w14:textId="77777777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75A0C309" w14:textId="628959DC" w:rsidR="00EA4ED8" w:rsidRPr="00A05BA2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33672589" w14:textId="2E07F236" w:rsidR="00EA4ED8" w:rsidRPr="00CF60E5" w:rsidRDefault="00EA4ED8" w:rsidP="00EA4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663976" w:rsidRPr="00A05BA2" w14:paraId="77C1D02D" w14:textId="77777777" w:rsidTr="00280D36">
        <w:tc>
          <w:tcPr>
            <w:tcW w:w="589" w:type="dxa"/>
            <w:vAlign w:val="center"/>
          </w:tcPr>
          <w:p w14:paraId="62528BB1" w14:textId="6CEBFC7B" w:rsidR="00663976" w:rsidRPr="00A05BA2" w:rsidRDefault="00663976" w:rsidP="00663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56" w:type="dxa"/>
          </w:tcPr>
          <w:p w14:paraId="13C5FF83" w14:textId="776506ED" w:rsidR="00663976" w:rsidRPr="00A05BA2" w:rsidRDefault="00663976" w:rsidP="00663976">
            <w:pPr>
              <w:pStyle w:val="BodyTex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E30C99">
              <w:rPr>
                <w:rFonts w:ascii="Times New Roman" w:eastAsia="Times New Roman" w:hAnsi="Times New Roman" w:cs="Times New Roman"/>
                <w:sz w:val="24"/>
                <w:szCs w:val="24"/>
              </w:rPr>
              <w:t>ampu menganalisis struktur, rasio jenis kelamin, dan rasio ketergantungan berdasarkan data atau piramida penduduk untuk mengambil kesimpulan mengenai fenomena impli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kasi demografi</w:t>
            </w:r>
          </w:p>
        </w:tc>
        <w:tc>
          <w:tcPr>
            <w:tcW w:w="2273" w:type="dxa"/>
            <w:vAlign w:val="center"/>
          </w:tcPr>
          <w:p w14:paraId="2DE801E2" w14:textId="0186DB29" w:rsidR="00663976" w:rsidRPr="00CF60E5" w:rsidRDefault="00663976" w:rsidP="0066397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Atmosfer</w:t>
            </w:r>
            <w:proofErr w:type="spellEnd"/>
          </w:p>
        </w:tc>
        <w:tc>
          <w:tcPr>
            <w:tcW w:w="1275" w:type="dxa"/>
            <w:vAlign w:val="center"/>
          </w:tcPr>
          <w:p w14:paraId="389D04E8" w14:textId="69E27EB0" w:rsidR="00663976" w:rsidRPr="00A05BA2" w:rsidRDefault="0058044A" w:rsidP="006639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XI/F</w:t>
            </w:r>
          </w:p>
        </w:tc>
        <w:tc>
          <w:tcPr>
            <w:tcW w:w="3685" w:type="dxa"/>
            <w:vAlign w:val="center"/>
          </w:tcPr>
          <w:p w14:paraId="7AD20EE5" w14:textId="4408E62B" w:rsidR="00663976" w:rsidRPr="00A05BA2" w:rsidRDefault="005438AB" w:rsidP="0066397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690B">
              <w:rPr>
                <w:rFonts w:ascii="Times New Roman" w:hAnsi="Times New Roman" w:cs="Times New Roman"/>
                <w:sz w:val="24"/>
                <w:szCs w:val="24"/>
              </w:rPr>
              <w:t>Disajikan sebuah teks data demografi suatu wilayah (jumlah penduduk, komposisi jenis kelamin, dan sekilas gamb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aran strukturnya), 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Murid</w:t>
            </w:r>
            <w:r w:rsidRPr="00B8690B">
              <w:rPr>
                <w:rFonts w:ascii="Times New Roman" w:hAnsi="Times New Roman" w:cs="Times New Roman"/>
                <w:sz w:val="24"/>
                <w:szCs w:val="24"/>
              </w:rPr>
              <w:t xml:space="preserve"> dapat menentukan beberapa kesimpulan yang logis dan tepat terkait kondisi beban ketergantungan, potensi bonus demografi, serta arah kebijakan pembangunan wilayah tersebut</w:t>
            </w:r>
          </w:p>
        </w:tc>
        <w:tc>
          <w:tcPr>
            <w:tcW w:w="1413" w:type="dxa"/>
            <w:vAlign w:val="center"/>
          </w:tcPr>
          <w:p w14:paraId="5F7EDDCE" w14:textId="401D2517" w:rsidR="00663976" w:rsidRPr="00F86801" w:rsidRDefault="00D3520A" w:rsidP="006639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Analisis</w:t>
            </w:r>
            <w:proofErr w:type="spellEnd"/>
            <w:r w:rsidR="00663976"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/C4</w:t>
            </w:r>
          </w:p>
          <w:p w14:paraId="6792667E" w14:textId="77777777" w:rsidR="00663976" w:rsidRPr="00A05BA2" w:rsidRDefault="00663976" w:rsidP="00663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7672E0FD" w14:textId="7569211A" w:rsidR="00663976" w:rsidRPr="00A05BA2" w:rsidRDefault="00663976" w:rsidP="00663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302E355C" w14:textId="7B2DFB20" w:rsidR="00663976" w:rsidRPr="00CF60E5" w:rsidRDefault="00663976" w:rsidP="00663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</w:tr>
      <w:tr w:rsidR="00B20E2D" w:rsidRPr="00A05BA2" w14:paraId="4619B332" w14:textId="77777777" w:rsidTr="00280D36">
        <w:tc>
          <w:tcPr>
            <w:tcW w:w="589" w:type="dxa"/>
            <w:vAlign w:val="center"/>
          </w:tcPr>
          <w:p w14:paraId="615C52AB" w14:textId="61C14E1B" w:rsidR="00B20E2D" w:rsidRPr="00A05BA2" w:rsidRDefault="00B20E2D" w:rsidP="00B20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3256" w:type="dxa"/>
          </w:tcPr>
          <w:p w14:paraId="2DDC61EF" w14:textId="015E8BF2" w:rsidR="00B20E2D" w:rsidRPr="00685C8D" w:rsidRDefault="00B20E2D" w:rsidP="00B20E2D">
            <w:pPr>
              <w:pStyle w:val="BodyText"/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553825">
              <w:rPr>
                <w:rFonts w:ascii="Times New Roman" w:eastAsia="Times New Roman" w:hAnsi="Times New Roman" w:cs="Times New Roman"/>
                <w:sz w:val="24"/>
                <w:szCs w:val="24"/>
              </w:rPr>
              <w:t>ampu menganalisis dampak fenomena penuaan penduduk (</w:t>
            </w:r>
            <w:r w:rsidRPr="0055382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ageing population</w:t>
            </w:r>
            <w:r w:rsidRPr="00553825">
              <w:rPr>
                <w:rFonts w:ascii="Times New Roman" w:eastAsia="Times New Roman" w:hAnsi="Times New Roman" w:cs="Times New Roman"/>
                <w:sz w:val="24"/>
                <w:szCs w:val="24"/>
              </w:rPr>
              <w:t>) terhadap kondisi sosial-ekonomi suatu negara berdasarkan teks informasi yang disajikan.</w:t>
            </w:r>
          </w:p>
        </w:tc>
        <w:tc>
          <w:tcPr>
            <w:tcW w:w="2273" w:type="dxa"/>
            <w:vAlign w:val="center"/>
          </w:tcPr>
          <w:p w14:paraId="7AA5D24E" w14:textId="5FF8FE4C" w:rsidR="00B20E2D" w:rsidRPr="00A05BA2" w:rsidRDefault="00B9697D" w:rsidP="00B20E2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Atmosfer</w:t>
            </w:r>
            <w:proofErr w:type="spellEnd"/>
          </w:p>
        </w:tc>
        <w:tc>
          <w:tcPr>
            <w:tcW w:w="1275" w:type="dxa"/>
            <w:vAlign w:val="center"/>
          </w:tcPr>
          <w:p w14:paraId="4681FB4A" w14:textId="4FC46B84" w:rsidR="00B20E2D" w:rsidRPr="00A05BA2" w:rsidRDefault="00650BCA" w:rsidP="00B20E2D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XI/F</w:t>
            </w:r>
          </w:p>
        </w:tc>
        <w:tc>
          <w:tcPr>
            <w:tcW w:w="3685" w:type="dxa"/>
            <w:vAlign w:val="center"/>
          </w:tcPr>
          <w:p w14:paraId="03921097" w14:textId="7FCF07F6" w:rsidR="00B20E2D" w:rsidRPr="00A05BA2" w:rsidRDefault="005A66EC" w:rsidP="00B20E2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Disajikan sebuah teks informasi mengenai fenomena penuaan penduduk (ageing population) di Indonesia dan kawasan ASEA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 beserta dampak ekonominya,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murid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dapat menentukan berbagai upaya atau strategi yang tepat dilakukan oleh pemerintah untuk meminimalisasi dampak negatif fenomena tersebut secara tepat.</w:t>
            </w:r>
          </w:p>
        </w:tc>
        <w:tc>
          <w:tcPr>
            <w:tcW w:w="1413" w:type="dxa"/>
            <w:vAlign w:val="center"/>
          </w:tcPr>
          <w:p w14:paraId="6C34C869" w14:textId="7BD08A36" w:rsidR="00B20E2D" w:rsidRPr="00F86801" w:rsidRDefault="00B20E2D" w:rsidP="00B20E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spellEnd"/>
            <w:r w:rsidR="008A7D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C5</w:t>
            </w:r>
          </w:p>
          <w:p w14:paraId="15932801" w14:textId="77777777" w:rsidR="00B20E2D" w:rsidRPr="00A05BA2" w:rsidRDefault="00B20E2D" w:rsidP="00B20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49727C37" w14:textId="7DED214E" w:rsidR="00B20E2D" w:rsidRPr="00163BDA" w:rsidRDefault="00B20E2D" w:rsidP="00B20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Ganda</w:t>
            </w:r>
            <w:r w:rsidR="00FC5F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C5F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48141941" w14:textId="46532779" w:rsidR="00B20E2D" w:rsidRPr="00163BDA" w:rsidRDefault="00B20E2D" w:rsidP="00B20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B20E2D" w:rsidRPr="00A05BA2" w14:paraId="67E9845C" w14:textId="77777777" w:rsidTr="00685C8D">
        <w:tc>
          <w:tcPr>
            <w:tcW w:w="589" w:type="dxa"/>
            <w:vAlign w:val="center"/>
          </w:tcPr>
          <w:p w14:paraId="01C33167" w14:textId="315C50B1" w:rsidR="00B20E2D" w:rsidRPr="00A05BA2" w:rsidRDefault="00B20E2D" w:rsidP="00B20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3256" w:type="dxa"/>
            <w:vAlign w:val="center"/>
          </w:tcPr>
          <w:p w14:paraId="384AF2D1" w14:textId="6F2E0781" w:rsidR="00B20E2D" w:rsidRPr="00A05BA2" w:rsidRDefault="00AF3735" w:rsidP="00B20E2D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F8619F">
              <w:rPr>
                <w:rFonts w:ascii="Times New Roman" w:hAnsi="Times New Roman" w:cs="Times New Roman"/>
                <w:sz w:val="24"/>
                <w:szCs w:val="24"/>
              </w:rPr>
              <w:t>ampu mengintegrasikan data citra satelit dan informasi elevasi (topografi) untuk menganalisis kesesuaian lahan bagi perencanaan infrastruktur secara tepat</w:t>
            </w:r>
          </w:p>
        </w:tc>
        <w:tc>
          <w:tcPr>
            <w:tcW w:w="2273" w:type="dxa"/>
            <w:vAlign w:val="center"/>
          </w:tcPr>
          <w:p w14:paraId="2E5210D3" w14:textId="45FDC194" w:rsidR="00B20E2D" w:rsidRDefault="009566D4" w:rsidP="00B20E2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Penginderaan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Jauh</w:t>
            </w:r>
            <w:proofErr w:type="spellEnd"/>
          </w:p>
        </w:tc>
        <w:tc>
          <w:tcPr>
            <w:tcW w:w="1275" w:type="dxa"/>
            <w:vAlign w:val="center"/>
          </w:tcPr>
          <w:p w14:paraId="1D5C316A" w14:textId="774A2D70" w:rsidR="00B20E2D" w:rsidRPr="00A05BA2" w:rsidRDefault="00914CB2" w:rsidP="00B20E2D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14:paraId="74E08346" w14:textId="32367CA6" w:rsidR="00B20E2D" w:rsidRPr="00F86801" w:rsidRDefault="00914CB2" w:rsidP="00B20E2D">
            <w:pPr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92111">
              <w:rPr>
                <w:rFonts w:ascii="Times New Roman" w:hAnsi="Times New Roman" w:cs="Times New Roman"/>
                <w:sz w:val="24"/>
                <w:szCs w:val="24"/>
              </w:rPr>
              <w:t>Disajikan citra satelit dan data elevasi wila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yah Gunung Arjuno, 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murid</w:t>
            </w:r>
            <w:r w:rsidRPr="00292111">
              <w:rPr>
                <w:rFonts w:ascii="Times New Roman" w:hAnsi="Times New Roman" w:cs="Times New Roman"/>
                <w:sz w:val="24"/>
                <w:szCs w:val="24"/>
              </w:rPr>
              <w:t xml:space="preserve"> dapat mengevaluasi kesesuaian antara rencana pembangunan infrastruktur/pemanfaatan lahan </w:t>
            </w:r>
            <w:r w:rsidRPr="00292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tertentu dengan karakteristik fisik (topografi dan vegetasi) lokasi yang ditunjuk secara tepat</w:t>
            </w:r>
          </w:p>
        </w:tc>
        <w:tc>
          <w:tcPr>
            <w:tcW w:w="1413" w:type="dxa"/>
            <w:vAlign w:val="center"/>
          </w:tcPr>
          <w:p w14:paraId="6419177A" w14:textId="5BE8E580" w:rsidR="00B20E2D" w:rsidRPr="00F86801" w:rsidRDefault="00914CB2" w:rsidP="00B20E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L3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C5</w:t>
            </w:r>
          </w:p>
        </w:tc>
        <w:tc>
          <w:tcPr>
            <w:tcW w:w="1300" w:type="dxa"/>
            <w:vAlign w:val="center"/>
          </w:tcPr>
          <w:p w14:paraId="31A697AF" w14:textId="40BD7A39" w:rsidR="00B20E2D" w:rsidRDefault="00B20E2D" w:rsidP="00B20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5F15F1C9" w14:textId="06D0AA78" w:rsidR="00B20E2D" w:rsidRDefault="00B20E2D" w:rsidP="00B20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</w:tr>
      <w:tr w:rsidR="0067273B" w:rsidRPr="00A05BA2" w14:paraId="2A29B0D0" w14:textId="77777777" w:rsidTr="00281BE7">
        <w:tc>
          <w:tcPr>
            <w:tcW w:w="589" w:type="dxa"/>
            <w:vAlign w:val="center"/>
          </w:tcPr>
          <w:p w14:paraId="1E698C09" w14:textId="0A0BD276" w:rsidR="0067273B" w:rsidRDefault="0067273B" w:rsidP="0067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3256" w:type="dxa"/>
          </w:tcPr>
          <w:p w14:paraId="522DE752" w14:textId="29F70244" w:rsidR="0067273B" w:rsidRPr="00A05BA2" w:rsidRDefault="0067273B" w:rsidP="0067273B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D71F05">
              <w:rPr>
                <w:rFonts w:ascii="Times New Roman" w:eastAsia="Times New Roman" w:hAnsi="Times New Roman" w:cs="Times New Roman"/>
                <w:sz w:val="24"/>
                <w:szCs w:val="24"/>
              </w:rPr>
              <w:t>ampu mengevaluasi keberlanjutan pengelolaan sumber daya alam kehutanan dan pertambangan berdasarkan prinsip pembangunan berkelanjutan, konservasi, dan restorasi lingkungan.</w:t>
            </w:r>
          </w:p>
        </w:tc>
        <w:tc>
          <w:tcPr>
            <w:tcW w:w="2273" w:type="dxa"/>
            <w:vAlign w:val="center"/>
          </w:tcPr>
          <w:p w14:paraId="46101B84" w14:textId="3A62B4C8" w:rsidR="0067273B" w:rsidRDefault="0067273B" w:rsidP="006727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Alam</w:t>
            </w:r>
            <w:proofErr w:type="spellEnd"/>
          </w:p>
        </w:tc>
        <w:tc>
          <w:tcPr>
            <w:tcW w:w="1275" w:type="dxa"/>
            <w:vAlign w:val="center"/>
          </w:tcPr>
          <w:p w14:paraId="72FC71EA" w14:textId="537DC6C3" w:rsidR="0067273B" w:rsidRPr="00A05BA2" w:rsidRDefault="0067273B" w:rsidP="006727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XI/F</w:t>
            </w:r>
          </w:p>
        </w:tc>
        <w:tc>
          <w:tcPr>
            <w:tcW w:w="3685" w:type="dxa"/>
          </w:tcPr>
          <w:p w14:paraId="59AB0B7A" w14:textId="2EDB5729" w:rsidR="0067273B" w:rsidRPr="00F86801" w:rsidRDefault="0067273B" w:rsidP="0067273B">
            <w:pPr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A4894">
              <w:rPr>
                <w:rFonts w:ascii="Times New Roman" w:hAnsi="Times New Roman" w:cs="Times New Roman"/>
                <w:sz w:val="24"/>
                <w:szCs w:val="24"/>
              </w:rPr>
              <w:t>Disajikan teks studi kasus mengenai dampak ekologis dan sosial dari penambangan nikel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Halmahera Timur, 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murid</w:t>
            </w:r>
            <w:r w:rsidRPr="001A4894">
              <w:rPr>
                <w:rFonts w:ascii="Times New Roman" w:hAnsi="Times New Roman" w:cs="Times New Roman"/>
                <w:sz w:val="24"/>
                <w:szCs w:val="24"/>
              </w:rPr>
              <w:t xml:space="preserve"> dapat menguji kebenaran (Benar/Salah) pernyataan terkait penerapan prinsip konservasi dan restorasi dalam pengelolaan sumber daya alam tersebut secara tepat</w:t>
            </w:r>
          </w:p>
        </w:tc>
        <w:tc>
          <w:tcPr>
            <w:tcW w:w="1413" w:type="dxa"/>
            <w:vAlign w:val="center"/>
          </w:tcPr>
          <w:p w14:paraId="11E42FB3" w14:textId="72BB375C" w:rsidR="0067273B" w:rsidRPr="00F86801" w:rsidRDefault="0067273B" w:rsidP="006727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C5</w:t>
            </w:r>
          </w:p>
        </w:tc>
        <w:tc>
          <w:tcPr>
            <w:tcW w:w="1300" w:type="dxa"/>
            <w:vAlign w:val="center"/>
          </w:tcPr>
          <w:p w14:paraId="7A069A79" w14:textId="5B0EFC1E" w:rsidR="0067273B" w:rsidRDefault="0067273B" w:rsidP="0067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6A6119DA" w14:textId="19C590C3" w:rsidR="0067273B" w:rsidRDefault="0067273B" w:rsidP="0067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</w:tr>
      <w:tr w:rsidR="0067273B" w:rsidRPr="00A05BA2" w14:paraId="39AD6AD6" w14:textId="77777777" w:rsidTr="00685C8D">
        <w:tc>
          <w:tcPr>
            <w:tcW w:w="589" w:type="dxa"/>
            <w:vAlign w:val="center"/>
          </w:tcPr>
          <w:p w14:paraId="1C70F5A1" w14:textId="44D328B1" w:rsidR="0067273B" w:rsidRDefault="0067273B" w:rsidP="0067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3256" w:type="dxa"/>
            <w:vAlign w:val="center"/>
          </w:tcPr>
          <w:p w14:paraId="348BE1B4" w14:textId="3A3D0B37" w:rsidR="0067273B" w:rsidRPr="00A05BA2" w:rsidRDefault="00AE5F81" w:rsidP="0067273B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</w:t>
            </w:r>
            <w:r w:rsidR="0067273B" w:rsidRPr="004651E5">
              <w:rPr>
                <w:rFonts w:ascii="Times New Roman" w:hAnsi="Times New Roman" w:cs="Times New Roman"/>
                <w:sz w:val="24"/>
                <w:szCs w:val="24"/>
              </w:rPr>
              <w:t>ampu menganalisis langkah yang tepat dalam menjaga keseimbangan antara pemanfaatan ekonomi masyarakat dan pelestarian lingkungan pada ekosistem lahan gambut berdasarkan teks narasi yang disajikan</w:t>
            </w:r>
          </w:p>
        </w:tc>
        <w:tc>
          <w:tcPr>
            <w:tcW w:w="2273" w:type="dxa"/>
            <w:vAlign w:val="center"/>
          </w:tcPr>
          <w:p w14:paraId="755E836A" w14:textId="05A577E3" w:rsidR="0067273B" w:rsidRDefault="00A56FC6" w:rsidP="006727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Pelestarian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Lingkungan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Hidup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Pembangunan</w:t>
            </w:r>
          </w:p>
        </w:tc>
        <w:tc>
          <w:tcPr>
            <w:tcW w:w="1275" w:type="dxa"/>
            <w:vAlign w:val="center"/>
          </w:tcPr>
          <w:p w14:paraId="45E46F38" w14:textId="60D6D8AC" w:rsidR="0067273B" w:rsidRPr="00A05BA2" w:rsidRDefault="00093086" w:rsidP="006727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XI/F</w:t>
            </w:r>
          </w:p>
        </w:tc>
        <w:tc>
          <w:tcPr>
            <w:tcW w:w="3685" w:type="dxa"/>
            <w:vAlign w:val="center"/>
          </w:tcPr>
          <w:p w14:paraId="678B9EF8" w14:textId="26654168" w:rsidR="0067273B" w:rsidRPr="00F86801" w:rsidRDefault="006D7534" w:rsidP="0067273B">
            <w:pPr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92DC1">
              <w:rPr>
                <w:rFonts w:ascii="Times New Roman" w:hAnsi="Times New Roman" w:cs="Times New Roman"/>
                <w:sz w:val="24"/>
                <w:szCs w:val="24"/>
              </w:rPr>
              <w:t>Disajikan sebuah teks informasi mengenai fenomena kebakaran hutan dan lahan gambut di Kalimantan Tengah beserta 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paya restorasinya, 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Murid</w:t>
            </w:r>
            <w:r w:rsidRPr="00E92DC1">
              <w:rPr>
                <w:rFonts w:ascii="Times New Roman" w:hAnsi="Times New Roman" w:cs="Times New Roman"/>
                <w:sz w:val="24"/>
                <w:szCs w:val="24"/>
              </w:rPr>
              <w:t xml:space="preserve"> dapat menentukan solusi atau tindakan yang paling tepat untuk menyeimbangkan kebutuhan ekonomi masyarakat dengan kelestarian ekosistem lahan gambut</w:t>
            </w:r>
          </w:p>
        </w:tc>
        <w:tc>
          <w:tcPr>
            <w:tcW w:w="1413" w:type="dxa"/>
            <w:vAlign w:val="center"/>
          </w:tcPr>
          <w:p w14:paraId="725E71F3" w14:textId="20EADCD2" w:rsidR="0067273B" w:rsidRPr="00F86801" w:rsidRDefault="0067273B" w:rsidP="006727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</w:t>
            </w:r>
            <w:r w:rsidR="00B23F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2C4659A9" w14:textId="1F64EFAE" w:rsidR="0067273B" w:rsidRDefault="0067273B" w:rsidP="0067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21EA6EE7" w14:textId="3A763957" w:rsidR="0067273B" w:rsidRDefault="0067273B" w:rsidP="0067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</w:tr>
      <w:tr w:rsidR="0067273B" w:rsidRPr="00A05BA2" w14:paraId="247A7DBB" w14:textId="77777777" w:rsidTr="00685C8D">
        <w:tc>
          <w:tcPr>
            <w:tcW w:w="589" w:type="dxa"/>
            <w:vAlign w:val="center"/>
          </w:tcPr>
          <w:p w14:paraId="7B04E869" w14:textId="03394816" w:rsidR="0067273B" w:rsidRPr="00A05BA2" w:rsidRDefault="0067273B" w:rsidP="0067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3256" w:type="dxa"/>
            <w:vAlign w:val="center"/>
          </w:tcPr>
          <w:p w14:paraId="0654FB6F" w14:textId="4155FE6D" w:rsidR="0067273B" w:rsidRPr="00A05BA2" w:rsidRDefault="006A73DC" w:rsidP="006727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Murid</w:t>
            </w:r>
            <w:r w:rsidRPr="00E15F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mampu menganalisis keterkaitan antara fenomena geosfer di kehidupan sehari-hari (seperti siklus bencana musiman) dengan 10 Konsep Esensial Geografi secara tepat</w:t>
            </w:r>
          </w:p>
        </w:tc>
        <w:tc>
          <w:tcPr>
            <w:tcW w:w="2273" w:type="dxa"/>
            <w:vAlign w:val="center"/>
          </w:tcPr>
          <w:p w14:paraId="053E8B66" w14:textId="359EE738" w:rsidR="0067273B" w:rsidRPr="006A73DC" w:rsidRDefault="006A73DC" w:rsidP="006727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Konsep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Esensial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Geografi</w:t>
            </w:r>
            <w:proofErr w:type="spellEnd"/>
          </w:p>
        </w:tc>
        <w:tc>
          <w:tcPr>
            <w:tcW w:w="1275" w:type="dxa"/>
            <w:vAlign w:val="center"/>
          </w:tcPr>
          <w:p w14:paraId="4B7672C3" w14:textId="289453A6" w:rsidR="0067273B" w:rsidRPr="00A05BA2" w:rsidRDefault="00AC6450" w:rsidP="006727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14:paraId="1A1D9136" w14:textId="2553B412" w:rsidR="0067273B" w:rsidRPr="00A05BA2" w:rsidRDefault="00D62CA9" w:rsidP="006727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5F3A">
              <w:rPr>
                <w:rFonts w:ascii="Times New Roman" w:hAnsi="Times New Roman" w:cs="Times New Roman"/>
                <w:sz w:val="24"/>
                <w:szCs w:val="24"/>
              </w:rPr>
              <w:t>Disajikan wacana tentang fenomena bencana alam di Kalimantan Selatan dan NTT yang terjadi secara berulang dan teratur mengikut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perubahan musim, 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murid</w:t>
            </w:r>
            <w:r w:rsidRPr="00E15F3A">
              <w:rPr>
                <w:rFonts w:ascii="Times New Roman" w:hAnsi="Times New Roman" w:cs="Times New Roman"/>
                <w:sz w:val="24"/>
                <w:szCs w:val="24"/>
              </w:rPr>
              <w:t xml:space="preserve"> dapat menentukan konsep esensial geografi yang tepat untuk menjelaskan keteraturan fenomena tersebut</w:t>
            </w:r>
          </w:p>
        </w:tc>
        <w:tc>
          <w:tcPr>
            <w:tcW w:w="1413" w:type="dxa"/>
            <w:vAlign w:val="center"/>
          </w:tcPr>
          <w:p w14:paraId="7B588D72" w14:textId="2EE4797D" w:rsidR="0067273B" w:rsidRPr="00A05BA2" w:rsidRDefault="0067273B" w:rsidP="0067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0F373D89" w14:textId="58D01C40" w:rsidR="0067273B" w:rsidRPr="00A05BA2" w:rsidRDefault="0067273B" w:rsidP="0067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100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 w:rsidR="00100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</w:p>
        </w:tc>
        <w:tc>
          <w:tcPr>
            <w:tcW w:w="709" w:type="dxa"/>
            <w:vAlign w:val="center"/>
          </w:tcPr>
          <w:p w14:paraId="554072A1" w14:textId="7E7E7D58" w:rsidR="0067273B" w:rsidRPr="00EF1946" w:rsidRDefault="0067273B" w:rsidP="0067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</w:tr>
      <w:tr w:rsidR="0067273B" w:rsidRPr="00A05BA2" w14:paraId="268FF34B" w14:textId="77777777" w:rsidTr="00685C8D">
        <w:tc>
          <w:tcPr>
            <w:tcW w:w="589" w:type="dxa"/>
            <w:vAlign w:val="center"/>
          </w:tcPr>
          <w:p w14:paraId="0A363059" w14:textId="055A4F0B" w:rsidR="0067273B" w:rsidRPr="00A05BA2" w:rsidRDefault="0067273B" w:rsidP="0067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256" w:type="dxa"/>
            <w:vAlign w:val="center"/>
          </w:tcPr>
          <w:p w14:paraId="5BE98FC3" w14:textId="2DE88ACB" w:rsidR="0067273B" w:rsidRPr="00A05BA2" w:rsidRDefault="00CE1C1A" w:rsidP="0067273B">
            <w:pPr>
              <w:pStyle w:val="BodyTex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Murid </w:t>
            </w:r>
            <w:r w:rsidRPr="0080576E">
              <w:rPr>
                <w:rFonts w:ascii="Times New Roman" w:hAnsi="Times New Roman" w:cs="Times New Roman"/>
                <w:sz w:val="24"/>
                <w:szCs w:val="24"/>
              </w:rPr>
              <w:t xml:space="preserve">mampu menganalisis hubungan antara aktivitas vulkanisme gunung api dengan tingkat kesuburan tanah di </w:t>
            </w:r>
            <w:r w:rsidRPr="008057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sekitarnya serta mengevaluasi kebenaran informasi (membedakan fakta dan opini) secara kritis.</w:t>
            </w:r>
          </w:p>
        </w:tc>
        <w:tc>
          <w:tcPr>
            <w:tcW w:w="2273" w:type="dxa"/>
            <w:vAlign w:val="center"/>
          </w:tcPr>
          <w:p w14:paraId="2A3D05FB" w14:textId="6449972C" w:rsidR="0067273B" w:rsidRPr="00CE1C1A" w:rsidRDefault="00CE1C1A" w:rsidP="006727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lastRenderedPageBreak/>
              <w:t xml:space="preserve">Tenaga Endogen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Dampaknya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Bagi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Kehidupan</w:t>
            </w:r>
            <w:proofErr w:type="spellEnd"/>
          </w:p>
        </w:tc>
        <w:tc>
          <w:tcPr>
            <w:tcW w:w="1275" w:type="dxa"/>
            <w:vAlign w:val="center"/>
          </w:tcPr>
          <w:p w14:paraId="021B355F" w14:textId="170B13C4" w:rsidR="0067273B" w:rsidRPr="00A05BA2" w:rsidRDefault="00D15D17" w:rsidP="006727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</w:tcPr>
          <w:p w14:paraId="68DB200D" w14:textId="6D48D3D3" w:rsidR="0067273B" w:rsidRPr="00F7576E" w:rsidRDefault="00F7576E" w:rsidP="006727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/>
              </w:rPr>
            </w:pPr>
            <w:r w:rsidRPr="006F65BC">
              <w:rPr>
                <w:rFonts w:ascii="Times New Roman" w:eastAsia="Times New Roman" w:hAnsi="Times New Roman" w:cs="Times New Roman"/>
                <w:sz w:val="24"/>
                <w:szCs w:val="24"/>
              </w:rPr>
              <w:t>Disajikan beberapa pernyataan terkait hubungan aktivitas Gunung Marapi dan kesuburan lahan pertani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 di sekitarnya,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Murid </w:t>
            </w:r>
            <w:r w:rsidRPr="006F65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dapat menentukan status setiap pernyataan sebagai</w:t>
            </w:r>
            <w:r w:rsidR="007B316F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7B316F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fakta</w:t>
            </w:r>
            <w:proofErr w:type="spellEnd"/>
            <w:r w:rsidR="007B316F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7B316F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atau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opini</w:t>
            </w:r>
            <w:proofErr w:type="spellEnd"/>
          </w:p>
        </w:tc>
        <w:tc>
          <w:tcPr>
            <w:tcW w:w="1413" w:type="dxa"/>
            <w:vAlign w:val="center"/>
          </w:tcPr>
          <w:p w14:paraId="396988D0" w14:textId="33492801" w:rsidR="0067273B" w:rsidRPr="00A05BA2" w:rsidRDefault="0067273B" w:rsidP="0067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L3 (</w:t>
            </w: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20B2683C" w14:textId="05D72545" w:rsidR="0067273B" w:rsidRPr="00A05BA2" w:rsidRDefault="0067273B" w:rsidP="0067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77558303" w14:textId="4E07F674" w:rsidR="0067273B" w:rsidRPr="00EF1946" w:rsidRDefault="0067273B" w:rsidP="0067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</w:tr>
      <w:tr w:rsidR="00547894" w:rsidRPr="00A05BA2" w14:paraId="40D0FB90" w14:textId="77777777" w:rsidTr="00AB7BAB">
        <w:tc>
          <w:tcPr>
            <w:tcW w:w="589" w:type="dxa"/>
            <w:vAlign w:val="center"/>
          </w:tcPr>
          <w:p w14:paraId="0C3A6849" w14:textId="3C3DA1B0" w:rsidR="00547894" w:rsidRPr="00A05BA2" w:rsidRDefault="00547894" w:rsidP="0054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3256" w:type="dxa"/>
          </w:tcPr>
          <w:p w14:paraId="37BF7C55" w14:textId="0B2EB7F5" w:rsidR="00547894" w:rsidRPr="00A05BA2" w:rsidRDefault="00547894" w:rsidP="005478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501371">
              <w:rPr>
                <w:rFonts w:ascii="Times New Roman" w:eastAsia="Times New Roman" w:hAnsi="Times New Roman" w:cs="Times New Roman"/>
                <w:sz w:val="24"/>
                <w:szCs w:val="24"/>
              </w:rPr>
              <w:t>ampu menganalisis berbagai strategi mitigasi dan adaptasi bencana alam (khususnya bencana gempa bumi) untuk menentukan langkah pengurangan risiko bencana yang tepat sesuai dengan jenis adaptasinya (struktural atau non-struktural).</w:t>
            </w:r>
          </w:p>
        </w:tc>
        <w:tc>
          <w:tcPr>
            <w:tcW w:w="2273" w:type="dxa"/>
            <w:vAlign w:val="center"/>
          </w:tcPr>
          <w:p w14:paraId="48118B1E" w14:textId="1174DBC8" w:rsidR="00547894" w:rsidRPr="00A05BA2" w:rsidRDefault="00651748" w:rsidP="005478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Mitigasi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Bencana</w:t>
            </w:r>
            <w:proofErr w:type="spellEnd"/>
          </w:p>
        </w:tc>
        <w:tc>
          <w:tcPr>
            <w:tcW w:w="1275" w:type="dxa"/>
            <w:vAlign w:val="center"/>
          </w:tcPr>
          <w:p w14:paraId="6412C740" w14:textId="356116BF" w:rsidR="00547894" w:rsidRPr="00A05BA2" w:rsidRDefault="00A80F10" w:rsidP="0054789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</w:tcPr>
          <w:p w14:paraId="3F72DBC9" w14:textId="042146AF" w:rsidR="00547894" w:rsidRPr="00A05BA2" w:rsidRDefault="00166A16" w:rsidP="0054789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1B18">
              <w:rPr>
                <w:rFonts w:ascii="Times New Roman" w:hAnsi="Times New Roman" w:cs="Times New Roman"/>
                <w:sz w:val="24"/>
                <w:szCs w:val="24"/>
              </w:rPr>
              <w:t xml:space="preserve">Disajikan wacana mengenai kejadian gempa bumi akibat sesar aktif yang mengakibatkan kerusakan pemukiman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 suatu wilayah,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Murid </w:t>
            </w:r>
            <w:r w:rsidRPr="00481B18">
              <w:rPr>
                <w:rFonts w:ascii="Times New Roman" w:hAnsi="Times New Roman" w:cs="Times New Roman"/>
                <w:sz w:val="24"/>
                <w:szCs w:val="24"/>
              </w:rPr>
              <w:t>dapat menentukan bentuk adaptasi struktural yang paling tepat untuk mengurangi risiko bencana gempa bumi</w:t>
            </w:r>
          </w:p>
        </w:tc>
        <w:tc>
          <w:tcPr>
            <w:tcW w:w="1413" w:type="dxa"/>
            <w:vAlign w:val="center"/>
          </w:tcPr>
          <w:p w14:paraId="34667953" w14:textId="2DDD4281" w:rsidR="00547894" w:rsidRPr="00A05BA2" w:rsidRDefault="00547894" w:rsidP="0054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</w:t>
            </w:r>
            <w:r w:rsidR="00166A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5A492DAF" w14:textId="0AD4CE5E" w:rsidR="00547894" w:rsidRPr="00A05BA2" w:rsidRDefault="00547894" w:rsidP="0054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F52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Ganda </w:t>
            </w:r>
          </w:p>
        </w:tc>
        <w:tc>
          <w:tcPr>
            <w:tcW w:w="709" w:type="dxa"/>
            <w:vAlign w:val="center"/>
          </w:tcPr>
          <w:p w14:paraId="446A65D2" w14:textId="22801054" w:rsidR="00547894" w:rsidRPr="00EF1946" w:rsidRDefault="00547894" w:rsidP="0054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</w:tr>
      <w:tr w:rsidR="00C62F45" w:rsidRPr="00A05BA2" w14:paraId="0F5E0E0F" w14:textId="77777777" w:rsidTr="00AB7BAB">
        <w:tc>
          <w:tcPr>
            <w:tcW w:w="589" w:type="dxa"/>
            <w:vAlign w:val="center"/>
          </w:tcPr>
          <w:p w14:paraId="2C4F87B9" w14:textId="341B593F" w:rsidR="00C62F45" w:rsidRPr="00A05BA2" w:rsidRDefault="00C62F45" w:rsidP="00C62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3256" w:type="dxa"/>
          </w:tcPr>
          <w:p w14:paraId="021697D5" w14:textId="0725AC25" w:rsidR="00C62F45" w:rsidRPr="00A05BA2" w:rsidRDefault="00C62F45" w:rsidP="00C62F4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Mampu</w:t>
            </w:r>
            <w:proofErr w:type="spellEnd"/>
            <w:r w:rsidRPr="005C3EAE">
              <w:rPr>
                <w:rFonts w:ascii="Times New Roman" w:hAnsi="Times New Roman" w:cs="Times New Roman"/>
                <w:sz w:val="24"/>
                <w:szCs w:val="24"/>
              </w:rPr>
              <w:t xml:space="preserve"> menganalisis dan menginterpretasikan data statistik pembangunan sosial antarwilayah untuk menarik kesimpulan yang tepat mengenai keunggulan, ketimpangan, dan tantangan pembangunan daerah.</w:t>
            </w:r>
          </w:p>
        </w:tc>
        <w:tc>
          <w:tcPr>
            <w:tcW w:w="2273" w:type="dxa"/>
            <w:vAlign w:val="center"/>
          </w:tcPr>
          <w:p w14:paraId="37CB6EC4" w14:textId="583BFBCD" w:rsidR="00C62F45" w:rsidRPr="00715A2C" w:rsidRDefault="00715A2C" w:rsidP="00C62F4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Kegiatan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Berkelanjutan</w:t>
            </w:r>
            <w:proofErr w:type="spellEnd"/>
          </w:p>
        </w:tc>
        <w:tc>
          <w:tcPr>
            <w:tcW w:w="1275" w:type="dxa"/>
            <w:vAlign w:val="center"/>
          </w:tcPr>
          <w:p w14:paraId="12652B60" w14:textId="4E6A3F93" w:rsidR="00C62F45" w:rsidRPr="00A05BA2" w:rsidRDefault="008A3950" w:rsidP="00C62F4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XI/F</w:t>
            </w:r>
          </w:p>
        </w:tc>
        <w:tc>
          <w:tcPr>
            <w:tcW w:w="3685" w:type="dxa"/>
          </w:tcPr>
          <w:p w14:paraId="4E3DC802" w14:textId="7DEBBE7D" w:rsidR="00C62F45" w:rsidRPr="00A05BA2" w:rsidRDefault="00694569" w:rsidP="00C62F4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226">
              <w:rPr>
                <w:rFonts w:ascii="Times New Roman" w:hAnsi="Times New Roman" w:cs="Times New Roman"/>
                <w:sz w:val="24"/>
                <w:szCs w:val="24"/>
              </w:rPr>
              <w:t>Disajikan data tabel Indikator Pembangunan Sosial Kota Makassar dan Kota Medan Tahun 2023 beserta 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 simpulan (A-E),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Murid</w:t>
            </w:r>
            <w:r w:rsidRPr="00694226">
              <w:rPr>
                <w:rFonts w:ascii="Times New Roman" w:hAnsi="Times New Roman" w:cs="Times New Roman"/>
                <w:sz w:val="24"/>
                <w:szCs w:val="24"/>
              </w:rPr>
              <w:t xml:space="preserve"> dapat menentukan simpulan yang paling tepat dan logis berdasarkan data statistik tersebut</w:t>
            </w:r>
          </w:p>
        </w:tc>
        <w:tc>
          <w:tcPr>
            <w:tcW w:w="1413" w:type="dxa"/>
            <w:vAlign w:val="center"/>
          </w:tcPr>
          <w:p w14:paraId="332ECF2B" w14:textId="32C6F74B" w:rsidR="00C62F45" w:rsidRPr="00A05BA2" w:rsidRDefault="00C62F45" w:rsidP="00C62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25CE6151" w14:textId="45B7F4E7" w:rsidR="00C62F45" w:rsidRPr="00A05BA2" w:rsidRDefault="00C62F45" w:rsidP="00C62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797818D8" w14:textId="22AE5BCB" w:rsidR="00C62F45" w:rsidRPr="00EF1946" w:rsidRDefault="00C62F45" w:rsidP="00C62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</w:tr>
      <w:tr w:rsidR="00C62F45" w:rsidRPr="00A05BA2" w14:paraId="372CABFD" w14:textId="77777777" w:rsidTr="00685C8D">
        <w:tc>
          <w:tcPr>
            <w:tcW w:w="589" w:type="dxa"/>
            <w:vAlign w:val="center"/>
          </w:tcPr>
          <w:p w14:paraId="264E0508" w14:textId="3E88E0FD" w:rsidR="00C62F45" w:rsidRPr="00A05BA2" w:rsidRDefault="00C62F45" w:rsidP="00C62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5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3256" w:type="dxa"/>
            <w:vAlign w:val="center"/>
          </w:tcPr>
          <w:p w14:paraId="1A23C47F" w14:textId="091C5E6E" w:rsidR="00C62F45" w:rsidRPr="00A05BA2" w:rsidRDefault="00694569" w:rsidP="00C62F4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B73FF6">
              <w:rPr>
                <w:rFonts w:ascii="Times New Roman" w:hAnsi="Times New Roman" w:cs="Times New Roman"/>
                <w:sz w:val="24"/>
                <w:szCs w:val="24"/>
              </w:rPr>
              <w:t>ampu menganalisis karakteristik gempa bumi (magnitudo, kedalaman, dan episenter) serta kondisi kerentanan wilayah untuk memprediksi tingkat dampak kerusakan lingkungan dan bangunan secara tepat.</w:t>
            </w:r>
          </w:p>
        </w:tc>
        <w:tc>
          <w:tcPr>
            <w:tcW w:w="2273" w:type="dxa"/>
            <w:vAlign w:val="center"/>
          </w:tcPr>
          <w:p w14:paraId="693605A4" w14:textId="656CDB03" w:rsidR="00C62F45" w:rsidRPr="00476928" w:rsidRDefault="00476928" w:rsidP="00C62F4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Tenaga Endogen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Dampaknya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Bagi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Kehidupan</w:t>
            </w:r>
            <w:proofErr w:type="spellEnd"/>
          </w:p>
        </w:tc>
        <w:tc>
          <w:tcPr>
            <w:tcW w:w="1275" w:type="dxa"/>
            <w:vAlign w:val="center"/>
          </w:tcPr>
          <w:p w14:paraId="588345AF" w14:textId="7673221C" w:rsidR="00C62F45" w:rsidRPr="009F0896" w:rsidRDefault="00AE5980" w:rsidP="00AE598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14:paraId="3F153400" w14:textId="5649A0B3" w:rsidR="00C62F45" w:rsidRPr="00A05BA2" w:rsidRDefault="00AD6B22" w:rsidP="00C62F4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7648">
              <w:rPr>
                <w:rFonts w:ascii="Times New Roman" w:hAnsi="Times New Roman" w:cs="Times New Roman"/>
                <w:sz w:val="24"/>
                <w:szCs w:val="24"/>
              </w:rPr>
              <w:t>Disajikan teks narasi dan informasi gempa bumi tektonik dangkal (magnitudo ~5,8 dengan kedalaman 10 km) di kawasan patahan aktif beserta kon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disi pemukimannya,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murid </w:t>
            </w:r>
            <w:r w:rsidRPr="00897648">
              <w:rPr>
                <w:rFonts w:ascii="Times New Roman" w:hAnsi="Times New Roman" w:cs="Times New Roman"/>
                <w:sz w:val="24"/>
                <w:szCs w:val="24"/>
              </w:rPr>
              <w:t xml:space="preserve"> dapat memperkirakan tingkat kerusakan bangunan yang paling logis di sekitar lokasi titik episenter</w:t>
            </w:r>
          </w:p>
        </w:tc>
        <w:tc>
          <w:tcPr>
            <w:tcW w:w="1413" w:type="dxa"/>
            <w:vAlign w:val="center"/>
          </w:tcPr>
          <w:p w14:paraId="2B78AD48" w14:textId="140F94D6" w:rsidR="00C62F45" w:rsidRPr="00A05BA2" w:rsidRDefault="00C62F45" w:rsidP="00C62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4F9C6F5C" w14:textId="34CD9103" w:rsidR="00C62F45" w:rsidRPr="00A05BA2" w:rsidRDefault="00C62F45" w:rsidP="00C62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3F68EBD9" w14:textId="3DE90A48" w:rsidR="00C62F45" w:rsidRPr="00EF1946" w:rsidRDefault="00C62F45" w:rsidP="00C62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</w:tr>
      <w:tr w:rsidR="00FA7CF5" w:rsidRPr="00A05BA2" w14:paraId="54589176" w14:textId="77777777" w:rsidTr="00D97D84">
        <w:tc>
          <w:tcPr>
            <w:tcW w:w="589" w:type="dxa"/>
            <w:vAlign w:val="center"/>
          </w:tcPr>
          <w:p w14:paraId="47CEDFAD" w14:textId="0610FE93" w:rsidR="00FA7CF5" w:rsidRPr="00A05BA2" w:rsidRDefault="00FA7CF5" w:rsidP="00FA7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3256" w:type="dxa"/>
          </w:tcPr>
          <w:p w14:paraId="6667D6B9" w14:textId="644E3DB3" w:rsidR="00FA7CF5" w:rsidRPr="00685C8D" w:rsidRDefault="00FA7CF5" w:rsidP="00FA7CF5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2F6738">
              <w:rPr>
                <w:rFonts w:ascii="Times New Roman" w:hAnsi="Times New Roman" w:cs="Times New Roman"/>
                <w:sz w:val="24"/>
                <w:szCs w:val="24"/>
              </w:rPr>
              <w:t xml:space="preserve">ampu menganalisis karakteristik gempa bumi dan dampaknya terhadap lingkungan keruangan serta mengevaluasi kebenaran </w:t>
            </w:r>
            <w:r w:rsidRPr="002F67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informasi kebumian (membedakan fakta dan opini) secara kritis</w:t>
            </w:r>
          </w:p>
        </w:tc>
        <w:tc>
          <w:tcPr>
            <w:tcW w:w="2273" w:type="dxa"/>
            <w:vAlign w:val="center"/>
          </w:tcPr>
          <w:p w14:paraId="38A5601B" w14:textId="7BE9EE89" w:rsidR="00FA7CF5" w:rsidRPr="00BE0D36" w:rsidRDefault="00BE0D36" w:rsidP="00FA7CF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lastRenderedPageBreak/>
              <w:t>Seisme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Dampaknya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Bagi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kehidupan</w:t>
            </w:r>
            <w:proofErr w:type="spellEnd"/>
          </w:p>
        </w:tc>
        <w:tc>
          <w:tcPr>
            <w:tcW w:w="1275" w:type="dxa"/>
            <w:vAlign w:val="center"/>
          </w:tcPr>
          <w:p w14:paraId="3B64D10A" w14:textId="56A38863" w:rsidR="00FA7CF5" w:rsidRPr="00A05BA2" w:rsidRDefault="00F710F5" w:rsidP="00FA7CF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14:paraId="25B42F52" w14:textId="23410E5E" w:rsidR="00FA7CF5" w:rsidRPr="00A05BA2" w:rsidRDefault="00D570A1" w:rsidP="00FA7CF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738">
              <w:rPr>
                <w:rFonts w:ascii="Times New Roman" w:hAnsi="Times New Roman" w:cs="Times New Roman"/>
                <w:sz w:val="24"/>
                <w:szCs w:val="24"/>
              </w:rPr>
              <w:t>Disajikan wacana kejadian gempa bumi tektonik di Kabupaten Sigi beserta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tabel pernyataan,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Murid </w:t>
            </w:r>
            <w:r w:rsidRPr="002F6738">
              <w:rPr>
                <w:rFonts w:ascii="Times New Roman" w:hAnsi="Times New Roman" w:cs="Times New Roman"/>
                <w:sz w:val="24"/>
                <w:szCs w:val="24"/>
              </w:rPr>
              <w:t xml:space="preserve"> dapat mengidentifikasi dan memilah mana pernyataan yang </w:t>
            </w:r>
            <w:r w:rsidRPr="002F67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bernilai Fakta dan Opini secara tepat</w:t>
            </w:r>
          </w:p>
        </w:tc>
        <w:tc>
          <w:tcPr>
            <w:tcW w:w="1413" w:type="dxa"/>
            <w:vAlign w:val="center"/>
          </w:tcPr>
          <w:p w14:paraId="0C882998" w14:textId="62A18659" w:rsidR="00FA7CF5" w:rsidRPr="00A05BA2" w:rsidRDefault="00FA7CF5" w:rsidP="00FA7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L3 (</w:t>
            </w: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5EB066A9" w14:textId="3ACD24F0" w:rsidR="00FA7CF5" w:rsidRPr="00A05BA2" w:rsidRDefault="00FA7CF5" w:rsidP="00FA7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305F554F" w14:textId="108329CD" w:rsidR="00FA7CF5" w:rsidRPr="00EF1946" w:rsidRDefault="00FA7CF5" w:rsidP="00FA7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</w:tr>
      <w:tr w:rsidR="00BE2052" w:rsidRPr="00A05BA2" w14:paraId="6177C1ED" w14:textId="77777777" w:rsidTr="00685C8D">
        <w:tc>
          <w:tcPr>
            <w:tcW w:w="589" w:type="dxa"/>
            <w:vAlign w:val="center"/>
          </w:tcPr>
          <w:p w14:paraId="3A205BB7" w14:textId="028267A0" w:rsidR="00BE2052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3256" w:type="dxa"/>
            <w:vAlign w:val="center"/>
          </w:tcPr>
          <w:p w14:paraId="066B3DDF" w14:textId="000B51A0" w:rsidR="00BE2052" w:rsidRDefault="00BE2052" w:rsidP="00BE2052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0F7E44">
              <w:rPr>
                <w:rFonts w:ascii="Times New Roman" w:hAnsi="Times New Roman" w:cs="Times New Roman"/>
                <w:sz w:val="24"/>
                <w:szCs w:val="24"/>
              </w:rPr>
              <w:t>ampu menganalisis interaksi dan tumbukan antar-lempeng tektonik di Indonesia serta mengevaluasi dampaknya terhadap kerentanan bencana geologi (gempa bumi, tsunami, dan kondisi tektonik relatif) di berbagai wilayah Indonesia</w:t>
            </w:r>
          </w:p>
        </w:tc>
        <w:tc>
          <w:tcPr>
            <w:tcW w:w="2273" w:type="dxa"/>
            <w:vAlign w:val="center"/>
          </w:tcPr>
          <w:p w14:paraId="5B3144F0" w14:textId="3F3F578D" w:rsidR="00BE2052" w:rsidRPr="00F12D4D" w:rsidRDefault="00BE2052" w:rsidP="00BE2052">
            <w:pPr>
              <w:widowControl w:val="0"/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Dinamika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Litosfer</w:t>
            </w:r>
            <w:proofErr w:type="spellEnd"/>
          </w:p>
        </w:tc>
        <w:tc>
          <w:tcPr>
            <w:tcW w:w="1275" w:type="dxa"/>
            <w:vAlign w:val="center"/>
          </w:tcPr>
          <w:p w14:paraId="0C2E9C7C" w14:textId="44D80C48" w:rsidR="00BE2052" w:rsidRDefault="00BE2052" w:rsidP="00BE205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</w:tcPr>
          <w:p w14:paraId="7335E6BC" w14:textId="6FC8AA39" w:rsidR="00BE2052" w:rsidRDefault="00BE2052" w:rsidP="00BE2052">
            <w:pPr>
              <w:spacing w:after="0"/>
              <w:rPr>
                <w:rFonts w:ascii="Cambria" w:hAnsi="Cambria"/>
                <w:spacing w:val="-6"/>
                <w:sz w:val="24"/>
                <w:szCs w:val="24"/>
                <w:lang w:val="en-US"/>
              </w:rPr>
            </w:pPr>
            <w:r w:rsidRPr="007A6960">
              <w:rPr>
                <w:rFonts w:ascii="Times New Roman" w:hAnsi="Times New Roman" w:cs="Times New Roman"/>
                <w:sz w:val="24"/>
                <w:szCs w:val="24"/>
              </w:rPr>
              <w:t>Disajikan gambar/skema dinamika lempeng tektonik Indonesia beserta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tabel pernyataan,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Murid </w:t>
            </w:r>
            <w:r w:rsidRPr="007A6960">
              <w:rPr>
                <w:rFonts w:ascii="Times New Roman" w:hAnsi="Times New Roman" w:cs="Times New Roman"/>
                <w:sz w:val="24"/>
                <w:szCs w:val="24"/>
              </w:rPr>
              <w:t xml:space="preserve"> dapat mengevaluasi kebenaran (Benar atau Salah) dari setiap pernyataan terkait zona subduksi dan persebaran dampak tektonik secara tepat</w:t>
            </w:r>
          </w:p>
        </w:tc>
        <w:tc>
          <w:tcPr>
            <w:tcW w:w="1413" w:type="dxa"/>
            <w:vAlign w:val="center"/>
          </w:tcPr>
          <w:p w14:paraId="75E1A225" w14:textId="6BDD77AC" w:rsidR="00BE2052" w:rsidRPr="00F86801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6C165C5A" w14:textId="4671D1BF" w:rsidR="00BE2052" w:rsidRPr="00F86801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30E1CCBA" w14:textId="04608AAC" w:rsidR="00BE2052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</w:tr>
      <w:tr w:rsidR="00BE2052" w:rsidRPr="00A05BA2" w14:paraId="1C5F3557" w14:textId="77777777" w:rsidTr="00685C8D">
        <w:tc>
          <w:tcPr>
            <w:tcW w:w="589" w:type="dxa"/>
            <w:vAlign w:val="center"/>
          </w:tcPr>
          <w:p w14:paraId="4A579071" w14:textId="2F33BCF4" w:rsidR="00BE2052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3256" w:type="dxa"/>
            <w:vAlign w:val="center"/>
          </w:tcPr>
          <w:p w14:paraId="1C4D15BF" w14:textId="50F51AA5" w:rsidR="00BE2052" w:rsidRDefault="00BE2052" w:rsidP="00BE2052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4D1D07">
              <w:rPr>
                <w:rFonts w:ascii="Times New Roman" w:eastAsia="Times New Roman" w:hAnsi="Times New Roman" w:cs="Times New Roman"/>
                <w:sz w:val="24"/>
                <w:szCs w:val="24"/>
              </w:rPr>
              <w:t>ampu menganalisis pemanfaatan teknologi geospasial dan aplikasi berbasis peta (Web-GIS/Remote Sensing) dalam mengamati, memprediksi, dan menyajikan fenomena meteorologi/kondisi atmosfer secara keruangan (</w:t>
            </w:r>
            <w:r w:rsidRPr="004D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spasial</w:t>
            </w:r>
            <w:r w:rsidRPr="004D1D07">
              <w:rPr>
                <w:rFonts w:ascii="Times New Roman" w:eastAsia="Times New Roman" w:hAnsi="Times New Roman" w:cs="Times New Roman"/>
                <w:sz w:val="24"/>
                <w:szCs w:val="24"/>
              </w:rPr>
              <w:t>) dan dari waktu ke waktu (</w:t>
            </w:r>
            <w:r w:rsidRPr="004D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temporal</w:t>
            </w:r>
            <w:r w:rsidRPr="004D1D0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73" w:type="dxa"/>
            <w:vAlign w:val="center"/>
          </w:tcPr>
          <w:p w14:paraId="5447F9EE" w14:textId="5634AE70" w:rsidR="00BE2052" w:rsidRPr="006E14D6" w:rsidRDefault="006E14D6" w:rsidP="00BE2052">
            <w:pPr>
              <w:widowControl w:val="0"/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Penginderaan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Jauh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 xml:space="preserve"> SIG</w:t>
            </w:r>
          </w:p>
        </w:tc>
        <w:tc>
          <w:tcPr>
            <w:tcW w:w="1275" w:type="dxa"/>
            <w:vAlign w:val="center"/>
          </w:tcPr>
          <w:p w14:paraId="684C0C7B" w14:textId="5A827FC5" w:rsidR="00BE2052" w:rsidRDefault="00E239FA" w:rsidP="00BE205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</w:tcPr>
          <w:p w14:paraId="4887AF89" w14:textId="64D835A4" w:rsidR="00BE2052" w:rsidRDefault="00E239FA" w:rsidP="00BE2052">
            <w:pPr>
              <w:spacing w:after="0"/>
              <w:rPr>
                <w:rFonts w:ascii="Cambria" w:hAnsi="Cambria"/>
                <w:spacing w:val="-6"/>
                <w:sz w:val="24"/>
                <w:szCs w:val="24"/>
                <w:lang w:val="en-US"/>
              </w:rPr>
            </w:pPr>
            <w:r w:rsidRPr="00437E78">
              <w:rPr>
                <w:rFonts w:ascii="Times New Roman" w:hAnsi="Times New Roman" w:cs="Times New Roman"/>
                <w:sz w:val="24"/>
                <w:szCs w:val="24"/>
              </w:rPr>
              <w:t>Disajikan wacana tentang fitur dan manfaat aplikasi pemetaan cuaca inter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aktif (Windy.com), 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murid</w:t>
            </w:r>
            <w:r w:rsidRPr="00437E78">
              <w:rPr>
                <w:rFonts w:ascii="Times New Roman" w:hAnsi="Times New Roman" w:cs="Times New Roman"/>
                <w:sz w:val="24"/>
                <w:szCs w:val="24"/>
              </w:rPr>
              <w:t xml:space="preserve"> dapat menentukan peran utama aplikasi tersebut dalam kajian geografi/meteorologi secara tepat</w:t>
            </w:r>
          </w:p>
        </w:tc>
        <w:tc>
          <w:tcPr>
            <w:tcW w:w="1413" w:type="dxa"/>
            <w:vAlign w:val="center"/>
          </w:tcPr>
          <w:p w14:paraId="18660758" w14:textId="2DB18851" w:rsidR="00BE2052" w:rsidRPr="00F86801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</w:t>
            </w:r>
            <w:r w:rsidR="00E239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1D347604" w14:textId="288FE991" w:rsidR="00BE2052" w:rsidRPr="00F86801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00A03007" w14:textId="59546399" w:rsidR="00BE2052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</w:tr>
      <w:tr w:rsidR="00BE2052" w:rsidRPr="00A05BA2" w14:paraId="1621C606" w14:textId="77777777" w:rsidTr="00685C8D">
        <w:tc>
          <w:tcPr>
            <w:tcW w:w="589" w:type="dxa"/>
            <w:vAlign w:val="center"/>
          </w:tcPr>
          <w:p w14:paraId="0B8E1850" w14:textId="534B4B9E" w:rsidR="00BE2052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3256" w:type="dxa"/>
            <w:vAlign w:val="center"/>
          </w:tcPr>
          <w:p w14:paraId="65475B89" w14:textId="03129DD9" w:rsidR="00BE2052" w:rsidRDefault="00E239FA" w:rsidP="00BE2052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F562F5">
              <w:rPr>
                <w:rFonts w:ascii="Times New Roman" w:hAnsi="Times New Roman" w:cs="Times New Roman"/>
                <w:sz w:val="24"/>
                <w:szCs w:val="24"/>
              </w:rPr>
              <w:t>ampu menganalisis pemanfaatan citra penginderaan jauh multispektral/sumber daya alam dalam mengekstraksi informasi geospasial tematik untuk kepentingan perencanaan tata ruang dan pengelolaan lingkungan wilayah pesisir</w:t>
            </w:r>
          </w:p>
        </w:tc>
        <w:tc>
          <w:tcPr>
            <w:tcW w:w="2273" w:type="dxa"/>
            <w:vAlign w:val="center"/>
          </w:tcPr>
          <w:p w14:paraId="7D8F8E3D" w14:textId="6E24F259" w:rsidR="00BE2052" w:rsidRPr="000F0099" w:rsidRDefault="000F0099" w:rsidP="00BE2052">
            <w:pPr>
              <w:widowControl w:val="0"/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Penginderan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Jauh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ID"/>
              </w:rPr>
              <w:t xml:space="preserve"> SIG</w:t>
            </w:r>
          </w:p>
        </w:tc>
        <w:tc>
          <w:tcPr>
            <w:tcW w:w="1275" w:type="dxa"/>
            <w:vAlign w:val="center"/>
          </w:tcPr>
          <w:p w14:paraId="0750BF3D" w14:textId="4B97916A" w:rsidR="00BE2052" w:rsidRDefault="00BE2052" w:rsidP="00BE205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14:paraId="3FC52B0D" w14:textId="2FABEC7A" w:rsidR="00BE2052" w:rsidRDefault="000F0099" w:rsidP="00BE2052">
            <w:pPr>
              <w:spacing w:after="0"/>
              <w:rPr>
                <w:rFonts w:ascii="Cambria" w:hAnsi="Cambria"/>
                <w:spacing w:val="-6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Murid</w:t>
            </w:r>
            <w:r w:rsidRPr="00F562F5">
              <w:rPr>
                <w:rFonts w:ascii="Times New Roman" w:hAnsi="Times New Roman" w:cs="Times New Roman"/>
                <w:sz w:val="24"/>
                <w:szCs w:val="24"/>
              </w:rPr>
              <w:t xml:space="preserve"> mampu menganalisis pemanfaatan citra penginderaan jauh multispektral/sumber daya alam dalam mengekstraksi informasi geospasial tematik untuk kepentingan perencanaan tata ruang dan pengelolaan lingkungan wilayah pesisir</w:t>
            </w:r>
          </w:p>
        </w:tc>
        <w:tc>
          <w:tcPr>
            <w:tcW w:w="1413" w:type="dxa"/>
            <w:vAlign w:val="center"/>
          </w:tcPr>
          <w:p w14:paraId="0A116BCA" w14:textId="3F4D4510" w:rsidR="00BE2052" w:rsidRPr="00F86801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300" w:type="dxa"/>
            <w:vAlign w:val="center"/>
          </w:tcPr>
          <w:p w14:paraId="5960E498" w14:textId="2063A2D4" w:rsidR="00BE2052" w:rsidRPr="00F86801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</w:p>
        </w:tc>
        <w:tc>
          <w:tcPr>
            <w:tcW w:w="709" w:type="dxa"/>
            <w:vAlign w:val="center"/>
          </w:tcPr>
          <w:p w14:paraId="752E8E9B" w14:textId="177CFEB0" w:rsidR="00BE2052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</w:tr>
      <w:tr w:rsidR="00BE2052" w:rsidRPr="00A05BA2" w14:paraId="57E50287" w14:textId="77777777" w:rsidTr="00685C8D">
        <w:tc>
          <w:tcPr>
            <w:tcW w:w="589" w:type="dxa"/>
            <w:vAlign w:val="center"/>
          </w:tcPr>
          <w:p w14:paraId="28B69572" w14:textId="683FD6E4" w:rsidR="00BE2052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3256" w:type="dxa"/>
            <w:vAlign w:val="center"/>
          </w:tcPr>
          <w:p w14:paraId="7F8FF1E7" w14:textId="44D02280" w:rsidR="00BE2052" w:rsidRPr="00685C8D" w:rsidRDefault="0023763E" w:rsidP="00BE2052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1A29F4">
              <w:rPr>
                <w:rFonts w:ascii="Times New Roman" w:hAnsi="Times New Roman" w:cs="Times New Roman"/>
                <w:sz w:val="24"/>
                <w:szCs w:val="24"/>
              </w:rPr>
              <w:t xml:space="preserve">ampu menganalisis pemanfaatan citra penginderaan jauh dalam memetakan tingkat polusi udara serta mengevaluasi </w:t>
            </w:r>
            <w:r w:rsidRPr="001A29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dampak lingkungan dan sosial dari tingginya konsentrasi Nitrogen Dioksida ($NO_2$) secara tepat</w:t>
            </w:r>
          </w:p>
        </w:tc>
        <w:tc>
          <w:tcPr>
            <w:tcW w:w="2273" w:type="dxa"/>
            <w:vAlign w:val="center"/>
          </w:tcPr>
          <w:p w14:paraId="504033A9" w14:textId="6905160F" w:rsidR="00BE2052" w:rsidRPr="00892FF7" w:rsidRDefault="0023763E" w:rsidP="00BE2052">
            <w:pPr>
              <w:widowControl w:val="0"/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lastRenderedPageBreak/>
              <w:t>Penginderaan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Jauh</w:t>
            </w:r>
            <w:proofErr w:type="spellEnd"/>
          </w:p>
        </w:tc>
        <w:tc>
          <w:tcPr>
            <w:tcW w:w="1275" w:type="dxa"/>
            <w:vAlign w:val="center"/>
          </w:tcPr>
          <w:p w14:paraId="4A0AC744" w14:textId="523385AC" w:rsidR="00BE2052" w:rsidRDefault="0023763E" w:rsidP="00BE205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14:paraId="1A8B529F" w14:textId="4F8EF23C" w:rsidR="00BE2052" w:rsidRPr="008055E1" w:rsidRDefault="0023763E" w:rsidP="00BE2052">
            <w:pPr>
              <w:spacing w:after="0"/>
              <w:rPr>
                <w:rFonts w:ascii="Cambria" w:hAnsi="Cambria"/>
                <w:spacing w:val="-6"/>
                <w:sz w:val="24"/>
                <w:szCs w:val="24"/>
                <w:lang w:val="en-US"/>
              </w:rPr>
            </w:pPr>
            <w:r w:rsidRPr="00D51151">
              <w:rPr>
                <w:rFonts w:ascii="Times New Roman" w:eastAsia="Times New Roman" w:hAnsi="Times New Roman" w:cs="Times New Roman"/>
                <w:sz w:val="24"/>
                <w:szCs w:val="24"/>
              </w:rPr>
              <w:t>Disajikan wacana dan data citra pemantauan konsentrasi Nitrogen Dioksida ($NO_2$) di wilayah perkotaan beserta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tabel pernyataan,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Murid</w:t>
            </w:r>
            <w:r w:rsidRPr="00D511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dapat menentukan kebenaran </w:t>
            </w:r>
            <w:r w:rsidRPr="00D511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D511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Benar</w:t>
            </w:r>
            <w:r w:rsidRPr="00D511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atau </w:t>
            </w:r>
            <w:r w:rsidRPr="00D511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Salah</w:t>
            </w:r>
            <w:r w:rsidRPr="00D51151">
              <w:rPr>
                <w:rFonts w:ascii="Times New Roman" w:eastAsia="Times New Roman" w:hAnsi="Times New Roman" w:cs="Times New Roman"/>
                <w:sz w:val="24"/>
                <w:szCs w:val="24"/>
              </w:rPr>
              <w:t>) dari setiap dampak lingkungan dan sosial yang ditimbulkan</w:t>
            </w:r>
          </w:p>
        </w:tc>
        <w:tc>
          <w:tcPr>
            <w:tcW w:w="1413" w:type="dxa"/>
            <w:vAlign w:val="center"/>
          </w:tcPr>
          <w:p w14:paraId="6DED6C36" w14:textId="14443BEF" w:rsidR="00BE2052" w:rsidRPr="00F86801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L3 (</w:t>
            </w: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485D3446" w14:textId="18BC0609" w:rsidR="00BE2052" w:rsidRPr="00F86801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3AAB478F" w14:textId="16B22787" w:rsidR="00BE2052" w:rsidRDefault="00BE2052" w:rsidP="00BE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</w:tr>
      <w:tr w:rsidR="004C1C32" w:rsidRPr="00A05BA2" w14:paraId="5F64610D" w14:textId="77777777" w:rsidTr="00D11EBC">
        <w:tc>
          <w:tcPr>
            <w:tcW w:w="589" w:type="dxa"/>
            <w:vAlign w:val="center"/>
          </w:tcPr>
          <w:p w14:paraId="079EDD1F" w14:textId="43E5BF9F" w:rsidR="004C1C32" w:rsidRDefault="004C1C32" w:rsidP="004C1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3256" w:type="dxa"/>
          </w:tcPr>
          <w:p w14:paraId="7495AD33" w14:textId="56916F0E" w:rsidR="004C1C32" w:rsidRPr="00685C8D" w:rsidRDefault="004C1C32" w:rsidP="004C1C32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FD5677">
              <w:rPr>
                <w:rFonts w:ascii="Times New Roman" w:eastAsia="Times New Roman" w:hAnsi="Times New Roman" w:cs="Times New Roman"/>
                <w:sz w:val="24"/>
                <w:szCs w:val="24"/>
              </w:rPr>
              <w:t>ampu menganalisis bentang alam dan fenomena pencemaran lingkungan melalui penerapannya pada unsur-unsur interpretasi citra penginderaan jauh secara tepat.</w:t>
            </w:r>
          </w:p>
        </w:tc>
        <w:tc>
          <w:tcPr>
            <w:tcW w:w="2273" w:type="dxa"/>
            <w:vAlign w:val="center"/>
          </w:tcPr>
          <w:p w14:paraId="2D226D8C" w14:textId="22247D33" w:rsidR="004C1C32" w:rsidRPr="000E1869" w:rsidRDefault="004C1C32" w:rsidP="004C1C32">
            <w:pPr>
              <w:widowControl w:val="0"/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Penginderaan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Jauh</w:t>
            </w:r>
            <w:proofErr w:type="spellEnd"/>
          </w:p>
        </w:tc>
        <w:tc>
          <w:tcPr>
            <w:tcW w:w="1275" w:type="dxa"/>
            <w:vAlign w:val="center"/>
          </w:tcPr>
          <w:p w14:paraId="1CD15C9E" w14:textId="4F1A0093" w:rsidR="004C1C32" w:rsidRDefault="004C1C32" w:rsidP="004C1C3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X/E</w:t>
            </w:r>
          </w:p>
        </w:tc>
        <w:tc>
          <w:tcPr>
            <w:tcW w:w="3685" w:type="dxa"/>
            <w:vAlign w:val="center"/>
          </w:tcPr>
          <w:p w14:paraId="26DADB30" w14:textId="5B78ECDA" w:rsidR="004C1C32" w:rsidRPr="004C1C32" w:rsidRDefault="004C1C32" w:rsidP="004C1C32">
            <w:pPr>
              <w:spacing w:after="0"/>
              <w:rPr>
                <w:rFonts w:ascii="Cambria" w:hAnsi="Cambria"/>
                <w:spacing w:val="-6"/>
                <w:sz w:val="24"/>
                <w:szCs w:val="24"/>
                <w:lang w:val="en-ID"/>
              </w:rPr>
            </w:pPr>
            <w:r w:rsidRPr="00693107">
              <w:rPr>
                <w:rFonts w:ascii="Times New Roman" w:hAnsi="Times New Roman" w:cs="Times New Roman"/>
                <w:sz w:val="24"/>
                <w:szCs w:val="24"/>
              </w:rPr>
              <w:t>Disajikan wacana dan opsi pernyataan mengenai kondisi perairan sungai dan tutupan lahan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ada citra satelit,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murid </w:t>
            </w:r>
            <w:r w:rsidRPr="00693107">
              <w:rPr>
                <w:rFonts w:ascii="Times New Roman" w:hAnsi="Times New Roman" w:cs="Times New Roman"/>
                <w:sz w:val="24"/>
                <w:szCs w:val="24"/>
              </w:rPr>
              <w:t xml:space="preserve"> dapat menganalisis dan menentukan pernyataan-pernyataan yang benar terkait unsur-unsur interpretasi citra (rona, pola, dan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tekstur</w:t>
            </w:r>
            <w:proofErr w:type="spellEnd"/>
          </w:p>
        </w:tc>
        <w:tc>
          <w:tcPr>
            <w:tcW w:w="1413" w:type="dxa"/>
            <w:vAlign w:val="center"/>
          </w:tcPr>
          <w:p w14:paraId="35178659" w14:textId="6B63FD11" w:rsidR="004C1C32" w:rsidRPr="00F86801" w:rsidRDefault="004C1C32" w:rsidP="004C1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0" w:type="dxa"/>
            <w:vAlign w:val="center"/>
          </w:tcPr>
          <w:p w14:paraId="6289C9DD" w14:textId="75F06C62" w:rsidR="004C1C32" w:rsidRPr="00F86801" w:rsidRDefault="004C1C32" w:rsidP="004C1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868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  <w:tc>
          <w:tcPr>
            <w:tcW w:w="709" w:type="dxa"/>
            <w:vAlign w:val="center"/>
          </w:tcPr>
          <w:p w14:paraId="5B1212B4" w14:textId="4A0B8104" w:rsidR="004C1C32" w:rsidRDefault="004C1C32" w:rsidP="004C1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</w:tr>
      <w:tr w:rsidR="004C1C32" w:rsidRPr="00A05BA2" w14:paraId="049ED920" w14:textId="77777777" w:rsidTr="00D11EBC">
        <w:tc>
          <w:tcPr>
            <w:tcW w:w="589" w:type="dxa"/>
            <w:vAlign w:val="center"/>
          </w:tcPr>
          <w:p w14:paraId="4C22DA11" w14:textId="77777777" w:rsidR="004C1C32" w:rsidRDefault="004C1C32" w:rsidP="004C1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56" w:type="dxa"/>
          </w:tcPr>
          <w:p w14:paraId="70149A8F" w14:textId="425D633C" w:rsidR="004C1C32" w:rsidRDefault="004C1C32" w:rsidP="004C1C32">
            <w:pPr>
              <w:pStyle w:val="BodyTex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2273" w:type="dxa"/>
            <w:vAlign w:val="center"/>
          </w:tcPr>
          <w:p w14:paraId="617A5EBA" w14:textId="77777777" w:rsidR="004C1C32" w:rsidRDefault="004C1C32" w:rsidP="004C1C32">
            <w:pPr>
              <w:widowControl w:val="0"/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E90EC4C" w14:textId="77777777" w:rsidR="004C1C32" w:rsidRDefault="004C1C32" w:rsidP="004C1C3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vAlign w:val="center"/>
          </w:tcPr>
          <w:p w14:paraId="08C5FA93" w14:textId="77777777" w:rsidR="004C1C32" w:rsidRDefault="004C1C32" w:rsidP="004C1C32">
            <w:pPr>
              <w:spacing w:after="0"/>
              <w:rPr>
                <w:rFonts w:ascii="Cambria" w:hAnsi="Cambria"/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1413" w:type="dxa"/>
            <w:vAlign w:val="center"/>
          </w:tcPr>
          <w:p w14:paraId="2E2AA083" w14:textId="77777777" w:rsidR="004C1C32" w:rsidRPr="00F86801" w:rsidRDefault="004C1C32" w:rsidP="004C1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00" w:type="dxa"/>
            <w:vAlign w:val="center"/>
          </w:tcPr>
          <w:p w14:paraId="345C8387" w14:textId="77777777" w:rsidR="004C1C32" w:rsidRPr="00F86801" w:rsidRDefault="004C1C32" w:rsidP="004C1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C2EA5E3" w14:textId="77777777" w:rsidR="004C1C32" w:rsidRDefault="004C1C32" w:rsidP="004C1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5F54E0AF" w14:textId="77777777" w:rsidR="00EF4F28" w:rsidRPr="00A05BA2" w:rsidRDefault="00EF4F2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8FFD65" w14:textId="286278D7" w:rsidR="00FE4A63" w:rsidRPr="00A05BA2" w:rsidRDefault="00FE4A63" w:rsidP="00B42CC5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7B0CA36" w14:textId="726DA14D" w:rsidR="00FE4A63" w:rsidRPr="00A05BA2" w:rsidRDefault="00FE4A63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315ACEC" w14:textId="5197C15C" w:rsidR="00FE4A63" w:rsidRPr="00A05BA2" w:rsidRDefault="00FE4A63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5E1C847" w14:textId="19F2B7EF" w:rsidR="00FE4A63" w:rsidRPr="00A05BA2" w:rsidRDefault="004C1C32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7713AC8" w14:textId="0C815536" w:rsidR="00FE4A63" w:rsidRPr="00A05BA2" w:rsidRDefault="00FE4A63" w:rsidP="00EA44F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07874F8" w14:textId="77777777" w:rsidR="00FE4A63" w:rsidRPr="00A05BA2" w:rsidRDefault="00FE4A6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FE4A63" w:rsidRPr="00A05BA2" w:rsidSect="00FE4A63">
      <w:pgSz w:w="16839" w:h="11907" w:orient="landscape"/>
      <w:pgMar w:top="426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28"/>
    <w:rsid w:val="00027AF7"/>
    <w:rsid w:val="00045AFF"/>
    <w:rsid w:val="00046610"/>
    <w:rsid w:val="00065844"/>
    <w:rsid w:val="00093086"/>
    <w:rsid w:val="000E1869"/>
    <w:rsid w:val="000F0099"/>
    <w:rsid w:val="00100BCD"/>
    <w:rsid w:val="00102336"/>
    <w:rsid w:val="00113BCC"/>
    <w:rsid w:val="0015384B"/>
    <w:rsid w:val="001569FA"/>
    <w:rsid w:val="00163BDA"/>
    <w:rsid w:val="00166A16"/>
    <w:rsid w:val="001F6250"/>
    <w:rsid w:val="00202E6B"/>
    <w:rsid w:val="002139B1"/>
    <w:rsid w:val="00235E9E"/>
    <w:rsid w:val="0023763E"/>
    <w:rsid w:val="002552E5"/>
    <w:rsid w:val="00267540"/>
    <w:rsid w:val="002742E4"/>
    <w:rsid w:val="00290067"/>
    <w:rsid w:val="002950AB"/>
    <w:rsid w:val="002A2A16"/>
    <w:rsid w:val="002A4686"/>
    <w:rsid w:val="002B25F5"/>
    <w:rsid w:val="002E5D69"/>
    <w:rsid w:val="002E6F97"/>
    <w:rsid w:val="00305254"/>
    <w:rsid w:val="00345B15"/>
    <w:rsid w:val="00354F4C"/>
    <w:rsid w:val="003A608B"/>
    <w:rsid w:val="003D537B"/>
    <w:rsid w:val="003F5242"/>
    <w:rsid w:val="0042409A"/>
    <w:rsid w:val="004501F8"/>
    <w:rsid w:val="00476928"/>
    <w:rsid w:val="004C0B1F"/>
    <w:rsid w:val="004C1C32"/>
    <w:rsid w:val="004F4592"/>
    <w:rsid w:val="005073FD"/>
    <w:rsid w:val="005105F1"/>
    <w:rsid w:val="00516FAF"/>
    <w:rsid w:val="00517406"/>
    <w:rsid w:val="00540EAC"/>
    <w:rsid w:val="005438AB"/>
    <w:rsid w:val="00547894"/>
    <w:rsid w:val="00553182"/>
    <w:rsid w:val="0058044A"/>
    <w:rsid w:val="005875A3"/>
    <w:rsid w:val="005A66EC"/>
    <w:rsid w:val="005C27EB"/>
    <w:rsid w:val="005D078B"/>
    <w:rsid w:val="00611A7E"/>
    <w:rsid w:val="00650BCA"/>
    <w:rsid w:val="00651748"/>
    <w:rsid w:val="0065509F"/>
    <w:rsid w:val="00663976"/>
    <w:rsid w:val="0066533D"/>
    <w:rsid w:val="0067273B"/>
    <w:rsid w:val="00685C8D"/>
    <w:rsid w:val="00694569"/>
    <w:rsid w:val="006A32E4"/>
    <w:rsid w:val="006A73DC"/>
    <w:rsid w:val="006D7534"/>
    <w:rsid w:val="006E14D6"/>
    <w:rsid w:val="006F4833"/>
    <w:rsid w:val="00715A2C"/>
    <w:rsid w:val="007610D0"/>
    <w:rsid w:val="007943F5"/>
    <w:rsid w:val="007A2B4C"/>
    <w:rsid w:val="007B316F"/>
    <w:rsid w:val="007D6747"/>
    <w:rsid w:val="007E2DB1"/>
    <w:rsid w:val="007F69AA"/>
    <w:rsid w:val="008055E1"/>
    <w:rsid w:val="00817A40"/>
    <w:rsid w:val="008254FF"/>
    <w:rsid w:val="00892FF7"/>
    <w:rsid w:val="008977B7"/>
    <w:rsid w:val="008A3950"/>
    <w:rsid w:val="008A7D97"/>
    <w:rsid w:val="008B0AB5"/>
    <w:rsid w:val="008C0DDB"/>
    <w:rsid w:val="008D55B3"/>
    <w:rsid w:val="00914CB2"/>
    <w:rsid w:val="009566D4"/>
    <w:rsid w:val="009A66E6"/>
    <w:rsid w:val="009E3AF9"/>
    <w:rsid w:val="009F0896"/>
    <w:rsid w:val="00A05BA2"/>
    <w:rsid w:val="00A06810"/>
    <w:rsid w:val="00A4532C"/>
    <w:rsid w:val="00A56FC6"/>
    <w:rsid w:val="00A75817"/>
    <w:rsid w:val="00A80F10"/>
    <w:rsid w:val="00A96EC0"/>
    <w:rsid w:val="00AA1BD9"/>
    <w:rsid w:val="00AB55EA"/>
    <w:rsid w:val="00AC6450"/>
    <w:rsid w:val="00AD6B22"/>
    <w:rsid w:val="00AE5980"/>
    <w:rsid w:val="00AE5F81"/>
    <w:rsid w:val="00AF3735"/>
    <w:rsid w:val="00AF4A58"/>
    <w:rsid w:val="00B20E2D"/>
    <w:rsid w:val="00B23F66"/>
    <w:rsid w:val="00B42CC5"/>
    <w:rsid w:val="00B9697D"/>
    <w:rsid w:val="00BA1262"/>
    <w:rsid w:val="00BC448C"/>
    <w:rsid w:val="00BD0E16"/>
    <w:rsid w:val="00BD1870"/>
    <w:rsid w:val="00BD3354"/>
    <w:rsid w:val="00BE0D36"/>
    <w:rsid w:val="00BE19F9"/>
    <w:rsid w:val="00BE2052"/>
    <w:rsid w:val="00BF3F71"/>
    <w:rsid w:val="00C345AF"/>
    <w:rsid w:val="00C609F1"/>
    <w:rsid w:val="00C62F45"/>
    <w:rsid w:val="00C7294B"/>
    <w:rsid w:val="00CA230D"/>
    <w:rsid w:val="00CA6F21"/>
    <w:rsid w:val="00CD2CA9"/>
    <w:rsid w:val="00CE1C1A"/>
    <w:rsid w:val="00CE3ADD"/>
    <w:rsid w:val="00CF60E5"/>
    <w:rsid w:val="00D15D17"/>
    <w:rsid w:val="00D325D6"/>
    <w:rsid w:val="00D3520A"/>
    <w:rsid w:val="00D40254"/>
    <w:rsid w:val="00D55C76"/>
    <w:rsid w:val="00D56F8B"/>
    <w:rsid w:val="00D570A1"/>
    <w:rsid w:val="00D62CA9"/>
    <w:rsid w:val="00D82BAC"/>
    <w:rsid w:val="00D9095B"/>
    <w:rsid w:val="00DB1498"/>
    <w:rsid w:val="00DC4E8B"/>
    <w:rsid w:val="00DE0EF1"/>
    <w:rsid w:val="00DF4A36"/>
    <w:rsid w:val="00E239FA"/>
    <w:rsid w:val="00E96F89"/>
    <w:rsid w:val="00EA44F7"/>
    <w:rsid w:val="00EA4ED8"/>
    <w:rsid w:val="00EC632E"/>
    <w:rsid w:val="00ED68A2"/>
    <w:rsid w:val="00EF0194"/>
    <w:rsid w:val="00EF1620"/>
    <w:rsid w:val="00EF1946"/>
    <w:rsid w:val="00EF4F28"/>
    <w:rsid w:val="00F04D6C"/>
    <w:rsid w:val="00F12D4D"/>
    <w:rsid w:val="00F41BFC"/>
    <w:rsid w:val="00F710F5"/>
    <w:rsid w:val="00F7576E"/>
    <w:rsid w:val="00F7658B"/>
    <w:rsid w:val="00F85D02"/>
    <w:rsid w:val="00FA7CF5"/>
    <w:rsid w:val="00FB3146"/>
    <w:rsid w:val="00FB33DB"/>
    <w:rsid w:val="00FC5F31"/>
    <w:rsid w:val="00FD2AFD"/>
    <w:rsid w:val="00FE4A63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A8B83"/>
  <w15:docId w15:val="{47F2E8DE-B25A-446B-8116-8B49355E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BodyText">
    <w:name w:val="Body Text"/>
    <w:basedOn w:val="Normal"/>
    <w:link w:val="BodyTextChar"/>
    <w:uiPriority w:val="1"/>
    <w:qFormat/>
    <w:rsid w:val="00AA1BD9"/>
    <w:pPr>
      <w:widowControl w:val="0"/>
      <w:autoSpaceDE w:val="0"/>
      <w:autoSpaceDN w:val="0"/>
      <w:spacing w:after="0" w:line="240" w:lineRule="auto"/>
      <w:ind w:left="3445"/>
      <w:jc w:val="both"/>
    </w:pPr>
    <w:rPr>
      <w:rFonts w:ascii="Verdana" w:eastAsia="Verdana" w:hAnsi="Verdana" w:cs="Verdana"/>
      <w:sz w:val="23"/>
      <w:szCs w:val="23"/>
      <w:lang w:val="id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1BD9"/>
    <w:rPr>
      <w:rFonts w:ascii="Verdana" w:eastAsia="Verdana" w:hAnsi="Verdana" w:cs="Verdana"/>
      <w:sz w:val="23"/>
      <w:szCs w:val="23"/>
      <w:lang w:val="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7</Pages>
  <Words>1821</Words>
  <Characters>10384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JHON ABDI</dc:creator>
  <cp:lastModifiedBy>User</cp:lastModifiedBy>
  <cp:revision>114</cp:revision>
  <dcterms:created xsi:type="dcterms:W3CDTF">2026-06-04T15:17:00Z</dcterms:created>
  <dcterms:modified xsi:type="dcterms:W3CDTF">2026-07-28T04:33:00Z</dcterms:modified>
</cp:coreProperties>
</file>