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730250">
      <w:pPr>
        <w:pStyle w:val="3"/>
        <w:keepNext w:val="0"/>
        <w:keepLines w:val="0"/>
        <w:widowControl/>
        <w:suppressLineNumbers w:val="0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>Manfaat Wirausaha (Materi TKA PKK)</w:t>
      </w:r>
    </w:p>
    <w:p w14:paraId="2706AF5A">
      <w:pPr>
        <w:pStyle w:val="8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>Wirausaha memiliki manfaat yang luas, baik bagi individu, ekonomi, maupun sosial masyarakat</w:t>
      </w:r>
    </w:p>
    <w:p w14:paraId="28F71B3B">
      <w:pPr>
        <w:pStyle w:val="3"/>
        <w:keepNext w:val="0"/>
        <w:keepLines w:val="0"/>
        <w:widowControl/>
        <w:suppressLineNumbers w:val="0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>1. Manfaat bagi Individu / Pribadi Wirausahawan</w:t>
      </w:r>
    </w:p>
    <w:p w14:paraId="06D690E6">
      <w:pPr>
        <w:pStyle w:val="85"/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420" w:leftChars="0" w:right="0" w:hanging="420" w:firstLineChars="0"/>
        <w:rPr>
          <w:rFonts w:hint="default" w:ascii="Calibri" w:hAnsi="Calibri" w:cs="Calibri"/>
          <w:sz w:val="24"/>
          <w:szCs w:val="24"/>
        </w:rPr>
      </w:pPr>
      <w:r>
        <w:rPr>
          <w:rStyle w:val="92"/>
          <w:rFonts w:hint="default" w:ascii="Calibri" w:hAnsi="Calibri" w:cs="Calibri"/>
          <w:sz w:val="24"/>
          <w:szCs w:val="24"/>
        </w:rPr>
        <w:t>Membuka lapangan kerja bagi diri sendiri dan orang lain.</w:t>
      </w:r>
    </w:p>
    <w:p w14:paraId="1A14F80E">
      <w:pPr>
        <w:pStyle w:val="85"/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420" w:leftChars="0" w:right="0" w:hanging="420" w:firstLineChars="0"/>
        <w:rPr>
          <w:rFonts w:hint="default" w:ascii="Calibri" w:hAnsi="Calibri" w:cs="Calibri"/>
          <w:sz w:val="24"/>
          <w:szCs w:val="24"/>
        </w:rPr>
      </w:pPr>
      <w:r>
        <w:rPr>
          <w:rStyle w:val="92"/>
          <w:rFonts w:hint="default" w:ascii="Calibri" w:hAnsi="Calibri" w:cs="Calibri"/>
          <w:sz w:val="24"/>
          <w:szCs w:val="24"/>
        </w:rPr>
        <w:t>Memberikan kebebasan finansial dan kemandirian.</w:t>
      </w:r>
    </w:p>
    <w:p w14:paraId="1005B842">
      <w:pPr>
        <w:pStyle w:val="85"/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420" w:leftChars="0" w:right="0" w:hanging="420" w:firstLineChars="0"/>
        <w:rPr>
          <w:rFonts w:hint="default" w:ascii="Calibri" w:hAnsi="Calibri" w:cs="Calibri"/>
          <w:sz w:val="24"/>
          <w:szCs w:val="24"/>
        </w:rPr>
      </w:pPr>
      <w:r>
        <w:rPr>
          <w:rStyle w:val="92"/>
          <w:rFonts w:hint="default" w:ascii="Calibri" w:hAnsi="Calibri" w:cs="Calibri"/>
          <w:sz w:val="24"/>
          <w:szCs w:val="24"/>
        </w:rPr>
        <w:t>Menjadi pribadi yang unggul dan patut diteladani.</w:t>
      </w:r>
    </w:p>
    <w:p w14:paraId="5CA0FDF7">
      <w:pPr>
        <w:pStyle w:val="85"/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420" w:leftChars="0" w:right="0" w:hanging="420" w:firstLineChars="0"/>
        <w:rPr>
          <w:rFonts w:hint="default" w:ascii="Calibri" w:hAnsi="Calibri" w:cs="Calibri"/>
          <w:sz w:val="24"/>
          <w:szCs w:val="24"/>
        </w:rPr>
      </w:pPr>
      <w:r>
        <w:rPr>
          <w:rStyle w:val="92"/>
          <w:rFonts w:hint="default" w:ascii="Calibri" w:hAnsi="Calibri" w:cs="Calibri"/>
          <w:sz w:val="24"/>
          <w:szCs w:val="24"/>
        </w:rPr>
        <w:t>Memperluas relasi (networking)</w:t>
      </w:r>
      <w:r>
        <w:rPr>
          <w:rFonts w:hint="default" w:ascii="Calibri" w:hAnsi="Calibri" w:cs="Calibri"/>
          <w:sz w:val="24"/>
          <w:szCs w:val="24"/>
        </w:rPr>
        <w:t xml:space="preserve"> dengan wirausahawan lain, konsumen, pemasok, dan mitra bisnis.</w:t>
      </w:r>
    </w:p>
    <w:p w14:paraId="3795E66C">
      <w:pPr>
        <w:pStyle w:val="3"/>
        <w:keepNext w:val="0"/>
        <w:keepLines w:val="0"/>
        <w:widowControl/>
        <w:suppressLineNumbers w:val="0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>2. Manfaat bagi Ekonomi</w:t>
      </w:r>
    </w:p>
    <w:p w14:paraId="27306E21">
      <w:pPr>
        <w:pStyle w:val="85"/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420" w:leftChars="0" w:right="0" w:hanging="420" w:firstLineChars="0"/>
        <w:rPr>
          <w:rFonts w:hint="default" w:ascii="Calibri" w:hAnsi="Calibri" w:cs="Calibri"/>
          <w:sz w:val="24"/>
          <w:szCs w:val="24"/>
        </w:rPr>
      </w:pPr>
      <w:r>
        <w:rPr>
          <w:rStyle w:val="92"/>
          <w:rFonts w:hint="default" w:ascii="Calibri" w:hAnsi="Calibri" w:cs="Calibri"/>
          <w:sz w:val="24"/>
          <w:szCs w:val="24"/>
        </w:rPr>
        <w:t>Meningkatkan pertumbuhan ekonomi nasional.</w:t>
      </w:r>
    </w:p>
    <w:p w14:paraId="75BF3743">
      <w:pPr>
        <w:pStyle w:val="85"/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420" w:leftChars="0" w:right="0" w:hanging="420" w:firstLineChars="0"/>
        <w:rPr>
          <w:rFonts w:hint="default" w:ascii="Calibri" w:hAnsi="Calibri" w:cs="Calibri"/>
          <w:sz w:val="24"/>
          <w:szCs w:val="24"/>
        </w:rPr>
      </w:pPr>
      <w:r>
        <w:rPr>
          <w:rStyle w:val="92"/>
          <w:rFonts w:hint="default" w:ascii="Calibri" w:hAnsi="Calibri" w:cs="Calibri"/>
          <w:sz w:val="24"/>
          <w:szCs w:val="24"/>
        </w:rPr>
        <w:t>Menciptakan distribusi barang dan jasa</w:t>
      </w:r>
      <w:r>
        <w:rPr>
          <w:rFonts w:hint="default" w:ascii="Calibri" w:hAnsi="Calibri" w:cs="Calibri"/>
          <w:sz w:val="24"/>
          <w:szCs w:val="24"/>
        </w:rPr>
        <w:t xml:space="preserve"> yang lebih merata.</w:t>
      </w:r>
    </w:p>
    <w:p w14:paraId="64C04ED4">
      <w:pPr>
        <w:pStyle w:val="85"/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420" w:leftChars="0" w:right="0" w:hanging="420" w:firstLineChars="0"/>
        <w:rPr>
          <w:rFonts w:hint="default" w:ascii="Calibri" w:hAnsi="Calibri" w:cs="Calibri"/>
          <w:sz w:val="24"/>
          <w:szCs w:val="24"/>
        </w:rPr>
      </w:pPr>
      <w:r>
        <w:rPr>
          <w:rStyle w:val="92"/>
          <w:rFonts w:hint="default" w:ascii="Calibri" w:hAnsi="Calibri" w:cs="Calibri"/>
          <w:sz w:val="24"/>
          <w:szCs w:val="24"/>
        </w:rPr>
        <w:t>Mendorong inovasi produk dan teknologi baru.</w:t>
      </w:r>
    </w:p>
    <w:p w14:paraId="6D3582C1">
      <w:pPr>
        <w:pStyle w:val="85"/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420" w:leftChars="0" w:right="0" w:hanging="420" w:firstLineChars="0"/>
        <w:rPr>
          <w:rFonts w:hint="default" w:ascii="Calibri" w:hAnsi="Calibri" w:cs="Calibri"/>
          <w:sz w:val="24"/>
          <w:szCs w:val="24"/>
        </w:rPr>
      </w:pPr>
      <w:r>
        <w:rPr>
          <w:rStyle w:val="92"/>
          <w:rFonts w:hint="default" w:ascii="Calibri" w:hAnsi="Calibri" w:cs="Calibri"/>
          <w:sz w:val="24"/>
          <w:szCs w:val="24"/>
        </w:rPr>
        <w:t>Menambah daya tampung tenaga kerja</w:t>
      </w:r>
      <w:r>
        <w:rPr>
          <w:rFonts w:hint="default" w:ascii="Calibri" w:hAnsi="Calibri" w:cs="Calibri"/>
          <w:sz w:val="24"/>
          <w:szCs w:val="24"/>
        </w:rPr>
        <w:t xml:space="preserve"> sehingga mengurangi pengangguran.</w:t>
      </w:r>
    </w:p>
    <w:p w14:paraId="41CEAA5C">
      <w:pPr>
        <w:pStyle w:val="3"/>
        <w:keepNext w:val="0"/>
        <w:keepLines w:val="0"/>
        <w:widowControl/>
        <w:suppressLineNumbers w:val="0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>3. Manfaat bagi Sosial dan Masyarakat</w:t>
      </w:r>
    </w:p>
    <w:p w14:paraId="437EA8A8">
      <w:pPr>
        <w:pStyle w:val="85"/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420" w:leftChars="0" w:right="0" w:hanging="420" w:firstLineChars="0"/>
        <w:rPr>
          <w:rFonts w:hint="default" w:ascii="Calibri" w:hAnsi="Calibri" w:cs="Calibri"/>
          <w:sz w:val="24"/>
          <w:szCs w:val="24"/>
        </w:rPr>
      </w:pPr>
      <w:r>
        <w:rPr>
          <w:rStyle w:val="92"/>
          <w:rFonts w:hint="default" w:ascii="Calibri" w:hAnsi="Calibri" w:cs="Calibri"/>
          <w:sz w:val="24"/>
          <w:szCs w:val="24"/>
        </w:rPr>
        <w:t>Mengurangi pengangguran dan kemiskinan.</w:t>
      </w:r>
    </w:p>
    <w:p w14:paraId="08CBB456">
      <w:pPr>
        <w:pStyle w:val="85"/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420" w:leftChars="0" w:right="0" w:hanging="420" w:firstLineChars="0"/>
        <w:rPr>
          <w:rFonts w:hint="default" w:ascii="Calibri" w:hAnsi="Calibri" w:cs="Calibri"/>
          <w:sz w:val="24"/>
          <w:szCs w:val="24"/>
        </w:rPr>
      </w:pPr>
      <w:r>
        <w:rPr>
          <w:rStyle w:val="92"/>
          <w:rFonts w:hint="default" w:ascii="Calibri" w:hAnsi="Calibri" w:cs="Calibri"/>
          <w:sz w:val="24"/>
          <w:szCs w:val="24"/>
        </w:rPr>
        <w:t>Menjadi agen perubahan (agent of change)</w:t>
      </w:r>
      <w:r>
        <w:rPr>
          <w:rFonts w:hint="default" w:ascii="Calibri" w:hAnsi="Calibri" w:cs="Calibri"/>
          <w:sz w:val="24"/>
          <w:szCs w:val="24"/>
        </w:rPr>
        <w:t xml:space="preserve"> dalam masyarakat.</w:t>
      </w:r>
    </w:p>
    <w:p w14:paraId="3505616A">
      <w:pPr>
        <w:pStyle w:val="85"/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420" w:leftChars="0" w:right="0" w:hanging="420" w:firstLineChars="0"/>
        <w:rPr>
          <w:rFonts w:hint="default" w:ascii="Calibri" w:hAnsi="Calibri" w:cs="Calibri"/>
          <w:sz w:val="24"/>
          <w:szCs w:val="24"/>
        </w:rPr>
      </w:pPr>
      <w:r>
        <w:rPr>
          <w:rStyle w:val="92"/>
          <w:rFonts w:hint="default" w:ascii="Calibri" w:hAnsi="Calibri" w:cs="Calibri"/>
          <w:sz w:val="24"/>
          <w:szCs w:val="24"/>
        </w:rPr>
        <w:t>Memberikan manfaat sosial</w:t>
      </w:r>
      <w:r>
        <w:rPr>
          <w:rFonts w:hint="default" w:ascii="Calibri" w:hAnsi="Calibri" w:cs="Calibri"/>
          <w:sz w:val="24"/>
          <w:szCs w:val="24"/>
        </w:rPr>
        <w:t xml:space="preserve"> melalui produk/jasa yang bernilai bagi masyarakat.</w:t>
      </w:r>
    </w:p>
    <w:p w14:paraId="030FC74F">
      <w:pPr>
        <w:pStyle w:val="85"/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420" w:leftChars="0" w:right="0" w:hanging="420" w:firstLineChars="0"/>
        <w:rPr>
          <w:rFonts w:hint="default" w:ascii="Calibri" w:hAnsi="Calibri" w:cs="Calibri"/>
          <w:sz w:val="24"/>
          <w:szCs w:val="24"/>
        </w:rPr>
      </w:pPr>
      <w:r>
        <w:rPr>
          <w:rStyle w:val="92"/>
          <w:rFonts w:hint="default" w:ascii="Calibri" w:hAnsi="Calibri" w:cs="Calibri"/>
          <w:sz w:val="24"/>
          <w:szCs w:val="24"/>
        </w:rPr>
        <w:t>Membantu orang lain dan pembangunan sosial</w:t>
      </w:r>
      <w:r>
        <w:rPr>
          <w:rFonts w:hint="default" w:ascii="Calibri" w:hAnsi="Calibri" w:cs="Calibri"/>
          <w:sz w:val="24"/>
          <w:szCs w:val="24"/>
        </w:rPr>
        <w:t xml:space="preserve"> sesuai kemampuan wirausahawan.</w:t>
      </w:r>
    </w:p>
    <w:p w14:paraId="6D971682">
      <w:pPr>
        <w:pStyle w:val="85"/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420" w:leftChars="0" w:right="0" w:hanging="420" w:firstLineChars="0"/>
        <w:rPr>
          <w:rFonts w:hint="default" w:ascii="Calibri" w:hAnsi="Calibri" w:cs="Calibri"/>
          <w:sz w:val="24"/>
          <w:szCs w:val="24"/>
        </w:rPr>
      </w:pPr>
      <w:r>
        <w:rPr>
          <w:rStyle w:val="92"/>
          <w:rFonts w:hint="default" w:ascii="Calibri" w:hAnsi="Calibri" w:cs="Calibri"/>
          <w:sz w:val="24"/>
          <w:szCs w:val="24"/>
        </w:rPr>
        <w:t>Mendidik masyarakat hidup efisien dan tidak boros.</w:t>
      </w:r>
    </w:p>
    <w:p w14:paraId="0D7538FD">
      <w:pPr>
        <w:pStyle w:val="3"/>
        <w:keepNext w:val="0"/>
        <w:keepLines w:val="0"/>
        <w:widowControl/>
        <w:suppressLineNumbers w:val="0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>4. Manfaat sebagai Generator Pembangunan</w:t>
      </w:r>
    </w:p>
    <w:p w14:paraId="676E4C78">
      <w:pPr>
        <w:pStyle w:val="8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 xml:space="preserve">Wirausaha berperan sebagai </w:t>
      </w:r>
      <w:r>
        <w:rPr>
          <w:rStyle w:val="92"/>
          <w:rFonts w:hint="default" w:ascii="Calibri" w:hAnsi="Calibri" w:cs="Calibri"/>
          <w:sz w:val="24"/>
          <w:szCs w:val="24"/>
        </w:rPr>
        <w:t>generator pembangunan</w:t>
      </w:r>
      <w:r>
        <w:rPr>
          <w:rFonts w:hint="default" w:ascii="Calibri" w:hAnsi="Calibri" w:cs="Calibri"/>
          <w:sz w:val="24"/>
          <w:szCs w:val="24"/>
        </w:rPr>
        <w:t xml:space="preserve"> dalam hal:</w:t>
      </w:r>
    </w:p>
    <w:p w14:paraId="55701A83">
      <w:pPr>
        <w:pStyle w:val="85"/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420" w:leftChars="0" w:right="0" w:hanging="420" w:firstLineChars="0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>Lingkungan</w:t>
      </w:r>
    </w:p>
    <w:p w14:paraId="0EC02EB9">
      <w:pPr>
        <w:pStyle w:val="85"/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420" w:leftChars="0" w:right="0" w:hanging="420" w:firstLineChars="0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>Pribadi</w:t>
      </w:r>
    </w:p>
    <w:p w14:paraId="3DE097A2">
      <w:pPr>
        <w:pStyle w:val="85"/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420" w:leftChars="0" w:right="0" w:hanging="420" w:firstLineChars="0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>Distribusi</w:t>
      </w:r>
    </w:p>
    <w:p w14:paraId="2D22A587">
      <w:pPr>
        <w:pStyle w:val="85"/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420" w:leftChars="0" w:right="0" w:hanging="420" w:firstLineChars="0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>Pemeliharaan lingkungan</w:t>
      </w:r>
    </w:p>
    <w:p w14:paraId="3C4682A4">
      <w:pPr>
        <w:pStyle w:val="85"/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420" w:leftChars="0" w:right="0" w:hanging="420" w:firstLineChars="0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>Kesejahteraan masyarakat</w:t>
      </w:r>
    </w:p>
    <w:p w14:paraId="38421A8E">
      <w:pPr>
        <w:pStyle w:val="3"/>
        <w:keepNext w:val="0"/>
        <w:keepLines w:val="0"/>
        <w:widowControl/>
        <w:suppressLineNumbers w:val="0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>Contoh Indikator Soal TKA (Manfaat Wirausaha)</w:t>
      </w:r>
    </w:p>
    <w:p w14:paraId="744413A9">
      <w:pPr>
        <w:pStyle w:val="8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>Berikut contoh indikator yang dapat digunakan dalam kisi-kisi TKA:</w:t>
      </w:r>
    </w:p>
    <w:p w14:paraId="0568A1EA">
      <w:pPr>
        <w:pStyle w:val="85"/>
        <w:keepNext w:val="0"/>
        <w:keepLines w:val="0"/>
        <w:widowControl/>
        <w:numPr>
          <w:ilvl w:val="0"/>
          <w:numId w:val="12"/>
        </w:numPr>
        <w:suppressLineNumbers w:val="0"/>
        <w:spacing w:before="0" w:beforeAutospacing="1" w:after="0" w:afterAutospacing="1"/>
        <w:ind w:left="425" w:leftChars="0" w:right="0" w:hanging="425" w:firstLineChars="0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 xml:space="preserve">Siswa dapat </w:t>
      </w:r>
      <w:r>
        <w:rPr>
          <w:rStyle w:val="92"/>
          <w:rFonts w:hint="default" w:ascii="Calibri" w:hAnsi="Calibri" w:cs="Calibri"/>
          <w:sz w:val="24"/>
          <w:szCs w:val="24"/>
        </w:rPr>
        <w:t>menjelaskan manfaat wirausaha bagi individu</w:t>
      </w:r>
      <w:r>
        <w:rPr>
          <w:rFonts w:hint="default" w:ascii="Calibri" w:hAnsi="Calibri" w:cs="Calibri"/>
          <w:sz w:val="24"/>
          <w:szCs w:val="24"/>
        </w:rPr>
        <w:t xml:space="preserve"> (kemandirian, kebebasan finansial, perluasan relasi)</w:t>
      </w:r>
    </w:p>
    <w:p w14:paraId="764FA32A">
      <w:pPr>
        <w:pStyle w:val="85"/>
        <w:keepNext w:val="0"/>
        <w:keepLines w:val="0"/>
        <w:widowControl/>
        <w:numPr>
          <w:ilvl w:val="0"/>
          <w:numId w:val="12"/>
        </w:numPr>
        <w:suppressLineNumbers w:val="0"/>
        <w:spacing w:before="0" w:beforeAutospacing="1" w:after="0" w:afterAutospacing="1"/>
        <w:ind w:left="425" w:leftChars="0" w:right="0" w:hanging="425" w:firstLineChars="0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 xml:space="preserve">Siswa dapat </w:t>
      </w:r>
      <w:r>
        <w:rPr>
          <w:rStyle w:val="92"/>
          <w:rFonts w:hint="default" w:ascii="Calibri" w:hAnsi="Calibri" w:cs="Calibri"/>
          <w:sz w:val="24"/>
          <w:szCs w:val="24"/>
        </w:rPr>
        <w:t>mengidentifikasi manfaat wirausaha bagi perekonomian</w:t>
      </w:r>
      <w:r>
        <w:rPr>
          <w:rFonts w:hint="default" w:ascii="Calibri" w:hAnsi="Calibri" w:cs="Calibri"/>
          <w:sz w:val="24"/>
          <w:szCs w:val="24"/>
        </w:rPr>
        <w:t xml:space="preserve"> (pertumbuhan ekonomi, distribusi barang/jasa, inovasi, penyerapan tenaga kerja)</w:t>
      </w:r>
    </w:p>
    <w:p w14:paraId="7BDCECEA">
      <w:pPr>
        <w:pStyle w:val="85"/>
        <w:keepNext w:val="0"/>
        <w:keepLines w:val="0"/>
        <w:widowControl/>
        <w:numPr>
          <w:ilvl w:val="0"/>
          <w:numId w:val="12"/>
        </w:numPr>
        <w:suppressLineNumbers w:val="0"/>
        <w:spacing w:before="0" w:beforeAutospacing="1" w:after="0" w:afterAutospacing="1"/>
        <w:ind w:left="425" w:leftChars="0" w:right="0" w:hanging="425" w:firstLineChars="0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 xml:space="preserve">Siswa dapat </w:t>
      </w:r>
      <w:r>
        <w:rPr>
          <w:rStyle w:val="92"/>
          <w:rFonts w:hint="default" w:ascii="Calibri" w:hAnsi="Calibri" w:cs="Calibri"/>
          <w:sz w:val="24"/>
          <w:szCs w:val="24"/>
        </w:rPr>
        <w:t>menganalisis peran wirausaha dalam mengurangi pengangguran dan kemiskinan.</w:t>
      </w:r>
    </w:p>
    <w:p w14:paraId="5B574772">
      <w:pPr>
        <w:pStyle w:val="85"/>
        <w:keepNext w:val="0"/>
        <w:keepLines w:val="0"/>
        <w:widowControl/>
        <w:numPr>
          <w:ilvl w:val="0"/>
          <w:numId w:val="12"/>
        </w:numPr>
        <w:suppressLineNumbers w:val="0"/>
        <w:spacing w:before="0" w:beforeAutospacing="1" w:after="0" w:afterAutospacing="1"/>
        <w:ind w:left="425" w:leftChars="0" w:right="0" w:hanging="425" w:firstLineChars="0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 xml:space="preserve">Siswa dapat </w:t>
      </w:r>
      <w:r>
        <w:rPr>
          <w:rStyle w:val="92"/>
          <w:rFonts w:hint="default" w:ascii="Calibri" w:hAnsi="Calibri" w:cs="Calibri"/>
          <w:sz w:val="24"/>
          <w:szCs w:val="24"/>
        </w:rPr>
        <w:t>menilai pernyataan yang tepat tentang wirausaha sebagai agen perubahan dan generator pembangunan.</w:t>
      </w:r>
    </w:p>
    <w:p w14:paraId="4F9967A7">
      <w:pPr>
        <w:pStyle w:val="3"/>
        <w:keepNext w:val="0"/>
        <w:keepLines w:val="0"/>
        <w:widowControl/>
        <w:suppressLineNumbers w:val="0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>Contoh Soal TKA: Manfaat Wirausaha</w:t>
      </w:r>
    </w:p>
    <w:p w14:paraId="5B1CD3C2">
      <w:pPr>
        <w:pStyle w:val="8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Calibri" w:hAnsi="Calibri" w:cs="Calibri"/>
          <w:sz w:val="24"/>
          <w:szCs w:val="24"/>
        </w:rPr>
      </w:pPr>
      <w:r>
        <w:rPr>
          <w:rStyle w:val="92"/>
          <w:rFonts w:hint="default" w:ascii="Calibri" w:hAnsi="Calibri" w:cs="Calibri"/>
          <w:sz w:val="24"/>
          <w:szCs w:val="24"/>
        </w:rPr>
        <w:t>Soal 1 (L1 – Pengetahuan)</w:t>
      </w: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t>Salah satu manfaat wirausaha bagi individu adalah …</w:t>
      </w: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t>A. Meningkatkan inflasi</w:t>
      </w: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t>B. Memberikan kebebasan finansial dan kemandirian</w:t>
      </w: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t>C. Mengurangi jumlah produk di pasar</w:t>
      </w: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t>D. Menambah beban pajak pemerintah</w:t>
      </w: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t>E. Menghambat inovasi teknologi</w:t>
      </w:r>
    </w:p>
    <w:p w14:paraId="1FC9E60E">
      <w:pPr>
        <w:pStyle w:val="8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Calibri" w:hAnsi="Calibri" w:cs="Calibri"/>
          <w:sz w:val="24"/>
          <w:szCs w:val="24"/>
        </w:rPr>
      </w:pPr>
      <w:r>
        <w:rPr>
          <w:rStyle w:val="92"/>
          <w:rFonts w:hint="default" w:ascii="Calibri" w:hAnsi="Calibri" w:cs="Calibri"/>
          <w:sz w:val="24"/>
          <w:szCs w:val="24"/>
        </w:rPr>
        <w:t>Kunci Jawaban:</w:t>
      </w:r>
      <w:r>
        <w:rPr>
          <w:rFonts w:hint="default" w:ascii="Calibri" w:hAnsi="Calibri" w:cs="Calibri"/>
          <w:sz w:val="24"/>
          <w:szCs w:val="24"/>
        </w:rPr>
        <w:t xml:space="preserve"> B</w:t>
      </w:r>
    </w:p>
    <w:p w14:paraId="62CC58F2">
      <w:pPr>
        <w:pStyle w:val="85"/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1" w:after="0" w:afterAutospacing="1"/>
        <w:ind w:left="425" w:leftChars="0" w:right="0" w:hanging="425" w:firstLineChars="0"/>
        <w:rPr>
          <w:rFonts w:hint="default" w:ascii="Calibri" w:hAnsi="Calibri" w:cs="Calibri"/>
          <w:sz w:val="24"/>
          <w:szCs w:val="24"/>
        </w:rPr>
      </w:pPr>
      <w:r>
        <w:rPr>
          <w:rStyle w:val="92"/>
          <w:rFonts w:hint="default" w:ascii="Calibri" w:hAnsi="Calibri" w:cs="Calibri"/>
          <w:sz w:val="24"/>
          <w:szCs w:val="24"/>
        </w:rPr>
        <w:t>Soal 2 (L2 – Aplikasi)</w:t>
      </w: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t>Pak Andi membuka usaha kuliner di daerahnya dan mempekerjakan lima orang tetangga. Dampak langsung dari usaha Pak Andi bagi masyarakat sekitar adalah …</w:t>
      </w: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t>A. Menurunkan harga bahan pangan secara nasional</w:t>
      </w: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t>B. Mengurangi pengangguran di lingkungan sekitar</w:t>
      </w: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t>C. Menghilangkan usaha sejenis di pasar</w:t>
      </w: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t>D. Meningkatkan pajak impor</w:t>
      </w: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t>E. Mengurangi jumlah konsumen di pasar tradisional</w:t>
      </w:r>
    </w:p>
    <w:p w14:paraId="2732C89F">
      <w:pPr>
        <w:pStyle w:val="8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Calibri" w:hAnsi="Calibri" w:cs="Calibri"/>
          <w:sz w:val="24"/>
          <w:szCs w:val="24"/>
        </w:rPr>
      </w:pPr>
      <w:r>
        <w:rPr>
          <w:rStyle w:val="92"/>
          <w:rFonts w:hint="default" w:ascii="Calibri" w:hAnsi="Calibri" w:cs="Calibri"/>
          <w:sz w:val="24"/>
          <w:szCs w:val="24"/>
        </w:rPr>
        <w:t>Kunci Jawaban:</w:t>
      </w:r>
      <w:r>
        <w:rPr>
          <w:rFonts w:hint="default" w:ascii="Calibri" w:hAnsi="Calibri" w:cs="Calibri"/>
          <w:sz w:val="24"/>
          <w:szCs w:val="24"/>
        </w:rPr>
        <w:t xml:space="preserve"> B</w:t>
      </w:r>
    </w:p>
    <w:p w14:paraId="1A551F90">
      <w:pPr>
        <w:pStyle w:val="8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Calibri" w:hAnsi="Calibri" w:cs="Calibri"/>
          <w:sz w:val="24"/>
          <w:szCs w:val="24"/>
        </w:rPr>
      </w:pPr>
      <w:r>
        <w:rPr>
          <w:rStyle w:val="92"/>
          <w:rFonts w:hint="default" w:ascii="Calibri" w:hAnsi="Calibri" w:cs="Calibri"/>
          <w:sz w:val="24"/>
          <w:szCs w:val="24"/>
        </w:rPr>
        <w:t>Soal 3 (L3 – Penalaran)</w:t>
      </w: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t>Perhatikan pernyataan berikut:</w:t>
      </w:r>
    </w:p>
    <w:p w14:paraId="6016EA57">
      <w:pPr>
        <w:pStyle w:val="85"/>
        <w:keepNext w:val="0"/>
        <w:keepLines w:val="0"/>
        <w:widowControl/>
        <w:numPr>
          <w:ilvl w:val="0"/>
          <w:numId w:val="14"/>
        </w:numPr>
        <w:suppressLineNumbers w:val="0"/>
        <w:spacing w:before="0" w:beforeAutospacing="1" w:after="0" w:afterAutospacing="1"/>
        <w:ind w:left="425" w:leftChars="0" w:right="0" w:rightChars="0" w:hanging="425" w:firstLineChars="0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>Menciptakan distribusi barang dan jasa</w:t>
      </w:r>
    </w:p>
    <w:p w14:paraId="2E22E71C">
      <w:pPr>
        <w:pStyle w:val="85"/>
        <w:keepNext w:val="0"/>
        <w:keepLines w:val="0"/>
        <w:widowControl/>
        <w:numPr>
          <w:ilvl w:val="0"/>
          <w:numId w:val="14"/>
        </w:numPr>
        <w:suppressLineNumbers w:val="0"/>
        <w:spacing w:before="0" w:beforeAutospacing="1" w:after="0" w:afterAutospacing="1"/>
        <w:ind w:left="425" w:leftChars="0" w:right="0" w:rightChars="0" w:hanging="425" w:firstLineChars="0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>Menjadi agen perubahan dalam masyarakat</w:t>
      </w:r>
    </w:p>
    <w:p w14:paraId="68A9AA4F">
      <w:pPr>
        <w:pStyle w:val="85"/>
        <w:keepNext w:val="0"/>
        <w:keepLines w:val="0"/>
        <w:widowControl/>
        <w:numPr>
          <w:ilvl w:val="0"/>
          <w:numId w:val="14"/>
        </w:numPr>
        <w:suppressLineNumbers w:val="0"/>
        <w:spacing w:before="0" w:beforeAutospacing="1" w:after="0" w:afterAutospacing="1"/>
        <w:ind w:left="425" w:leftChars="0" w:right="0" w:rightChars="0" w:hanging="425" w:firstLineChars="0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>Meningkatkan ketergantungan pada bantuan pemerintah</w:t>
      </w:r>
    </w:p>
    <w:p w14:paraId="007A355B">
      <w:pPr>
        <w:pStyle w:val="85"/>
        <w:keepNext w:val="0"/>
        <w:keepLines w:val="0"/>
        <w:widowControl/>
        <w:numPr>
          <w:ilvl w:val="0"/>
          <w:numId w:val="14"/>
        </w:numPr>
        <w:suppressLineNumbers w:val="0"/>
        <w:spacing w:before="0" w:beforeAutospacing="1" w:after="0" w:afterAutospacing="1"/>
        <w:ind w:left="425" w:leftChars="0" w:right="0" w:rightChars="0" w:hanging="425" w:firstLineChars="0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>Mendorong inovasi produk dan teknologi baru</w:t>
      </w:r>
    </w:p>
    <w:p w14:paraId="263A7D52">
      <w:pPr>
        <w:pStyle w:val="85"/>
        <w:keepNext w:val="0"/>
        <w:keepLines w:val="0"/>
        <w:widowControl/>
        <w:numPr>
          <w:ilvl w:val="0"/>
          <w:numId w:val="14"/>
        </w:numPr>
        <w:suppressLineNumbers w:val="0"/>
        <w:spacing w:before="0" w:beforeAutospacing="1" w:after="0" w:afterAutospacing="1"/>
        <w:ind w:left="425" w:leftChars="0" w:right="0" w:rightChars="0" w:hanging="425" w:firstLineChars="0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>Mengurangi motivasi belajar siswa</w:t>
      </w:r>
    </w:p>
    <w:p w14:paraId="0A6B901F">
      <w:pPr>
        <w:pStyle w:val="8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>Pernyataan yang menunjukkan manfaat wirausaha bagi ekonomi dan sosial adalah …</w:t>
      </w: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t>A. 1, 2, dan 3</w:t>
      </w: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t>B. 1, 2, dan 4</w:t>
      </w: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t>C. 2, 3, dan 4</w:t>
      </w: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t>D. 3, 4, dan 5</w:t>
      </w: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t>E. 1, 3, dan 5</w:t>
      </w:r>
    </w:p>
    <w:p w14:paraId="5A013FF3">
      <w:pPr>
        <w:pStyle w:val="8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Calibri" w:hAnsi="Calibri" w:cs="Calibri"/>
          <w:sz w:val="24"/>
          <w:szCs w:val="24"/>
        </w:rPr>
      </w:pPr>
      <w:r>
        <w:rPr>
          <w:rStyle w:val="92"/>
          <w:rFonts w:hint="default" w:ascii="Calibri" w:hAnsi="Calibri" w:cs="Calibri"/>
          <w:sz w:val="24"/>
          <w:szCs w:val="24"/>
        </w:rPr>
        <w:t>Kunci Jawaban:</w:t>
      </w:r>
      <w:r>
        <w:rPr>
          <w:rFonts w:hint="default" w:ascii="Calibri" w:hAnsi="Calibri" w:cs="Calibri"/>
          <w:sz w:val="24"/>
          <w:szCs w:val="24"/>
        </w:rPr>
        <w:t xml:space="preserve"> B</w:t>
      </w:r>
      <w:bookmarkStart w:id="0" w:name="_GoBack"/>
      <w:bookmarkEnd w:id="0"/>
    </w:p>
    <w:p w14:paraId="596798F3">
      <w:pPr>
        <w:rPr>
          <w:rFonts w:hint="default" w:ascii="Calibri" w:hAnsi="Calibri" w:cs="Calibri"/>
          <w:sz w:val="24"/>
          <w:szCs w:val="24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E32BD4"/>
    <w:multiLevelType w:val="singleLevel"/>
    <w:tmpl w:val="95E32BD4"/>
    <w:lvl w:ilvl="0" w:tentative="0">
      <w:start w:val="1"/>
      <w:numFmt w:val="lowerLetter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1">
    <w:nsid w:val="FFFFFF7C"/>
    <w:multiLevelType w:val="singleLevel"/>
    <w:tmpl w:val="FFFFFF7C"/>
    <w:lvl w:ilvl="0" w:tentative="0">
      <w:start w:val="1"/>
      <w:numFmt w:val="decimal"/>
      <w:pStyle w:val="82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2">
    <w:nsid w:val="FFFFFF7D"/>
    <w:multiLevelType w:val="singleLevel"/>
    <w:tmpl w:val="FFFFFF7D"/>
    <w:lvl w:ilvl="0" w:tentative="0">
      <w:start w:val="1"/>
      <w:numFmt w:val="decimal"/>
      <w:pStyle w:val="81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3">
    <w:nsid w:val="FFFFFF7E"/>
    <w:multiLevelType w:val="singleLevel"/>
    <w:tmpl w:val="FFFFFF7E"/>
    <w:lvl w:ilvl="0" w:tentative="0">
      <w:start w:val="1"/>
      <w:numFmt w:val="decimal"/>
      <w:pStyle w:val="80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4">
    <w:nsid w:val="FFFFFF7F"/>
    <w:multiLevelType w:val="singleLevel"/>
    <w:tmpl w:val="FFFFFF7F"/>
    <w:lvl w:ilvl="0" w:tentative="0">
      <w:start w:val="1"/>
      <w:numFmt w:val="decimal"/>
      <w:pStyle w:val="79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5">
    <w:nsid w:val="FFFFFF80"/>
    <w:multiLevelType w:val="singleLevel"/>
    <w:tmpl w:val="FFFFFF80"/>
    <w:lvl w:ilvl="0" w:tentative="0">
      <w:start w:val="1"/>
      <w:numFmt w:val="bullet"/>
      <w:pStyle w:val="72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6">
    <w:nsid w:val="FFFFFF81"/>
    <w:multiLevelType w:val="singleLevel"/>
    <w:tmpl w:val="FFFFFF81"/>
    <w:lvl w:ilvl="0" w:tentative="0">
      <w:start w:val="1"/>
      <w:numFmt w:val="bullet"/>
      <w:pStyle w:val="71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7">
    <w:nsid w:val="FFFFFF82"/>
    <w:multiLevelType w:val="singleLevel"/>
    <w:tmpl w:val="FFFFFF82"/>
    <w:lvl w:ilvl="0" w:tentative="0">
      <w:start w:val="1"/>
      <w:numFmt w:val="bullet"/>
      <w:pStyle w:val="70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8">
    <w:nsid w:val="FFFFFF83"/>
    <w:multiLevelType w:val="singleLevel"/>
    <w:tmpl w:val="FFFFFF83"/>
    <w:lvl w:ilvl="0" w:tentative="0">
      <w:start w:val="1"/>
      <w:numFmt w:val="bullet"/>
      <w:pStyle w:val="69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9">
    <w:nsid w:val="FFFFFF88"/>
    <w:multiLevelType w:val="singleLevel"/>
    <w:tmpl w:val="FFFFFF88"/>
    <w:lvl w:ilvl="0" w:tentative="0">
      <w:start w:val="1"/>
      <w:numFmt w:val="decimal"/>
      <w:pStyle w:val="78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10">
    <w:nsid w:val="FFFFFF89"/>
    <w:multiLevelType w:val="singleLevel"/>
    <w:tmpl w:val="FFFFFF89"/>
    <w:lvl w:ilvl="0" w:tentative="0">
      <w:start w:val="1"/>
      <w:numFmt w:val="bullet"/>
      <w:pStyle w:val="68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abstractNum w:abstractNumId="11">
    <w:nsid w:val="2D50C5CB"/>
    <w:multiLevelType w:val="singleLevel"/>
    <w:tmpl w:val="2D50C5CB"/>
    <w:lvl w:ilvl="0" w:tentative="0">
      <w:start w:val="1"/>
      <w:numFmt w:val="upperLetter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12">
    <w:nsid w:val="5213555A"/>
    <w:multiLevelType w:val="singleLevel"/>
    <w:tmpl w:val="5213555A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3">
    <w:nsid w:val="646C9EAD"/>
    <w:multiLevelType w:val="singleLevel"/>
    <w:tmpl w:val="646C9EAD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12"/>
  </w:num>
  <w:num w:numId="12">
    <w:abstractNumId w:val="11"/>
  </w:num>
  <w:num w:numId="13">
    <w:abstractNumId w:val="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F82DAB"/>
    <w:rsid w:val="00050A31"/>
    <w:rsid w:val="000716D2"/>
    <w:rsid w:val="00071AAB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18F82DAB"/>
    <w:rsid w:val="68DD5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qFormat="1" w:unhideWhenUsed="0" w:uiPriority="0" w:semiHidden="0" w:name="List Number"/>
    <w:lsdException w:unhideWhenUsed="0" w:uiPriority="0" w:semiHidden="0" w:name="List 2"/>
    <w:lsdException w:qFormat="1"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/>
    </w:pPr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7"/>
    </w:pPr>
    <w:rPr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8"/>
    </w:pPr>
    <w:rPr>
      <w:szCs w:val="21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qFormat/>
    <w:uiPriority w:val="0"/>
    <w:rPr>
      <w:sz w:val="16"/>
      <w:szCs w:val="16"/>
    </w:rPr>
  </w:style>
  <w:style w:type="paragraph" w:styleId="14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paragraph" w:styleId="15">
    <w:name w:val="Body Text"/>
    <w:basedOn w:val="1"/>
    <w:qFormat/>
    <w:uiPriority w:val="0"/>
    <w:pPr>
      <w:spacing w:after="120"/>
    </w:pPr>
  </w:style>
  <w:style w:type="paragraph" w:styleId="16">
    <w:name w:val="Body Text 2"/>
    <w:basedOn w:val="1"/>
    <w:qFormat/>
    <w:uiPriority w:val="0"/>
    <w:pPr>
      <w:spacing w:after="120" w:line="480" w:lineRule="auto"/>
    </w:pPr>
  </w:style>
  <w:style w:type="paragraph" w:styleId="17">
    <w:name w:val="Body Text 3"/>
    <w:basedOn w:val="1"/>
    <w:uiPriority w:val="0"/>
    <w:pPr>
      <w:spacing w:after="120"/>
    </w:pPr>
    <w:rPr>
      <w:sz w:val="16"/>
      <w:szCs w:val="16"/>
    </w:rPr>
  </w:style>
  <w:style w:type="paragraph" w:styleId="18">
    <w:name w:val="Body Text First Indent"/>
    <w:basedOn w:val="15"/>
    <w:qFormat/>
    <w:uiPriority w:val="0"/>
    <w:pPr>
      <w:ind w:firstLine="420" w:firstLineChars="100"/>
    </w:pPr>
  </w:style>
  <w:style w:type="paragraph" w:styleId="19">
    <w:name w:val="Body Text Indent"/>
    <w:basedOn w:val="1"/>
    <w:qFormat/>
    <w:uiPriority w:val="0"/>
    <w:pPr>
      <w:spacing w:after="120"/>
      <w:ind w:left="420" w:leftChars="200"/>
    </w:pPr>
  </w:style>
  <w:style w:type="paragraph" w:styleId="20">
    <w:name w:val="Body Text First Indent 2"/>
    <w:basedOn w:val="19"/>
    <w:qFormat/>
    <w:uiPriority w:val="0"/>
    <w:pPr>
      <w:ind w:firstLine="420" w:firstLineChars="200"/>
    </w:pPr>
  </w:style>
  <w:style w:type="paragraph" w:styleId="21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22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3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24">
    <w:name w:val="Closing"/>
    <w:basedOn w:val="1"/>
    <w:qFormat/>
    <w:uiPriority w:val="0"/>
    <w:pPr>
      <w:ind w:left="100" w:leftChars="2100"/>
    </w:pPr>
  </w:style>
  <w:style w:type="character" w:styleId="25">
    <w:name w:val="annotation reference"/>
    <w:basedOn w:val="11"/>
    <w:qFormat/>
    <w:uiPriority w:val="0"/>
    <w:rPr>
      <w:sz w:val="21"/>
      <w:szCs w:val="21"/>
    </w:rPr>
  </w:style>
  <w:style w:type="paragraph" w:styleId="26">
    <w:name w:val="annotation text"/>
    <w:basedOn w:val="1"/>
    <w:uiPriority w:val="0"/>
    <w:pPr>
      <w:jc w:val="left"/>
    </w:pPr>
  </w:style>
  <w:style w:type="paragraph" w:styleId="27">
    <w:name w:val="annotation subject"/>
    <w:basedOn w:val="26"/>
    <w:next w:val="26"/>
    <w:qFormat/>
    <w:uiPriority w:val="0"/>
    <w:rPr>
      <w:b/>
      <w:bCs/>
    </w:rPr>
  </w:style>
  <w:style w:type="paragraph" w:styleId="28">
    <w:name w:val="Date"/>
    <w:basedOn w:val="1"/>
    <w:next w:val="1"/>
    <w:uiPriority w:val="0"/>
    <w:pPr>
      <w:ind w:left="100" w:leftChars="2500"/>
    </w:pPr>
  </w:style>
  <w:style w:type="paragraph" w:styleId="29">
    <w:name w:val="Document Map"/>
    <w:basedOn w:val="1"/>
    <w:qFormat/>
    <w:uiPriority w:val="0"/>
    <w:pPr>
      <w:shd w:val="clear" w:color="auto" w:fill="000080"/>
    </w:pPr>
  </w:style>
  <w:style w:type="paragraph" w:styleId="30">
    <w:name w:val="E-mail Signature"/>
    <w:basedOn w:val="1"/>
    <w:qFormat/>
    <w:uiPriority w:val="0"/>
  </w:style>
  <w:style w:type="character" w:styleId="31">
    <w:name w:val="Emphasis"/>
    <w:basedOn w:val="11"/>
    <w:qFormat/>
    <w:uiPriority w:val="0"/>
    <w:rPr>
      <w:i/>
      <w:iCs/>
    </w:rPr>
  </w:style>
  <w:style w:type="character" w:styleId="32">
    <w:name w:val="endnote reference"/>
    <w:basedOn w:val="11"/>
    <w:qFormat/>
    <w:uiPriority w:val="0"/>
    <w:rPr>
      <w:vertAlign w:val="superscript"/>
    </w:rPr>
  </w:style>
  <w:style w:type="paragraph" w:styleId="33">
    <w:name w:val="endnote text"/>
    <w:basedOn w:val="1"/>
    <w:qFormat/>
    <w:uiPriority w:val="0"/>
    <w:pPr>
      <w:snapToGrid w:val="0"/>
      <w:jc w:val="left"/>
    </w:pPr>
  </w:style>
  <w:style w:type="paragraph" w:styleId="34">
    <w:name w:val="envelope address"/>
    <w:basedOn w:val="1"/>
    <w:qFormat/>
    <w:uiPriority w:val="0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Arial" w:hAnsi="Arial" w:cs="Arial"/>
      <w:sz w:val="24"/>
      <w:szCs w:val="24"/>
    </w:rPr>
  </w:style>
  <w:style w:type="paragraph" w:styleId="35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character" w:styleId="36">
    <w:name w:val="FollowedHyperlink"/>
    <w:basedOn w:val="11"/>
    <w:qFormat/>
    <w:uiPriority w:val="0"/>
    <w:rPr>
      <w:color w:val="800080"/>
      <w:u w:val="single"/>
    </w:rPr>
  </w:style>
  <w:style w:type="paragraph" w:styleId="3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38">
    <w:name w:val="footnote reference"/>
    <w:basedOn w:val="11"/>
    <w:qFormat/>
    <w:uiPriority w:val="0"/>
    <w:rPr>
      <w:vertAlign w:val="superscript"/>
    </w:rPr>
  </w:style>
  <w:style w:type="paragraph" w:styleId="39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0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41">
    <w:name w:val="HTML Acronym"/>
    <w:basedOn w:val="11"/>
    <w:qFormat/>
    <w:uiPriority w:val="0"/>
  </w:style>
  <w:style w:type="paragraph" w:styleId="42">
    <w:name w:val="HTML Address"/>
    <w:basedOn w:val="1"/>
    <w:qFormat/>
    <w:uiPriority w:val="0"/>
    <w:rPr>
      <w:i/>
      <w:iCs/>
    </w:rPr>
  </w:style>
  <w:style w:type="character" w:styleId="43">
    <w:name w:val="HTML Cite"/>
    <w:basedOn w:val="11"/>
    <w:uiPriority w:val="0"/>
    <w:rPr>
      <w:i/>
      <w:iCs/>
    </w:rPr>
  </w:style>
  <w:style w:type="character" w:styleId="44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45">
    <w:name w:val="HTML Definition"/>
    <w:basedOn w:val="11"/>
    <w:uiPriority w:val="0"/>
    <w:rPr>
      <w:i/>
      <w:iCs/>
    </w:rPr>
  </w:style>
  <w:style w:type="character" w:styleId="46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paragraph" w:styleId="47">
    <w:name w:val="HTML Preformatted"/>
    <w:basedOn w:val="1"/>
    <w:uiPriority w:val="0"/>
    <w:rPr>
      <w:rFonts w:ascii="Courier New" w:hAnsi="Courier New" w:cs="Courier New"/>
      <w:sz w:val="20"/>
    </w:rPr>
  </w:style>
  <w:style w:type="character" w:styleId="48">
    <w:name w:val="HTML Sample"/>
    <w:basedOn w:val="11"/>
    <w:qFormat/>
    <w:uiPriority w:val="0"/>
    <w:rPr>
      <w:rFonts w:ascii="Courier New" w:hAnsi="Courier New" w:cs="Courier New"/>
    </w:rPr>
  </w:style>
  <w:style w:type="character" w:styleId="49">
    <w:name w:val="HTML Typewriter"/>
    <w:basedOn w:val="11"/>
    <w:uiPriority w:val="0"/>
    <w:rPr>
      <w:rFonts w:ascii="Courier New" w:hAnsi="Courier New" w:cs="Courier New"/>
      <w:sz w:val="20"/>
      <w:szCs w:val="20"/>
    </w:rPr>
  </w:style>
  <w:style w:type="character" w:styleId="50">
    <w:name w:val="HTML Variable"/>
    <w:basedOn w:val="11"/>
    <w:qFormat/>
    <w:uiPriority w:val="0"/>
    <w:rPr>
      <w:i/>
      <w:iCs/>
    </w:rPr>
  </w:style>
  <w:style w:type="character" w:styleId="51">
    <w:name w:val="Hyperlink"/>
    <w:basedOn w:val="11"/>
    <w:qFormat/>
    <w:uiPriority w:val="0"/>
    <w:rPr>
      <w:color w:val="0000FF"/>
      <w:u w:val="single"/>
    </w:rPr>
  </w:style>
  <w:style w:type="paragraph" w:styleId="52">
    <w:name w:val="index 1"/>
    <w:basedOn w:val="1"/>
    <w:next w:val="1"/>
    <w:qFormat/>
    <w:uiPriority w:val="0"/>
  </w:style>
  <w:style w:type="paragraph" w:styleId="53">
    <w:name w:val="index 2"/>
    <w:basedOn w:val="1"/>
    <w:next w:val="1"/>
    <w:qFormat/>
    <w:uiPriority w:val="0"/>
    <w:pPr>
      <w:ind w:left="200" w:leftChars="200"/>
    </w:pPr>
  </w:style>
  <w:style w:type="paragraph" w:styleId="54">
    <w:name w:val="index 3"/>
    <w:basedOn w:val="1"/>
    <w:next w:val="1"/>
    <w:qFormat/>
    <w:uiPriority w:val="0"/>
    <w:pPr>
      <w:ind w:left="400" w:leftChars="400"/>
    </w:pPr>
  </w:style>
  <w:style w:type="paragraph" w:styleId="55">
    <w:name w:val="index 4"/>
    <w:basedOn w:val="1"/>
    <w:next w:val="1"/>
    <w:qFormat/>
    <w:uiPriority w:val="0"/>
    <w:pPr>
      <w:ind w:left="600" w:leftChars="600"/>
    </w:pPr>
  </w:style>
  <w:style w:type="paragraph" w:styleId="56">
    <w:name w:val="index 5"/>
    <w:basedOn w:val="1"/>
    <w:next w:val="1"/>
    <w:qFormat/>
    <w:uiPriority w:val="0"/>
    <w:pPr>
      <w:ind w:left="800" w:leftChars="800"/>
    </w:pPr>
  </w:style>
  <w:style w:type="paragraph" w:styleId="57">
    <w:name w:val="index 6"/>
    <w:basedOn w:val="1"/>
    <w:next w:val="1"/>
    <w:qFormat/>
    <w:uiPriority w:val="0"/>
    <w:pPr>
      <w:ind w:left="1000" w:leftChars="1000"/>
    </w:pPr>
  </w:style>
  <w:style w:type="paragraph" w:styleId="58">
    <w:name w:val="index 7"/>
    <w:basedOn w:val="1"/>
    <w:next w:val="1"/>
    <w:uiPriority w:val="0"/>
    <w:pPr>
      <w:ind w:left="1200" w:leftChars="1200"/>
    </w:pPr>
  </w:style>
  <w:style w:type="paragraph" w:styleId="59">
    <w:name w:val="index 8"/>
    <w:basedOn w:val="1"/>
    <w:next w:val="1"/>
    <w:qFormat/>
    <w:uiPriority w:val="0"/>
    <w:pPr>
      <w:ind w:left="1400" w:leftChars="1400"/>
    </w:pPr>
  </w:style>
  <w:style w:type="paragraph" w:styleId="60">
    <w:name w:val="index 9"/>
    <w:basedOn w:val="1"/>
    <w:next w:val="1"/>
    <w:uiPriority w:val="0"/>
    <w:pPr>
      <w:ind w:left="1600" w:leftChars="1600"/>
    </w:pPr>
  </w:style>
  <w:style w:type="paragraph" w:styleId="61">
    <w:name w:val="index heading"/>
    <w:basedOn w:val="1"/>
    <w:next w:val="52"/>
    <w:qFormat/>
    <w:uiPriority w:val="0"/>
    <w:rPr>
      <w:rFonts w:ascii="Arial" w:hAnsi="Arial" w:cs="Arial"/>
      <w:b/>
      <w:bCs/>
    </w:rPr>
  </w:style>
  <w:style w:type="character" w:styleId="62">
    <w:name w:val="line number"/>
    <w:basedOn w:val="11"/>
    <w:uiPriority w:val="0"/>
  </w:style>
  <w:style w:type="paragraph" w:styleId="63">
    <w:name w:val="List"/>
    <w:basedOn w:val="1"/>
    <w:uiPriority w:val="0"/>
    <w:pPr>
      <w:ind w:left="200" w:hanging="200" w:hangingChars="200"/>
    </w:pPr>
  </w:style>
  <w:style w:type="paragraph" w:styleId="64">
    <w:name w:val="List 2"/>
    <w:basedOn w:val="1"/>
    <w:uiPriority w:val="0"/>
    <w:pPr>
      <w:ind w:left="100" w:leftChars="200" w:hanging="200" w:hangingChars="200"/>
    </w:pPr>
  </w:style>
  <w:style w:type="paragraph" w:styleId="65">
    <w:name w:val="List 3"/>
    <w:basedOn w:val="1"/>
    <w:qFormat/>
    <w:uiPriority w:val="0"/>
    <w:pPr>
      <w:ind w:left="100" w:leftChars="400" w:hanging="200" w:hangingChars="200"/>
    </w:pPr>
  </w:style>
  <w:style w:type="paragraph" w:styleId="66">
    <w:name w:val="List 4"/>
    <w:basedOn w:val="1"/>
    <w:uiPriority w:val="0"/>
    <w:pPr>
      <w:ind w:left="100" w:leftChars="600" w:hanging="200" w:hangingChars="200"/>
    </w:pPr>
  </w:style>
  <w:style w:type="paragraph" w:styleId="67">
    <w:name w:val="List 5"/>
    <w:basedOn w:val="1"/>
    <w:uiPriority w:val="0"/>
    <w:pPr>
      <w:ind w:left="100" w:leftChars="800" w:hanging="200" w:hangingChars="200"/>
    </w:pPr>
  </w:style>
  <w:style w:type="paragraph" w:styleId="68">
    <w:name w:val="List Bullet"/>
    <w:basedOn w:val="1"/>
    <w:uiPriority w:val="0"/>
    <w:pPr>
      <w:numPr>
        <w:ilvl w:val="0"/>
        <w:numId w:val="1"/>
      </w:numPr>
    </w:pPr>
  </w:style>
  <w:style w:type="paragraph" w:styleId="69">
    <w:name w:val="List Bullet 2"/>
    <w:basedOn w:val="1"/>
    <w:qFormat/>
    <w:uiPriority w:val="0"/>
    <w:pPr>
      <w:numPr>
        <w:ilvl w:val="0"/>
        <w:numId w:val="2"/>
      </w:numPr>
    </w:pPr>
  </w:style>
  <w:style w:type="paragraph" w:styleId="70">
    <w:name w:val="List Bullet 3"/>
    <w:basedOn w:val="1"/>
    <w:qFormat/>
    <w:uiPriority w:val="0"/>
    <w:pPr>
      <w:numPr>
        <w:ilvl w:val="0"/>
        <w:numId w:val="3"/>
      </w:numPr>
    </w:pPr>
  </w:style>
  <w:style w:type="paragraph" w:styleId="71">
    <w:name w:val="List Bullet 4"/>
    <w:basedOn w:val="1"/>
    <w:uiPriority w:val="0"/>
    <w:pPr>
      <w:numPr>
        <w:ilvl w:val="0"/>
        <w:numId w:val="4"/>
      </w:numPr>
    </w:pPr>
  </w:style>
  <w:style w:type="paragraph" w:styleId="72">
    <w:name w:val="List Bullet 5"/>
    <w:basedOn w:val="1"/>
    <w:qFormat/>
    <w:uiPriority w:val="0"/>
    <w:pPr>
      <w:numPr>
        <w:ilvl w:val="0"/>
        <w:numId w:val="5"/>
      </w:numPr>
    </w:pPr>
  </w:style>
  <w:style w:type="paragraph" w:styleId="73">
    <w:name w:val="List Continue"/>
    <w:basedOn w:val="1"/>
    <w:qFormat/>
    <w:uiPriority w:val="0"/>
    <w:pPr>
      <w:spacing w:after="120"/>
      <w:ind w:left="420" w:leftChars="200"/>
    </w:pPr>
  </w:style>
  <w:style w:type="paragraph" w:styleId="74">
    <w:name w:val="List Continue 2"/>
    <w:basedOn w:val="1"/>
    <w:qFormat/>
    <w:uiPriority w:val="0"/>
    <w:pPr>
      <w:spacing w:after="120"/>
      <w:ind w:left="840" w:leftChars="400"/>
    </w:pPr>
  </w:style>
  <w:style w:type="paragraph" w:styleId="75">
    <w:name w:val="List Continue 3"/>
    <w:basedOn w:val="1"/>
    <w:qFormat/>
    <w:uiPriority w:val="0"/>
    <w:pPr>
      <w:spacing w:after="120"/>
      <w:ind w:left="1260" w:leftChars="600"/>
    </w:pPr>
  </w:style>
  <w:style w:type="paragraph" w:styleId="76">
    <w:name w:val="List Continue 4"/>
    <w:basedOn w:val="1"/>
    <w:qFormat/>
    <w:uiPriority w:val="0"/>
    <w:pPr>
      <w:spacing w:after="120"/>
      <w:ind w:left="1680" w:leftChars="800"/>
    </w:pPr>
  </w:style>
  <w:style w:type="paragraph" w:styleId="77">
    <w:name w:val="List Continue 5"/>
    <w:basedOn w:val="1"/>
    <w:qFormat/>
    <w:uiPriority w:val="0"/>
    <w:pPr>
      <w:spacing w:after="120"/>
      <w:ind w:left="2100" w:leftChars="1000"/>
    </w:pPr>
  </w:style>
  <w:style w:type="paragraph" w:styleId="78">
    <w:name w:val="List Number"/>
    <w:basedOn w:val="1"/>
    <w:qFormat/>
    <w:uiPriority w:val="0"/>
    <w:pPr>
      <w:numPr>
        <w:ilvl w:val="0"/>
        <w:numId w:val="6"/>
      </w:numPr>
    </w:pPr>
  </w:style>
  <w:style w:type="paragraph" w:styleId="79">
    <w:name w:val="List Number 2"/>
    <w:basedOn w:val="1"/>
    <w:qFormat/>
    <w:uiPriority w:val="0"/>
    <w:pPr>
      <w:numPr>
        <w:ilvl w:val="0"/>
        <w:numId w:val="7"/>
      </w:numPr>
    </w:pPr>
  </w:style>
  <w:style w:type="paragraph" w:styleId="80">
    <w:name w:val="List Number 3"/>
    <w:basedOn w:val="1"/>
    <w:qFormat/>
    <w:uiPriority w:val="0"/>
    <w:pPr>
      <w:numPr>
        <w:ilvl w:val="0"/>
        <w:numId w:val="8"/>
      </w:numPr>
    </w:pPr>
  </w:style>
  <w:style w:type="paragraph" w:styleId="81">
    <w:name w:val="List Number 4"/>
    <w:basedOn w:val="1"/>
    <w:qFormat/>
    <w:uiPriority w:val="0"/>
    <w:pPr>
      <w:numPr>
        <w:ilvl w:val="0"/>
        <w:numId w:val="9"/>
      </w:numPr>
    </w:pPr>
  </w:style>
  <w:style w:type="paragraph" w:styleId="82">
    <w:name w:val="List Number 5"/>
    <w:basedOn w:val="1"/>
    <w:uiPriority w:val="0"/>
    <w:pPr>
      <w:numPr>
        <w:ilvl w:val="0"/>
        <w:numId w:val="10"/>
      </w:numPr>
    </w:pPr>
  </w:style>
  <w:style w:type="paragraph" w:styleId="83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  <w:spacing w:after="16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84">
    <w:name w:val="Message Header"/>
    <w:basedOn w:val="1"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cs="Arial"/>
      <w:sz w:val="24"/>
      <w:szCs w:val="24"/>
    </w:rPr>
  </w:style>
  <w:style w:type="paragraph" w:styleId="85">
    <w:name w:val="Normal (Web)"/>
    <w:basedOn w:val="1"/>
    <w:qFormat/>
    <w:uiPriority w:val="0"/>
    <w:rPr>
      <w:sz w:val="24"/>
      <w:szCs w:val="24"/>
    </w:rPr>
  </w:style>
  <w:style w:type="paragraph" w:styleId="86">
    <w:name w:val="Normal Indent"/>
    <w:basedOn w:val="1"/>
    <w:qFormat/>
    <w:uiPriority w:val="0"/>
    <w:pPr>
      <w:ind w:firstLine="420" w:firstLineChars="200"/>
    </w:pPr>
  </w:style>
  <w:style w:type="paragraph" w:styleId="87">
    <w:name w:val="Note Heading"/>
    <w:basedOn w:val="1"/>
    <w:next w:val="1"/>
    <w:uiPriority w:val="0"/>
    <w:pPr>
      <w:jc w:val="center"/>
    </w:pPr>
  </w:style>
  <w:style w:type="character" w:styleId="88">
    <w:name w:val="page number"/>
    <w:basedOn w:val="11"/>
    <w:uiPriority w:val="0"/>
  </w:style>
  <w:style w:type="paragraph" w:styleId="89">
    <w:name w:val="Plain Text"/>
    <w:basedOn w:val="1"/>
    <w:qFormat/>
    <w:uiPriority w:val="0"/>
    <w:rPr>
      <w:rFonts w:ascii="SimSun" w:hAnsi="Courier New" w:cs="Courier New"/>
      <w:szCs w:val="21"/>
    </w:rPr>
  </w:style>
  <w:style w:type="paragraph" w:styleId="90">
    <w:name w:val="Salutation"/>
    <w:basedOn w:val="1"/>
    <w:next w:val="1"/>
    <w:qFormat/>
    <w:uiPriority w:val="0"/>
  </w:style>
  <w:style w:type="paragraph" w:styleId="91">
    <w:name w:val="Signature"/>
    <w:basedOn w:val="1"/>
    <w:uiPriority w:val="0"/>
    <w:pPr>
      <w:ind w:left="100" w:leftChars="2100"/>
    </w:pPr>
  </w:style>
  <w:style w:type="character" w:styleId="92">
    <w:name w:val="Strong"/>
    <w:basedOn w:val="11"/>
    <w:qFormat/>
    <w:uiPriority w:val="0"/>
    <w:rPr>
      <w:b/>
      <w:bCs/>
    </w:rPr>
  </w:style>
  <w:style w:type="paragraph" w:styleId="93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table" w:styleId="94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bottom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9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2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Classic 3"/>
    <w:basedOn w:val="12"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100">
    <w:name w:val="Table Classic 4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left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01">
    <w:name w:val="Table Colorful 1"/>
    <w:basedOn w:val="12"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2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3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4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left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5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08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09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0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1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4">
    <w:name w:val="Table Grid 3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5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6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7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8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9">
    <w:name w:val="Table Grid 8"/>
    <w:basedOn w:val="12"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0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left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1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2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23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24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5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left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27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paragraph" w:styleId="128">
    <w:name w:val="table of authorities"/>
    <w:basedOn w:val="1"/>
    <w:next w:val="1"/>
    <w:qFormat/>
    <w:uiPriority w:val="0"/>
    <w:pPr>
      <w:ind w:left="420" w:leftChars="200"/>
    </w:pPr>
  </w:style>
  <w:style w:type="paragraph" w:styleId="129">
    <w:name w:val="table of figures"/>
    <w:basedOn w:val="1"/>
    <w:next w:val="1"/>
    <w:qFormat/>
    <w:uiPriority w:val="0"/>
    <w:pPr>
      <w:ind w:leftChars="200" w:hanging="200" w:hangingChars="200"/>
    </w:pPr>
  </w:style>
  <w:style w:type="table" w:styleId="130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1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left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32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33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4">
    <w:name w:val="Table Subtle 1"/>
    <w:basedOn w:val="12"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left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5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6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7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8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9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140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141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142">
    <w:name w:val="toc 1"/>
    <w:basedOn w:val="1"/>
    <w:next w:val="1"/>
    <w:qFormat/>
    <w:uiPriority w:val="0"/>
  </w:style>
  <w:style w:type="paragraph" w:styleId="143">
    <w:name w:val="toc 2"/>
    <w:basedOn w:val="1"/>
    <w:next w:val="1"/>
    <w:qFormat/>
    <w:uiPriority w:val="0"/>
    <w:pPr>
      <w:ind w:left="420" w:leftChars="200"/>
    </w:pPr>
  </w:style>
  <w:style w:type="paragraph" w:styleId="144">
    <w:name w:val="toc 3"/>
    <w:basedOn w:val="1"/>
    <w:next w:val="1"/>
    <w:qFormat/>
    <w:uiPriority w:val="0"/>
    <w:pPr>
      <w:ind w:left="840" w:leftChars="400"/>
    </w:pPr>
  </w:style>
  <w:style w:type="paragraph" w:styleId="145">
    <w:name w:val="toc 4"/>
    <w:basedOn w:val="1"/>
    <w:next w:val="1"/>
    <w:qFormat/>
    <w:uiPriority w:val="0"/>
    <w:pPr>
      <w:ind w:left="1260" w:leftChars="600"/>
    </w:pPr>
  </w:style>
  <w:style w:type="paragraph" w:styleId="146">
    <w:name w:val="toc 5"/>
    <w:basedOn w:val="1"/>
    <w:next w:val="1"/>
    <w:qFormat/>
    <w:uiPriority w:val="0"/>
    <w:pPr>
      <w:ind w:left="1680" w:leftChars="800"/>
    </w:pPr>
  </w:style>
  <w:style w:type="paragraph" w:styleId="147">
    <w:name w:val="toc 6"/>
    <w:basedOn w:val="1"/>
    <w:next w:val="1"/>
    <w:qFormat/>
    <w:uiPriority w:val="0"/>
    <w:pPr>
      <w:ind w:left="2100" w:leftChars="1000"/>
    </w:pPr>
  </w:style>
  <w:style w:type="paragraph" w:styleId="148">
    <w:name w:val="toc 7"/>
    <w:basedOn w:val="1"/>
    <w:next w:val="1"/>
    <w:qFormat/>
    <w:uiPriority w:val="0"/>
    <w:pPr>
      <w:ind w:left="2520" w:leftChars="1200"/>
    </w:pPr>
  </w:style>
  <w:style w:type="paragraph" w:styleId="149">
    <w:name w:val="toc 8"/>
    <w:basedOn w:val="1"/>
    <w:next w:val="1"/>
    <w:qFormat/>
    <w:uiPriority w:val="0"/>
    <w:pPr>
      <w:ind w:left="2940" w:leftChars="1400"/>
    </w:pPr>
  </w:style>
  <w:style w:type="paragraph" w:styleId="150">
    <w:name w:val="toc 9"/>
    <w:basedOn w:val="1"/>
    <w:next w:val="1"/>
    <w:qFormat/>
    <w:uiPriority w:val="0"/>
    <w:pPr>
      <w:ind w:left="3360" w:leftChars="1600"/>
    </w:pPr>
  </w:style>
  <w:style w:type="table" w:styleId="151">
    <w:name w:val="Light Shading"/>
    <w:basedOn w:val="12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2">
    <w:name w:val="Light Shading Accent 1"/>
    <w:basedOn w:val="12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153">
    <w:name w:val="Light Shading Accent 2"/>
    <w:basedOn w:val="12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54">
    <w:name w:val="Light Shading Accent 3"/>
    <w:basedOn w:val="12"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55">
    <w:name w:val="Light Shading Accent 4"/>
    <w:basedOn w:val="12"/>
    <w:qFormat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156">
    <w:name w:val="Light Shading Accent 5"/>
    <w:basedOn w:val="12"/>
    <w:qFormat/>
    <w:uiPriority w:val="60"/>
    <w:rPr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57">
    <w:name w:val="Light Shading Accent 6"/>
    <w:basedOn w:val="12"/>
    <w:qFormat/>
    <w:uiPriority w:val="60"/>
    <w:rPr>
      <w:color w:val="E36C0A"/>
    </w:rPr>
    <w:tblPr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158">
    <w:name w:val="Light List"/>
    <w:basedOn w:val="12"/>
    <w:qFormat/>
    <w:uiPriority w:val="61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159">
    <w:name w:val="Light List Accent 1"/>
    <w:basedOn w:val="12"/>
    <w:qFormat/>
    <w:uiPriority w:val="61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160">
    <w:name w:val="Light List Accent 2"/>
    <w:basedOn w:val="12"/>
    <w:qFormat/>
    <w:uiPriority w:val="61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161">
    <w:name w:val="Light List Accent 3"/>
    <w:basedOn w:val="12"/>
    <w:qFormat/>
    <w:uiPriority w:val="61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162">
    <w:name w:val="Light List Accent 4"/>
    <w:basedOn w:val="12"/>
    <w:qFormat/>
    <w:uiPriority w:val="61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163">
    <w:name w:val="Light List Accent 5"/>
    <w:basedOn w:val="12"/>
    <w:qFormat/>
    <w:uiPriority w:val="61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164">
    <w:name w:val="Light List Accent 6"/>
    <w:basedOn w:val="12"/>
    <w:qFormat/>
    <w:uiPriority w:val="61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styleId="165">
    <w:name w:val="Light Grid"/>
    <w:basedOn w:val="12"/>
    <w:qFormat/>
    <w:uiPriority w:val="62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1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</w:tcPr>
    </w:tblStylePr>
  </w:style>
  <w:style w:type="table" w:styleId="166">
    <w:name w:val="Light Grid Accent 1"/>
    <w:basedOn w:val="12"/>
    <w:qFormat/>
    <w:uiPriority w:val="62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1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styleId="167">
    <w:name w:val="Light Grid Accent 2"/>
    <w:basedOn w:val="12"/>
    <w:qFormat/>
    <w:uiPriority w:val="62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1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2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styleId="168">
    <w:name w:val="Light Grid Accent 3"/>
    <w:basedOn w:val="12"/>
    <w:qFormat/>
    <w:uiPriority w:val="62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1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table" w:styleId="169">
    <w:name w:val="Light Grid Accent 4"/>
    <w:basedOn w:val="12"/>
    <w:qFormat/>
    <w:uiPriority w:val="62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1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</w:tcPr>
    </w:tblStylePr>
  </w:style>
  <w:style w:type="table" w:styleId="170">
    <w:name w:val="Light Grid Accent 5"/>
    <w:basedOn w:val="12"/>
    <w:qFormat/>
    <w:uiPriority w:val="62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1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1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table" w:styleId="171">
    <w:name w:val="Light Grid Accent 6"/>
    <w:basedOn w:val="12"/>
    <w:qFormat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1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table" w:styleId="172">
    <w:name w:val="Medium Shading 1"/>
    <w:basedOn w:val="12"/>
    <w:qFormat/>
    <w:uiPriority w:val="63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3">
    <w:name w:val="Medium Shading 1 Accent 1"/>
    <w:basedOn w:val="12"/>
    <w:qFormat/>
    <w:uiPriority w:val="63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4">
    <w:name w:val="Medium Shading 1 Accent 2"/>
    <w:basedOn w:val="12"/>
    <w:qFormat/>
    <w:uiPriority w:val="63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5">
    <w:name w:val="Medium Shading 1 Accent 3"/>
    <w:basedOn w:val="12"/>
    <w:qFormat/>
    <w:uiPriority w:val="63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6">
    <w:name w:val="Medium Shading 1 Accent 4"/>
    <w:basedOn w:val="12"/>
    <w:qFormat/>
    <w:uiPriority w:val="63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7">
    <w:name w:val="Medium Shading 1 Accent 5"/>
    <w:basedOn w:val="12"/>
    <w:qFormat/>
    <w:uiPriority w:val="63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8">
    <w:name w:val="Medium Shading 1 Accent 6"/>
    <w:basedOn w:val="12"/>
    <w:qFormat/>
    <w:uiPriority w:val="63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9">
    <w:name w:val="Medium Shading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0">
    <w:name w:val="Medium Shading 2 Accent 1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1">
    <w:name w:val="Medium Shading 2 Accent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2">
    <w:name w:val="Medium Shading 2 Accent 3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3">
    <w:name w:val="Medium Shading 2 Accent 4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4">
    <w:name w:val="Medium Shading 2 Accent 5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5">
    <w:name w:val="Medium Shading 2 Accent 6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6">
    <w:name w:val="Medium List 1"/>
    <w:basedOn w:val="12"/>
    <w:qFormat/>
    <w:uiPriority w:val="65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000000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87">
    <w:name w:val="Medium List 1 Accent 1"/>
    <w:basedOn w:val="12"/>
    <w:qFormat/>
    <w:uiPriority w:val="65"/>
    <w:rPr>
      <w:color w:val="000000"/>
    </w:rPr>
    <w:tblPr>
      <w:tblBorders>
        <w:top w:val="single" w:color="4F81BD" w:sz="8" w:space="0"/>
        <w:bottom w:val="single" w:color="4F81B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F81B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88">
    <w:name w:val="Medium List 1 Accent 2"/>
    <w:basedOn w:val="12"/>
    <w:qFormat/>
    <w:uiPriority w:val="65"/>
    <w:rPr>
      <w:color w:val="000000"/>
    </w:rPr>
    <w:tblPr>
      <w:tblBorders>
        <w:top w:val="single" w:color="C0504D" w:sz="8" w:space="0"/>
        <w:bottom w:val="single" w:color="C0504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C0504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89">
    <w:name w:val="Medium List 1 Accent 3"/>
    <w:basedOn w:val="12"/>
    <w:uiPriority w:val="65"/>
    <w:rPr>
      <w:color w:val="000000"/>
    </w:rPr>
    <w:tblPr>
      <w:tblBorders>
        <w:top w:val="single" w:color="9BBB59" w:sz="8" w:space="0"/>
        <w:bottom w:val="single" w:color="9BBB59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9BBB59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90">
    <w:name w:val="Medium List 1 Accent 4"/>
    <w:basedOn w:val="12"/>
    <w:qFormat/>
    <w:uiPriority w:val="65"/>
    <w:rPr>
      <w:color w:val="000000"/>
    </w:rPr>
    <w:tblPr>
      <w:tblBorders>
        <w:top w:val="single" w:color="8064A2" w:sz="8" w:space="0"/>
        <w:bottom w:val="single" w:color="8064A2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8064A2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91">
    <w:name w:val="Medium List 1 Accent 5"/>
    <w:basedOn w:val="12"/>
    <w:qFormat/>
    <w:uiPriority w:val="65"/>
    <w:rPr>
      <w:color w:val="000000"/>
    </w:rPr>
    <w:tblPr>
      <w:tblBorders>
        <w:top w:val="single" w:color="4BACC6" w:sz="8" w:space="0"/>
        <w:bottom w:val="single" w:color="4BACC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BACC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92">
    <w:name w:val="Medium List 1 Accent 6"/>
    <w:basedOn w:val="12"/>
    <w:qFormat/>
    <w:uiPriority w:val="65"/>
    <w:rPr>
      <w:color w:val="000000"/>
    </w:rPr>
    <w:tblPr>
      <w:tblBorders>
        <w:top w:val="single" w:color="F79646" w:sz="8" w:space="0"/>
        <w:bottom w:val="single" w:color="F7964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F7964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93">
    <w:name w:val="Medium Lis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000000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000000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4">
    <w:name w:val="Medium List 2 Accent 1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F81B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F81B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5">
    <w:name w:val="Medium List 2 Accen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C0504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6">
    <w:name w:val="Medium List 2 Accent 3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9BBB59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7">
    <w:name w:val="Medium List 2 Accent 4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8064A2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8">
    <w:name w:val="Medium List 2 Accent 5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BACC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9">
    <w:name w:val="Medium List 2 Accent 6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F7964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00">
    <w:name w:val="Medium Grid 1"/>
    <w:basedOn w:val="12"/>
    <w:qFormat/>
    <w:uiPriority w:val="67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01">
    <w:name w:val="Medium Grid 1 Accent 1"/>
    <w:basedOn w:val="12"/>
    <w:qFormat/>
    <w:uiPriority w:val="67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02">
    <w:name w:val="Medium Grid 1 Accent 2"/>
    <w:basedOn w:val="12"/>
    <w:qFormat/>
    <w:uiPriority w:val="67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03">
    <w:name w:val="Medium Grid 1 Accent 3"/>
    <w:basedOn w:val="12"/>
    <w:qFormat/>
    <w:uiPriority w:val="67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04">
    <w:name w:val="Medium Grid 1 Accent 4"/>
    <w:basedOn w:val="12"/>
    <w:qFormat/>
    <w:uiPriority w:val="67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05">
    <w:name w:val="Medium Grid 1 Accent 5"/>
    <w:basedOn w:val="12"/>
    <w:qFormat/>
    <w:uiPriority w:val="67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06">
    <w:name w:val="Medium Grid 1 Accent 6"/>
    <w:basedOn w:val="12"/>
    <w:qFormat/>
    <w:uiPriority w:val="67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07">
    <w:name w:val="Medium Grid 2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08">
    <w:name w:val="Medium Grid 2 Accent 1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09">
    <w:name w:val="Medium Grid 2 Accent 2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10">
    <w:name w:val="Medium Grid 2 Accent 3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11">
    <w:name w:val="Medium Grid 2 Accent 4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12">
    <w:name w:val="Medium Grid 2 Accent 5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13">
    <w:name w:val="Medium Grid 2 Accent 6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214">
    <w:name w:val="Medium Grid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215">
    <w:name w:val="Medium Grid 3 Accent 1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216">
    <w:name w:val="Medium Grid 3 Accent 2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217">
    <w:name w:val="Medium Grid 3 Accent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218">
    <w:name w:val="Medium Grid 3 Accent 4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219">
    <w:name w:val="Medium Grid 3 Accent 5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220">
    <w:name w:val="Medium Grid 3 Accent 6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table" w:styleId="221">
    <w:name w:val="Dark List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222">
    <w:name w:val="Dark List Accent 1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223">
    <w:name w:val="Dark List Accent 2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224">
    <w:name w:val="Dark List Accent 3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225">
    <w:name w:val="Dark List Accent 4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226">
    <w:name w:val="Dark List Accent 5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227">
    <w:name w:val="Dark List Accent 6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228">
    <w:name w:val="Colorful Shading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29">
    <w:name w:val="Colorful Shading Accent 1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0">
    <w:name w:val="Colorful Shading Accent 2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1">
    <w:name w:val="Colorful Shading Accent 3"/>
    <w:basedOn w:val="12"/>
    <w:qFormat/>
    <w:uiPriority w:val="71"/>
    <w:rPr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232">
    <w:name w:val="Colorful Shading Accent 4"/>
    <w:basedOn w:val="12"/>
    <w:qFormat/>
    <w:uiPriority w:val="71"/>
    <w:rPr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3">
    <w:name w:val="Colorful Shading Accent 5"/>
    <w:basedOn w:val="12"/>
    <w:qFormat/>
    <w:uiPriority w:val="71"/>
    <w:rPr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4">
    <w:name w:val="Colorful Shading Accent 6"/>
    <w:basedOn w:val="12"/>
    <w:uiPriority w:val="71"/>
    <w:rPr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5">
    <w:name w:val="Colorful List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236">
    <w:name w:val="Colorful List Accent 1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237">
    <w:name w:val="Colorful List Accent 2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238">
    <w:name w:val="Colorful List Accent 3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239">
    <w:name w:val="Colorful List Accent 4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240">
    <w:name w:val="Colorful List Accent 5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241">
    <w:name w:val="Colorful List Accent 6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242">
    <w:name w:val="Colorful Grid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43">
    <w:name w:val="Colorful Grid Accent 1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44">
    <w:name w:val="Colorful Grid Accent 2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45">
    <w:name w:val="Colorful Grid Accent 3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46">
    <w:name w:val="Colorful Grid Accent 4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47">
    <w:name w:val="Colorful Grid Accent 5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48">
    <w:name w:val="Colorful Grid Accent 6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2026-09-16T04:01:00Z</dcterms:created>
  <dc:creator>Jusnaini Rasyid</dc:creator>
  <cp:lastModifiedBy>Jusnaini Rasyid</cp:lastModifiedBy>
  <dcterms:modified xsi:type="dcterms:W3CDTF">2026-09-16T04:10:50Z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07FDE6F60C9443C48AEB47F521C19F6F_11</vt:lpwstr>
  </property>
  <property fmtid="{D5CDD505-2E9C-101B-9397-08002B2CF9AE}" pid="4" name="KSOTemplateDocerSaveRecord">
    <vt:lpwstr>eyJoZGlkIjoiM2FiZDIzMjBhYjY3YjcwYmIxYWI1NjM4YzVmYjEyMDMiLCJ1c2VySWQiOiI4ODEzOTM1MTM0MjkyIn0=</vt:lpwstr>
  </property>
</Properties>
</file>