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2D59" w14:textId="77777777" w:rsidR="00E52B4E" w:rsidRPr="009378A1" w:rsidRDefault="00000000" w:rsidP="00BB0098">
      <w:pPr>
        <w:spacing w:line="360" w:lineRule="auto"/>
        <w:rPr>
          <w:rFonts w:ascii="Candara" w:eastAsia="Candara" w:hAnsi="Candara" w:cs="Candara"/>
          <w:b/>
          <w:bCs/>
          <w:sz w:val="26"/>
          <w:szCs w:val="26"/>
          <w:lang w:val="sv-SE"/>
        </w:rPr>
      </w:pPr>
      <w:r w:rsidRPr="009378A1">
        <w:rPr>
          <w:rFonts w:ascii="Candara" w:eastAsia="Candara" w:hAnsi="Candara" w:cs="Candara"/>
          <w:b/>
          <w:bCs/>
          <w:sz w:val="26"/>
          <w:szCs w:val="26"/>
          <w:lang w:val="sv-SE"/>
        </w:rPr>
        <w:t>LK 9. Penyusunan Jadwal Pembelajaran Pada Projek STEM</w:t>
      </w:r>
    </w:p>
    <w:p w14:paraId="6DAB777C" w14:textId="77777777" w:rsidR="00E52B4E" w:rsidRPr="009378A1" w:rsidRDefault="00E52B4E" w:rsidP="00BB0098">
      <w:pPr>
        <w:spacing w:line="360" w:lineRule="auto"/>
        <w:rPr>
          <w:rFonts w:ascii="Candara" w:eastAsia="Candara" w:hAnsi="Candara" w:cs="Candara"/>
          <w:b/>
          <w:bCs/>
          <w:sz w:val="26"/>
          <w:szCs w:val="26"/>
          <w:lang w:val="sv-SE"/>
        </w:rPr>
      </w:pPr>
    </w:p>
    <w:p w14:paraId="7B901699" w14:textId="296D67D6" w:rsidR="00BB0098" w:rsidRPr="009378A1" w:rsidRDefault="00BB0098" w:rsidP="00BB0098">
      <w:pPr>
        <w:pStyle w:val="FirstParagraph"/>
        <w:spacing w:line="360" w:lineRule="auto"/>
        <w:rPr>
          <w:lang w:val="sv-SE"/>
        </w:rPr>
      </w:pPr>
      <w:bookmarkStart w:id="0" w:name="X1b96fee0b7954dce40d4a51c293b72aeea1edc4"/>
      <w:r w:rsidRPr="009378A1">
        <w:rPr>
          <w:b/>
          <w:bCs/>
          <w:lang w:val="sv-SE"/>
        </w:rPr>
        <w:t>Satuan Pendidikan</w:t>
      </w:r>
      <w:r w:rsidRPr="009378A1">
        <w:rPr>
          <w:lang w:val="sv-SE"/>
        </w:rPr>
        <w:tab/>
        <w:t>: SMK PP Negeri Saree</w:t>
      </w:r>
      <w:r w:rsidRPr="009378A1">
        <w:rPr>
          <w:lang w:val="sv-SE"/>
        </w:rPr>
        <w:br/>
      </w:r>
      <w:r w:rsidRPr="009378A1">
        <w:rPr>
          <w:b/>
          <w:bCs/>
          <w:lang w:val="sv-SE"/>
        </w:rPr>
        <w:t>Judul Proyek STEM</w:t>
      </w:r>
      <w:r w:rsidRPr="009378A1">
        <w:rPr>
          <w:lang w:val="sv-SE"/>
        </w:rPr>
        <w:tab/>
        <w:t>: Kultur Jaringan Tanaman Hias</w:t>
      </w:r>
      <w:r w:rsidRPr="009378A1">
        <w:rPr>
          <w:lang w:val="sv-SE"/>
        </w:rPr>
        <w:br/>
      </w:r>
      <w:r w:rsidRPr="009378A1">
        <w:rPr>
          <w:b/>
          <w:bCs/>
          <w:lang w:val="sv-SE"/>
        </w:rPr>
        <w:t>Minggu ke</w:t>
      </w:r>
      <w:r w:rsidRPr="009378A1">
        <w:rPr>
          <w:lang w:val="sv-SE"/>
        </w:rPr>
        <w:t xml:space="preserve"> </w:t>
      </w:r>
      <w:r w:rsidRPr="009378A1">
        <w:rPr>
          <w:lang w:val="sv-SE"/>
        </w:rPr>
        <w:tab/>
      </w:r>
      <w:r w:rsidRPr="009378A1">
        <w:rPr>
          <w:lang w:val="sv-SE"/>
        </w:rPr>
        <w:tab/>
        <w:t>: 1–6</w:t>
      </w:r>
      <w:r w:rsidRPr="009378A1">
        <w:rPr>
          <w:lang w:val="sv-SE"/>
        </w:rPr>
        <w:br/>
      </w:r>
      <w:r w:rsidRPr="009378A1">
        <w:rPr>
          <w:b/>
          <w:bCs/>
          <w:lang w:val="sv-SE"/>
        </w:rPr>
        <w:t>Tahap</w:t>
      </w:r>
      <w:r w:rsidRPr="009378A1">
        <w:rPr>
          <w:lang w:val="sv-SE"/>
        </w:rPr>
        <w:t xml:space="preserve"> </w:t>
      </w:r>
      <w:r w:rsidRPr="009378A1">
        <w:rPr>
          <w:lang w:val="sv-SE"/>
        </w:rPr>
        <w:tab/>
      </w:r>
      <w:r w:rsidRPr="009378A1">
        <w:rPr>
          <w:lang w:val="sv-SE"/>
        </w:rPr>
        <w:tab/>
        <w:t>: Perencanaan hingga Presentasi Hasil Proyek</w:t>
      </w:r>
    </w:p>
    <w:tbl>
      <w:tblPr>
        <w:tblStyle w:val="GridTable1Light"/>
        <w:tblW w:w="5000" w:type="pct"/>
        <w:tblLayout w:type="fixed"/>
        <w:tblLook w:val="0020" w:firstRow="1" w:lastRow="0" w:firstColumn="0" w:lastColumn="0" w:noHBand="0" w:noVBand="0"/>
      </w:tblPr>
      <w:tblGrid>
        <w:gridCol w:w="1659"/>
        <w:gridCol w:w="957"/>
        <w:gridCol w:w="5357"/>
        <w:gridCol w:w="2840"/>
        <w:gridCol w:w="2137"/>
      </w:tblGrid>
      <w:tr w:rsidR="00BB0098" w14:paraId="260B575B" w14:textId="77777777" w:rsidTr="00BB0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79" w:type="dxa"/>
            <w:shd w:val="clear" w:color="auto" w:fill="C6D9F1" w:themeFill="text2" w:themeFillTint="33"/>
            <w:vAlign w:val="center"/>
          </w:tcPr>
          <w:p w14:paraId="61BFE6C3" w14:textId="376D6621" w:rsidR="00BB0098" w:rsidRPr="00BB0098" w:rsidRDefault="00BB0098" w:rsidP="00BB0098">
            <w:pPr>
              <w:pStyle w:val="Compact"/>
              <w:spacing w:after="0" w:line="360" w:lineRule="auto"/>
              <w:jc w:val="center"/>
            </w:pPr>
            <w:proofErr w:type="spellStart"/>
            <w:r w:rsidRPr="00BB0098">
              <w:t>Minggu</w:t>
            </w:r>
            <w:proofErr w:type="spellEnd"/>
          </w:p>
        </w:tc>
        <w:tc>
          <w:tcPr>
            <w:tcW w:w="967" w:type="dxa"/>
            <w:shd w:val="clear" w:color="auto" w:fill="C6D9F1" w:themeFill="text2" w:themeFillTint="33"/>
            <w:vAlign w:val="center"/>
          </w:tcPr>
          <w:p w14:paraId="1A04B85C" w14:textId="77777777" w:rsidR="00BB0098" w:rsidRPr="00BB0098" w:rsidRDefault="00BB0098" w:rsidP="00BB0098">
            <w:pPr>
              <w:pStyle w:val="Compact"/>
              <w:spacing w:after="0" w:line="360" w:lineRule="auto"/>
              <w:jc w:val="center"/>
            </w:pPr>
            <w:r w:rsidRPr="00BB0098">
              <w:t>Jam</w:t>
            </w:r>
          </w:p>
        </w:tc>
        <w:tc>
          <w:tcPr>
            <w:tcW w:w="5429" w:type="dxa"/>
            <w:shd w:val="clear" w:color="auto" w:fill="C6D9F1" w:themeFill="text2" w:themeFillTint="33"/>
            <w:vAlign w:val="center"/>
          </w:tcPr>
          <w:p w14:paraId="42215C04" w14:textId="77777777" w:rsidR="00BB0098" w:rsidRPr="00BB0098" w:rsidRDefault="00BB0098" w:rsidP="00BB0098">
            <w:pPr>
              <w:pStyle w:val="Compact"/>
              <w:spacing w:after="0" w:line="360" w:lineRule="auto"/>
              <w:jc w:val="center"/>
            </w:pPr>
            <w:proofErr w:type="spellStart"/>
            <w:r w:rsidRPr="00BB0098">
              <w:t>Kegiatan</w:t>
            </w:r>
            <w:proofErr w:type="spellEnd"/>
          </w:p>
        </w:tc>
        <w:tc>
          <w:tcPr>
            <w:tcW w:w="2876" w:type="dxa"/>
            <w:shd w:val="clear" w:color="auto" w:fill="C6D9F1" w:themeFill="text2" w:themeFillTint="33"/>
            <w:vAlign w:val="center"/>
          </w:tcPr>
          <w:p w14:paraId="14D3E0F2" w14:textId="77777777" w:rsidR="00BB0098" w:rsidRPr="00BB0098" w:rsidRDefault="00BB0098" w:rsidP="00BB0098">
            <w:pPr>
              <w:pStyle w:val="Compact"/>
              <w:spacing w:after="0" w:line="360" w:lineRule="auto"/>
              <w:jc w:val="center"/>
            </w:pPr>
            <w:r w:rsidRPr="00BB0098">
              <w:t xml:space="preserve">Mata Pelajaran </w:t>
            </w:r>
            <w:proofErr w:type="spellStart"/>
            <w:r w:rsidRPr="00BB0098">
              <w:t>Terintegrasi</w:t>
            </w:r>
            <w:proofErr w:type="spellEnd"/>
          </w:p>
        </w:tc>
        <w:tc>
          <w:tcPr>
            <w:tcW w:w="2164" w:type="dxa"/>
            <w:shd w:val="clear" w:color="auto" w:fill="C6D9F1" w:themeFill="text2" w:themeFillTint="33"/>
            <w:vAlign w:val="center"/>
          </w:tcPr>
          <w:p w14:paraId="1F694F13" w14:textId="77777777" w:rsidR="00BB0098" w:rsidRPr="00BB0098" w:rsidRDefault="00BB0098" w:rsidP="00BB0098">
            <w:pPr>
              <w:pStyle w:val="Compact"/>
              <w:spacing w:after="0" w:line="360" w:lineRule="auto"/>
              <w:jc w:val="center"/>
            </w:pPr>
            <w:proofErr w:type="spellStart"/>
            <w:r w:rsidRPr="00BB0098">
              <w:t>Pendekatan</w:t>
            </w:r>
            <w:proofErr w:type="spellEnd"/>
            <w:r w:rsidRPr="00BB0098">
              <w:t xml:space="preserve"> STEM</w:t>
            </w:r>
          </w:p>
        </w:tc>
      </w:tr>
      <w:tr w:rsidR="00BB0098" w14:paraId="19C03A26" w14:textId="77777777" w:rsidTr="00BB0098">
        <w:tc>
          <w:tcPr>
            <w:tcW w:w="1679" w:type="dxa"/>
          </w:tcPr>
          <w:p w14:paraId="1C231487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Minggu</w:t>
            </w:r>
            <w:proofErr w:type="spellEnd"/>
            <w:r>
              <w:t xml:space="preserve"> 1</w:t>
            </w:r>
          </w:p>
        </w:tc>
        <w:tc>
          <w:tcPr>
            <w:tcW w:w="967" w:type="dxa"/>
          </w:tcPr>
          <w:p w14:paraId="08D74A0D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46408161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Identifikasi masalah kebutuhan bibit tanaman hias berkualitas dan diskusi solusi melalui kultur jaringan.</w:t>
            </w:r>
          </w:p>
        </w:tc>
        <w:tc>
          <w:tcPr>
            <w:tcW w:w="2876" w:type="dxa"/>
          </w:tcPr>
          <w:p w14:paraId="33B049F8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Agribisnis</w:t>
            </w:r>
            <w:proofErr w:type="spellEnd"/>
            <w:r>
              <w:t xml:space="preserve"> </w:t>
            </w:r>
            <w:proofErr w:type="spellStart"/>
            <w:r>
              <w:t>Perbenihan</w:t>
            </w:r>
            <w:proofErr w:type="spellEnd"/>
            <w:r>
              <w:t xml:space="preserve"> Tanaman, </w:t>
            </w:r>
            <w:proofErr w:type="spellStart"/>
            <w:r>
              <w:t>Biologi</w:t>
            </w:r>
            <w:proofErr w:type="spellEnd"/>
          </w:p>
        </w:tc>
        <w:tc>
          <w:tcPr>
            <w:tcW w:w="2164" w:type="dxa"/>
          </w:tcPr>
          <w:p w14:paraId="0D127FDF" w14:textId="77777777" w:rsidR="00BB0098" w:rsidRDefault="00BB0098" w:rsidP="00BB0098">
            <w:pPr>
              <w:pStyle w:val="Compact"/>
              <w:spacing w:line="360" w:lineRule="auto"/>
            </w:pPr>
            <w:r>
              <w:t>Science</w:t>
            </w:r>
          </w:p>
        </w:tc>
      </w:tr>
      <w:tr w:rsidR="00BB0098" w14:paraId="6C1ABE84" w14:textId="77777777" w:rsidTr="00BB0098">
        <w:tc>
          <w:tcPr>
            <w:tcW w:w="1679" w:type="dxa"/>
          </w:tcPr>
          <w:p w14:paraId="7E8376C1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Minggu</w:t>
            </w:r>
            <w:proofErr w:type="spellEnd"/>
            <w:r>
              <w:t xml:space="preserve"> 2</w:t>
            </w:r>
          </w:p>
        </w:tc>
        <w:tc>
          <w:tcPr>
            <w:tcW w:w="967" w:type="dxa"/>
          </w:tcPr>
          <w:p w14:paraId="146FB7BD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1CE8773F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Mencari informasi tentang kultur jaringan, totipotensi, eksplan, media kultur, serta menyusun rancangan prosedur proyek.</w:t>
            </w:r>
          </w:p>
        </w:tc>
        <w:tc>
          <w:tcPr>
            <w:tcW w:w="2876" w:type="dxa"/>
          </w:tcPr>
          <w:p w14:paraId="1D337E76" w14:textId="6DC5DEA0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Agribisnis Perbenihan Tanaman, Biologi</w:t>
            </w:r>
            <w:r w:rsidR="009378A1" w:rsidRPr="009378A1">
              <w:rPr>
                <w:lang w:val="sv-SE"/>
              </w:rPr>
              <w:t>, K</w:t>
            </w:r>
            <w:r w:rsidR="009378A1">
              <w:rPr>
                <w:lang w:val="sv-SE"/>
              </w:rPr>
              <w:t>IK</w:t>
            </w:r>
          </w:p>
        </w:tc>
        <w:tc>
          <w:tcPr>
            <w:tcW w:w="2164" w:type="dxa"/>
          </w:tcPr>
          <w:p w14:paraId="5B872EC9" w14:textId="77777777" w:rsidR="00BB0098" w:rsidRDefault="00BB0098" w:rsidP="00BB0098">
            <w:pPr>
              <w:pStyle w:val="Compact"/>
              <w:spacing w:line="360" w:lineRule="auto"/>
            </w:pPr>
            <w:r>
              <w:t>Science, Engineering</w:t>
            </w:r>
          </w:p>
        </w:tc>
      </w:tr>
      <w:tr w:rsidR="00BB0098" w14:paraId="13617341" w14:textId="77777777" w:rsidTr="00BB0098">
        <w:tc>
          <w:tcPr>
            <w:tcW w:w="1679" w:type="dxa"/>
          </w:tcPr>
          <w:p w14:paraId="590BC490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Minggu</w:t>
            </w:r>
            <w:proofErr w:type="spellEnd"/>
            <w:r>
              <w:t xml:space="preserve"> 3</w:t>
            </w:r>
          </w:p>
        </w:tc>
        <w:tc>
          <w:tcPr>
            <w:tcW w:w="967" w:type="dxa"/>
          </w:tcPr>
          <w:p w14:paraId="3380B6D5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6BF2E025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Menyiapkan alat dan bahan, membuat media kultur, sterilisasi alat dan eksplan, serta melakukan penanaman eksplan.</w:t>
            </w:r>
          </w:p>
        </w:tc>
        <w:tc>
          <w:tcPr>
            <w:tcW w:w="2876" w:type="dxa"/>
          </w:tcPr>
          <w:p w14:paraId="5F8DD251" w14:textId="7D99B556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Agribisnis Perbenihan Tanaman, Biologi</w:t>
            </w:r>
            <w:r w:rsidR="009378A1" w:rsidRPr="009378A1">
              <w:rPr>
                <w:lang w:val="sv-SE"/>
              </w:rPr>
              <w:t>, K</w:t>
            </w:r>
            <w:r w:rsidR="009378A1">
              <w:rPr>
                <w:lang w:val="sv-SE"/>
              </w:rPr>
              <w:t>IK</w:t>
            </w:r>
          </w:p>
        </w:tc>
        <w:tc>
          <w:tcPr>
            <w:tcW w:w="2164" w:type="dxa"/>
          </w:tcPr>
          <w:p w14:paraId="5ECA5666" w14:textId="77777777" w:rsidR="00BB0098" w:rsidRDefault="00BB0098" w:rsidP="00BB0098">
            <w:pPr>
              <w:pStyle w:val="Compact"/>
              <w:spacing w:line="360" w:lineRule="auto"/>
            </w:pPr>
            <w:r>
              <w:t>Technology, Engineering</w:t>
            </w:r>
          </w:p>
        </w:tc>
      </w:tr>
      <w:tr w:rsidR="00BB0098" w14:paraId="4CE47486" w14:textId="77777777" w:rsidTr="00BB0098">
        <w:tc>
          <w:tcPr>
            <w:tcW w:w="1679" w:type="dxa"/>
          </w:tcPr>
          <w:p w14:paraId="1C8F432E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Minggu</w:t>
            </w:r>
            <w:proofErr w:type="spellEnd"/>
            <w:r>
              <w:t xml:space="preserve"> 4</w:t>
            </w:r>
          </w:p>
        </w:tc>
        <w:tc>
          <w:tcPr>
            <w:tcW w:w="967" w:type="dxa"/>
          </w:tcPr>
          <w:p w14:paraId="3F1108E3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0B8EC9C1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Melakukan pengamatan pertumbuhan eksplan, mencatat hasil pengamatan, dan mengidentifikasi kontaminasi.</w:t>
            </w:r>
          </w:p>
        </w:tc>
        <w:tc>
          <w:tcPr>
            <w:tcW w:w="2876" w:type="dxa"/>
          </w:tcPr>
          <w:p w14:paraId="7FDEAA0E" w14:textId="7F18782B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Agribisnis Perbenihan Tanaman, Biologi, Matematika</w:t>
            </w:r>
            <w:r w:rsidR="009378A1">
              <w:rPr>
                <w:lang w:val="sv-SE"/>
              </w:rPr>
              <w:t>, KIK</w:t>
            </w:r>
          </w:p>
        </w:tc>
        <w:tc>
          <w:tcPr>
            <w:tcW w:w="2164" w:type="dxa"/>
          </w:tcPr>
          <w:p w14:paraId="1C2EDD17" w14:textId="77777777" w:rsidR="00BB0098" w:rsidRDefault="00BB0098" w:rsidP="00BB0098">
            <w:pPr>
              <w:pStyle w:val="Compact"/>
              <w:spacing w:line="360" w:lineRule="auto"/>
            </w:pPr>
            <w:r>
              <w:t>Science, Mathematics</w:t>
            </w:r>
          </w:p>
        </w:tc>
      </w:tr>
      <w:tr w:rsidR="00BB0098" w14:paraId="1493B0E2" w14:textId="77777777" w:rsidTr="00BB0098">
        <w:tc>
          <w:tcPr>
            <w:tcW w:w="1679" w:type="dxa"/>
          </w:tcPr>
          <w:p w14:paraId="73572938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lastRenderedPageBreak/>
              <w:t>Minggu</w:t>
            </w:r>
            <w:proofErr w:type="spellEnd"/>
            <w:r>
              <w:t xml:space="preserve"> 5</w:t>
            </w:r>
          </w:p>
        </w:tc>
        <w:tc>
          <w:tcPr>
            <w:tcW w:w="967" w:type="dxa"/>
          </w:tcPr>
          <w:p w14:paraId="71D542CD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1D709D3F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Menganalisis hasil kultur, menghitung tingkat keberhasilan kultur, dan menyusun perbaikan prosedur kultur jaringan.</w:t>
            </w:r>
          </w:p>
        </w:tc>
        <w:tc>
          <w:tcPr>
            <w:tcW w:w="2876" w:type="dxa"/>
          </w:tcPr>
          <w:p w14:paraId="044D4D96" w14:textId="6B58BD44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Agribisnis Perbenihan Tanaman, Biologi, Matematika</w:t>
            </w:r>
            <w:r w:rsidR="009378A1">
              <w:rPr>
                <w:lang w:val="sv-SE"/>
              </w:rPr>
              <w:t>, KIK</w:t>
            </w:r>
          </w:p>
        </w:tc>
        <w:tc>
          <w:tcPr>
            <w:tcW w:w="2164" w:type="dxa"/>
          </w:tcPr>
          <w:p w14:paraId="24A622D9" w14:textId="77777777" w:rsidR="00BB0098" w:rsidRDefault="00BB0098" w:rsidP="00BB0098">
            <w:pPr>
              <w:pStyle w:val="Compact"/>
              <w:spacing w:line="360" w:lineRule="auto"/>
            </w:pPr>
            <w:r>
              <w:t>Engineering, Mathematics</w:t>
            </w:r>
          </w:p>
        </w:tc>
      </w:tr>
      <w:tr w:rsidR="00BB0098" w14:paraId="1D4F0A41" w14:textId="77777777" w:rsidTr="00BB0098">
        <w:tc>
          <w:tcPr>
            <w:tcW w:w="1679" w:type="dxa"/>
          </w:tcPr>
          <w:p w14:paraId="00F57D9C" w14:textId="77777777" w:rsidR="00BB0098" w:rsidRDefault="00BB0098" w:rsidP="00BB0098">
            <w:pPr>
              <w:pStyle w:val="Compact"/>
              <w:spacing w:line="360" w:lineRule="auto"/>
            </w:pPr>
            <w:proofErr w:type="spellStart"/>
            <w:r>
              <w:t>Minggu</w:t>
            </w:r>
            <w:proofErr w:type="spellEnd"/>
            <w:r>
              <w:t xml:space="preserve"> 6</w:t>
            </w:r>
          </w:p>
        </w:tc>
        <w:tc>
          <w:tcPr>
            <w:tcW w:w="967" w:type="dxa"/>
          </w:tcPr>
          <w:p w14:paraId="64E0834A" w14:textId="77777777" w:rsidR="00BB0098" w:rsidRDefault="00BB0098" w:rsidP="00BB0098">
            <w:pPr>
              <w:pStyle w:val="Compact"/>
              <w:spacing w:line="360" w:lineRule="auto"/>
            </w:pPr>
            <w:r>
              <w:t>6 JP</w:t>
            </w:r>
          </w:p>
        </w:tc>
        <w:tc>
          <w:tcPr>
            <w:tcW w:w="5429" w:type="dxa"/>
          </w:tcPr>
          <w:p w14:paraId="1419A1E0" w14:textId="77777777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Presentasi hasil proyek, penyampaian rekomendasi perbaikan, refleksi, dan evaluasi proyek.</w:t>
            </w:r>
          </w:p>
        </w:tc>
        <w:tc>
          <w:tcPr>
            <w:tcW w:w="2876" w:type="dxa"/>
          </w:tcPr>
          <w:p w14:paraId="3663D436" w14:textId="2022A73B" w:rsidR="00BB0098" w:rsidRPr="009378A1" w:rsidRDefault="00BB0098" w:rsidP="00BB0098">
            <w:pPr>
              <w:pStyle w:val="Compact"/>
              <w:spacing w:line="360" w:lineRule="auto"/>
              <w:rPr>
                <w:lang w:val="sv-SE"/>
              </w:rPr>
            </w:pPr>
            <w:r w:rsidRPr="009378A1">
              <w:rPr>
                <w:lang w:val="sv-SE"/>
              </w:rPr>
              <w:t>Agribisnis Perbenihan Tanaman, Biologi, Matematika</w:t>
            </w:r>
            <w:r w:rsidR="009378A1">
              <w:rPr>
                <w:lang w:val="sv-SE"/>
              </w:rPr>
              <w:t>, KIK</w:t>
            </w:r>
          </w:p>
        </w:tc>
        <w:tc>
          <w:tcPr>
            <w:tcW w:w="2164" w:type="dxa"/>
          </w:tcPr>
          <w:p w14:paraId="2ED0DA2F" w14:textId="77777777" w:rsidR="00BB0098" w:rsidRDefault="00BB0098" w:rsidP="00BB0098">
            <w:pPr>
              <w:pStyle w:val="Compact"/>
              <w:spacing w:line="360" w:lineRule="auto"/>
            </w:pPr>
            <w:r>
              <w:t xml:space="preserve">STEM </w:t>
            </w:r>
            <w:proofErr w:type="spellStart"/>
            <w:r>
              <w:t>Terintegrasi</w:t>
            </w:r>
            <w:proofErr w:type="spellEnd"/>
          </w:p>
        </w:tc>
      </w:tr>
    </w:tbl>
    <w:p w14:paraId="4F2E96F6" w14:textId="77777777" w:rsidR="00BB0098" w:rsidRDefault="00BB0098" w:rsidP="00BB0098">
      <w:pPr>
        <w:pStyle w:val="Compact"/>
      </w:pPr>
      <w:bookmarkStart w:id="1" w:name="catatan"/>
    </w:p>
    <w:p w14:paraId="7C491688" w14:textId="09A19D40" w:rsidR="00BB0098" w:rsidRPr="00BB0098" w:rsidRDefault="00BB0098" w:rsidP="00BB0098">
      <w:pPr>
        <w:pStyle w:val="Compact"/>
        <w:rPr>
          <w:b/>
          <w:bCs/>
        </w:rPr>
      </w:pPr>
      <w:r w:rsidRPr="00BB0098">
        <w:rPr>
          <w:b/>
          <w:bCs/>
        </w:rPr>
        <w:t>CATATAN</w:t>
      </w:r>
      <w:r>
        <w:rPr>
          <w:b/>
          <w:bCs/>
        </w:rPr>
        <w:t>:</w:t>
      </w:r>
    </w:p>
    <w:p w14:paraId="046FB36B" w14:textId="44B1678B" w:rsidR="00E52B4E" w:rsidRPr="00BB0098" w:rsidRDefault="00BB0098" w:rsidP="00BB0098">
      <w:pPr>
        <w:pStyle w:val="FirstParagraph"/>
        <w:spacing w:line="360" w:lineRule="auto"/>
        <w:jc w:val="both"/>
      </w:pPr>
      <w:r>
        <w:t xml:space="preserve">Model </w:t>
      </w:r>
      <w:proofErr w:type="spellStart"/>
      <w:r>
        <w:t>penjadwalan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b/>
          <w:bCs/>
        </w:rPr>
        <w:t>Weekly Release</w:t>
      </w:r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tahapan</w:t>
      </w:r>
      <w:proofErr w:type="spellEnd"/>
      <w:r>
        <w:t xml:space="preserve"> </w:t>
      </w:r>
      <w:r w:rsidRPr="00BB0098">
        <w:rPr>
          <w:i/>
          <w:iCs/>
        </w:rPr>
        <w:t>Project-Based Learning</w:t>
      </w:r>
      <w:r>
        <w:t xml:space="preserve"> (</w:t>
      </w:r>
      <w:proofErr w:type="spellStart"/>
      <w:r>
        <w:t>PjBL</w:t>
      </w:r>
      <w:proofErr w:type="spellEnd"/>
      <w:r>
        <w:t xml:space="preserve">) Model Lucas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proyek</w:t>
      </w:r>
      <w:proofErr w:type="spellEnd"/>
      <w:r>
        <w:t>.</w:t>
      </w:r>
      <w:bookmarkEnd w:id="0"/>
      <w:bookmarkEnd w:id="1"/>
    </w:p>
    <w:sectPr w:rsidR="00E52B4E" w:rsidRPr="00BB0098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EC6022F-1FA9-4BE9-82AA-005B48C267B6}"/>
    <w:embedBold r:id="rId2" w:fontKey="{128FB390-7789-4DD8-86EF-E984C6F6DE0D}"/>
    <w:embedItalic r:id="rId3" w:fontKey="{504E7E0F-06A7-4515-BC01-D5A972869CBD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Bold r:id="rId4" w:fontKey="{CCC5051B-ADF5-415D-A22A-91797885F0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BE2CB1B-ED9D-4504-94E7-F0DA161424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B4E"/>
    <w:rsid w:val="00844BEC"/>
    <w:rsid w:val="009378A1"/>
    <w:rsid w:val="00A55FB0"/>
    <w:rsid w:val="00BB0098"/>
    <w:rsid w:val="00E5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2072"/>
  <w15:docId w15:val="{7F71CB7A-4A61-43B4-BF87-67C24BAA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customStyle="1" w:styleId="FirstParagraph">
    <w:name w:val="First Paragraph"/>
    <w:basedOn w:val="BodyText"/>
    <w:next w:val="BodyText"/>
    <w:qFormat/>
    <w:rsid w:val="00BB0098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Compact">
    <w:name w:val="Compact"/>
    <w:basedOn w:val="BodyText"/>
    <w:qFormat/>
    <w:rsid w:val="00BB0098"/>
    <w:pPr>
      <w:spacing w:before="36" w:after="36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table" w:customStyle="1" w:styleId="Table">
    <w:name w:val="Table"/>
    <w:semiHidden/>
    <w:unhideWhenUsed/>
    <w:qFormat/>
    <w:rsid w:val="00BB0098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BB00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B0098"/>
  </w:style>
  <w:style w:type="table" w:styleId="ListTable3-Accent3">
    <w:name w:val="List Table 3 Accent 3"/>
    <w:basedOn w:val="TableNormal"/>
    <w:uiPriority w:val="48"/>
    <w:rsid w:val="00BB0098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BB009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HP5CD3496XFT .</cp:lastModifiedBy>
  <cp:revision>3</cp:revision>
  <dcterms:created xsi:type="dcterms:W3CDTF">2026-06-11T23:39:00Z</dcterms:created>
  <dcterms:modified xsi:type="dcterms:W3CDTF">2026-06-25T02:17:00Z</dcterms:modified>
</cp:coreProperties>
</file>