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F4B" w:rsidRPr="00360753" w:rsidRDefault="00211F4B" w:rsidP="00211F4B">
      <w:pPr>
        <w:spacing w:before="60" w:after="60"/>
        <w:rPr>
          <w:rFonts w:ascii="Times New Roman" w:eastAsia="Times New Roman" w:hAnsi="Times New Roman" w:cs="Times New Roman"/>
          <w:b/>
          <w:bCs/>
          <w:caps/>
          <w:sz w:val="28"/>
          <w:szCs w:val="24"/>
        </w:rPr>
      </w:pPr>
      <w:r w:rsidRPr="00360753">
        <w:rPr>
          <w:rFonts w:ascii="Times New Roman" w:eastAsia="Times New Roman" w:hAnsi="Times New Roman" w:cs="Times New Roman"/>
          <w:b/>
          <w:bCs/>
          <w:caps/>
          <w:sz w:val="28"/>
          <w:szCs w:val="24"/>
        </w:rPr>
        <w:t>MODUL AJAR DEEP LEARNING</w:t>
      </w:r>
    </w:p>
    <w:p w:rsidR="00211F4B" w:rsidRPr="00360753" w:rsidRDefault="00211F4B" w:rsidP="00211F4B">
      <w:pPr>
        <w:spacing w:before="60" w:after="60"/>
        <w:rPr>
          <w:rFonts w:ascii="Times New Roman" w:eastAsia="Times New Roman" w:hAnsi="Times New Roman" w:cs="Times New Roman"/>
          <w:b/>
          <w:bCs/>
          <w:caps/>
          <w:sz w:val="28"/>
          <w:szCs w:val="24"/>
        </w:rPr>
      </w:pPr>
      <w:r w:rsidRPr="00360753">
        <w:rPr>
          <w:rFonts w:ascii="Times New Roman" w:eastAsia="Times New Roman" w:hAnsi="Times New Roman" w:cs="Times New Roman"/>
          <w:b/>
          <w:bCs/>
          <w:caps/>
          <w:sz w:val="28"/>
          <w:szCs w:val="24"/>
        </w:rPr>
        <w:t xml:space="preserve">MATA </w:t>
      </w:r>
      <w:proofErr w:type="gramStart"/>
      <w:r w:rsidRPr="00360753">
        <w:rPr>
          <w:rFonts w:ascii="Times New Roman" w:eastAsia="Times New Roman" w:hAnsi="Times New Roman" w:cs="Times New Roman"/>
          <w:b/>
          <w:bCs/>
          <w:caps/>
          <w:sz w:val="28"/>
          <w:szCs w:val="24"/>
        </w:rPr>
        <w:t>PELAJARAN :</w:t>
      </w:r>
      <w:proofErr w:type="gramEnd"/>
      <w:r w:rsidRPr="00360753">
        <w:rPr>
          <w:rFonts w:ascii="Times New Roman" w:eastAsia="Times New Roman" w:hAnsi="Times New Roman" w:cs="Times New Roman"/>
          <w:b/>
          <w:bCs/>
          <w:caps/>
          <w:sz w:val="28"/>
          <w:szCs w:val="24"/>
        </w:rPr>
        <w:t xml:space="preserve"> </w:t>
      </w:r>
      <w:r w:rsidRPr="00360753">
        <w:rPr>
          <w:rFonts w:ascii="Times New Roman" w:hAnsi="Times New Roman" w:cs="Times New Roman"/>
          <w:b/>
          <w:bCs/>
          <w:caps/>
          <w:sz w:val="28"/>
          <w:szCs w:val="24"/>
        </w:rPr>
        <w:t>IPS (Geografi)</w:t>
      </w:r>
    </w:p>
    <w:p w:rsidR="00211F4B" w:rsidRPr="00360753" w:rsidRDefault="00211F4B" w:rsidP="00211F4B">
      <w:pPr>
        <w:spacing w:before="60" w:after="60"/>
        <w:rPr>
          <w:rFonts w:ascii="Times New Roman" w:eastAsia="Times New Roman" w:hAnsi="Times New Roman" w:cs="Times New Roman"/>
          <w:b/>
          <w:bCs/>
          <w:caps/>
          <w:sz w:val="28"/>
          <w:szCs w:val="24"/>
        </w:rPr>
      </w:pPr>
      <w:r w:rsidRPr="00360753">
        <w:rPr>
          <w:rFonts w:ascii="Times New Roman" w:eastAsia="Times New Roman" w:hAnsi="Times New Roman" w:cs="Times New Roman"/>
          <w:b/>
          <w:bCs/>
          <w:caps/>
          <w:sz w:val="28"/>
          <w:szCs w:val="24"/>
        </w:rPr>
        <w:t>Bab 2 - Pengetahuan Dasar Pemetaan</w:t>
      </w:r>
    </w:p>
    <w:p w:rsidR="00145BE6" w:rsidRPr="00360753" w:rsidRDefault="008F2D59" w:rsidP="001F5786">
      <w:pPr>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extent cx="6012180" cy="138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10 Agu 2026, 00.21.34.png"/>
                    <pic:cNvPicPr/>
                  </pic:nvPicPr>
                  <pic:blipFill rotWithShape="1">
                    <a:blip r:embed="rId5" cstate="print">
                      <a:extLst>
                        <a:ext uri="{28A0092B-C50C-407E-A947-70E740481C1C}">
                          <a14:useLocalDpi xmlns:a14="http://schemas.microsoft.com/office/drawing/2010/main" val="0"/>
                        </a:ext>
                      </a:extLst>
                    </a:blip>
                    <a:srcRect t="19409" b="15497"/>
                    <a:stretch/>
                  </pic:blipFill>
                  <pic:spPr bwMode="auto">
                    <a:xfrm>
                      <a:off x="0" y="0"/>
                      <a:ext cx="6012180" cy="1384300"/>
                    </a:xfrm>
                    <a:prstGeom prst="rect">
                      <a:avLst/>
                    </a:prstGeom>
                    <a:ln>
                      <a:noFill/>
                    </a:ln>
                    <a:extLst>
                      <a:ext uri="{53640926-AAD7-44D8-BBD7-CCE9431645EC}">
                        <a14:shadowObscured xmlns:a14="http://schemas.microsoft.com/office/drawing/2010/main"/>
                      </a:ext>
                    </a:extLst>
                  </pic:spPr>
                </pic:pic>
              </a:graphicData>
            </a:graphic>
          </wp:inline>
        </w:drawing>
      </w:r>
    </w:p>
    <w:p w:rsidR="00145BE6" w:rsidRPr="00360753" w:rsidRDefault="00145BE6" w:rsidP="00023D86">
      <w:pPr>
        <w:pStyle w:val="ListParagraph"/>
        <w:numPr>
          <w:ilvl w:val="0"/>
          <w:numId w:val="39"/>
        </w:numPr>
        <w:shd w:val="clear" w:color="auto" w:fill="DAEEF3" w:themeFill="accent5" w:themeFillTint="33"/>
        <w:tabs>
          <w:tab w:val="left" w:pos="426"/>
        </w:tabs>
        <w:spacing w:before="60" w:after="60"/>
        <w:ind w:left="360"/>
        <w:jc w:val="both"/>
        <w:rPr>
          <w:b/>
          <w:bCs/>
          <w:caps/>
          <w:sz w:val="24"/>
          <w:szCs w:val="24"/>
        </w:rPr>
      </w:pPr>
      <w:r w:rsidRPr="00360753">
        <w:rPr>
          <w:b/>
          <w:bCs/>
          <w:caps/>
          <w:sz w:val="24"/>
          <w:szCs w:val="24"/>
        </w:rPr>
        <w:t>Identitas Modul</w:t>
      </w:r>
    </w:p>
    <w:p w:rsidR="00211F4B" w:rsidRPr="00360753" w:rsidRDefault="00211F4B" w:rsidP="00211F4B">
      <w:pPr>
        <w:tabs>
          <w:tab w:val="left" w:pos="2977"/>
          <w:tab w:val="left" w:pos="3261"/>
        </w:tabs>
        <w:autoSpaceDE w:val="0"/>
        <w:autoSpaceDN w:val="0"/>
        <w:adjustRightInd w:val="0"/>
        <w:spacing w:before="60" w:after="60"/>
        <w:ind w:left="426"/>
        <w:rPr>
          <w:rFonts w:ascii="Times New Roman" w:hAnsi="Times New Roman" w:cs="Times New Roman"/>
          <w:bCs/>
          <w:sz w:val="24"/>
          <w:szCs w:val="24"/>
          <w:lang w:val="id-ID"/>
        </w:rPr>
      </w:pPr>
      <w:r w:rsidRPr="00360753">
        <w:rPr>
          <w:rFonts w:ascii="Times New Roman" w:hAnsi="Times New Roman" w:cs="Times New Roman"/>
          <w:b/>
          <w:bCs/>
          <w:sz w:val="24"/>
          <w:szCs w:val="24"/>
        </w:rPr>
        <w:t>Nama Sekolah</w:t>
      </w:r>
      <w:r w:rsidRPr="00360753">
        <w:rPr>
          <w:rFonts w:ascii="Times New Roman" w:hAnsi="Times New Roman" w:cs="Times New Roman"/>
          <w:b/>
          <w:bCs/>
          <w:sz w:val="24"/>
          <w:szCs w:val="24"/>
        </w:rPr>
        <w:tab/>
        <w:t>:</w:t>
      </w:r>
      <w:r w:rsidRPr="00360753">
        <w:rPr>
          <w:rFonts w:ascii="Times New Roman" w:hAnsi="Times New Roman" w:cs="Times New Roman"/>
          <w:b/>
          <w:bCs/>
          <w:sz w:val="24"/>
          <w:szCs w:val="24"/>
        </w:rPr>
        <w:tab/>
      </w:r>
      <w:r w:rsidRPr="00360753">
        <w:rPr>
          <w:rFonts w:ascii="Times New Roman" w:hAnsi="Times New Roman" w:cs="Times New Roman"/>
          <w:bCs/>
          <w:sz w:val="24"/>
          <w:szCs w:val="24"/>
          <w:lang w:val="id-ID"/>
        </w:rPr>
        <w:t>SMA Negeri 1 Lhokseumawe</w:t>
      </w:r>
    </w:p>
    <w:p w:rsidR="00211F4B" w:rsidRPr="00360753" w:rsidRDefault="00211F4B" w:rsidP="00211F4B">
      <w:pPr>
        <w:tabs>
          <w:tab w:val="left" w:pos="2977"/>
          <w:tab w:val="left" w:pos="3261"/>
        </w:tabs>
        <w:autoSpaceDE w:val="0"/>
        <w:autoSpaceDN w:val="0"/>
        <w:adjustRightInd w:val="0"/>
        <w:spacing w:before="60" w:after="60"/>
        <w:ind w:left="426"/>
        <w:rPr>
          <w:rFonts w:ascii="Times New Roman" w:hAnsi="Times New Roman" w:cs="Times New Roman"/>
          <w:b/>
          <w:bCs/>
          <w:sz w:val="24"/>
          <w:szCs w:val="24"/>
          <w:lang w:val="id-ID"/>
        </w:rPr>
      </w:pPr>
      <w:r w:rsidRPr="00360753">
        <w:rPr>
          <w:rFonts w:ascii="Times New Roman" w:hAnsi="Times New Roman" w:cs="Times New Roman"/>
          <w:b/>
          <w:bCs/>
          <w:sz w:val="24"/>
          <w:szCs w:val="24"/>
        </w:rPr>
        <w:t>Nama Penyusun</w:t>
      </w:r>
      <w:r w:rsidRPr="00360753">
        <w:rPr>
          <w:rFonts w:ascii="Times New Roman" w:hAnsi="Times New Roman" w:cs="Times New Roman"/>
          <w:b/>
          <w:bCs/>
          <w:sz w:val="24"/>
          <w:szCs w:val="24"/>
        </w:rPr>
        <w:tab/>
        <w:t>:</w:t>
      </w:r>
      <w:r w:rsidRPr="00360753">
        <w:rPr>
          <w:rFonts w:ascii="Times New Roman" w:hAnsi="Times New Roman" w:cs="Times New Roman"/>
          <w:b/>
          <w:bCs/>
          <w:sz w:val="24"/>
          <w:szCs w:val="24"/>
        </w:rPr>
        <w:tab/>
      </w:r>
      <w:r w:rsidRPr="00360753">
        <w:rPr>
          <w:rFonts w:ascii="Times New Roman" w:hAnsi="Times New Roman" w:cs="Times New Roman"/>
          <w:bCs/>
          <w:sz w:val="24"/>
          <w:szCs w:val="24"/>
          <w:lang w:val="id-ID"/>
        </w:rPr>
        <w:t>Andika Triwidada, S.Pd.</w:t>
      </w:r>
      <w:proofErr w:type="gramStart"/>
      <w:r w:rsidRPr="00360753">
        <w:rPr>
          <w:rFonts w:ascii="Times New Roman" w:hAnsi="Times New Roman" w:cs="Times New Roman"/>
          <w:bCs/>
          <w:sz w:val="24"/>
          <w:szCs w:val="24"/>
          <w:lang w:val="id-ID"/>
        </w:rPr>
        <w:t>,M.Si</w:t>
      </w:r>
      <w:proofErr w:type="gramEnd"/>
    </w:p>
    <w:p w:rsidR="00211F4B" w:rsidRPr="00360753" w:rsidRDefault="00211F4B" w:rsidP="00211F4B">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360753">
        <w:rPr>
          <w:rFonts w:ascii="Times New Roman" w:hAnsi="Times New Roman" w:cs="Times New Roman"/>
          <w:b/>
          <w:bCs/>
          <w:sz w:val="24"/>
          <w:szCs w:val="24"/>
        </w:rPr>
        <w:t>Mata Pelajaran</w:t>
      </w:r>
      <w:r w:rsidRPr="00360753">
        <w:rPr>
          <w:rFonts w:ascii="Times New Roman" w:hAnsi="Times New Roman" w:cs="Times New Roman"/>
          <w:b/>
          <w:bCs/>
          <w:sz w:val="24"/>
          <w:szCs w:val="24"/>
        </w:rPr>
        <w:tab/>
        <w:t>:</w:t>
      </w:r>
      <w:r w:rsidRPr="00360753">
        <w:rPr>
          <w:rFonts w:ascii="Times New Roman" w:hAnsi="Times New Roman" w:cs="Times New Roman"/>
          <w:b/>
          <w:bCs/>
          <w:sz w:val="24"/>
          <w:szCs w:val="24"/>
        </w:rPr>
        <w:tab/>
      </w:r>
      <w:r w:rsidRPr="00360753">
        <w:rPr>
          <w:rFonts w:ascii="Times New Roman" w:hAnsi="Times New Roman" w:cs="Times New Roman"/>
          <w:bCs/>
          <w:sz w:val="24"/>
          <w:szCs w:val="24"/>
        </w:rPr>
        <w:t>IPS (Geografi)</w:t>
      </w:r>
    </w:p>
    <w:p w:rsidR="00211F4B" w:rsidRPr="00360753" w:rsidRDefault="00211F4B" w:rsidP="00211F4B">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360753">
        <w:rPr>
          <w:rFonts w:ascii="Times New Roman" w:hAnsi="Times New Roman" w:cs="Times New Roman"/>
          <w:b/>
          <w:bCs/>
          <w:sz w:val="24"/>
          <w:szCs w:val="24"/>
        </w:rPr>
        <w:t>Kelas / Fase /Semester</w:t>
      </w:r>
      <w:r w:rsidRPr="00360753">
        <w:rPr>
          <w:rFonts w:ascii="Times New Roman" w:hAnsi="Times New Roman" w:cs="Times New Roman"/>
          <w:b/>
          <w:bCs/>
          <w:sz w:val="24"/>
          <w:szCs w:val="24"/>
        </w:rPr>
        <w:tab/>
        <w:t xml:space="preserve">: </w:t>
      </w:r>
      <w:r w:rsidRPr="00360753">
        <w:rPr>
          <w:rFonts w:ascii="Times New Roman" w:hAnsi="Times New Roman" w:cs="Times New Roman"/>
          <w:b/>
          <w:bCs/>
          <w:sz w:val="24"/>
          <w:szCs w:val="24"/>
        </w:rPr>
        <w:tab/>
      </w:r>
      <w:r w:rsidRPr="00360753">
        <w:rPr>
          <w:rFonts w:ascii="Times New Roman" w:hAnsi="Times New Roman" w:cs="Times New Roman"/>
          <w:bCs/>
          <w:sz w:val="24"/>
          <w:szCs w:val="24"/>
        </w:rPr>
        <w:t>X/ E / Ganjil</w:t>
      </w:r>
    </w:p>
    <w:p w:rsidR="00211F4B" w:rsidRPr="00360753" w:rsidRDefault="00211F4B" w:rsidP="00211F4B">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360753">
        <w:rPr>
          <w:rFonts w:ascii="Times New Roman" w:hAnsi="Times New Roman" w:cs="Times New Roman"/>
          <w:b/>
          <w:bCs/>
          <w:sz w:val="24"/>
          <w:szCs w:val="24"/>
        </w:rPr>
        <w:t xml:space="preserve">Alokasi Waktu </w:t>
      </w:r>
      <w:r w:rsidRPr="00360753">
        <w:rPr>
          <w:rFonts w:ascii="Times New Roman" w:hAnsi="Times New Roman" w:cs="Times New Roman"/>
          <w:b/>
          <w:bCs/>
          <w:sz w:val="24"/>
          <w:szCs w:val="24"/>
        </w:rPr>
        <w:tab/>
        <w:t>:</w:t>
      </w:r>
      <w:r w:rsidRPr="00360753">
        <w:rPr>
          <w:rFonts w:ascii="Times New Roman" w:hAnsi="Times New Roman" w:cs="Times New Roman"/>
          <w:b/>
          <w:bCs/>
          <w:sz w:val="24"/>
          <w:szCs w:val="24"/>
        </w:rPr>
        <w:tab/>
      </w:r>
      <w:r w:rsidR="00824A7D" w:rsidRPr="00360753">
        <w:rPr>
          <w:rFonts w:ascii="Times New Roman" w:hAnsi="Times New Roman" w:cs="Times New Roman"/>
          <w:bCs/>
          <w:sz w:val="24"/>
          <w:szCs w:val="24"/>
        </w:rPr>
        <w:t>3</w:t>
      </w:r>
      <w:r w:rsidR="00D805E3" w:rsidRPr="00360753">
        <w:rPr>
          <w:rFonts w:ascii="Times New Roman" w:hAnsi="Times New Roman" w:cs="Times New Roman"/>
          <w:bCs/>
          <w:sz w:val="24"/>
          <w:szCs w:val="24"/>
        </w:rPr>
        <w:t xml:space="preserve"> Pertemuan (3</w:t>
      </w:r>
      <w:r w:rsidRPr="00360753">
        <w:rPr>
          <w:rFonts w:ascii="Times New Roman" w:hAnsi="Times New Roman" w:cs="Times New Roman"/>
          <w:bCs/>
          <w:sz w:val="24"/>
          <w:szCs w:val="24"/>
        </w:rPr>
        <w:t xml:space="preserve"> x 45 menit per pertemuan)</w:t>
      </w:r>
    </w:p>
    <w:p w:rsidR="00145BE6" w:rsidRPr="00360753" w:rsidRDefault="00211F4B" w:rsidP="00211F4B">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360753">
        <w:rPr>
          <w:rFonts w:ascii="Times New Roman" w:hAnsi="Times New Roman" w:cs="Times New Roman"/>
          <w:b/>
          <w:bCs/>
          <w:sz w:val="24"/>
          <w:szCs w:val="24"/>
        </w:rPr>
        <w:t>Tahun Pelajaran</w:t>
      </w:r>
      <w:r w:rsidRPr="00360753">
        <w:rPr>
          <w:rFonts w:ascii="Times New Roman" w:hAnsi="Times New Roman" w:cs="Times New Roman"/>
          <w:b/>
          <w:bCs/>
          <w:sz w:val="24"/>
          <w:szCs w:val="24"/>
        </w:rPr>
        <w:tab/>
        <w:t>:</w:t>
      </w:r>
      <w:r w:rsidRPr="00360753">
        <w:rPr>
          <w:rFonts w:ascii="Times New Roman" w:hAnsi="Times New Roman" w:cs="Times New Roman"/>
          <w:b/>
          <w:bCs/>
          <w:sz w:val="24"/>
          <w:szCs w:val="24"/>
        </w:rPr>
        <w:tab/>
      </w:r>
      <w:r w:rsidRPr="00360753">
        <w:rPr>
          <w:rFonts w:ascii="Times New Roman" w:hAnsi="Times New Roman" w:cs="Times New Roman"/>
          <w:bCs/>
          <w:sz w:val="24"/>
          <w:szCs w:val="24"/>
        </w:rPr>
        <w:t>202</w:t>
      </w:r>
      <w:r w:rsidRPr="00360753">
        <w:rPr>
          <w:rFonts w:ascii="Times New Roman" w:hAnsi="Times New Roman" w:cs="Times New Roman"/>
          <w:bCs/>
          <w:sz w:val="24"/>
          <w:szCs w:val="24"/>
          <w:lang w:val="id-ID"/>
        </w:rPr>
        <w:t>6</w:t>
      </w:r>
      <w:r w:rsidRPr="00360753">
        <w:rPr>
          <w:rFonts w:ascii="Times New Roman" w:hAnsi="Times New Roman" w:cs="Times New Roman"/>
          <w:bCs/>
          <w:sz w:val="24"/>
          <w:szCs w:val="24"/>
        </w:rPr>
        <w:t xml:space="preserve"> / 202</w:t>
      </w:r>
      <w:r w:rsidRPr="00360753">
        <w:rPr>
          <w:rFonts w:ascii="Times New Roman" w:hAnsi="Times New Roman" w:cs="Times New Roman"/>
          <w:bCs/>
          <w:sz w:val="24"/>
          <w:szCs w:val="24"/>
          <w:lang w:val="id-ID"/>
        </w:rPr>
        <w:t>7</w:t>
      </w:r>
    </w:p>
    <w:p w:rsidR="00145BE6" w:rsidRPr="00360753" w:rsidRDefault="00145BE6" w:rsidP="00145BE6">
      <w:pPr>
        <w:spacing w:before="60" w:after="60"/>
        <w:rPr>
          <w:rFonts w:ascii="Times New Roman" w:hAnsi="Times New Roman" w:cs="Times New Roman"/>
          <w:b/>
          <w:sz w:val="24"/>
          <w:szCs w:val="24"/>
        </w:rPr>
      </w:pPr>
    </w:p>
    <w:p w:rsidR="00145BE6" w:rsidRPr="00360753" w:rsidRDefault="00145BE6" w:rsidP="00023D86">
      <w:pPr>
        <w:pStyle w:val="ListParagraph"/>
        <w:numPr>
          <w:ilvl w:val="0"/>
          <w:numId w:val="39"/>
        </w:numPr>
        <w:shd w:val="clear" w:color="auto" w:fill="DAEEF3" w:themeFill="accent5" w:themeFillTint="33"/>
        <w:tabs>
          <w:tab w:val="left" w:pos="426"/>
        </w:tabs>
        <w:spacing w:before="60" w:after="60"/>
        <w:ind w:left="360"/>
        <w:jc w:val="both"/>
        <w:rPr>
          <w:b/>
          <w:bCs/>
          <w:caps/>
          <w:sz w:val="24"/>
          <w:szCs w:val="24"/>
        </w:rPr>
      </w:pPr>
      <w:r w:rsidRPr="00360753">
        <w:rPr>
          <w:b/>
          <w:bCs/>
          <w:caps/>
          <w:sz w:val="24"/>
          <w:szCs w:val="24"/>
          <w:shd w:val="clear" w:color="auto" w:fill="DAEEF3" w:themeFill="accent5" w:themeFillTint="33"/>
        </w:rPr>
        <w:t>Identifikasi Kesiapan Peserta Didik</w:t>
      </w:r>
    </w:p>
    <w:p w:rsidR="00AF0C19" w:rsidRPr="00360753" w:rsidRDefault="00FF38FB" w:rsidP="002301FB">
      <w:pPr>
        <w:pStyle w:val="Normal1"/>
        <w:numPr>
          <w:ilvl w:val="0"/>
          <w:numId w:val="1"/>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Pengetahuan Awal:</w:t>
      </w:r>
      <w:r w:rsidRPr="00360753">
        <w:rPr>
          <w:rFonts w:ascii="Times New Roman" w:eastAsia="Google Sans Text" w:hAnsi="Times New Roman" w:cs="Times New Roman"/>
          <w:color w:val="1B1C1D"/>
          <w:sz w:val="24"/>
          <w:szCs w:val="24"/>
        </w:rPr>
        <w:t xml:space="preserve"> Sebagian besar peserta didik mungkin memiliki pemahaman dasar tentang peta sebagai alat penunjuk lokasi dari pengalaman sehari-hari (misalnya, menggunakan Google Maps atau peta fisik untuk perjalanan). Namun, pemahaman tentang komponen peta, jenis peta, dan teknik dasar pemetaan kemungkinan masih terbatas. Beberapa mungkin sudah familiar dengan istilah seperti "skala" atau "legenda" tetapi belum memahami implikasinya secara mendalam.</w:t>
      </w:r>
    </w:p>
    <w:p w:rsidR="00AF0C19" w:rsidRPr="00360753" w:rsidRDefault="00FF38FB" w:rsidP="002301FB">
      <w:pPr>
        <w:pStyle w:val="Normal1"/>
        <w:numPr>
          <w:ilvl w:val="0"/>
          <w:numId w:val="1"/>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Minat:</w:t>
      </w:r>
      <w:r w:rsidRPr="00360753">
        <w:rPr>
          <w:rFonts w:ascii="Times New Roman" w:eastAsia="Google Sans Text" w:hAnsi="Times New Roman" w:cs="Times New Roman"/>
          <w:color w:val="1B1C1D"/>
          <w:sz w:val="24"/>
          <w:szCs w:val="24"/>
        </w:rPr>
        <w:t xml:space="preserve"> Peserta didik umumnya tertarik pada hal-hal yang relevan dengan kehidupan mereka, seperti teknologi (aplikasi peta), perjalanan, atau isu lingkungan. Aspek visual dan interaktif dari peta dapat menarik minat mereka. Sebagian mungkin memiliki minat pada bidang yang berhubungan dengan desain grafis atau visualisasi data.</w:t>
      </w:r>
    </w:p>
    <w:p w:rsidR="00AF0C19" w:rsidRPr="00360753" w:rsidRDefault="00FF38FB" w:rsidP="002301FB">
      <w:pPr>
        <w:pStyle w:val="Normal1"/>
        <w:numPr>
          <w:ilvl w:val="0"/>
          <w:numId w:val="1"/>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Latar Belakang:</w:t>
      </w:r>
      <w:r w:rsidRPr="00360753">
        <w:rPr>
          <w:rFonts w:ascii="Times New Roman" w:eastAsia="Google Sans Text" w:hAnsi="Times New Roman" w:cs="Times New Roman"/>
          <w:color w:val="1B1C1D"/>
          <w:sz w:val="24"/>
          <w:szCs w:val="24"/>
        </w:rPr>
        <w:t xml:space="preserve"> Peserta didik berasal dari latar belakang yang beragam, baik dari lingkungan perkotaan maupun pedesaan. Pengalaman mereka dalam membaca dan menggunakan peta bisa bervariasi. Beberapa mungkin memiliki pengalaman langsung dengan peta wilayah sekitar tempat tinggal atau destinasi wisata.</w:t>
      </w:r>
    </w:p>
    <w:p w:rsidR="00AF0C19" w:rsidRPr="00360753" w:rsidRDefault="00FF38FB" w:rsidP="002301FB">
      <w:pPr>
        <w:pStyle w:val="Normal1"/>
        <w:numPr>
          <w:ilvl w:val="0"/>
          <w:numId w:val="1"/>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Kebutuhan Belajar:</w:t>
      </w:r>
    </w:p>
    <w:p w:rsidR="00AF0C19" w:rsidRPr="00360753" w:rsidRDefault="00FF38FB" w:rsidP="00023D86">
      <w:pPr>
        <w:pStyle w:val="Normal1"/>
        <w:numPr>
          <w:ilvl w:val="1"/>
          <w:numId w:val="9"/>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Visual:</w:t>
      </w:r>
      <w:r w:rsidRPr="00360753">
        <w:rPr>
          <w:rFonts w:ascii="Times New Roman" w:eastAsia="Google Sans Text" w:hAnsi="Times New Roman" w:cs="Times New Roman"/>
          <w:color w:val="1B1C1D"/>
          <w:sz w:val="24"/>
          <w:szCs w:val="24"/>
        </w:rPr>
        <w:t xml:space="preserve"> Peserta didik yang cenderung belajar secara visual </w:t>
      </w:r>
      <w:proofErr w:type="gramStart"/>
      <w:r w:rsidRPr="00360753">
        <w:rPr>
          <w:rFonts w:ascii="Times New Roman" w:eastAsia="Google Sans Text" w:hAnsi="Times New Roman" w:cs="Times New Roman"/>
          <w:color w:val="1B1C1D"/>
          <w:sz w:val="24"/>
          <w:szCs w:val="24"/>
        </w:rPr>
        <w:t>akan</w:t>
      </w:r>
      <w:proofErr w:type="gramEnd"/>
      <w:r w:rsidRPr="00360753">
        <w:rPr>
          <w:rFonts w:ascii="Times New Roman" w:eastAsia="Google Sans Text" w:hAnsi="Times New Roman" w:cs="Times New Roman"/>
          <w:color w:val="1B1C1D"/>
          <w:sz w:val="24"/>
          <w:szCs w:val="24"/>
        </w:rPr>
        <w:t xml:space="preserve"> diuntungkan dengan banyak contoh peta, ilustrasi, dan video.</w:t>
      </w:r>
    </w:p>
    <w:p w:rsidR="00AF0C19" w:rsidRPr="00360753" w:rsidRDefault="00FF38FB" w:rsidP="00023D86">
      <w:pPr>
        <w:pStyle w:val="Normal1"/>
        <w:numPr>
          <w:ilvl w:val="1"/>
          <w:numId w:val="9"/>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Auditori:</w:t>
      </w:r>
      <w:r w:rsidRPr="00360753">
        <w:rPr>
          <w:rFonts w:ascii="Times New Roman" w:eastAsia="Google Sans Text" w:hAnsi="Times New Roman" w:cs="Times New Roman"/>
          <w:color w:val="1B1C1D"/>
          <w:sz w:val="24"/>
          <w:szCs w:val="24"/>
        </w:rPr>
        <w:t xml:space="preserve"> Peserta didik yang belajar secara auditori </w:t>
      </w:r>
      <w:proofErr w:type="gramStart"/>
      <w:r w:rsidRPr="00360753">
        <w:rPr>
          <w:rFonts w:ascii="Times New Roman" w:eastAsia="Google Sans Text" w:hAnsi="Times New Roman" w:cs="Times New Roman"/>
          <w:color w:val="1B1C1D"/>
          <w:sz w:val="24"/>
          <w:szCs w:val="24"/>
        </w:rPr>
        <w:t>akan</w:t>
      </w:r>
      <w:proofErr w:type="gramEnd"/>
      <w:r w:rsidRPr="00360753">
        <w:rPr>
          <w:rFonts w:ascii="Times New Roman" w:eastAsia="Google Sans Text" w:hAnsi="Times New Roman" w:cs="Times New Roman"/>
          <w:color w:val="1B1C1D"/>
          <w:sz w:val="24"/>
          <w:szCs w:val="24"/>
        </w:rPr>
        <w:t xml:space="preserve"> mendapat manfaat dari penjelasan lisan yang jelas, diskusi kelompok, dan presentasi.</w:t>
      </w:r>
    </w:p>
    <w:p w:rsidR="00AF0C19" w:rsidRPr="00360753" w:rsidRDefault="00FF38FB" w:rsidP="00023D86">
      <w:pPr>
        <w:pStyle w:val="Normal1"/>
        <w:numPr>
          <w:ilvl w:val="1"/>
          <w:numId w:val="9"/>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Kinestetik:</w:t>
      </w:r>
      <w:r w:rsidRPr="00360753">
        <w:rPr>
          <w:rFonts w:ascii="Times New Roman" w:eastAsia="Google Sans Text" w:hAnsi="Times New Roman" w:cs="Times New Roman"/>
          <w:color w:val="1B1C1D"/>
          <w:sz w:val="24"/>
          <w:szCs w:val="24"/>
        </w:rPr>
        <w:t xml:space="preserve"> Peserta didik yang belajar secara kinestetik </w:t>
      </w:r>
      <w:proofErr w:type="gramStart"/>
      <w:r w:rsidRPr="00360753">
        <w:rPr>
          <w:rFonts w:ascii="Times New Roman" w:eastAsia="Google Sans Text" w:hAnsi="Times New Roman" w:cs="Times New Roman"/>
          <w:color w:val="1B1C1D"/>
          <w:sz w:val="24"/>
          <w:szCs w:val="24"/>
        </w:rPr>
        <w:t>akan</w:t>
      </w:r>
      <w:proofErr w:type="gramEnd"/>
      <w:r w:rsidRPr="00360753">
        <w:rPr>
          <w:rFonts w:ascii="Times New Roman" w:eastAsia="Google Sans Text" w:hAnsi="Times New Roman" w:cs="Times New Roman"/>
          <w:color w:val="1B1C1D"/>
          <w:sz w:val="24"/>
          <w:szCs w:val="24"/>
        </w:rPr>
        <w:t xml:space="preserve"> membutuhkan kegiatan praktis, seperti menggambar sketsa peta, menggunakan alat pemetaan sederhana, atau melakukan simulasi.</w:t>
      </w:r>
    </w:p>
    <w:p w:rsidR="00AF0C19" w:rsidRPr="00360753" w:rsidRDefault="00FF38FB" w:rsidP="00023D86">
      <w:pPr>
        <w:pStyle w:val="Normal1"/>
        <w:numPr>
          <w:ilvl w:val="1"/>
          <w:numId w:val="9"/>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Diferensiasi:</w:t>
      </w:r>
      <w:r w:rsidRPr="00360753">
        <w:rPr>
          <w:rFonts w:ascii="Times New Roman" w:eastAsia="Google Sans Text" w:hAnsi="Times New Roman" w:cs="Times New Roman"/>
          <w:color w:val="1B1C1D"/>
          <w:sz w:val="24"/>
          <w:szCs w:val="24"/>
        </w:rPr>
        <w:t xml:space="preserve"> Perlu adanya diferensiasi dalam pemberian tugas dan pendampingan untuk mengakomodasi berbagai tingkat pemahaman dan kecepatan belajar.</w:t>
      </w:r>
    </w:p>
    <w:p w:rsidR="00AE6F42" w:rsidRDefault="00AE6F42"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F2329F" w:rsidRDefault="00F2329F"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F2329F" w:rsidRPr="00360753" w:rsidRDefault="00F2329F"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AE6F42" w:rsidRPr="0072215C" w:rsidRDefault="00AE6F42" w:rsidP="00023D86">
      <w:pPr>
        <w:pStyle w:val="ListParagraph"/>
        <w:numPr>
          <w:ilvl w:val="0"/>
          <w:numId w:val="39"/>
        </w:numPr>
        <w:shd w:val="clear" w:color="auto" w:fill="DAEEF3" w:themeFill="accent5" w:themeFillTint="33"/>
        <w:tabs>
          <w:tab w:val="left" w:pos="426"/>
        </w:tabs>
        <w:spacing w:before="60" w:after="60"/>
        <w:ind w:left="360"/>
        <w:jc w:val="both"/>
        <w:rPr>
          <w:b/>
          <w:bCs/>
          <w:caps/>
          <w:sz w:val="24"/>
          <w:szCs w:val="24"/>
        </w:rPr>
      </w:pPr>
      <w:r w:rsidRPr="0072215C">
        <w:rPr>
          <w:b/>
          <w:bCs/>
          <w:caps/>
          <w:sz w:val="24"/>
          <w:szCs w:val="24"/>
        </w:rPr>
        <w:lastRenderedPageBreak/>
        <w:t>Karakteristik Materi Pelajaran</w:t>
      </w:r>
    </w:p>
    <w:p w:rsidR="00AF0C19" w:rsidRPr="00360753" w:rsidRDefault="00FF38FB" w:rsidP="00023D86">
      <w:pPr>
        <w:pStyle w:val="Normal1"/>
        <w:numPr>
          <w:ilvl w:val="0"/>
          <w:numId w:val="1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Jenis Pengetahuan yang Akan Dicapai:</w:t>
      </w:r>
    </w:p>
    <w:p w:rsidR="00AF0C19" w:rsidRPr="00360753" w:rsidRDefault="00FF38FB" w:rsidP="00023D86">
      <w:pPr>
        <w:pStyle w:val="Normal1"/>
        <w:numPr>
          <w:ilvl w:val="1"/>
          <w:numId w:val="2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Konseptual:</w:t>
      </w:r>
      <w:r w:rsidRPr="00360753">
        <w:rPr>
          <w:rFonts w:ascii="Times New Roman" w:eastAsia="Google Sans Text" w:hAnsi="Times New Roman" w:cs="Times New Roman"/>
          <w:color w:val="1B1C1D"/>
          <w:sz w:val="24"/>
          <w:szCs w:val="24"/>
        </w:rPr>
        <w:t xml:space="preserve"> Pemahaman tentang definisi peta, fungsi peta, komponen peta, jenis peta, dan prinsip-prinsip dasar pemetaan.</w:t>
      </w:r>
    </w:p>
    <w:p w:rsidR="00AF0C19" w:rsidRPr="00360753" w:rsidRDefault="00FF38FB" w:rsidP="00023D86">
      <w:pPr>
        <w:pStyle w:val="Normal1"/>
        <w:numPr>
          <w:ilvl w:val="1"/>
          <w:numId w:val="2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Prosedural:</w:t>
      </w:r>
      <w:r w:rsidRPr="00360753">
        <w:rPr>
          <w:rFonts w:ascii="Times New Roman" w:eastAsia="Google Sans Text" w:hAnsi="Times New Roman" w:cs="Times New Roman"/>
          <w:color w:val="1B1C1D"/>
          <w:sz w:val="24"/>
          <w:szCs w:val="24"/>
        </w:rPr>
        <w:t xml:space="preserve"> Kemampuan membaca peta, menginterpretasi simbol dan informasi pada peta, serta membuat sketsa peta sederhana.</w:t>
      </w:r>
    </w:p>
    <w:p w:rsidR="00AF0C19" w:rsidRPr="00360753" w:rsidRDefault="00FF38FB" w:rsidP="00023D86">
      <w:pPr>
        <w:pStyle w:val="Normal1"/>
        <w:numPr>
          <w:ilvl w:val="1"/>
          <w:numId w:val="2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Metakognitif:</w:t>
      </w:r>
      <w:r w:rsidRPr="00360753">
        <w:rPr>
          <w:rFonts w:ascii="Times New Roman" w:eastAsia="Google Sans Text" w:hAnsi="Times New Roman" w:cs="Times New Roman"/>
          <w:color w:val="1B1C1D"/>
          <w:sz w:val="24"/>
          <w:szCs w:val="24"/>
        </w:rPr>
        <w:t xml:space="preserve"> Kesadaran tentang pentingnya peta dalam berbagai aspek kehidupan, serta kemampuan untuk mengevaluasi kualitas dan kegunaan peta.</w:t>
      </w:r>
    </w:p>
    <w:p w:rsidR="00AF0C19" w:rsidRPr="00360753" w:rsidRDefault="00FF38FB" w:rsidP="00023D86">
      <w:pPr>
        <w:pStyle w:val="Normal1"/>
        <w:numPr>
          <w:ilvl w:val="0"/>
          <w:numId w:val="1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Relevansi dengan Kehidupan Nyata Peserta Didik:</w:t>
      </w:r>
    </w:p>
    <w:p w:rsidR="00AF0C19" w:rsidRPr="00360753" w:rsidRDefault="00FF38FB" w:rsidP="00023D86">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Penggunaan peta digital (Google Maps, Waze) dalam navigasi sehari-hari.</w:t>
      </w:r>
    </w:p>
    <w:p w:rsidR="00AF0C19" w:rsidRPr="00360753" w:rsidRDefault="00FF38FB" w:rsidP="00023D86">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Perencanaan perjalanan, pariwisata, dan eksplorasi tempat baru.</w:t>
      </w:r>
    </w:p>
    <w:p w:rsidR="00AF0C19" w:rsidRPr="00360753" w:rsidRDefault="00FF38FB" w:rsidP="00023D86">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Pemahaman isu lingkungan (seperti banjir, persebaran polusi) melalui peta tematik.</w:t>
      </w:r>
    </w:p>
    <w:p w:rsidR="00AF0C19" w:rsidRPr="00360753" w:rsidRDefault="00FF38FB" w:rsidP="00023D86">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Perencanaan pembangunan wilayah (kota/desa) dan tata ruang.</w:t>
      </w:r>
    </w:p>
    <w:p w:rsidR="00AF0C19" w:rsidRPr="00360753" w:rsidRDefault="00FF38FB" w:rsidP="00023D86">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Penggunaan peta dalam mitigasi bencana.</w:t>
      </w:r>
    </w:p>
    <w:p w:rsidR="00AF0C19" w:rsidRPr="00360753" w:rsidRDefault="00FF38FB" w:rsidP="00023D86">
      <w:pPr>
        <w:pStyle w:val="Normal1"/>
        <w:numPr>
          <w:ilvl w:val="0"/>
          <w:numId w:val="1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Tingkat Kesulitan:</w:t>
      </w:r>
      <w:r w:rsidRPr="00360753">
        <w:rPr>
          <w:rFonts w:ascii="Times New Roman" w:eastAsia="Google Sans Text" w:hAnsi="Times New Roman" w:cs="Times New Roman"/>
          <w:color w:val="1B1C1D"/>
          <w:sz w:val="24"/>
          <w:szCs w:val="24"/>
        </w:rPr>
        <w:t xml:space="preserve"> Materi ini memiliki tingkat kesulitan sedang. Konsep dasar mudah dipahami, namun detail seperti proyeksi peta, skala yang kompleks, atau interpretasi peta tematik yang mendalam membutuhkan pemikiran kritis dan latihan.</w:t>
      </w:r>
    </w:p>
    <w:p w:rsidR="00AF0C19" w:rsidRPr="00360753" w:rsidRDefault="00FF38FB" w:rsidP="00023D86">
      <w:pPr>
        <w:pStyle w:val="Normal1"/>
        <w:numPr>
          <w:ilvl w:val="0"/>
          <w:numId w:val="1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Struktur Materi:</w:t>
      </w:r>
      <w:r w:rsidRPr="00360753">
        <w:rPr>
          <w:rFonts w:ascii="Times New Roman" w:eastAsia="Google Sans Text" w:hAnsi="Times New Roman" w:cs="Times New Roman"/>
          <w:color w:val="1B1C1D"/>
          <w:sz w:val="24"/>
          <w:szCs w:val="24"/>
        </w:rPr>
        <w:t xml:space="preserve"> Materi </w:t>
      </w:r>
      <w:proofErr w:type="gramStart"/>
      <w:r w:rsidRPr="00360753">
        <w:rPr>
          <w:rFonts w:ascii="Times New Roman" w:eastAsia="Google Sans Text" w:hAnsi="Times New Roman" w:cs="Times New Roman"/>
          <w:color w:val="1B1C1D"/>
          <w:sz w:val="24"/>
          <w:szCs w:val="24"/>
        </w:rPr>
        <w:t>akan</w:t>
      </w:r>
      <w:proofErr w:type="gramEnd"/>
      <w:r w:rsidRPr="00360753">
        <w:rPr>
          <w:rFonts w:ascii="Times New Roman" w:eastAsia="Google Sans Text" w:hAnsi="Times New Roman" w:cs="Times New Roman"/>
          <w:color w:val="1B1C1D"/>
          <w:sz w:val="24"/>
          <w:szCs w:val="24"/>
        </w:rPr>
        <w:t xml:space="preserve"> disajikan secara bertahap, dimulai dari konsep dasar (definisi, komponen), kemudian jenis-jenis peta, lalu prinsip-prinsip pemetaan sederhana, dan diakhiri dengan aplikasi peta dalam kehidupan sehari-hari.</w:t>
      </w:r>
    </w:p>
    <w:p w:rsidR="00AF0C19" w:rsidRPr="00360753" w:rsidRDefault="00FF38FB" w:rsidP="00023D86">
      <w:pPr>
        <w:pStyle w:val="Normal1"/>
        <w:numPr>
          <w:ilvl w:val="0"/>
          <w:numId w:val="1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Integrasi Nilai dan Karakter:</w:t>
      </w:r>
    </w:p>
    <w:p w:rsidR="00AF0C19" w:rsidRPr="00360753" w:rsidRDefault="00FF38FB" w:rsidP="00023D86">
      <w:pPr>
        <w:pStyle w:val="Normal1"/>
        <w:numPr>
          <w:ilvl w:val="1"/>
          <w:numId w:val="26"/>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Kreativitas:</w:t>
      </w:r>
      <w:r w:rsidRPr="00360753">
        <w:rPr>
          <w:rFonts w:ascii="Times New Roman" w:eastAsia="Google Sans Text" w:hAnsi="Times New Roman" w:cs="Times New Roman"/>
          <w:color w:val="1B1C1D"/>
          <w:sz w:val="24"/>
          <w:szCs w:val="24"/>
        </w:rPr>
        <w:t xml:space="preserve"> Dalam membuat sketsa peta atau mendesain simbol.</w:t>
      </w:r>
    </w:p>
    <w:p w:rsidR="00AF0C19" w:rsidRPr="00360753" w:rsidRDefault="00FF38FB" w:rsidP="00023D86">
      <w:pPr>
        <w:pStyle w:val="Normal1"/>
        <w:numPr>
          <w:ilvl w:val="1"/>
          <w:numId w:val="26"/>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Penalaran Kritis:</w:t>
      </w:r>
      <w:r w:rsidRPr="00360753">
        <w:rPr>
          <w:rFonts w:ascii="Times New Roman" w:eastAsia="Google Sans Text" w:hAnsi="Times New Roman" w:cs="Times New Roman"/>
          <w:color w:val="1B1C1D"/>
          <w:sz w:val="24"/>
          <w:szCs w:val="24"/>
        </w:rPr>
        <w:t xml:space="preserve"> Dalam menganalisis dan menginterpretasi informasi dari peta.</w:t>
      </w:r>
    </w:p>
    <w:p w:rsidR="00AF0C19" w:rsidRPr="00360753" w:rsidRDefault="00FF38FB" w:rsidP="00023D86">
      <w:pPr>
        <w:pStyle w:val="Normal1"/>
        <w:numPr>
          <w:ilvl w:val="1"/>
          <w:numId w:val="26"/>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Kerja Sama (Kolaborasi):</w:t>
      </w:r>
      <w:r w:rsidRPr="00360753">
        <w:rPr>
          <w:rFonts w:ascii="Times New Roman" w:eastAsia="Google Sans Text" w:hAnsi="Times New Roman" w:cs="Times New Roman"/>
          <w:color w:val="1B1C1D"/>
          <w:sz w:val="24"/>
          <w:szCs w:val="24"/>
        </w:rPr>
        <w:t xml:space="preserve"> Saat mengerjakan proyek kelompok atau diskusi.</w:t>
      </w:r>
    </w:p>
    <w:p w:rsidR="00AF0C19" w:rsidRPr="00360753" w:rsidRDefault="00FF38FB" w:rsidP="00023D86">
      <w:pPr>
        <w:pStyle w:val="Normal1"/>
        <w:numPr>
          <w:ilvl w:val="1"/>
          <w:numId w:val="26"/>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Kemandirian:</w:t>
      </w:r>
      <w:r w:rsidRPr="00360753">
        <w:rPr>
          <w:rFonts w:ascii="Times New Roman" w:eastAsia="Google Sans Text" w:hAnsi="Times New Roman" w:cs="Times New Roman"/>
          <w:color w:val="1B1C1D"/>
          <w:sz w:val="24"/>
          <w:szCs w:val="24"/>
        </w:rPr>
        <w:t xml:space="preserve"> Dalam mencari informasi tambahan dan menyelesaikan tugas individu.</w:t>
      </w:r>
    </w:p>
    <w:p w:rsidR="00AF0C19" w:rsidRPr="00360753" w:rsidRDefault="00FF38FB" w:rsidP="00023D86">
      <w:pPr>
        <w:pStyle w:val="Normal1"/>
        <w:numPr>
          <w:ilvl w:val="1"/>
          <w:numId w:val="26"/>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Ketelitian dan Ketekunan:</w:t>
      </w:r>
      <w:r w:rsidRPr="00360753">
        <w:rPr>
          <w:rFonts w:ascii="Times New Roman" w:eastAsia="Google Sans Text" w:hAnsi="Times New Roman" w:cs="Times New Roman"/>
          <w:color w:val="1B1C1D"/>
          <w:sz w:val="24"/>
          <w:szCs w:val="24"/>
        </w:rPr>
        <w:t xml:space="preserve"> Dalam membaca detail pada peta dan membuat peta.</w:t>
      </w:r>
    </w:p>
    <w:p w:rsidR="00AF0C19" w:rsidRPr="00360753" w:rsidRDefault="00FF38FB" w:rsidP="00023D86">
      <w:pPr>
        <w:pStyle w:val="Normal1"/>
        <w:numPr>
          <w:ilvl w:val="1"/>
          <w:numId w:val="26"/>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Cinta Tanah Air:</w:t>
      </w:r>
      <w:r w:rsidRPr="00360753">
        <w:rPr>
          <w:rFonts w:ascii="Times New Roman" w:eastAsia="Google Sans Text" w:hAnsi="Times New Roman" w:cs="Times New Roman"/>
          <w:color w:val="1B1C1D"/>
          <w:sz w:val="24"/>
          <w:szCs w:val="24"/>
        </w:rPr>
        <w:t xml:space="preserve"> Melalui pemahaman wilayah Indonesia melalui peta.</w:t>
      </w:r>
    </w:p>
    <w:p w:rsidR="00AE6F42" w:rsidRPr="00360753" w:rsidRDefault="00AE6F42"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AE6F42" w:rsidRPr="0072215C" w:rsidRDefault="00AE6F42" w:rsidP="00023D86">
      <w:pPr>
        <w:pStyle w:val="ListParagraph"/>
        <w:numPr>
          <w:ilvl w:val="0"/>
          <w:numId w:val="39"/>
        </w:numPr>
        <w:shd w:val="clear" w:color="auto" w:fill="DAEEF3" w:themeFill="accent5" w:themeFillTint="33"/>
        <w:tabs>
          <w:tab w:val="left" w:pos="426"/>
        </w:tabs>
        <w:spacing w:before="60" w:after="60"/>
        <w:ind w:left="360"/>
        <w:jc w:val="both"/>
        <w:rPr>
          <w:b/>
          <w:bCs/>
          <w:caps/>
          <w:sz w:val="24"/>
          <w:szCs w:val="24"/>
        </w:rPr>
      </w:pPr>
      <w:r w:rsidRPr="0072215C">
        <w:rPr>
          <w:b/>
          <w:bCs/>
          <w:caps/>
          <w:sz w:val="24"/>
          <w:szCs w:val="24"/>
        </w:rPr>
        <w:t>Dimensi Profil Lulusan</w:t>
      </w:r>
    </w:p>
    <w:p w:rsidR="00D07D10" w:rsidRPr="009A4AAD" w:rsidRDefault="00D07D10" w:rsidP="00D07D10">
      <w:pPr>
        <w:pStyle w:val="Normal1"/>
        <w:pBdr>
          <w:top w:val="nil"/>
          <w:left w:val="nil"/>
          <w:bottom w:val="nil"/>
          <w:right w:val="nil"/>
          <w:between w:val="nil"/>
        </w:pBdr>
        <w:spacing w:line="276" w:lineRule="auto"/>
        <w:jc w:val="both"/>
        <w:rPr>
          <w:rFonts w:ascii="Times New Roman" w:eastAsia="Google Sans Text" w:hAnsi="Times New Roman" w:cs="Times New Roman"/>
          <w:sz w:val="24"/>
          <w:szCs w:val="24"/>
        </w:rPr>
      </w:pPr>
      <w:r w:rsidRPr="009A4AAD">
        <w:rPr>
          <w:rFonts w:ascii="Times New Roman" w:eastAsia="Google Sans Text" w:hAnsi="Times New Roman" w:cs="Times New Roman"/>
          <w:sz w:val="24"/>
          <w:szCs w:val="24"/>
        </w:rPr>
        <w:t xml:space="preserve">Berdasarkan materi dan tujuan pembelajaran, dimensi lulusan yang </w:t>
      </w:r>
      <w:proofErr w:type="gramStart"/>
      <w:r w:rsidRPr="009A4AAD">
        <w:rPr>
          <w:rFonts w:ascii="Times New Roman" w:eastAsia="Google Sans Text" w:hAnsi="Times New Roman" w:cs="Times New Roman"/>
          <w:sz w:val="24"/>
          <w:szCs w:val="24"/>
        </w:rPr>
        <w:t>akan</w:t>
      </w:r>
      <w:proofErr w:type="gramEnd"/>
      <w:r w:rsidRPr="009A4AAD">
        <w:rPr>
          <w:rFonts w:ascii="Times New Roman" w:eastAsia="Google Sans Text" w:hAnsi="Times New Roman" w:cs="Times New Roman"/>
          <w:sz w:val="24"/>
          <w:szCs w:val="24"/>
        </w:rPr>
        <w:t xml:space="preserve"> dicapai adalah:</w:t>
      </w:r>
    </w:p>
    <w:tbl>
      <w:tblPr>
        <w:tblStyle w:val="TableGrid"/>
        <w:tblW w:w="9498" w:type="dxa"/>
        <w:tblInd w:w="108" w:type="dxa"/>
        <w:tblLook w:val="04A0" w:firstRow="1" w:lastRow="0" w:firstColumn="1" w:lastColumn="0" w:noHBand="0" w:noVBand="1"/>
      </w:tblPr>
      <w:tblGrid>
        <w:gridCol w:w="9498"/>
      </w:tblGrid>
      <w:tr w:rsidR="00D07D10" w:rsidRPr="009A4AAD" w:rsidTr="001A5F1F">
        <w:tc>
          <w:tcPr>
            <w:tcW w:w="9498" w:type="dxa"/>
          </w:tcPr>
          <w:p w:rsidR="00D07D10" w:rsidRPr="00D07D10" w:rsidRDefault="00D07D10" w:rsidP="009472A2">
            <w:pPr>
              <w:spacing w:line="276" w:lineRule="auto"/>
              <w:jc w:val="center"/>
              <w:rPr>
                <w:rFonts w:ascii="Times New Roman" w:eastAsia="Google Sans Text" w:hAnsi="Times New Roman" w:cs="Times New Roman"/>
                <w:b/>
                <w:sz w:val="24"/>
                <w:szCs w:val="24"/>
              </w:rPr>
            </w:pPr>
            <w:r w:rsidRPr="00D07D10">
              <w:rPr>
                <w:rFonts w:ascii="Times New Roman" w:hAnsi="Times New Roman" w:cs="Times New Roman"/>
                <w:b/>
                <w:sz w:val="24"/>
                <w:szCs w:val="24"/>
              </w:rPr>
              <w:t>Dimensi Profil Lulusan</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rPr>
            </w:pPr>
            <w:r w:rsidRPr="009A4AAD">
              <w:rPr>
                <w:rFonts w:ascii="Times New Roman" w:eastAsia="Google Sans Text" w:hAnsi="Times New Roman" w:cs="Times New Roman"/>
                <w:sz w:val="24"/>
                <w:szCs w:val="24"/>
              </w:rPr>
              <w:sym w:font="Wingdings" w:char="F0FE"/>
            </w:r>
            <w:r w:rsidRPr="009A4AAD">
              <w:rPr>
                <w:rFonts w:ascii="Times New Roman" w:eastAsia="Google Sans Text" w:hAnsi="Times New Roman" w:cs="Times New Roman"/>
                <w:sz w:val="24"/>
                <w:szCs w:val="24"/>
                <w:lang w:val="id-ID"/>
              </w:rPr>
              <w:t xml:space="preserve"> DPL 1. </w:t>
            </w:r>
            <w:r w:rsidRPr="009A4AAD">
              <w:rPr>
                <w:rFonts w:ascii="Times New Roman" w:hAnsi="Times New Roman" w:cs="Times New Roman"/>
                <w:sz w:val="24"/>
                <w:szCs w:val="24"/>
              </w:rPr>
              <w:t>Keimanan dan Ketakwaan terhadap Ruhan YME.</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rPr>
            </w:pPr>
            <w:r w:rsidRPr="009A4AAD">
              <w:rPr>
                <w:rFonts w:ascii="Times New Roman" w:eastAsia="Google Sans Text" w:hAnsi="Times New Roman" w:cs="Times New Roman"/>
                <w:sz w:val="24"/>
                <w:szCs w:val="24"/>
              </w:rPr>
              <w:sym w:font="Wingdings" w:char="F0FE"/>
            </w:r>
            <w:r w:rsidRPr="009A4AAD">
              <w:rPr>
                <w:rFonts w:ascii="Times New Roman" w:eastAsia="Google Sans Text" w:hAnsi="Times New Roman" w:cs="Times New Roman"/>
                <w:sz w:val="24"/>
                <w:szCs w:val="24"/>
                <w:lang w:val="id-ID"/>
              </w:rPr>
              <w:t xml:space="preserve"> DPL 2. </w:t>
            </w:r>
            <w:r w:rsidRPr="009A4AAD">
              <w:rPr>
                <w:rFonts w:ascii="Times New Roman" w:hAnsi="Times New Roman" w:cs="Times New Roman"/>
                <w:sz w:val="24"/>
                <w:szCs w:val="24"/>
                <w:lang w:val="id-ID"/>
              </w:rPr>
              <w:t>Kewargaan</w:t>
            </w:r>
            <w:r w:rsidRPr="009A4AAD">
              <w:rPr>
                <w:rFonts w:ascii="Times New Roman" w:hAnsi="Times New Roman" w:cs="Times New Roman"/>
                <w:sz w:val="24"/>
                <w:szCs w:val="24"/>
              </w:rPr>
              <w:t>.</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lang w:val="id-ID"/>
              </w:rPr>
            </w:pPr>
            <w:r w:rsidRPr="009A4AAD">
              <w:rPr>
                <w:rFonts w:ascii="Times New Roman" w:eastAsia="Google Sans Text" w:hAnsi="Times New Roman" w:cs="Times New Roman"/>
                <w:sz w:val="24"/>
                <w:szCs w:val="24"/>
              </w:rPr>
              <w:sym w:font="Wingdings" w:char="F0A8"/>
            </w:r>
            <w:r w:rsidRPr="009A4AAD">
              <w:rPr>
                <w:rFonts w:ascii="Times New Roman" w:eastAsia="Google Sans Text" w:hAnsi="Times New Roman" w:cs="Times New Roman"/>
                <w:sz w:val="24"/>
                <w:szCs w:val="24"/>
                <w:lang w:val="id-ID"/>
              </w:rPr>
              <w:t xml:space="preserve"> DPL 3. Penalaran Kritis</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lang w:val="id-ID"/>
              </w:rPr>
            </w:pPr>
            <w:r w:rsidRPr="009A4AAD">
              <w:rPr>
                <w:rFonts w:ascii="Times New Roman" w:eastAsia="Google Sans Text" w:hAnsi="Times New Roman" w:cs="Times New Roman"/>
                <w:sz w:val="24"/>
                <w:szCs w:val="24"/>
              </w:rPr>
              <w:sym w:font="Wingdings" w:char="F0A8"/>
            </w:r>
            <w:r w:rsidRPr="009A4AAD">
              <w:rPr>
                <w:rFonts w:ascii="Times New Roman" w:eastAsia="Google Sans Text" w:hAnsi="Times New Roman" w:cs="Times New Roman"/>
                <w:sz w:val="24"/>
                <w:szCs w:val="24"/>
                <w:lang w:val="id-ID"/>
              </w:rPr>
              <w:t xml:space="preserve"> DPL 4. Kreativitas</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lang w:val="id-ID"/>
              </w:rPr>
            </w:pPr>
            <w:r w:rsidRPr="009A4AAD">
              <w:rPr>
                <w:rFonts w:ascii="Times New Roman" w:eastAsia="Google Sans Text" w:hAnsi="Times New Roman" w:cs="Times New Roman"/>
                <w:sz w:val="24"/>
                <w:szCs w:val="24"/>
              </w:rPr>
              <w:sym w:font="Wingdings" w:char="F0FE"/>
            </w:r>
            <w:r w:rsidRPr="009A4AAD">
              <w:rPr>
                <w:rFonts w:ascii="Times New Roman" w:eastAsia="Google Sans Text" w:hAnsi="Times New Roman" w:cs="Times New Roman"/>
                <w:sz w:val="24"/>
                <w:szCs w:val="24"/>
                <w:lang w:val="id-ID"/>
              </w:rPr>
              <w:t xml:space="preserve"> DPL 5. Kolaborasi</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lang w:val="id-ID"/>
              </w:rPr>
            </w:pPr>
            <w:r w:rsidRPr="009A4AAD">
              <w:rPr>
                <w:rFonts w:ascii="Times New Roman" w:eastAsia="Google Sans Text" w:hAnsi="Times New Roman" w:cs="Times New Roman"/>
                <w:sz w:val="24"/>
                <w:szCs w:val="24"/>
              </w:rPr>
              <w:sym w:font="Wingdings" w:char="F0A8"/>
            </w:r>
            <w:r w:rsidRPr="009A4AAD">
              <w:rPr>
                <w:rFonts w:ascii="Times New Roman" w:eastAsia="Google Sans Text" w:hAnsi="Times New Roman" w:cs="Times New Roman"/>
                <w:sz w:val="24"/>
                <w:szCs w:val="24"/>
                <w:lang w:val="id-ID"/>
              </w:rPr>
              <w:t xml:space="preserve"> DPL 6. Kemandirian</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lang w:val="id-ID"/>
              </w:rPr>
            </w:pPr>
            <w:r w:rsidRPr="009A4AAD">
              <w:rPr>
                <w:rFonts w:ascii="Times New Roman" w:eastAsia="Google Sans Text" w:hAnsi="Times New Roman" w:cs="Times New Roman"/>
                <w:sz w:val="24"/>
                <w:szCs w:val="24"/>
              </w:rPr>
              <w:sym w:font="Wingdings" w:char="F0A8"/>
            </w:r>
            <w:r w:rsidRPr="009A4AAD">
              <w:rPr>
                <w:rFonts w:ascii="Times New Roman" w:eastAsia="Google Sans Text" w:hAnsi="Times New Roman" w:cs="Times New Roman"/>
                <w:sz w:val="24"/>
                <w:szCs w:val="24"/>
                <w:lang w:val="id-ID"/>
              </w:rPr>
              <w:t xml:space="preserve"> DPL 7. Kesehatan</w:t>
            </w:r>
          </w:p>
        </w:tc>
      </w:tr>
      <w:tr w:rsidR="00D07D10" w:rsidRPr="009A4AAD" w:rsidTr="001A5F1F">
        <w:tc>
          <w:tcPr>
            <w:tcW w:w="9498" w:type="dxa"/>
          </w:tcPr>
          <w:p w:rsidR="00D07D10" w:rsidRPr="009A4AAD" w:rsidRDefault="00D07D10" w:rsidP="009472A2">
            <w:pPr>
              <w:spacing w:line="276" w:lineRule="auto"/>
              <w:rPr>
                <w:rFonts w:ascii="Times New Roman" w:eastAsia="Google Sans Text" w:hAnsi="Times New Roman" w:cs="Times New Roman"/>
                <w:sz w:val="24"/>
                <w:szCs w:val="24"/>
                <w:lang w:val="id-ID"/>
              </w:rPr>
            </w:pPr>
            <w:r w:rsidRPr="009A4AAD">
              <w:rPr>
                <w:rFonts w:ascii="Times New Roman" w:eastAsia="Google Sans Text" w:hAnsi="Times New Roman" w:cs="Times New Roman"/>
                <w:sz w:val="24"/>
                <w:szCs w:val="24"/>
              </w:rPr>
              <w:sym w:font="Wingdings" w:char="F0FE"/>
            </w:r>
            <w:r w:rsidRPr="009A4AAD">
              <w:rPr>
                <w:rFonts w:ascii="Times New Roman" w:eastAsia="Google Sans Text" w:hAnsi="Times New Roman" w:cs="Times New Roman"/>
                <w:sz w:val="24"/>
                <w:szCs w:val="24"/>
                <w:lang w:val="id-ID"/>
              </w:rPr>
              <w:t xml:space="preserve"> DPL 8. Komunikasi</w:t>
            </w:r>
          </w:p>
        </w:tc>
      </w:tr>
    </w:tbl>
    <w:p w:rsidR="00AE6F42" w:rsidRPr="00360753" w:rsidRDefault="00AE6F42">
      <w:pPr>
        <w:rPr>
          <w:rFonts w:ascii="Times New Roman" w:eastAsia="Google Sans Text" w:hAnsi="Times New Roman" w:cs="Times New Roman"/>
          <w:b/>
          <w:color w:val="1B1C1D"/>
          <w:sz w:val="24"/>
          <w:szCs w:val="24"/>
        </w:rPr>
      </w:pPr>
      <w:r w:rsidRPr="00360753">
        <w:rPr>
          <w:rFonts w:ascii="Times New Roman" w:eastAsia="Google Sans Text" w:hAnsi="Times New Roman" w:cs="Times New Roman"/>
          <w:b/>
          <w:color w:val="1B1C1D"/>
          <w:sz w:val="24"/>
          <w:szCs w:val="24"/>
        </w:rPr>
        <w:br w:type="page"/>
      </w:r>
    </w:p>
    <w:p w:rsidR="00927842" w:rsidRPr="00360753" w:rsidRDefault="00927842" w:rsidP="00D07D10">
      <w:pPr>
        <w:shd w:val="clear" w:color="auto" w:fill="DAEEF3" w:themeFill="accent5" w:themeFillTint="33"/>
        <w:spacing w:before="60" w:after="60" w:line="276" w:lineRule="auto"/>
        <w:jc w:val="center"/>
        <w:rPr>
          <w:rFonts w:ascii="Times New Roman" w:hAnsi="Times New Roman" w:cs="Times New Roman"/>
          <w:b/>
          <w:bCs/>
          <w:sz w:val="24"/>
          <w:szCs w:val="24"/>
        </w:rPr>
      </w:pPr>
      <w:r w:rsidRPr="00360753">
        <w:rPr>
          <w:rFonts w:ascii="Times New Roman" w:hAnsi="Times New Roman" w:cs="Times New Roman"/>
          <w:b/>
          <w:bCs/>
          <w:sz w:val="24"/>
          <w:szCs w:val="24"/>
        </w:rPr>
        <w:lastRenderedPageBreak/>
        <w:t>DESAIN PEMBELAJARAN</w:t>
      </w:r>
    </w:p>
    <w:p w:rsidR="00927842" w:rsidRPr="00360753" w:rsidRDefault="00927842" w:rsidP="00927842">
      <w:pPr>
        <w:spacing w:before="60" w:after="60"/>
        <w:jc w:val="center"/>
        <w:rPr>
          <w:rFonts w:ascii="Times New Roman" w:hAnsi="Times New Roman" w:cs="Times New Roman"/>
          <w:sz w:val="24"/>
          <w:szCs w:val="24"/>
        </w:rPr>
      </w:pPr>
    </w:p>
    <w:p w:rsidR="00D07D10" w:rsidRPr="00D07D10" w:rsidRDefault="00927842" w:rsidP="00023D86">
      <w:pPr>
        <w:pStyle w:val="ListParagraph"/>
        <w:numPr>
          <w:ilvl w:val="1"/>
          <w:numId w:val="40"/>
        </w:numPr>
        <w:shd w:val="clear" w:color="auto" w:fill="DAEEF3" w:themeFill="accent5" w:themeFillTint="33"/>
        <w:tabs>
          <w:tab w:val="left" w:pos="426"/>
        </w:tabs>
        <w:spacing w:line="276" w:lineRule="auto"/>
        <w:ind w:left="420"/>
        <w:jc w:val="both"/>
        <w:rPr>
          <w:b/>
          <w:bCs/>
          <w:caps/>
          <w:sz w:val="24"/>
          <w:szCs w:val="24"/>
        </w:rPr>
      </w:pPr>
      <w:r w:rsidRPr="00360753">
        <w:rPr>
          <w:b/>
          <w:bCs/>
          <w:caps/>
          <w:sz w:val="24"/>
          <w:szCs w:val="24"/>
        </w:rPr>
        <w:t xml:space="preserve">Capaian Pembelajaran </w:t>
      </w:r>
      <w:r w:rsidR="00D07D10" w:rsidRPr="009A4AAD">
        <w:rPr>
          <w:b/>
          <w:bCs/>
          <w:caps/>
          <w:sz w:val="24"/>
          <w:szCs w:val="24"/>
        </w:rPr>
        <w:t xml:space="preserve">(CP) Nomor : </w:t>
      </w:r>
      <w:r w:rsidR="00D07D10" w:rsidRPr="009A4AAD">
        <w:rPr>
          <w:b/>
          <w:sz w:val="24"/>
          <w:szCs w:val="24"/>
          <w:lang w:val="id-ID"/>
        </w:rPr>
        <w:t>046/H/Kr/2025</w:t>
      </w:r>
    </w:p>
    <w:p w:rsidR="00D07D10" w:rsidRDefault="00D07D10" w:rsidP="00D07D10">
      <w:pPr>
        <w:pStyle w:val="ListParagraph"/>
        <w:tabs>
          <w:tab w:val="left" w:pos="426"/>
        </w:tabs>
        <w:spacing w:line="276" w:lineRule="auto"/>
        <w:ind w:left="0"/>
        <w:jc w:val="both"/>
        <w:rPr>
          <w:rFonts w:eastAsia="Bookman Old Style"/>
          <w:sz w:val="24"/>
          <w:szCs w:val="24"/>
        </w:rPr>
      </w:pPr>
    </w:p>
    <w:p w:rsidR="00927842" w:rsidRPr="00D07D10" w:rsidRDefault="00927842" w:rsidP="00D07D10">
      <w:pPr>
        <w:pStyle w:val="ListParagraph"/>
        <w:tabs>
          <w:tab w:val="left" w:pos="426"/>
        </w:tabs>
        <w:spacing w:line="276" w:lineRule="auto"/>
        <w:ind w:left="0"/>
        <w:jc w:val="both"/>
        <w:rPr>
          <w:b/>
          <w:bCs/>
          <w:caps/>
          <w:sz w:val="24"/>
          <w:szCs w:val="24"/>
        </w:rPr>
      </w:pPr>
      <w:r w:rsidRPr="00D07D10">
        <w:rPr>
          <w:rFonts w:eastAsia="Bookman Old Style"/>
          <w:sz w:val="24"/>
          <w:szCs w:val="24"/>
        </w:rPr>
        <w:t>Pada akhir Fase E, peserta didik memahami konsep dasar berbagai bidang ilmu sosial sebagai ilmu yang mengkaji manusia dan lingkungannya untuk memberikan landasan berpikir kritis, analitis, kreatif, adaptif, dan solutif dalam merespons peristiwa dan fenomena sosial, budaya, dan ekonomi yang terjadi di masyarakat dalam lingkup lokal, nasional, dan global. Peserta didik memahami peran dan potensi dirinya dalam beradaptasi dengan perubahan lingkungan fisik, sosial, budaya, dan ekonomi. Peserta didik secara mandiri maupun berkolaborasi menggali fenomena kehidupan manusia secara sistematis serta menemukan persamaan dan perbedaannya dalam dimensi ruang dan waktu. Peserta didik menganalisis, menarik simpulan, mengomunikasikan informasi dan hasil analisis dari sumber primer dan/atau sekunder, hasil observasi dan dokumentasi. Peserta didik mampu merefleksikan hasil analisis dari informasi, hasil observasi, dan hasil dokumentasi, serta menyusun rencana tindak lanjut. Capaian Pembelajaran setiap elemen adalah sebagai berikut.</w:t>
      </w:r>
    </w:p>
    <w:tbl>
      <w:tblPr>
        <w:tblW w:w="9498" w:type="dxa"/>
        <w:tblInd w:w="6" w:type="dxa"/>
        <w:tblLayout w:type="fixed"/>
        <w:tblCellMar>
          <w:left w:w="0" w:type="dxa"/>
          <w:right w:w="0" w:type="dxa"/>
        </w:tblCellMar>
        <w:tblLook w:val="01E0" w:firstRow="1" w:lastRow="1" w:firstColumn="1" w:lastColumn="1" w:noHBand="0" w:noVBand="0"/>
      </w:tblPr>
      <w:tblGrid>
        <w:gridCol w:w="1984"/>
        <w:gridCol w:w="7514"/>
      </w:tblGrid>
      <w:tr w:rsidR="00927842" w:rsidRPr="00360753" w:rsidTr="00D07D10">
        <w:trPr>
          <w:trHeight w:val="240"/>
          <w:tblHeader/>
        </w:trPr>
        <w:tc>
          <w:tcPr>
            <w:tcW w:w="1984" w:type="dxa"/>
            <w:tcBorders>
              <w:top w:val="single" w:sz="5" w:space="0" w:color="000000"/>
              <w:left w:val="single" w:sz="5" w:space="0" w:color="000000"/>
              <w:bottom w:val="single" w:sz="5" w:space="0" w:color="000000"/>
              <w:right w:val="single" w:sz="5" w:space="0" w:color="000000"/>
            </w:tcBorders>
          </w:tcPr>
          <w:p w:rsidR="00927842" w:rsidRPr="00360753" w:rsidRDefault="00927842" w:rsidP="009472A2">
            <w:pPr>
              <w:spacing w:before="20" w:after="20"/>
              <w:jc w:val="center"/>
              <w:rPr>
                <w:rFonts w:ascii="Times New Roman" w:eastAsia="Bookman Old Style" w:hAnsi="Times New Roman" w:cs="Times New Roman"/>
                <w:b/>
                <w:bCs/>
                <w:sz w:val="24"/>
                <w:szCs w:val="24"/>
              </w:rPr>
            </w:pPr>
            <w:r w:rsidRPr="00360753">
              <w:rPr>
                <w:rFonts w:ascii="Times New Roman" w:eastAsia="Bookman Old Style" w:hAnsi="Times New Roman" w:cs="Times New Roman"/>
                <w:b/>
                <w:bCs/>
                <w:sz w:val="24"/>
                <w:szCs w:val="24"/>
              </w:rPr>
              <w:t>Elemen</w:t>
            </w:r>
          </w:p>
        </w:tc>
        <w:tc>
          <w:tcPr>
            <w:tcW w:w="7514" w:type="dxa"/>
            <w:tcBorders>
              <w:top w:val="single" w:sz="5" w:space="0" w:color="000000"/>
              <w:left w:val="single" w:sz="5" w:space="0" w:color="000000"/>
              <w:bottom w:val="single" w:sz="5" w:space="0" w:color="000000"/>
              <w:right w:val="single" w:sz="5" w:space="0" w:color="000000"/>
            </w:tcBorders>
          </w:tcPr>
          <w:p w:rsidR="00927842" w:rsidRPr="00360753" w:rsidRDefault="00927842" w:rsidP="009472A2">
            <w:pPr>
              <w:spacing w:before="20" w:after="20"/>
              <w:jc w:val="center"/>
              <w:rPr>
                <w:rFonts w:ascii="Times New Roman" w:eastAsia="Bookman Old Style" w:hAnsi="Times New Roman" w:cs="Times New Roman"/>
                <w:b/>
                <w:bCs/>
                <w:sz w:val="24"/>
                <w:szCs w:val="24"/>
              </w:rPr>
            </w:pPr>
            <w:r w:rsidRPr="00360753">
              <w:rPr>
                <w:rFonts w:ascii="Times New Roman" w:eastAsia="Bookman Old Style" w:hAnsi="Times New Roman" w:cs="Times New Roman"/>
                <w:b/>
                <w:bCs/>
                <w:sz w:val="24"/>
                <w:szCs w:val="24"/>
              </w:rPr>
              <w:t>Capaian Pembelajaran</w:t>
            </w:r>
          </w:p>
        </w:tc>
      </w:tr>
      <w:tr w:rsidR="00927842" w:rsidRPr="00360753" w:rsidTr="00D07D10">
        <w:trPr>
          <w:trHeight w:val="240"/>
        </w:trPr>
        <w:tc>
          <w:tcPr>
            <w:tcW w:w="1984" w:type="dxa"/>
            <w:tcBorders>
              <w:top w:val="single" w:sz="5" w:space="0" w:color="000000"/>
              <w:left w:val="single" w:sz="5" w:space="0" w:color="000000"/>
              <w:bottom w:val="single" w:sz="5" w:space="0" w:color="000000"/>
              <w:right w:val="single" w:sz="5" w:space="0" w:color="000000"/>
            </w:tcBorders>
          </w:tcPr>
          <w:p w:rsidR="00927842" w:rsidRPr="00360753" w:rsidRDefault="00927842" w:rsidP="009472A2">
            <w:pPr>
              <w:spacing w:before="20" w:after="20"/>
              <w:ind w:left="113" w:right="113"/>
              <w:rPr>
                <w:rFonts w:ascii="Times New Roman" w:eastAsia="Bookman Old Style" w:hAnsi="Times New Roman" w:cs="Times New Roman"/>
                <w:sz w:val="24"/>
                <w:szCs w:val="24"/>
              </w:rPr>
            </w:pPr>
            <w:r w:rsidRPr="00360753">
              <w:rPr>
                <w:rFonts w:ascii="Times New Roman" w:eastAsia="Bookman Old Style" w:hAnsi="Times New Roman" w:cs="Times New Roman"/>
                <w:sz w:val="24"/>
                <w:szCs w:val="24"/>
              </w:rPr>
              <w:t>Pemahaman Konsep</w:t>
            </w:r>
          </w:p>
        </w:tc>
        <w:tc>
          <w:tcPr>
            <w:tcW w:w="7514" w:type="dxa"/>
            <w:tcBorders>
              <w:top w:val="single" w:sz="5" w:space="0" w:color="000000"/>
              <w:left w:val="single" w:sz="5" w:space="0" w:color="000000"/>
              <w:bottom w:val="single" w:sz="5" w:space="0" w:color="000000"/>
              <w:right w:val="single" w:sz="5" w:space="0" w:color="000000"/>
            </w:tcBorders>
          </w:tcPr>
          <w:p w:rsidR="00927842" w:rsidRPr="00F2329F" w:rsidRDefault="00927842" w:rsidP="00F2329F">
            <w:pPr>
              <w:pStyle w:val="ListParagraph"/>
              <w:numPr>
                <w:ilvl w:val="0"/>
                <w:numId w:val="35"/>
              </w:numPr>
              <w:spacing w:before="20" w:after="20"/>
              <w:ind w:left="397" w:right="113" w:hanging="284"/>
              <w:contextualSpacing w:val="0"/>
              <w:jc w:val="both"/>
              <w:rPr>
                <w:rFonts w:eastAsia="Bookman Old Style"/>
                <w:sz w:val="24"/>
                <w:szCs w:val="24"/>
              </w:rPr>
            </w:pPr>
            <w:r w:rsidRPr="00360753">
              <w:rPr>
                <w:rFonts w:eastAsia="Bookman Old Style"/>
                <w:sz w:val="24"/>
                <w:szCs w:val="24"/>
              </w:rPr>
              <w:t xml:space="preserve">Peserta didik memahami konsep dasar Geografi, peta, pengindraan jauh, Sistem Informasi Geografis (SIG), penelitian Geografi, dan fenomena geosfer fisik yaitu litosfer, atmosfer, dan hidrosfer sebagai ruang kehidupan. </w:t>
            </w:r>
          </w:p>
        </w:tc>
      </w:tr>
      <w:tr w:rsidR="00927842" w:rsidRPr="00360753" w:rsidTr="00D07D10">
        <w:trPr>
          <w:trHeight w:val="240"/>
        </w:trPr>
        <w:tc>
          <w:tcPr>
            <w:tcW w:w="1984" w:type="dxa"/>
            <w:tcBorders>
              <w:top w:val="single" w:sz="5" w:space="0" w:color="000000"/>
              <w:left w:val="single" w:sz="5" w:space="0" w:color="000000"/>
              <w:bottom w:val="single" w:sz="5" w:space="0" w:color="000000"/>
              <w:right w:val="single" w:sz="5" w:space="0" w:color="000000"/>
            </w:tcBorders>
          </w:tcPr>
          <w:p w:rsidR="00927842" w:rsidRPr="00360753" w:rsidRDefault="00927842" w:rsidP="009472A2">
            <w:pPr>
              <w:spacing w:before="20" w:after="20"/>
              <w:ind w:left="113" w:right="113"/>
              <w:rPr>
                <w:rFonts w:ascii="Times New Roman" w:eastAsia="Bookman Old Style" w:hAnsi="Times New Roman" w:cs="Times New Roman"/>
                <w:sz w:val="24"/>
                <w:szCs w:val="24"/>
              </w:rPr>
            </w:pPr>
            <w:r w:rsidRPr="00360753">
              <w:rPr>
                <w:rFonts w:ascii="Times New Roman" w:eastAsia="Bookman Old Style" w:hAnsi="Times New Roman" w:cs="Times New Roman"/>
                <w:sz w:val="24"/>
                <w:szCs w:val="24"/>
              </w:rPr>
              <w:t>Keterampilan Proses</w:t>
            </w:r>
          </w:p>
        </w:tc>
        <w:tc>
          <w:tcPr>
            <w:tcW w:w="7514" w:type="dxa"/>
            <w:tcBorders>
              <w:top w:val="single" w:sz="5" w:space="0" w:color="000000"/>
              <w:left w:val="single" w:sz="5" w:space="0" w:color="000000"/>
              <w:bottom w:val="single" w:sz="5" w:space="0" w:color="000000"/>
              <w:right w:val="single" w:sz="5" w:space="0" w:color="000000"/>
            </w:tcBorders>
          </w:tcPr>
          <w:p w:rsidR="00927842" w:rsidRPr="00360753" w:rsidRDefault="00927842" w:rsidP="009472A2">
            <w:pPr>
              <w:spacing w:before="20" w:after="20"/>
              <w:ind w:left="113" w:right="113"/>
              <w:jc w:val="both"/>
              <w:rPr>
                <w:rFonts w:ascii="Times New Roman" w:hAnsi="Times New Roman" w:cs="Times New Roman"/>
                <w:sz w:val="24"/>
                <w:szCs w:val="24"/>
              </w:rPr>
            </w:pPr>
            <w:r w:rsidRPr="00360753">
              <w:rPr>
                <w:rFonts w:ascii="Times New Roman" w:eastAsia="Bookman Old Style" w:hAnsi="Times New Roman" w:cs="Times New Roman"/>
                <w:sz w:val="24"/>
                <w:szCs w:val="24"/>
              </w:rPr>
              <w:t xml:space="preserve">Peserta didik </w:t>
            </w:r>
          </w:p>
          <w:p w:rsidR="00927842" w:rsidRPr="00360753" w:rsidRDefault="00927842" w:rsidP="00023D86">
            <w:pPr>
              <w:pStyle w:val="ListParagraph"/>
              <w:numPr>
                <w:ilvl w:val="0"/>
                <w:numId w:val="35"/>
              </w:numPr>
              <w:spacing w:before="20" w:after="20"/>
              <w:ind w:left="397" w:right="113" w:hanging="284"/>
              <w:contextualSpacing w:val="0"/>
              <w:jc w:val="both"/>
              <w:rPr>
                <w:rFonts w:eastAsia="Bookman Old Style"/>
                <w:sz w:val="24"/>
                <w:szCs w:val="24"/>
              </w:rPr>
            </w:pPr>
            <w:r w:rsidRPr="00360753">
              <w:rPr>
                <w:rFonts w:eastAsia="Bookman Old Style"/>
                <w:sz w:val="24"/>
                <w:szCs w:val="24"/>
              </w:rPr>
              <w:t>Mengamati fenomena kehidupan manusia dalam dimensi ruang dan waktu secara sistematis serta menemukan persamaan dan perbedaannya dan potensinya;</w:t>
            </w:r>
          </w:p>
          <w:p w:rsidR="00927842" w:rsidRPr="00360753" w:rsidRDefault="00927842" w:rsidP="00023D86">
            <w:pPr>
              <w:pStyle w:val="ListParagraph"/>
              <w:numPr>
                <w:ilvl w:val="0"/>
                <w:numId w:val="35"/>
              </w:numPr>
              <w:spacing w:before="20" w:after="20"/>
              <w:ind w:left="397" w:right="113" w:hanging="284"/>
              <w:contextualSpacing w:val="0"/>
              <w:jc w:val="both"/>
              <w:rPr>
                <w:rFonts w:eastAsia="Bookman Old Style"/>
                <w:sz w:val="24"/>
                <w:szCs w:val="24"/>
              </w:rPr>
            </w:pPr>
            <w:r w:rsidRPr="00360753">
              <w:rPr>
                <w:rFonts w:eastAsia="Bookman Old Style"/>
                <w:sz w:val="24"/>
                <w:szCs w:val="24"/>
              </w:rPr>
              <w:t>Membuat pertanyaan secara mandiri untuk menggali informasi tentang fenomena kehidupan manusia dalam dimensi ruang dan waktu secara sistematis;</w:t>
            </w:r>
          </w:p>
          <w:p w:rsidR="00927842" w:rsidRPr="00360753" w:rsidRDefault="00927842" w:rsidP="00023D86">
            <w:pPr>
              <w:pStyle w:val="ListParagraph"/>
              <w:numPr>
                <w:ilvl w:val="0"/>
                <w:numId w:val="35"/>
              </w:numPr>
              <w:spacing w:before="20" w:after="20"/>
              <w:ind w:left="397" w:right="113" w:hanging="284"/>
              <w:contextualSpacing w:val="0"/>
              <w:jc w:val="both"/>
              <w:rPr>
                <w:rFonts w:eastAsia="Bookman Old Style"/>
                <w:spacing w:val="-2"/>
                <w:sz w:val="24"/>
                <w:szCs w:val="24"/>
              </w:rPr>
            </w:pPr>
            <w:r w:rsidRPr="00360753">
              <w:rPr>
                <w:rFonts w:eastAsia="Bookman Old Style"/>
                <w:spacing w:val="-2"/>
                <w:sz w:val="24"/>
                <w:szCs w:val="24"/>
              </w:rPr>
              <w:t>Mengumpulkan informasi dari sumber primer dan/atau sekunder,</w:t>
            </w:r>
            <w:r w:rsidRPr="00360753">
              <w:rPr>
                <w:rFonts w:eastAsia="Bookman Old Style"/>
                <w:spacing w:val="-2"/>
                <w:sz w:val="24"/>
                <w:szCs w:val="24"/>
                <w:lang w:val="id-ID"/>
              </w:rPr>
              <w:t xml:space="preserve"> </w:t>
            </w:r>
            <w:r w:rsidRPr="00360753">
              <w:rPr>
                <w:rFonts w:eastAsia="Bookman Old Style"/>
                <w:spacing w:val="-2"/>
                <w:sz w:val="24"/>
                <w:szCs w:val="24"/>
              </w:rPr>
              <w:t>melakukan</w:t>
            </w:r>
            <w:r w:rsidRPr="00360753">
              <w:rPr>
                <w:rFonts w:eastAsia="Bookman Old Style"/>
                <w:spacing w:val="-2"/>
                <w:sz w:val="24"/>
                <w:szCs w:val="24"/>
                <w:lang w:val="id-ID"/>
              </w:rPr>
              <w:t xml:space="preserve"> </w:t>
            </w:r>
            <w:r w:rsidRPr="00360753">
              <w:rPr>
                <w:rFonts w:eastAsia="Bookman Old Style"/>
                <w:spacing w:val="-2"/>
                <w:sz w:val="24"/>
                <w:szCs w:val="24"/>
              </w:rPr>
              <w:t>observasi,</w:t>
            </w:r>
            <w:r w:rsidRPr="00360753">
              <w:rPr>
                <w:rFonts w:eastAsia="Bookman Old Style"/>
                <w:spacing w:val="-2"/>
                <w:sz w:val="24"/>
                <w:szCs w:val="24"/>
                <w:lang w:val="id-ID"/>
              </w:rPr>
              <w:t xml:space="preserve"> </w:t>
            </w:r>
            <w:r w:rsidRPr="00360753">
              <w:rPr>
                <w:rFonts w:eastAsia="Bookman Old Style"/>
                <w:spacing w:val="-2"/>
                <w:sz w:val="24"/>
                <w:szCs w:val="24"/>
              </w:rPr>
              <w:t>dan mendokumentasikannya;</w:t>
            </w:r>
          </w:p>
          <w:p w:rsidR="00927842" w:rsidRPr="00360753" w:rsidRDefault="00927842" w:rsidP="00023D86">
            <w:pPr>
              <w:pStyle w:val="ListParagraph"/>
              <w:numPr>
                <w:ilvl w:val="0"/>
                <w:numId w:val="35"/>
              </w:numPr>
              <w:spacing w:before="20" w:after="20"/>
              <w:ind w:left="397" w:right="113" w:hanging="284"/>
              <w:contextualSpacing w:val="0"/>
              <w:jc w:val="both"/>
              <w:rPr>
                <w:rFonts w:eastAsia="Bookman Old Style"/>
                <w:sz w:val="24"/>
                <w:szCs w:val="24"/>
              </w:rPr>
            </w:pPr>
            <w:r w:rsidRPr="00360753">
              <w:rPr>
                <w:rFonts w:eastAsia="Bookman Old Style"/>
                <w:sz w:val="24"/>
                <w:szCs w:val="24"/>
              </w:rPr>
              <w:t>Menarik simpulan berdasarkan dari informasi yang diperoleh dari sumber primer dan/atau sekunder, hasil observasi dan hasil dokumentasi;</w:t>
            </w:r>
          </w:p>
          <w:p w:rsidR="00927842" w:rsidRPr="00360753" w:rsidRDefault="00927842" w:rsidP="00023D86">
            <w:pPr>
              <w:pStyle w:val="ListParagraph"/>
              <w:numPr>
                <w:ilvl w:val="0"/>
                <w:numId w:val="35"/>
              </w:numPr>
              <w:spacing w:before="20" w:after="20"/>
              <w:ind w:left="397" w:right="113" w:hanging="284"/>
              <w:contextualSpacing w:val="0"/>
              <w:jc w:val="both"/>
              <w:rPr>
                <w:rFonts w:eastAsia="Bookman Old Style"/>
                <w:sz w:val="24"/>
                <w:szCs w:val="24"/>
              </w:rPr>
            </w:pPr>
            <w:r w:rsidRPr="00360753">
              <w:rPr>
                <w:rFonts w:eastAsia="Bookman Old Style"/>
                <w:sz w:val="24"/>
                <w:szCs w:val="24"/>
              </w:rPr>
              <w:t>Mengomunikasikan hasil analisis informasi yang diperoleh dari sumber primer dan/atau sekunder, data hasil observasi, dan hasil dokumentasi dalam bentuk media digital dan/atau nondigital; dan</w:t>
            </w:r>
          </w:p>
          <w:p w:rsidR="00927842" w:rsidRPr="00360753" w:rsidRDefault="00927842" w:rsidP="00023D86">
            <w:pPr>
              <w:pStyle w:val="ListParagraph"/>
              <w:numPr>
                <w:ilvl w:val="0"/>
                <w:numId w:val="35"/>
              </w:numPr>
              <w:spacing w:before="20" w:after="20"/>
              <w:ind w:left="397" w:right="113" w:hanging="284"/>
              <w:contextualSpacing w:val="0"/>
              <w:jc w:val="both"/>
              <w:rPr>
                <w:rFonts w:eastAsia="Bookman Old Style"/>
                <w:sz w:val="24"/>
                <w:szCs w:val="24"/>
                <w:lang w:val="id-ID"/>
              </w:rPr>
            </w:pPr>
            <w:r w:rsidRPr="00360753">
              <w:rPr>
                <w:rFonts w:eastAsia="Bookman Old Style"/>
                <w:sz w:val="24"/>
                <w:szCs w:val="24"/>
              </w:rPr>
              <w:t>Merefleksikan hasil analisis informasi yang diperoleh dari sumber primer dan/atau sekunder, hasil observasi, dan hasil dokumentasi serta menyusun rencana tindak lanjut.</w:t>
            </w:r>
          </w:p>
        </w:tc>
      </w:tr>
    </w:tbl>
    <w:p w:rsidR="00927842" w:rsidRPr="00360753" w:rsidRDefault="00927842" w:rsidP="00927842">
      <w:pPr>
        <w:spacing w:before="60" w:after="60"/>
        <w:jc w:val="both"/>
        <w:rPr>
          <w:rFonts w:ascii="Times New Roman" w:hAnsi="Times New Roman" w:cs="Times New Roman"/>
          <w:sz w:val="24"/>
          <w:szCs w:val="24"/>
        </w:rPr>
      </w:pPr>
    </w:p>
    <w:p w:rsidR="00927842" w:rsidRPr="00D07D10" w:rsidRDefault="00927842" w:rsidP="00023D86">
      <w:pPr>
        <w:pStyle w:val="ListParagraph"/>
        <w:numPr>
          <w:ilvl w:val="1"/>
          <w:numId w:val="40"/>
        </w:numPr>
        <w:shd w:val="clear" w:color="auto" w:fill="DAEEF3" w:themeFill="accent5" w:themeFillTint="33"/>
        <w:tabs>
          <w:tab w:val="left" w:pos="426"/>
        </w:tabs>
        <w:spacing w:before="60" w:after="60"/>
        <w:ind w:left="420"/>
        <w:jc w:val="both"/>
        <w:rPr>
          <w:b/>
          <w:bCs/>
          <w:caps/>
          <w:sz w:val="24"/>
          <w:szCs w:val="24"/>
        </w:rPr>
      </w:pPr>
      <w:r w:rsidRPr="00D07D10">
        <w:rPr>
          <w:b/>
          <w:bCs/>
          <w:caps/>
          <w:sz w:val="24"/>
          <w:szCs w:val="24"/>
        </w:rPr>
        <w:t>Lintas Disiplin Ilmu</w:t>
      </w:r>
    </w:p>
    <w:p w:rsidR="00AF0C19" w:rsidRPr="00360753" w:rsidRDefault="00FF38FB" w:rsidP="00023D86">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Matematika:</w:t>
      </w:r>
      <w:r w:rsidRPr="00360753">
        <w:rPr>
          <w:rFonts w:ascii="Times New Roman" w:eastAsia="Google Sans Text" w:hAnsi="Times New Roman" w:cs="Times New Roman"/>
          <w:color w:val="1B1C1D"/>
          <w:sz w:val="24"/>
          <w:szCs w:val="24"/>
        </w:rPr>
        <w:t xml:space="preserve"> Konsep skala, perhitungan jarak, luas, dan koordinat.</w:t>
      </w:r>
    </w:p>
    <w:p w:rsidR="00AF0C19" w:rsidRPr="00360753" w:rsidRDefault="00FF38FB" w:rsidP="00023D86">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Seni Rupa/Desain Grafis:</w:t>
      </w:r>
      <w:r w:rsidRPr="00360753">
        <w:rPr>
          <w:rFonts w:ascii="Times New Roman" w:eastAsia="Google Sans Text" w:hAnsi="Times New Roman" w:cs="Times New Roman"/>
          <w:color w:val="1B1C1D"/>
          <w:sz w:val="24"/>
          <w:szCs w:val="24"/>
        </w:rPr>
        <w:t xml:space="preserve"> Estetika penyajian peta, penggunaan warna, simbol, dan tipografi.</w:t>
      </w:r>
    </w:p>
    <w:p w:rsidR="00AF0C19" w:rsidRPr="00360753" w:rsidRDefault="00FF38FB" w:rsidP="00023D86">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Teknologi Informasi dan Komunikasi (TIK):</w:t>
      </w:r>
      <w:r w:rsidRPr="00360753">
        <w:rPr>
          <w:rFonts w:ascii="Times New Roman" w:eastAsia="Google Sans Text" w:hAnsi="Times New Roman" w:cs="Times New Roman"/>
          <w:color w:val="1B1C1D"/>
          <w:sz w:val="24"/>
          <w:szCs w:val="24"/>
        </w:rPr>
        <w:t xml:space="preserve"> Penggunaan aplikasi peta digital, perangkat lunak GIS (Sistem Informasi Geografis), dan sumber daya digital untuk pemetaan.</w:t>
      </w:r>
    </w:p>
    <w:p w:rsidR="00AF0C19" w:rsidRPr="00360753" w:rsidRDefault="00FF38FB" w:rsidP="00023D86">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Sejarah:</w:t>
      </w:r>
      <w:r w:rsidRPr="00360753">
        <w:rPr>
          <w:rFonts w:ascii="Times New Roman" w:eastAsia="Google Sans Text" w:hAnsi="Times New Roman" w:cs="Times New Roman"/>
          <w:color w:val="1B1C1D"/>
          <w:sz w:val="24"/>
          <w:szCs w:val="24"/>
        </w:rPr>
        <w:t xml:space="preserve"> Peta sebagai sumber informasi sejarah dan perubahan wilayah dari waktu ke </w:t>
      </w:r>
      <w:r w:rsidRPr="00360753">
        <w:rPr>
          <w:rFonts w:ascii="Times New Roman" w:eastAsia="Google Sans Text" w:hAnsi="Times New Roman" w:cs="Times New Roman"/>
          <w:color w:val="1B1C1D"/>
          <w:sz w:val="24"/>
          <w:szCs w:val="24"/>
        </w:rPr>
        <w:lastRenderedPageBreak/>
        <w:t>waktu.</w:t>
      </w:r>
    </w:p>
    <w:p w:rsidR="00AF0C19" w:rsidRPr="00360753" w:rsidRDefault="00FF38FB" w:rsidP="00023D86">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Sosiologi/Antropologi:</w:t>
      </w:r>
      <w:r w:rsidRPr="00360753">
        <w:rPr>
          <w:rFonts w:ascii="Times New Roman" w:eastAsia="Google Sans Text" w:hAnsi="Times New Roman" w:cs="Times New Roman"/>
          <w:color w:val="1B1C1D"/>
          <w:sz w:val="24"/>
          <w:szCs w:val="24"/>
        </w:rPr>
        <w:t xml:space="preserve"> Peta persebaran penduduk, budaya, atau pola permukiman.</w:t>
      </w:r>
    </w:p>
    <w:p w:rsidR="00AF0C19" w:rsidRPr="00360753" w:rsidRDefault="00FF38FB" w:rsidP="00023D86">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Lingkungan Hidup:</w:t>
      </w:r>
      <w:r w:rsidRPr="00360753">
        <w:rPr>
          <w:rFonts w:ascii="Times New Roman" w:eastAsia="Google Sans Text" w:hAnsi="Times New Roman" w:cs="Times New Roman"/>
          <w:color w:val="1B1C1D"/>
          <w:sz w:val="24"/>
          <w:szCs w:val="24"/>
        </w:rPr>
        <w:t xml:space="preserve"> Peta tematik untuk isu lingkungan (kerusakan hutan, persebaran bencana, penggunaan lahan).</w:t>
      </w:r>
    </w:p>
    <w:p w:rsidR="002563BB" w:rsidRPr="00360753" w:rsidRDefault="002563BB"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2563BB" w:rsidRPr="00D07D10" w:rsidRDefault="002563BB" w:rsidP="00023D86">
      <w:pPr>
        <w:pStyle w:val="ListParagraph"/>
        <w:numPr>
          <w:ilvl w:val="1"/>
          <w:numId w:val="40"/>
        </w:numPr>
        <w:shd w:val="clear" w:color="auto" w:fill="DAEEF3" w:themeFill="accent5" w:themeFillTint="33"/>
        <w:tabs>
          <w:tab w:val="left" w:pos="426"/>
        </w:tabs>
        <w:spacing w:before="60" w:after="60"/>
        <w:ind w:left="420"/>
        <w:jc w:val="both"/>
        <w:rPr>
          <w:b/>
          <w:bCs/>
          <w:caps/>
          <w:sz w:val="24"/>
          <w:szCs w:val="24"/>
        </w:rPr>
      </w:pPr>
      <w:r w:rsidRPr="00D07D10">
        <w:rPr>
          <w:b/>
          <w:bCs/>
          <w:caps/>
          <w:sz w:val="24"/>
          <w:szCs w:val="24"/>
        </w:rPr>
        <w:t>Tujuan Pembelajaran</w:t>
      </w:r>
    </w:p>
    <w:p w:rsidR="00AF0C19" w:rsidRPr="00360753" w:rsidRDefault="00FF38FB" w:rsidP="00927842">
      <w:pPr>
        <w:pStyle w:val="Normal1"/>
        <w:pBdr>
          <w:top w:val="nil"/>
          <w:left w:val="nil"/>
          <w:bottom w:val="nil"/>
          <w:right w:val="nil"/>
          <w:between w:val="nil"/>
        </w:pBdr>
        <w:spacing w:before="60" w:after="60"/>
        <w:ind w:left="420"/>
        <w:jc w:val="both"/>
        <w:rPr>
          <w:rFonts w:ascii="Times New Roman" w:eastAsia="Google Sans Text" w:hAnsi="Times New Roman" w:cs="Times New Roman"/>
          <w:b/>
          <w:color w:val="1B1C1D"/>
          <w:sz w:val="24"/>
          <w:szCs w:val="24"/>
        </w:rPr>
      </w:pPr>
      <w:r w:rsidRPr="00360753">
        <w:rPr>
          <w:rFonts w:ascii="Times New Roman" w:eastAsia="Google Sans Text" w:hAnsi="Times New Roman" w:cs="Times New Roman"/>
          <w:b/>
          <w:color w:val="1B1C1D"/>
          <w:sz w:val="24"/>
          <w:szCs w:val="24"/>
        </w:rPr>
        <w:t xml:space="preserve">Pertemuan 1: Pengenalan Peta dan </w:t>
      </w:r>
      <w:r w:rsidR="00D07D10">
        <w:rPr>
          <w:rFonts w:ascii="Times New Roman" w:eastAsia="Google Sans Text" w:hAnsi="Times New Roman" w:cs="Times New Roman"/>
          <w:b/>
          <w:color w:val="1B1C1D"/>
          <w:sz w:val="24"/>
          <w:szCs w:val="24"/>
        </w:rPr>
        <w:t>Komponennya (3</w:t>
      </w:r>
      <w:r w:rsidRPr="00360753">
        <w:rPr>
          <w:rFonts w:ascii="Times New Roman" w:eastAsia="Google Sans Text" w:hAnsi="Times New Roman" w:cs="Times New Roman"/>
          <w:b/>
          <w:color w:val="1B1C1D"/>
          <w:sz w:val="24"/>
          <w:szCs w:val="24"/>
        </w:rPr>
        <w:t xml:space="preserve"> JP)</w:t>
      </w:r>
    </w:p>
    <w:p w:rsidR="00AF0C19" w:rsidRPr="00360753" w:rsidRDefault="00FF38FB" w:rsidP="00023D86">
      <w:pPr>
        <w:pStyle w:val="Normal1"/>
        <w:numPr>
          <w:ilvl w:val="0"/>
          <w:numId w:val="28"/>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Melalui diskusi kelompok dan studi kasus, peserta didik mampu </w:t>
      </w:r>
      <w:r w:rsidRPr="00360753">
        <w:rPr>
          <w:rFonts w:ascii="Times New Roman" w:eastAsia="Google Sans Text" w:hAnsi="Times New Roman" w:cs="Times New Roman"/>
          <w:b/>
          <w:color w:val="1B1C1D"/>
          <w:sz w:val="24"/>
          <w:szCs w:val="24"/>
        </w:rPr>
        <w:t>menjelaskan</w:t>
      </w:r>
      <w:r w:rsidRPr="00360753">
        <w:rPr>
          <w:rFonts w:ascii="Times New Roman" w:eastAsia="Google Sans Text" w:hAnsi="Times New Roman" w:cs="Times New Roman"/>
          <w:color w:val="1B1C1D"/>
          <w:sz w:val="24"/>
          <w:szCs w:val="24"/>
        </w:rPr>
        <w:t xml:space="preserve"> definisi dan fungsi peta dengan benar (C2).</w:t>
      </w:r>
    </w:p>
    <w:p w:rsidR="00AF0C19" w:rsidRPr="00360753" w:rsidRDefault="00FF38FB" w:rsidP="00023D86">
      <w:pPr>
        <w:pStyle w:val="Normal1"/>
        <w:numPr>
          <w:ilvl w:val="0"/>
          <w:numId w:val="28"/>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Melalui pengamatan berbagai contoh peta (fisik dan digital), peserta didik mampu </w:t>
      </w:r>
      <w:r w:rsidRPr="00360753">
        <w:rPr>
          <w:rFonts w:ascii="Times New Roman" w:eastAsia="Google Sans Text" w:hAnsi="Times New Roman" w:cs="Times New Roman"/>
          <w:b/>
          <w:color w:val="1B1C1D"/>
          <w:sz w:val="24"/>
          <w:szCs w:val="24"/>
        </w:rPr>
        <w:t>mengidentifikasi</w:t>
      </w:r>
      <w:r w:rsidRPr="00360753">
        <w:rPr>
          <w:rFonts w:ascii="Times New Roman" w:eastAsia="Google Sans Text" w:hAnsi="Times New Roman" w:cs="Times New Roman"/>
          <w:color w:val="1B1C1D"/>
          <w:sz w:val="24"/>
          <w:szCs w:val="24"/>
        </w:rPr>
        <w:t xml:space="preserve"> komponen-komponen peta (judul, orientasi, skala, legenda, simbol, warna, garis lintang/bujur, sumber, tahun pembuatan) dengan akurat (C4).</w:t>
      </w:r>
    </w:p>
    <w:p w:rsidR="00AF0C19" w:rsidRPr="00360753" w:rsidRDefault="00FF38FB" w:rsidP="00023D86">
      <w:pPr>
        <w:pStyle w:val="Normal1"/>
        <w:numPr>
          <w:ilvl w:val="0"/>
          <w:numId w:val="28"/>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Setelah memahami komponen peta, peserta didik mampu </w:t>
      </w:r>
      <w:r w:rsidRPr="00360753">
        <w:rPr>
          <w:rFonts w:ascii="Times New Roman" w:eastAsia="Google Sans Text" w:hAnsi="Times New Roman" w:cs="Times New Roman"/>
          <w:b/>
          <w:color w:val="1B1C1D"/>
          <w:sz w:val="24"/>
          <w:szCs w:val="24"/>
        </w:rPr>
        <w:t>menjelaskan pentingnya</w:t>
      </w:r>
      <w:r w:rsidRPr="00360753">
        <w:rPr>
          <w:rFonts w:ascii="Times New Roman" w:eastAsia="Google Sans Text" w:hAnsi="Times New Roman" w:cs="Times New Roman"/>
          <w:color w:val="1B1C1D"/>
          <w:sz w:val="24"/>
          <w:szCs w:val="24"/>
        </w:rPr>
        <w:t xml:space="preserve"> setiap komponen dalam penyajian informasi geografis yang utuh dan mudah dipahami dengan percaya diri (C5).</w:t>
      </w:r>
    </w:p>
    <w:p w:rsidR="00AF0C19" w:rsidRPr="00360753" w:rsidRDefault="00FF38FB" w:rsidP="00927842">
      <w:pPr>
        <w:pStyle w:val="Normal1"/>
        <w:pBdr>
          <w:top w:val="nil"/>
          <w:left w:val="nil"/>
          <w:bottom w:val="nil"/>
          <w:right w:val="nil"/>
          <w:between w:val="nil"/>
        </w:pBdr>
        <w:spacing w:before="60" w:after="60"/>
        <w:ind w:left="420"/>
        <w:jc w:val="both"/>
        <w:rPr>
          <w:rFonts w:ascii="Times New Roman" w:eastAsia="Google Sans Text" w:hAnsi="Times New Roman" w:cs="Times New Roman"/>
          <w:b/>
          <w:color w:val="1B1C1D"/>
          <w:sz w:val="24"/>
          <w:szCs w:val="24"/>
        </w:rPr>
      </w:pPr>
      <w:r w:rsidRPr="00360753">
        <w:rPr>
          <w:rFonts w:ascii="Times New Roman" w:eastAsia="Google Sans Text" w:hAnsi="Times New Roman" w:cs="Times New Roman"/>
          <w:b/>
          <w:color w:val="1B1C1D"/>
          <w:sz w:val="24"/>
          <w:szCs w:val="24"/>
        </w:rPr>
        <w:t>Pertemuan 2: Jenis</w:t>
      </w:r>
      <w:r w:rsidR="00D07D10">
        <w:rPr>
          <w:rFonts w:ascii="Times New Roman" w:eastAsia="Google Sans Text" w:hAnsi="Times New Roman" w:cs="Times New Roman"/>
          <w:b/>
          <w:color w:val="1B1C1D"/>
          <w:sz w:val="24"/>
          <w:szCs w:val="24"/>
        </w:rPr>
        <w:t>-jenis Peta dan Proyeksi Peta (3</w:t>
      </w:r>
      <w:r w:rsidRPr="00360753">
        <w:rPr>
          <w:rFonts w:ascii="Times New Roman" w:eastAsia="Google Sans Text" w:hAnsi="Times New Roman" w:cs="Times New Roman"/>
          <w:b/>
          <w:color w:val="1B1C1D"/>
          <w:sz w:val="24"/>
          <w:szCs w:val="24"/>
        </w:rPr>
        <w:t xml:space="preserve"> JP)</w:t>
      </w:r>
    </w:p>
    <w:p w:rsidR="00AF0C19" w:rsidRPr="00360753" w:rsidRDefault="00FF38FB" w:rsidP="00023D86">
      <w:pPr>
        <w:pStyle w:val="Normal1"/>
        <w:numPr>
          <w:ilvl w:val="0"/>
          <w:numId w:val="29"/>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Melalui studi literatur dan presentasi kelompok, peserta didik mampu </w:t>
      </w:r>
      <w:r w:rsidRPr="00360753">
        <w:rPr>
          <w:rFonts w:ascii="Times New Roman" w:eastAsia="Google Sans Text" w:hAnsi="Times New Roman" w:cs="Times New Roman"/>
          <w:b/>
          <w:color w:val="1B1C1D"/>
          <w:sz w:val="24"/>
          <w:szCs w:val="24"/>
        </w:rPr>
        <w:t>mengklasifikasikan</w:t>
      </w:r>
      <w:r w:rsidRPr="00360753">
        <w:rPr>
          <w:rFonts w:ascii="Times New Roman" w:eastAsia="Google Sans Text" w:hAnsi="Times New Roman" w:cs="Times New Roman"/>
          <w:color w:val="1B1C1D"/>
          <w:sz w:val="24"/>
          <w:szCs w:val="24"/>
        </w:rPr>
        <w:t xml:space="preserve"> jenis-jenis peta berdasarkan isi (umum dan tematik) dan skalanya (kadaster, besar, sedang, kecil, geografis) dengan tepat (C4).</w:t>
      </w:r>
    </w:p>
    <w:p w:rsidR="00AF0C19" w:rsidRPr="00360753" w:rsidRDefault="00FF38FB" w:rsidP="00023D86">
      <w:pPr>
        <w:pStyle w:val="Normal1"/>
        <w:numPr>
          <w:ilvl w:val="0"/>
          <w:numId w:val="29"/>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Dengan menggunakan contoh-contoh peta tematik, peserta didik mampu </w:t>
      </w:r>
      <w:r w:rsidRPr="00360753">
        <w:rPr>
          <w:rFonts w:ascii="Times New Roman" w:eastAsia="Google Sans Text" w:hAnsi="Times New Roman" w:cs="Times New Roman"/>
          <w:b/>
          <w:color w:val="1B1C1D"/>
          <w:sz w:val="24"/>
          <w:szCs w:val="24"/>
        </w:rPr>
        <w:t>menganalisis</w:t>
      </w:r>
      <w:r w:rsidRPr="00360753">
        <w:rPr>
          <w:rFonts w:ascii="Times New Roman" w:eastAsia="Google Sans Text" w:hAnsi="Times New Roman" w:cs="Times New Roman"/>
          <w:color w:val="1B1C1D"/>
          <w:sz w:val="24"/>
          <w:szCs w:val="24"/>
        </w:rPr>
        <w:t xml:space="preserve"> informasi yang disajikan pada berbagai jenis peta tematik (misalnya peta kepadatan penduduk, peta penggunaan lahan, peta curah hujan) untuk mengidentifikasi pola dan distribusi fenomena geografis (C4).</w:t>
      </w:r>
    </w:p>
    <w:p w:rsidR="00AF0C19" w:rsidRPr="00D07D10" w:rsidRDefault="00FF38FB" w:rsidP="00023D86">
      <w:pPr>
        <w:pStyle w:val="Normal1"/>
        <w:numPr>
          <w:ilvl w:val="0"/>
          <w:numId w:val="29"/>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Melalui simulasi sederhana atau video ilustrasi, peserta didik mampu </w:t>
      </w:r>
      <w:r w:rsidRPr="00360753">
        <w:rPr>
          <w:rFonts w:ascii="Times New Roman" w:eastAsia="Google Sans Text" w:hAnsi="Times New Roman" w:cs="Times New Roman"/>
          <w:b/>
          <w:color w:val="1B1C1D"/>
          <w:sz w:val="24"/>
          <w:szCs w:val="24"/>
        </w:rPr>
        <w:t>menjelaskan</w:t>
      </w:r>
      <w:r w:rsidRPr="00360753">
        <w:rPr>
          <w:rFonts w:ascii="Times New Roman" w:eastAsia="Google Sans Text" w:hAnsi="Times New Roman" w:cs="Times New Roman"/>
          <w:color w:val="1B1C1D"/>
          <w:sz w:val="24"/>
          <w:szCs w:val="24"/>
        </w:rPr>
        <w:t xml:space="preserve"> konsep dasar proyeksi peta dan pentingnya dalam menggambarkan permukaan bumi yang melengkung ke bidang datar (C2).</w:t>
      </w:r>
    </w:p>
    <w:p w:rsidR="00D07D10" w:rsidRDefault="00D07D10" w:rsidP="00D07D10">
      <w:pPr>
        <w:pStyle w:val="Normal1"/>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p>
    <w:p w:rsidR="00D07D10" w:rsidRPr="00360753" w:rsidRDefault="00D07D10" w:rsidP="00D07D10">
      <w:pPr>
        <w:pStyle w:val="Normal1"/>
        <w:pBdr>
          <w:top w:val="nil"/>
          <w:left w:val="nil"/>
          <w:bottom w:val="nil"/>
          <w:right w:val="nil"/>
          <w:between w:val="nil"/>
        </w:pBdr>
        <w:spacing w:before="60" w:after="60"/>
        <w:jc w:val="both"/>
        <w:rPr>
          <w:rFonts w:ascii="Times New Roman" w:hAnsi="Times New Roman" w:cs="Times New Roman"/>
          <w:sz w:val="24"/>
          <w:szCs w:val="24"/>
        </w:rPr>
      </w:pPr>
    </w:p>
    <w:p w:rsidR="00AF0C19" w:rsidRPr="00360753" w:rsidRDefault="00FF38FB" w:rsidP="00927842">
      <w:pPr>
        <w:pStyle w:val="Normal1"/>
        <w:pBdr>
          <w:top w:val="nil"/>
          <w:left w:val="nil"/>
          <w:bottom w:val="nil"/>
          <w:right w:val="nil"/>
          <w:between w:val="nil"/>
        </w:pBdr>
        <w:spacing w:before="60" w:after="60"/>
        <w:ind w:left="420"/>
        <w:jc w:val="both"/>
        <w:rPr>
          <w:rFonts w:ascii="Times New Roman" w:eastAsia="Google Sans Text" w:hAnsi="Times New Roman" w:cs="Times New Roman"/>
          <w:b/>
          <w:color w:val="1B1C1D"/>
          <w:sz w:val="24"/>
          <w:szCs w:val="24"/>
        </w:rPr>
      </w:pPr>
      <w:r w:rsidRPr="00360753">
        <w:rPr>
          <w:rFonts w:ascii="Times New Roman" w:eastAsia="Google Sans Text" w:hAnsi="Times New Roman" w:cs="Times New Roman"/>
          <w:b/>
          <w:color w:val="1B1C1D"/>
          <w:sz w:val="24"/>
          <w:szCs w:val="24"/>
        </w:rPr>
        <w:t>Pertemuan 3: Aplikasi Peta dalam Kehidupan Sehari-hari dan Pe</w:t>
      </w:r>
      <w:r w:rsidR="00D07D10">
        <w:rPr>
          <w:rFonts w:ascii="Times New Roman" w:eastAsia="Google Sans Text" w:hAnsi="Times New Roman" w:cs="Times New Roman"/>
          <w:b/>
          <w:color w:val="1B1C1D"/>
          <w:sz w:val="24"/>
          <w:szCs w:val="24"/>
        </w:rPr>
        <w:t>mbuatan Sketsa Peta Sederhana (3</w:t>
      </w:r>
      <w:r w:rsidRPr="00360753">
        <w:rPr>
          <w:rFonts w:ascii="Times New Roman" w:eastAsia="Google Sans Text" w:hAnsi="Times New Roman" w:cs="Times New Roman"/>
          <w:b/>
          <w:color w:val="1B1C1D"/>
          <w:sz w:val="24"/>
          <w:szCs w:val="24"/>
        </w:rPr>
        <w:t xml:space="preserve"> JP)</w:t>
      </w:r>
    </w:p>
    <w:p w:rsidR="00AF0C19" w:rsidRPr="00360753" w:rsidRDefault="00FF38FB" w:rsidP="00023D86">
      <w:pPr>
        <w:pStyle w:val="Normal1"/>
        <w:numPr>
          <w:ilvl w:val="0"/>
          <w:numId w:val="30"/>
        </w:numPr>
        <w:pBdr>
          <w:top w:val="nil"/>
          <w:left w:val="nil"/>
          <w:bottom w:val="nil"/>
          <w:right w:val="nil"/>
          <w:between w:val="nil"/>
        </w:pBdr>
        <w:spacing w:before="60" w:after="60"/>
        <w:ind w:left="885"/>
        <w:jc w:val="both"/>
        <w:rPr>
          <w:rFonts w:ascii="Times New Roman" w:hAnsi="Times New Roman" w:cs="Times New Roman"/>
          <w:sz w:val="24"/>
          <w:szCs w:val="24"/>
        </w:rPr>
      </w:pPr>
      <w:bookmarkStart w:id="0" w:name="_GoBack"/>
      <w:r w:rsidRPr="00360753">
        <w:rPr>
          <w:rFonts w:ascii="Times New Roman" w:eastAsia="Google Sans Text" w:hAnsi="Times New Roman" w:cs="Times New Roman"/>
          <w:color w:val="1B1C1D"/>
          <w:sz w:val="24"/>
          <w:szCs w:val="24"/>
        </w:rPr>
        <w:t xml:space="preserve">Melalui studi kasus dan diskusi, peserta didik mampu </w:t>
      </w:r>
      <w:r w:rsidRPr="00360753">
        <w:rPr>
          <w:rFonts w:ascii="Times New Roman" w:eastAsia="Google Sans Text" w:hAnsi="Times New Roman" w:cs="Times New Roman"/>
          <w:b/>
          <w:color w:val="1B1C1D"/>
          <w:sz w:val="24"/>
          <w:szCs w:val="24"/>
        </w:rPr>
        <w:t>menjelaskan</w:t>
      </w:r>
      <w:r w:rsidRPr="00360753">
        <w:rPr>
          <w:rFonts w:ascii="Times New Roman" w:eastAsia="Google Sans Text" w:hAnsi="Times New Roman" w:cs="Times New Roman"/>
          <w:color w:val="1B1C1D"/>
          <w:sz w:val="24"/>
          <w:szCs w:val="24"/>
        </w:rPr>
        <w:t xml:space="preserve"> berbagai aplikasi peta dalam kehidupan sehari-hari (misalnya navigasi, perencanaan tata ruang, mitigasi bencana, pariwisata) dengan memberikan contoh konkret (C2).</w:t>
      </w:r>
    </w:p>
    <w:p w:rsidR="00AF0C19" w:rsidRPr="00360753" w:rsidRDefault="00FF38FB" w:rsidP="00023D86">
      <w:pPr>
        <w:pStyle w:val="Normal1"/>
        <w:numPr>
          <w:ilvl w:val="0"/>
          <w:numId w:val="30"/>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Dengan menggunakan data sederhana atau observasi lingkungan sekitar, peserta didik mampu </w:t>
      </w:r>
      <w:r w:rsidRPr="00360753">
        <w:rPr>
          <w:rFonts w:ascii="Times New Roman" w:eastAsia="Google Sans Text" w:hAnsi="Times New Roman" w:cs="Times New Roman"/>
          <w:b/>
          <w:color w:val="1B1C1D"/>
          <w:sz w:val="24"/>
          <w:szCs w:val="24"/>
        </w:rPr>
        <w:t>membuat</w:t>
      </w:r>
      <w:r w:rsidRPr="00360753">
        <w:rPr>
          <w:rFonts w:ascii="Times New Roman" w:eastAsia="Google Sans Text" w:hAnsi="Times New Roman" w:cs="Times New Roman"/>
          <w:color w:val="1B1C1D"/>
          <w:sz w:val="24"/>
          <w:szCs w:val="24"/>
        </w:rPr>
        <w:t xml:space="preserve"> sketsa peta sederhana wilayah lokal (misalnya denah kelas, denah sekolah, atau rute rumah ke sekolah) dengan memperhatikan komponen peta dasar (C3).</w:t>
      </w:r>
    </w:p>
    <w:p w:rsidR="00AF0C19" w:rsidRPr="00360753" w:rsidRDefault="00FF38FB" w:rsidP="00023D86">
      <w:pPr>
        <w:pStyle w:val="Normal1"/>
        <w:numPr>
          <w:ilvl w:val="0"/>
          <w:numId w:val="30"/>
        </w:numPr>
        <w:pBdr>
          <w:top w:val="nil"/>
          <w:left w:val="nil"/>
          <w:bottom w:val="nil"/>
          <w:right w:val="nil"/>
          <w:between w:val="nil"/>
        </w:pBdr>
        <w:spacing w:before="60" w:after="60"/>
        <w:ind w:left="885"/>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Melalui refleksi, peserta didik mampu </w:t>
      </w:r>
      <w:r w:rsidRPr="00360753">
        <w:rPr>
          <w:rFonts w:ascii="Times New Roman" w:eastAsia="Google Sans Text" w:hAnsi="Times New Roman" w:cs="Times New Roman"/>
          <w:b/>
          <w:color w:val="1B1C1D"/>
          <w:sz w:val="24"/>
          <w:szCs w:val="24"/>
        </w:rPr>
        <w:t>menilai</w:t>
      </w:r>
      <w:r w:rsidRPr="00360753">
        <w:rPr>
          <w:rFonts w:ascii="Times New Roman" w:eastAsia="Google Sans Text" w:hAnsi="Times New Roman" w:cs="Times New Roman"/>
          <w:color w:val="1B1C1D"/>
          <w:sz w:val="24"/>
          <w:szCs w:val="24"/>
        </w:rPr>
        <w:t xml:space="preserve"> relevansi dan manfaat pemahaman dasar pemetaan dalam pengambilan keputusan sehari-hari dan potensi karir di masa depan (C5).</w:t>
      </w:r>
      <w:bookmarkEnd w:id="0"/>
    </w:p>
    <w:p w:rsidR="00AA674D" w:rsidRPr="00360753" w:rsidRDefault="00AA674D"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AA674D" w:rsidRPr="00D07D10" w:rsidRDefault="00AA674D" w:rsidP="00023D86">
      <w:pPr>
        <w:pStyle w:val="ListParagraph"/>
        <w:numPr>
          <w:ilvl w:val="1"/>
          <w:numId w:val="40"/>
        </w:numPr>
        <w:shd w:val="clear" w:color="auto" w:fill="DAEEF3" w:themeFill="accent5" w:themeFillTint="33"/>
        <w:tabs>
          <w:tab w:val="left" w:pos="426"/>
        </w:tabs>
        <w:spacing w:before="60" w:after="60"/>
        <w:ind w:left="420"/>
        <w:jc w:val="both"/>
        <w:rPr>
          <w:b/>
          <w:bCs/>
          <w:caps/>
          <w:sz w:val="24"/>
          <w:szCs w:val="24"/>
        </w:rPr>
      </w:pPr>
      <w:r w:rsidRPr="00D07D10">
        <w:rPr>
          <w:b/>
          <w:bCs/>
          <w:caps/>
          <w:sz w:val="24"/>
          <w:szCs w:val="24"/>
        </w:rPr>
        <w:t>Topik Pembelajaran kontekstual</w:t>
      </w:r>
    </w:p>
    <w:p w:rsidR="00AF0C19" w:rsidRPr="00360753" w:rsidRDefault="00FF38FB" w:rsidP="00023D86">
      <w:pPr>
        <w:pStyle w:val="Normal1"/>
        <w:numPr>
          <w:ilvl w:val="0"/>
          <w:numId w:val="3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Mengenal Peta Digital dan Perannya dalam Navigasi Modern (Google Maps, Waze).</w:t>
      </w:r>
    </w:p>
    <w:p w:rsidR="00AF0C19" w:rsidRPr="00360753" w:rsidRDefault="00FF38FB" w:rsidP="00023D86">
      <w:pPr>
        <w:pStyle w:val="Normal1"/>
        <w:numPr>
          <w:ilvl w:val="0"/>
          <w:numId w:val="3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Peta Bencana Alam di Sekitar Kita (misalnya, peta rawan banjir, peta persebaran gempa).</w:t>
      </w:r>
    </w:p>
    <w:p w:rsidR="00AF0C19" w:rsidRPr="00360753" w:rsidRDefault="00FF38FB" w:rsidP="00023D86">
      <w:pPr>
        <w:pStyle w:val="Normal1"/>
        <w:numPr>
          <w:ilvl w:val="0"/>
          <w:numId w:val="3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Membaca Peta Pariwisata Daerah (wisata lokal Tegal atau sekitarnya).</w:t>
      </w:r>
    </w:p>
    <w:p w:rsidR="00AF0C19" w:rsidRPr="00360753" w:rsidRDefault="00FF38FB" w:rsidP="00023D86">
      <w:pPr>
        <w:pStyle w:val="Normal1"/>
        <w:numPr>
          <w:ilvl w:val="0"/>
          <w:numId w:val="3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Membuat Denah atau Sketsa Lokasi Acara/Kegiatan Sekolah.</w:t>
      </w:r>
    </w:p>
    <w:p w:rsidR="00AF0C19" w:rsidRPr="00360753" w:rsidRDefault="00FF38FB" w:rsidP="00023D86">
      <w:pPr>
        <w:pStyle w:val="Normal1"/>
        <w:numPr>
          <w:ilvl w:val="0"/>
          <w:numId w:val="3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Diskusi tentang Peta sebagai Alat Perencanaan Pembangunan Lingkungan (tata </w:t>
      </w:r>
      <w:proofErr w:type="gramStart"/>
      <w:r w:rsidRPr="00360753">
        <w:rPr>
          <w:rFonts w:ascii="Times New Roman" w:eastAsia="Google Sans Text" w:hAnsi="Times New Roman" w:cs="Times New Roman"/>
          <w:color w:val="1B1C1D"/>
          <w:sz w:val="24"/>
          <w:szCs w:val="24"/>
        </w:rPr>
        <w:t>kota</w:t>
      </w:r>
      <w:proofErr w:type="gramEnd"/>
      <w:r w:rsidRPr="00360753">
        <w:rPr>
          <w:rFonts w:ascii="Times New Roman" w:eastAsia="Google Sans Text" w:hAnsi="Times New Roman" w:cs="Times New Roman"/>
          <w:color w:val="1B1C1D"/>
          <w:sz w:val="24"/>
          <w:szCs w:val="24"/>
        </w:rPr>
        <w:t>, tata ruang desa).</w:t>
      </w:r>
    </w:p>
    <w:p w:rsidR="00AA674D" w:rsidRPr="00360753" w:rsidRDefault="00AA674D"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C007E7" w:rsidRPr="00D07D10" w:rsidRDefault="00C007E7" w:rsidP="00023D86">
      <w:pPr>
        <w:pStyle w:val="ListParagraph"/>
        <w:numPr>
          <w:ilvl w:val="1"/>
          <w:numId w:val="40"/>
        </w:numPr>
        <w:shd w:val="clear" w:color="auto" w:fill="DAEEF3" w:themeFill="accent5" w:themeFillTint="33"/>
        <w:tabs>
          <w:tab w:val="left" w:pos="426"/>
        </w:tabs>
        <w:spacing w:before="60" w:after="60"/>
        <w:ind w:left="420"/>
        <w:jc w:val="both"/>
        <w:rPr>
          <w:b/>
          <w:bCs/>
          <w:caps/>
          <w:sz w:val="24"/>
          <w:szCs w:val="24"/>
        </w:rPr>
      </w:pPr>
      <w:r w:rsidRPr="00D07D10">
        <w:rPr>
          <w:b/>
          <w:bCs/>
          <w:caps/>
          <w:sz w:val="24"/>
          <w:szCs w:val="24"/>
        </w:rPr>
        <w:t>Kerangka Pembelajaran</w:t>
      </w:r>
    </w:p>
    <w:p w:rsidR="00AF0C19" w:rsidRPr="00D07D10" w:rsidRDefault="00FF38FB" w:rsidP="00023D86">
      <w:pPr>
        <w:pStyle w:val="ListParagraph"/>
        <w:numPr>
          <w:ilvl w:val="0"/>
          <w:numId w:val="41"/>
        </w:numPr>
        <w:shd w:val="clear" w:color="auto" w:fill="FDE9D9" w:themeFill="accent6" w:themeFillTint="33"/>
        <w:spacing w:before="60" w:after="60"/>
        <w:jc w:val="both"/>
        <w:rPr>
          <w:b/>
          <w:bCs/>
          <w:sz w:val="24"/>
          <w:szCs w:val="24"/>
        </w:rPr>
      </w:pPr>
      <w:r w:rsidRPr="00D07D10">
        <w:rPr>
          <w:b/>
          <w:bCs/>
          <w:sz w:val="24"/>
          <w:szCs w:val="24"/>
          <w:shd w:val="clear" w:color="auto" w:fill="FDE9D9" w:themeFill="accent6" w:themeFillTint="33"/>
        </w:rPr>
        <w:t>Praktik Pedagogik</w:t>
      </w:r>
    </w:p>
    <w:p w:rsidR="00AF0C19" w:rsidRPr="00360753" w:rsidRDefault="00FF38FB" w:rsidP="00023D86">
      <w:pPr>
        <w:pStyle w:val="Normal1"/>
        <w:numPr>
          <w:ilvl w:val="0"/>
          <w:numId w:val="32"/>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Model Pembelajaran:</w:t>
      </w:r>
      <w:r w:rsidRPr="00360753">
        <w:rPr>
          <w:rFonts w:ascii="Times New Roman" w:eastAsia="Google Sans Text" w:hAnsi="Times New Roman" w:cs="Times New Roman"/>
          <w:color w:val="1B1C1D"/>
          <w:sz w:val="24"/>
          <w:szCs w:val="24"/>
        </w:rPr>
        <w:t xml:space="preserve"> Discovery Learning, Project-Based Learning (PBL) untuk bagian pembuatan sketsa peta, Problem-Based Learning (PBL) untuk analisis studi kasus.</w:t>
      </w:r>
    </w:p>
    <w:p w:rsidR="00AF0C19" w:rsidRPr="00360753" w:rsidRDefault="00FF38FB" w:rsidP="00023D86">
      <w:pPr>
        <w:pStyle w:val="Normal1"/>
        <w:numPr>
          <w:ilvl w:val="0"/>
          <w:numId w:val="32"/>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Strategi Pembelajaran:</w:t>
      </w:r>
    </w:p>
    <w:p w:rsidR="00AF0C19" w:rsidRPr="00360753" w:rsidRDefault="00FF38FB" w:rsidP="00023D86">
      <w:pPr>
        <w:pStyle w:val="Normal1"/>
        <w:numPr>
          <w:ilvl w:val="1"/>
          <w:numId w:val="33"/>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Mindful Learning:</w:t>
      </w:r>
      <w:r w:rsidRPr="00360753">
        <w:rPr>
          <w:rFonts w:ascii="Times New Roman" w:eastAsia="Google Sans Text" w:hAnsi="Times New Roman" w:cs="Times New Roman"/>
          <w:color w:val="1B1C1D"/>
          <w:sz w:val="24"/>
          <w:szCs w:val="24"/>
        </w:rPr>
        <w:t xml:space="preserve"> Diawali dengan kegiatan menenangkan pikiran (misalnya, fokus pada pernapasan singkat, atau pengamatan objek di sekitar tanpa penilaian) untuk meningkatkan kesadaran dan kehadiran. Pertanyaan-pertanyaan pemantik yang menstimulasi rasa ingin tahu dan refleksi.</w:t>
      </w:r>
    </w:p>
    <w:p w:rsidR="00AF0C19" w:rsidRPr="00360753" w:rsidRDefault="00FF38FB" w:rsidP="00023D86">
      <w:pPr>
        <w:pStyle w:val="Normal1"/>
        <w:numPr>
          <w:ilvl w:val="1"/>
          <w:numId w:val="33"/>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Meaningful Learning:</w:t>
      </w:r>
      <w:r w:rsidRPr="00360753">
        <w:rPr>
          <w:rFonts w:ascii="Times New Roman" w:eastAsia="Google Sans Text" w:hAnsi="Times New Roman" w:cs="Times New Roman"/>
          <w:color w:val="1B1C1D"/>
          <w:sz w:val="24"/>
          <w:szCs w:val="24"/>
        </w:rPr>
        <w:t xml:space="preserve"> Materi dikaitkan dengan pengalaman pribadi peserta didik, isu-isu aktual, dan relevansi dengan kehidupan nyata. Penggunaan studi kasus dan proyek yang memungkinkan peserta didik mengaplikasikan pengetahuan.</w:t>
      </w:r>
    </w:p>
    <w:p w:rsidR="00AF0C19" w:rsidRPr="00360753" w:rsidRDefault="00FF38FB" w:rsidP="00023D86">
      <w:pPr>
        <w:pStyle w:val="Normal1"/>
        <w:numPr>
          <w:ilvl w:val="1"/>
          <w:numId w:val="33"/>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Joyful Learning:</w:t>
      </w:r>
      <w:r w:rsidRPr="00360753">
        <w:rPr>
          <w:rFonts w:ascii="Times New Roman" w:eastAsia="Google Sans Text" w:hAnsi="Times New Roman" w:cs="Times New Roman"/>
          <w:color w:val="1B1C1D"/>
          <w:sz w:val="24"/>
          <w:szCs w:val="24"/>
        </w:rPr>
        <w:t xml:space="preserve"> Pembelajaran interaktif, penggunaan media visual yang menarik (video, infografis, peta interaktif). Aktivitas kelompok, permainan edukasi (misalnya, kuis interaktif dengan Kahoot/Mentimeter). Eksplorasi luar kelas (jika memungkinkan) untuk observasi langsung.</w:t>
      </w:r>
    </w:p>
    <w:p w:rsidR="00AF0C19" w:rsidRPr="00360753" w:rsidRDefault="00FF38FB" w:rsidP="00023D86">
      <w:pPr>
        <w:pStyle w:val="Normal1"/>
        <w:numPr>
          <w:ilvl w:val="0"/>
          <w:numId w:val="32"/>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Metode Pembelajaran:</w:t>
      </w:r>
    </w:p>
    <w:p w:rsidR="00AF0C19" w:rsidRPr="00360753" w:rsidRDefault="00FF38FB" w:rsidP="00023D86">
      <w:pPr>
        <w:pStyle w:val="Normal1"/>
        <w:numPr>
          <w:ilvl w:val="1"/>
          <w:numId w:val="3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Diskusi kelompok</w:t>
      </w:r>
    </w:p>
    <w:p w:rsidR="00AF0C19" w:rsidRPr="00360753" w:rsidRDefault="00FF38FB" w:rsidP="00023D86">
      <w:pPr>
        <w:pStyle w:val="Normal1"/>
        <w:numPr>
          <w:ilvl w:val="1"/>
          <w:numId w:val="3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Presentasi</w:t>
      </w:r>
    </w:p>
    <w:p w:rsidR="00AF0C19" w:rsidRPr="00360753" w:rsidRDefault="00FF38FB" w:rsidP="00023D86">
      <w:pPr>
        <w:pStyle w:val="Normal1"/>
        <w:numPr>
          <w:ilvl w:val="1"/>
          <w:numId w:val="3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Penugasan proyek (pembuatan sketsa peta)</w:t>
      </w:r>
    </w:p>
    <w:p w:rsidR="00AF0C19" w:rsidRPr="00360753" w:rsidRDefault="00FF38FB" w:rsidP="00023D86">
      <w:pPr>
        <w:pStyle w:val="Normal1"/>
        <w:numPr>
          <w:ilvl w:val="1"/>
          <w:numId w:val="3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Studi kasus</w:t>
      </w:r>
    </w:p>
    <w:p w:rsidR="00AF0C19" w:rsidRPr="00360753" w:rsidRDefault="00FF38FB" w:rsidP="00023D86">
      <w:pPr>
        <w:pStyle w:val="Normal1"/>
        <w:numPr>
          <w:ilvl w:val="1"/>
          <w:numId w:val="3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Tanya jawab</w:t>
      </w:r>
    </w:p>
    <w:p w:rsidR="00AF0C19" w:rsidRPr="00360753" w:rsidRDefault="00FF38FB" w:rsidP="00023D86">
      <w:pPr>
        <w:pStyle w:val="Normal1"/>
        <w:numPr>
          <w:ilvl w:val="1"/>
          <w:numId w:val="3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Permainan edukasi/Kuis interaktif</w:t>
      </w:r>
    </w:p>
    <w:p w:rsidR="00927842" w:rsidRPr="00360753" w:rsidRDefault="00927842" w:rsidP="005131CF">
      <w:pPr>
        <w:spacing w:before="60" w:after="60"/>
        <w:ind w:left="426"/>
        <w:jc w:val="both"/>
        <w:rPr>
          <w:rFonts w:ascii="Times New Roman" w:hAnsi="Times New Roman" w:cs="Times New Roman"/>
          <w:b/>
          <w:bCs/>
          <w:sz w:val="24"/>
          <w:szCs w:val="24"/>
          <w:highlight w:val="yellow"/>
        </w:rPr>
      </w:pPr>
    </w:p>
    <w:p w:rsidR="00AF0C19" w:rsidRPr="00D07D10" w:rsidRDefault="00FF38FB" w:rsidP="00023D86">
      <w:pPr>
        <w:pStyle w:val="ListParagraph"/>
        <w:numPr>
          <w:ilvl w:val="0"/>
          <w:numId w:val="41"/>
        </w:numPr>
        <w:shd w:val="clear" w:color="auto" w:fill="FDE9D9" w:themeFill="accent6" w:themeFillTint="33"/>
        <w:spacing w:before="60" w:after="60"/>
        <w:jc w:val="both"/>
        <w:rPr>
          <w:b/>
          <w:bCs/>
          <w:sz w:val="24"/>
          <w:szCs w:val="24"/>
        </w:rPr>
      </w:pPr>
      <w:r w:rsidRPr="00D07D10">
        <w:rPr>
          <w:b/>
          <w:bCs/>
          <w:sz w:val="24"/>
          <w:szCs w:val="24"/>
        </w:rPr>
        <w:t>Kemitraan Pembelajaran</w:t>
      </w:r>
    </w:p>
    <w:p w:rsidR="00AF0C19" w:rsidRPr="00360753" w:rsidRDefault="00FF38FB" w:rsidP="00FF38FB">
      <w:pPr>
        <w:pStyle w:val="Normal1"/>
        <w:numPr>
          <w:ilvl w:val="0"/>
          <w:numId w:val="2"/>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Lingkungan Sekolah:</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mata</w:t>
      </w:r>
      <w:proofErr w:type="gramEnd"/>
      <w:r w:rsidRPr="00360753">
        <w:rPr>
          <w:rFonts w:ascii="Times New Roman" w:eastAsia="Google Sans Text" w:hAnsi="Times New Roman" w:cs="Times New Roman"/>
          <w:color w:val="1B1C1D"/>
          <w:sz w:val="24"/>
          <w:szCs w:val="24"/>
        </w:rPr>
        <w:t xml:space="preserve"> pelajaran lain (Matematika, Seni Rupa, TIK), pustakawan (untuk akses sumber daya peta), OSIS (untuk kegiatan yang membutuhkan denah).</w:t>
      </w:r>
    </w:p>
    <w:p w:rsidR="00AF0C19" w:rsidRPr="00360753" w:rsidRDefault="00FF38FB" w:rsidP="00FF38FB">
      <w:pPr>
        <w:pStyle w:val="Normal1"/>
        <w:numPr>
          <w:ilvl w:val="0"/>
          <w:numId w:val="2"/>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Lingkungan Luar Sekolah:</w:t>
      </w:r>
      <w:r w:rsidRPr="00360753">
        <w:rPr>
          <w:rFonts w:ascii="Times New Roman" w:eastAsia="Google Sans Text" w:hAnsi="Times New Roman" w:cs="Times New Roman"/>
          <w:color w:val="1B1C1D"/>
          <w:sz w:val="24"/>
          <w:szCs w:val="24"/>
        </w:rPr>
        <w:t xml:space="preserve"> Lembaga pemerintah daerah (Dinas Tata Ruang, BPBD), pegiat komunitas lokal yang bergerak di bidang lingkungan atau pariwisata (jika memungkinkan untuk menghadirkan narasumber atau kunjungan).</w:t>
      </w:r>
    </w:p>
    <w:p w:rsidR="00AF0C19" w:rsidRPr="00360753" w:rsidRDefault="00FF38FB" w:rsidP="00FF38FB">
      <w:pPr>
        <w:pStyle w:val="Normal1"/>
        <w:numPr>
          <w:ilvl w:val="0"/>
          <w:numId w:val="2"/>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Masyarakat:</w:t>
      </w:r>
      <w:r w:rsidRPr="00360753">
        <w:rPr>
          <w:rFonts w:ascii="Times New Roman" w:eastAsia="Google Sans Text" w:hAnsi="Times New Roman" w:cs="Times New Roman"/>
          <w:color w:val="1B1C1D"/>
          <w:sz w:val="24"/>
          <w:szCs w:val="24"/>
        </w:rPr>
        <w:t xml:space="preserve"> Melibatkan orang tua dalam mendukung proses belajar (misalnya, berdiskusi tentang penggunaan peta dalam keseharian).</w:t>
      </w:r>
    </w:p>
    <w:p w:rsidR="00927842" w:rsidRPr="00360753" w:rsidRDefault="00927842" w:rsidP="005131CF">
      <w:pPr>
        <w:spacing w:before="60" w:after="60"/>
        <w:ind w:left="426"/>
        <w:jc w:val="both"/>
        <w:rPr>
          <w:rFonts w:ascii="Times New Roman" w:hAnsi="Times New Roman" w:cs="Times New Roman"/>
          <w:b/>
          <w:bCs/>
          <w:sz w:val="24"/>
          <w:szCs w:val="24"/>
          <w:highlight w:val="yellow"/>
        </w:rPr>
      </w:pPr>
    </w:p>
    <w:p w:rsidR="00AF0C19" w:rsidRPr="00D07D10" w:rsidRDefault="00FF38FB" w:rsidP="00023D86">
      <w:pPr>
        <w:pStyle w:val="ListParagraph"/>
        <w:numPr>
          <w:ilvl w:val="0"/>
          <w:numId w:val="41"/>
        </w:numPr>
        <w:shd w:val="clear" w:color="auto" w:fill="FDE9D9" w:themeFill="accent6" w:themeFillTint="33"/>
        <w:spacing w:before="60" w:after="60"/>
        <w:jc w:val="both"/>
        <w:rPr>
          <w:b/>
          <w:bCs/>
          <w:sz w:val="24"/>
          <w:szCs w:val="24"/>
        </w:rPr>
      </w:pPr>
      <w:r w:rsidRPr="00D07D10">
        <w:rPr>
          <w:b/>
          <w:bCs/>
          <w:sz w:val="24"/>
          <w:szCs w:val="24"/>
        </w:rPr>
        <w:t>Lingkungan Belajar</w:t>
      </w:r>
    </w:p>
    <w:p w:rsidR="00AF0C19" w:rsidRPr="00360753" w:rsidRDefault="00FF38FB" w:rsidP="00927842">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Ruang Fisik:</w:t>
      </w:r>
      <w:r w:rsidRPr="00360753">
        <w:rPr>
          <w:rFonts w:ascii="Times New Roman" w:eastAsia="Google Sans Text" w:hAnsi="Times New Roman" w:cs="Times New Roman"/>
          <w:color w:val="1B1C1D"/>
          <w:sz w:val="24"/>
          <w:szCs w:val="24"/>
        </w:rPr>
        <w:t xml:space="preserve"> Kelas yang fleksibel dengan pengaturan tempat duduk yang mudah diubah untuk diskusi kelompok. Dinding kelas dapat digunakan untuk menampilkan contoh peta atau hasil karya peserta didik. Ketersediaan proyektor/layar, papan tulis.</w:t>
      </w:r>
    </w:p>
    <w:p w:rsidR="00AF0C19" w:rsidRPr="00360753" w:rsidRDefault="00FF38FB" w:rsidP="00927842">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Ruang Virtual:</w:t>
      </w:r>
      <w:r w:rsidRPr="00360753">
        <w:rPr>
          <w:rFonts w:ascii="Times New Roman" w:eastAsia="Google Sans Text" w:hAnsi="Times New Roman" w:cs="Times New Roman"/>
          <w:color w:val="1B1C1D"/>
          <w:sz w:val="24"/>
          <w:szCs w:val="24"/>
        </w:rPr>
        <w:t xml:space="preserve"> Penggunaan Learning Management System (LMS) seperti Google Classroom untuk berbagi materi, penugasan, dan pengumpulan tugas. Penggunaan platform video conference (Google Meet/Zoom) untuk sesi penjelasan atau diskusi jika pembelajaran daring.</w:t>
      </w:r>
    </w:p>
    <w:p w:rsidR="00AF0C19" w:rsidRPr="00360753" w:rsidRDefault="00FF38FB" w:rsidP="00927842">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Budaya Belajar:</w:t>
      </w:r>
    </w:p>
    <w:p w:rsidR="00AF0C19" w:rsidRPr="00360753" w:rsidRDefault="00FF38FB" w:rsidP="00927842">
      <w:pPr>
        <w:pStyle w:val="Normal1"/>
        <w:numPr>
          <w:ilvl w:val="1"/>
          <w:numId w:val="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Budaya kolaborasi dan berbagi pengetahuan antar peserta didik.</w:t>
      </w:r>
    </w:p>
    <w:p w:rsidR="00AF0C19" w:rsidRPr="00360753" w:rsidRDefault="00FF38FB" w:rsidP="00927842">
      <w:pPr>
        <w:pStyle w:val="Normal1"/>
        <w:numPr>
          <w:ilvl w:val="1"/>
          <w:numId w:val="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Budaya bertanya dan rasa ingin tahu yang tinggi.</w:t>
      </w:r>
    </w:p>
    <w:p w:rsidR="00AF0C19" w:rsidRPr="00360753" w:rsidRDefault="00FF38FB" w:rsidP="00927842">
      <w:pPr>
        <w:pStyle w:val="Normal1"/>
        <w:numPr>
          <w:ilvl w:val="1"/>
          <w:numId w:val="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Budaya refleksi dan umpan balik konstruktif.</w:t>
      </w:r>
    </w:p>
    <w:p w:rsidR="00AF0C19" w:rsidRPr="00360753" w:rsidRDefault="00FF38FB" w:rsidP="00927842">
      <w:pPr>
        <w:pStyle w:val="Normal1"/>
        <w:numPr>
          <w:ilvl w:val="1"/>
          <w:numId w:val="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lastRenderedPageBreak/>
        <w:t>Penggunaan teknologi secara bertanggung jawab dan efektif.</w:t>
      </w:r>
    </w:p>
    <w:p w:rsidR="00AF0C19" w:rsidRPr="00360753" w:rsidRDefault="00FF38FB" w:rsidP="00927842">
      <w:pPr>
        <w:pStyle w:val="Normal1"/>
        <w:numPr>
          <w:ilvl w:val="1"/>
          <w:numId w:val="4"/>
        </w:numPr>
        <w:pBdr>
          <w:top w:val="nil"/>
          <w:left w:val="nil"/>
          <w:bottom w:val="nil"/>
          <w:right w:val="nil"/>
          <w:between w:val="nil"/>
        </w:pBdr>
        <w:spacing w:before="60" w:after="60"/>
        <w:ind w:left="1191"/>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Saling menghargai pendapat dan ide.</w:t>
      </w:r>
    </w:p>
    <w:p w:rsidR="00927842" w:rsidRPr="00360753" w:rsidRDefault="00927842" w:rsidP="005131CF">
      <w:pPr>
        <w:spacing w:before="60" w:after="60"/>
        <w:ind w:left="426"/>
        <w:jc w:val="both"/>
        <w:rPr>
          <w:rFonts w:ascii="Times New Roman" w:hAnsi="Times New Roman" w:cs="Times New Roman"/>
          <w:b/>
          <w:bCs/>
          <w:sz w:val="24"/>
          <w:szCs w:val="24"/>
          <w:highlight w:val="yellow"/>
        </w:rPr>
      </w:pPr>
    </w:p>
    <w:p w:rsidR="00AF0C19" w:rsidRPr="00D07D10" w:rsidRDefault="00FF38FB" w:rsidP="00023D86">
      <w:pPr>
        <w:pStyle w:val="ListParagraph"/>
        <w:numPr>
          <w:ilvl w:val="0"/>
          <w:numId w:val="41"/>
        </w:numPr>
        <w:shd w:val="clear" w:color="auto" w:fill="FDE9D9" w:themeFill="accent6" w:themeFillTint="33"/>
        <w:spacing w:before="60" w:after="60"/>
        <w:jc w:val="both"/>
        <w:rPr>
          <w:b/>
          <w:bCs/>
          <w:sz w:val="24"/>
          <w:szCs w:val="24"/>
        </w:rPr>
      </w:pPr>
      <w:r w:rsidRPr="00D07D10">
        <w:rPr>
          <w:b/>
          <w:bCs/>
          <w:sz w:val="24"/>
          <w:szCs w:val="24"/>
        </w:rPr>
        <w:t>Pemanfaatan Digital</w:t>
      </w:r>
    </w:p>
    <w:p w:rsidR="00AF0C19" w:rsidRPr="00360753" w:rsidRDefault="00FF38FB" w:rsidP="00FF38FB">
      <w:pPr>
        <w:pStyle w:val="Normal1"/>
        <w:numPr>
          <w:ilvl w:val="0"/>
          <w:numId w:val="5"/>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Perpustakaan Digital:</w:t>
      </w:r>
      <w:r w:rsidRPr="00360753">
        <w:rPr>
          <w:rFonts w:ascii="Times New Roman" w:eastAsia="Google Sans Text" w:hAnsi="Times New Roman" w:cs="Times New Roman"/>
          <w:color w:val="1B1C1D"/>
          <w:sz w:val="24"/>
          <w:szCs w:val="24"/>
        </w:rPr>
        <w:t xml:space="preserve"> Mengarahkan peserta didik untuk mencari referensi peta (peta topografi, peta tematik) dari sumber daring terpercaya (misalnya, Geospatial Information Agency of Indonesia - BIG, Kementerian Lingkungan Hidup dan Kehutanan, atau situs penyedia peta daring lainnya).</w:t>
      </w:r>
    </w:p>
    <w:p w:rsidR="00AF0C19" w:rsidRPr="00360753" w:rsidRDefault="00FF38FB" w:rsidP="00FF38FB">
      <w:pPr>
        <w:pStyle w:val="Normal1"/>
        <w:numPr>
          <w:ilvl w:val="0"/>
          <w:numId w:val="5"/>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Forum Diskusi Daring:</w:t>
      </w:r>
      <w:r w:rsidRPr="00360753">
        <w:rPr>
          <w:rFonts w:ascii="Times New Roman" w:eastAsia="Google Sans Text" w:hAnsi="Times New Roman" w:cs="Times New Roman"/>
          <w:color w:val="1B1C1D"/>
          <w:sz w:val="24"/>
          <w:szCs w:val="24"/>
        </w:rPr>
        <w:t xml:space="preserve"> Google Classroom atau platform lain untuk diskusi asinkron, berbagi ide, atau mengajukan pertanyaan di luar jam pelajaran.</w:t>
      </w:r>
    </w:p>
    <w:p w:rsidR="00AF0C19" w:rsidRPr="00360753" w:rsidRDefault="00FF38FB" w:rsidP="00FF38FB">
      <w:pPr>
        <w:pStyle w:val="Normal1"/>
        <w:numPr>
          <w:ilvl w:val="0"/>
          <w:numId w:val="5"/>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Penilaian Daring:</w:t>
      </w:r>
      <w:r w:rsidRPr="00360753">
        <w:rPr>
          <w:rFonts w:ascii="Times New Roman" w:eastAsia="Google Sans Text" w:hAnsi="Times New Roman" w:cs="Times New Roman"/>
          <w:color w:val="1B1C1D"/>
          <w:sz w:val="24"/>
          <w:szCs w:val="24"/>
        </w:rPr>
        <w:t xml:space="preserve"> Menggunakan Google Forms untuk kuis awal/akhir, atau kuis interaktif dengan Kahoot/Mentimeter untuk evaluasi formatif.</w:t>
      </w:r>
    </w:p>
    <w:p w:rsidR="00AF0C19" w:rsidRPr="00360753" w:rsidRDefault="00FF38FB" w:rsidP="00FF38FB">
      <w:pPr>
        <w:pStyle w:val="Normal1"/>
        <w:numPr>
          <w:ilvl w:val="0"/>
          <w:numId w:val="5"/>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Aplikasi Peta Digital:</w:t>
      </w:r>
      <w:r w:rsidRPr="00360753">
        <w:rPr>
          <w:rFonts w:ascii="Times New Roman" w:eastAsia="Google Sans Text" w:hAnsi="Times New Roman" w:cs="Times New Roman"/>
          <w:color w:val="1B1C1D"/>
          <w:sz w:val="24"/>
          <w:szCs w:val="24"/>
        </w:rPr>
        <w:t xml:space="preserve"> Penggunaan Google Maps/Google Earth untuk eksplorasi lokasi, pemahaman koordinat, dan observasi kenampakan geografis.</w:t>
      </w:r>
    </w:p>
    <w:p w:rsidR="00AF0C19" w:rsidRPr="00360753" w:rsidRDefault="00FF38FB" w:rsidP="00FF38FB">
      <w:pPr>
        <w:pStyle w:val="Normal1"/>
        <w:numPr>
          <w:ilvl w:val="0"/>
          <w:numId w:val="5"/>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Media Visual:</w:t>
      </w:r>
      <w:r w:rsidRPr="00360753">
        <w:rPr>
          <w:rFonts w:ascii="Times New Roman" w:eastAsia="Google Sans Text" w:hAnsi="Times New Roman" w:cs="Times New Roman"/>
          <w:color w:val="1B1C1D"/>
          <w:sz w:val="24"/>
          <w:szCs w:val="24"/>
        </w:rPr>
        <w:t xml:space="preserve"> Menonton video edukasi tentang sejarah pemetaan, jenis-jenis proyeksi, atau aplikasi GIS.</w:t>
      </w:r>
    </w:p>
    <w:p w:rsidR="001235B6" w:rsidRPr="00360753" w:rsidRDefault="001235B6" w:rsidP="00FF38FB">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1235B6" w:rsidRPr="00B90C9C" w:rsidRDefault="001235B6" w:rsidP="00023D86">
      <w:pPr>
        <w:pStyle w:val="ListParagraph"/>
        <w:numPr>
          <w:ilvl w:val="1"/>
          <w:numId w:val="40"/>
        </w:numPr>
        <w:shd w:val="clear" w:color="auto" w:fill="DAEEF3" w:themeFill="accent5" w:themeFillTint="33"/>
        <w:tabs>
          <w:tab w:val="left" w:pos="426"/>
        </w:tabs>
        <w:spacing w:before="60" w:after="60"/>
        <w:ind w:left="420"/>
        <w:jc w:val="both"/>
        <w:rPr>
          <w:b/>
          <w:bCs/>
          <w:caps/>
          <w:sz w:val="24"/>
          <w:szCs w:val="24"/>
        </w:rPr>
      </w:pPr>
      <w:r w:rsidRPr="00B90C9C">
        <w:rPr>
          <w:b/>
          <w:bCs/>
          <w:caps/>
          <w:sz w:val="24"/>
          <w:szCs w:val="24"/>
        </w:rPr>
        <w:t>Langkah-langkah Pembelajaran BERDIFERENSIASI</w:t>
      </w:r>
    </w:p>
    <w:p w:rsidR="00AF0C19" w:rsidRPr="00B90C9C" w:rsidRDefault="00FF38FB" w:rsidP="00B90C9C">
      <w:pPr>
        <w:shd w:val="clear" w:color="auto" w:fill="FDE9D9" w:themeFill="accent6" w:themeFillTint="33"/>
        <w:spacing w:before="60" w:after="60"/>
        <w:ind w:left="426"/>
        <w:jc w:val="both"/>
        <w:rPr>
          <w:rFonts w:ascii="Times New Roman" w:hAnsi="Times New Roman" w:cs="Times New Roman"/>
          <w:b/>
          <w:bCs/>
          <w:sz w:val="24"/>
          <w:szCs w:val="24"/>
        </w:rPr>
      </w:pPr>
      <w:r w:rsidRPr="00B90C9C">
        <w:rPr>
          <w:rFonts w:ascii="Times New Roman" w:hAnsi="Times New Roman" w:cs="Times New Roman"/>
          <w:b/>
          <w:bCs/>
          <w:sz w:val="24"/>
          <w:szCs w:val="24"/>
        </w:rPr>
        <w:t>Pertemuan 1: Pengenalan Peta dan Komponennya</w:t>
      </w: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Pendahuluan (Mindful Learning, Joyful Learning):</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Pembukaan &amp; Kesadaran (Mindful):</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menyapa</w:t>
      </w:r>
      <w:proofErr w:type="gramEnd"/>
      <w:r w:rsidRPr="00360753">
        <w:rPr>
          <w:rFonts w:ascii="Times New Roman" w:eastAsia="Google Sans Text" w:hAnsi="Times New Roman" w:cs="Times New Roman"/>
          <w:color w:val="1B1C1D"/>
          <w:sz w:val="24"/>
          <w:szCs w:val="24"/>
        </w:rPr>
        <w:t xml:space="preserve"> peserta didik dan meminta mereka untuk menarik napas dalam-dalam beberapa kali, kemudian meminta mereka untuk menutup mata sejenak dan membayangkan sebuah tempat yang ingin mereka kunjungi. Setelah itu, meminta mereka membayangkan bagaimana mereka bisa mencapai tempat itu. Hal ini untuk membawa kesadaran pada saat ini dan mengaktifkan imajinasi spasial.</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Apersepsi &amp; Motivasi (Joyful &amp; Meaningful):</w:t>
      </w:r>
      <w:r w:rsidRPr="00360753">
        <w:rPr>
          <w:rFonts w:ascii="Times New Roman" w:eastAsia="Google Sans Text" w:hAnsi="Times New Roman" w:cs="Times New Roman"/>
          <w:color w:val="1B1C1D"/>
          <w:sz w:val="24"/>
          <w:szCs w:val="24"/>
        </w:rPr>
        <w:t xml:space="preserve"> Guru menampilkan berbagai gambar peta yang menarik dan beragam (misalnya peta harta </w:t>
      </w:r>
      <w:proofErr w:type="gramStart"/>
      <w:r w:rsidRPr="00360753">
        <w:rPr>
          <w:rFonts w:ascii="Times New Roman" w:eastAsia="Google Sans Text" w:hAnsi="Times New Roman" w:cs="Times New Roman"/>
          <w:color w:val="1B1C1D"/>
          <w:sz w:val="24"/>
          <w:szCs w:val="24"/>
        </w:rPr>
        <w:t>karun</w:t>
      </w:r>
      <w:proofErr w:type="gramEnd"/>
      <w:r w:rsidRPr="00360753">
        <w:rPr>
          <w:rFonts w:ascii="Times New Roman" w:eastAsia="Google Sans Text" w:hAnsi="Times New Roman" w:cs="Times New Roman"/>
          <w:color w:val="1B1C1D"/>
          <w:sz w:val="24"/>
          <w:szCs w:val="24"/>
        </w:rPr>
        <w:t xml:space="preserve">, peta pariwisata, peta bencana alam, peta digital di HP). Mengajukan pertanyaan pemantik: "Pernahkah kalian menggunakan peta? Untuk </w:t>
      </w:r>
      <w:proofErr w:type="gramStart"/>
      <w:r w:rsidRPr="00360753">
        <w:rPr>
          <w:rFonts w:ascii="Times New Roman" w:eastAsia="Google Sans Text" w:hAnsi="Times New Roman" w:cs="Times New Roman"/>
          <w:color w:val="1B1C1D"/>
          <w:sz w:val="24"/>
          <w:szCs w:val="24"/>
        </w:rPr>
        <w:t>apa</w:t>
      </w:r>
      <w:proofErr w:type="gramEnd"/>
      <w:r w:rsidRPr="00360753">
        <w:rPr>
          <w:rFonts w:ascii="Times New Roman" w:eastAsia="Google Sans Text" w:hAnsi="Times New Roman" w:cs="Times New Roman"/>
          <w:color w:val="1B1C1D"/>
          <w:sz w:val="24"/>
          <w:szCs w:val="24"/>
        </w:rPr>
        <w:t>? Apa yang kalian lihat di peta ini?" Memberikan kesempatan peserta didik untuk berbagi pengalaman pribadi.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Tujuan Pembelajaran:</w:t>
      </w:r>
      <w:r w:rsidRPr="00360753">
        <w:rPr>
          <w:rFonts w:ascii="Times New Roman" w:eastAsia="Google Sans Text" w:hAnsi="Times New Roman" w:cs="Times New Roman"/>
          <w:color w:val="1B1C1D"/>
          <w:sz w:val="24"/>
          <w:szCs w:val="24"/>
        </w:rPr>
        <w:t xml:space="preserve"> Guru menyampaikan tujuan pembelajaran yang </w:t>
      </w:r>
      <w:proofErr w:type="gramStart"/>
      <w:r w:rsidRPr="00360753">
        <w:rPr>
          <w:rFonts w:ascii="Times New Roman" w:eastAsia="Google Sans Text" w:hAnsi="Times New Roman" w:cs="Times New Roman"/>
          <w:color w:val="1B1C1D"/>
          <w:sz w:val="24"/>
          <w:szCs w:val="24"/>
        </w:rPr>
        <w:t>akan</w:t>
      </w:r>
      <w:proofErr w:type="gramEnd"/>
      <w:r w:rsidRPr="00360753">
        <w:rPr>
          <w:rFonts w:ascii="Times New Roman" w:eastAsia="Google Sans Text" w:hAnsi="Times New Roman" w:cs="Times New Roman"/>
          <w:color w:val="1B1C1D"/>
          <w:sz w:val="24"/>
          <w:szCs w:val="24"/>
        </w:rPr>
        <w:t xml:space="preserve"> dicapai pada hari itu dengan bahasa yang mudah dipahami.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Asesmen Diagnostik (Awal):</w:t>
      </w:r>
      <w:r w:rsidRPr="00360753">
        <w:rPr>
          <w:rFonts w:ascii="Times New Roman" w:eastAsia="Google Sans Text" w:hAnsi="Times New Roman" w:cs="Times New Roman"/>
          <w:color w:val="1B1C1D"/>
          <w:sz w:val="24"/>
          <w:szCs w:val="24"/>
        </w:rPr>
        <w:t xml:space="preserve"> Melalui kuis singkat interaktif menggunakan Mentimeter/Kahoot dengan pertanyaan seperti: "Apa yang kamu ketahui tentang peta?", "Sebutkan satu hal yang biasanya ada di peta!</w:t>
      </w:r>
      <w:proofErr w:type="gramStart"/>
      <w:r w:rsidRPr="00360753">
        <w:rPr>
          <w:rFonts w:ascii="Times New Roman" w:eastAsia="Google Sans Text" w:hAnsi="Times New Roman" w:cs="Times New Roman"/>
          <w:color w:val="1B1C1D"/>
          <w:sz w:val="24"/>
          <w:szCs w:val="24"/>
        </w:rPr>
        <w:t>".</w:t>
      </w:r>
      <w:proofErr w:type="gramEnd"/>
      <w:r w:rsidRPr="00360753">
        <w:rPr>
          <w:rFonts w:ascii="Times New Roman" w:eastAsia="Google Sans Text" w:hAnsi="Times New Roman" w:cs="Times New Roman"/>
          <w:color w:val="1B1C1D"/>
          <w:sz w:val="24"/>
          <w:szCs w:val="24"/>
        </w:rPr>
        <w:t xml:space="preserve"> Ini untuk mengidentifikasi pengetahuan awal peserta didik.</w:t>
      </w:r>
    </w:p>
    <w:p w:rsidR="00F07419" w:rsidRPr="00360753" w:rsidRDefault="00F07419"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Inti (Memahami, Mengaplikasi, Merefleksi):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Eksplorasi (Memahami):</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membagi</w:t>
      </w:r>
      <w:proofErr w:type="gramEnd"/>
      <w:r w:rsidRPr="00360753">
        <w:rPr>
          <w:rFonts w:ascii="Times New Roman" w:eastAsia="Google Sans Text" w:hAnsi="Times New Roman" w:cs="Times New Roman"/>
          <w:color w:val="1B1C1D"/>
          <w:sz w:val="24"/>
          <w:szCs w:val="24"/>
        </w:rPr>
        <w:t xml:space="preserve"> kelompok peserta didik. Setiap kelompok diberikan beberapa jenis peta yang berbeda (peta fisik, peta digital, peta tematik sederhana).</w:t>
      </w:r>
    </w:p>
    <w:p w:rsidR="00AF0C19" w:rsidRPr="00360753" w:rsidRDefault="00FF38FB" w:rsidP="00023D86">
      <w:pPr>
        <w:pStyle w:val="Normal1"/>
        <w:numPr>
          <w:ilvl w:val="2"/>
          <w:numId w:val="36"/>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Diferensiasi Konten:</w:t>
      </w:r>
      <w:r w:rsidRPr="00360753">
        <w:rPr>
          <w:rFonts w:ascii="Times New Roman" w:eastAsia="Google Sans Text" w:hAnsi="Times New Roman" w:cs="Times New Roman"/>
          <w:color w:val="1B1C1D"/>
          <w:sz w:val="24"/>
          <w:szCs w:val="24"/>
        </w:rPr>
        <w:t xml:space="preserve"> Kelompok dengan pengetahuan awal yang lebih kuat dapat diberi peta dengan kompleksitas yang lebih tinggi.</w:t>
      </w:r>
    </w:p>
    <w:p w:rsidR="00AF0C19" w:rsidRPr="00360753" w:rsidRDefault="00FF38FB" w:rsidP="00023D86">
      <w:pPr>
        <w:pStyle w:val="Normal1"/>
        <w:numPr>
          <w:ilvl w:val="2"/>
          <w:numId w:val="36"/>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Guru meminta setiap kelompok untuk mengidentifikasi </w:t>
      </w:r>
      <w:proofErr w:type="gramStart"/>
      <w:r w:rsidRPr="00360753">
        <w:rPr>
          <w:rFonts w:ascii="Times New Roman" w:eastAsia="Google Sans Text" w:hAnsi="Times New Roman" w:cs="Times New Roman"/>
          <w:color w:val="1B1C1D"/>
          <w:sz w:val="24"/>
          <w:szCs w:val="24"/>
        </w:rPr>
        <w:t>apa</w:t>
      </w:r>
      <w:proofErr w:type="gramEnd"/>
      <w:r w:rsidRPr="00360753">
        <w:rPr>
          <w:rFonts w:ascii="Times New Roman" w:eastAsia="Google Sans Text" w:hAnsi="Times New Roman" w:cs="Times New Roman"/>
          <w:color w:val="1B1C1D"/>
          <w:sz w:val="24"/>
          <w:szCs w:val="24"/>
        </w:rPr>
        <w:t xml:space="preserve"> saja yang mereka lihat pada peta tersebut.</w:t>
      </w:r>
    </w:p>
    <w:p w:rsidR="00AF0C19" w:rsidRPr="00360753" w:rsidRDefault="00FF38FB" w:rsidP="00023D86">
      <w:pPr>
        <w:pStyle w:val="Normal1"/>
        <w:numPr>
          <w:ilvl w:val="2"/>
          <w:numId w:val="36"/>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Peserta didik diajak berdiskusi tentang definisi peta dan fungsinya berdasarkan pengamatan mereka.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Konseptualisasi (Memahami):</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menjelaskan</w:t>
      </w:r>
      <w:proofErr w:type="gramEnd"/>
      <w:r w:rsidRPr="00360753">
        <w:rPr>
          <w:rFonts w:ascii="Times New Roman" w:eastAsia="Google Sans Text" w:hAnsi="Times New Roman" w:cs="Times New Roman"/>
          <w:color w:val="1B1C1D"/>
          <w:sz w:val="24"/>
          <w:szCs w:val="24"/>
        </w:rPr>
        <w:t xml:space="preserve"> materi tentang definisi peta, fungsi </w:t>
      </w:r>
      <w:r w:rsidRPr="00360753">
        <w:rPr>
          <w:rFonts w:ascii="Times New Roman" w:eastAsia="Google Sans Text" w:hAnsi="Times New Roman" w:cs="Times New Roman"/>
          <w:color w:val="1B1C1D"/>
          <w:sz w:val="24"/>
          <w:szCs w:val="24"/>
        </w:rPr>
        <w:lastRenderedPageBreak/>
        <w:t>peta, dan komponen-komponen peta secara sistematis menggunakan slide presentasi yang visual dan menarik, serta video singkat. Penjelasan diberikan dengan mengaitkan contoh-contoh yang ditemukan peserta didik.</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Aplikasi (Mengaplikasi):</w:t>
      </w:r>
    </w:p>
    <w:p w:rsidR="00AF0C19" w:rsidRPr="00360753" w:rsidRDefault="00FF38FB" w:rsidP="00023D86">
      <w:pPr>
        <w:pStyle w:val="Normal1"/>
        <w:numPr>
          <w:ilvl w:val="2"/>
          <w:numId w:val="36"/>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Diferensiasi Proses:</w:t>
      </w:r>
    </w:p>
    <w:p w:rsidR="00AF0C19" w:rsidRPr="00360753" w:rsidRDefault="00FF38FB" w:rsidP="00023D86">
      <w:pPr>
        <w:pStyle w:val="Normal1"/>
        <w:numPr>
          <w:ilvl w:val="3"/>
          <w:numId w:val="7"/>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Kelompok 1 (Visual/Auditori): Menganalisis sebuah peta yang sudah disiapkan guru, kemudian mengisi tabel identifikasi komponen peta dan mempresentasikan hasilnya.</w:t>
      </w:r>
    </w:p>
    <w:p w:rsidR="00AF0C19" w:rsidRPr="00360753" w:rsidRDefault="00FF38FB" w:rsidP="00023D86">
      <w:pPr>
        <w:pStyle w:val="Normal1"/>
        <w:numPr>
          <w:ilvl w:val="3"/>
          <w:numId w:val="7"/>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Kelompok 2 (Kinestetik/Proyek): Membuat poster mini tentang komponen-komponen peta dan menjelaskan fungsinya dengan gambar atau simbol.</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Guru </w:t>
      </w:r>
      <w:proofErr w:type="gramStart"/>
      <w:r w:rsidRPr="00360753">
        <w:rPr>
          <w:rFonts w:ascii="Times New Roman" w:eastAsia="Google Sans Text" w:hAnsi="Times New Roman" w:cs="Times New Roman"/>
          <w:color w:val="1B1C1D"/>
          <w:sz w:val="24"/>
          <w:szCs w:val="24"/>
        </w:rPr>
        <w:t>berkeliling</w:t>
      </w:r>
      <w:proofErr w:type="gramEnd"/>
      <w:r w:rsidRPr="00360753">
        <w:rPr>
          <w:rFonts w:ascii="Times New Roman" w:eastAsia="Google Sans Text" w:hAnsi="Times New Roman" w:cs="Times New Roman"/>
          <w:color w:val="1B1C1D"/>
          <w:sz w:val="24"/>
          <w:szCs w:val="24"/>
        </w:rPr>
        <w:t xml:space="preserve"> membimbing, memberikan umpan balik, dan meluruskan konsep yang salah.</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Refleksi (Merefleksi):</w:t>
      </w:r>
      <w:r w:rsidRPr="00360753">
        <w:rPr>
          <w:rFonts w:ascii="Times New Roman" w:eastAsia="Google Sans Text" w:hAnsi="Times New Roman" w:cs="Times New Roman"/>
          <w:color w:val="1B1C1D"/>
          <w:sz w:val="24"/>
          <w:szCs w:val="24"/>
        </w:rPr>
        <w:t xml:space="preserve"> Guru meminta peserta didik untuk mengisi jurnal refleksi singkat tentang: "Tiga hal baru yang saya pelajari tentang peta hari ini," "Satu hal yang masih membuat saya bingung," "Bagaimana peta ini relevan dengan hidup saya?</w:t>
      </w:r>
      <w:proofErr w:type="gramStart"/>
      <w:r w:rsidRPr="00360753">
        <w:rPr>
          <w:rFonts w:ascii="Times New Roman" w:eastAsia="Google Sans Text" w:hAnsi="Times New Roman" w:cs="Times New Roman"/>
          <w:color w:val="1B1C1D"/>
          <w:sz w:val="24"/>
          <w:szCs w:val="24"/>
        </w:rPr>
        <w:t>".</w:t>
      </w:r>
      <w:proofErr w:type="gramEnd"/>
    </w:p>
    <w:p w:rsidR="00F07419" w:rsidRPr="00360753" w:rsidRDefault="00F07419"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Penutup (Umpan Balik, Menyimpulkan, Perencanaan):</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Umpan Balik Konstruktif:</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memberikan</w:t>
      </w:r>
      <w:proofErr w:type="gramEnd"/>
      <w:r w:rsidRPr="00360753">
        <w:rPr>
          <w:rFonts w:ascii="Times New Roman" w:eastAsia="Google Sans Text" w:hAnsi="Times New Roman" w:cs="Times New Roman"/>
          <w:color w:val="1B1C1D"/>
          <w:sz w:val="24"/>
          <w:szCs w:val="24"/>
        </w:rPr>
        <w:t xml:space="preserve"> apresiasi terhadap partisipasi peserta didik. Mengomentari hasil kerja kelompok, memberikan penguatan pada pemahaman yang benar, dan mengklarifikasi miskonsepsi secara umum.</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Menyimpulkan Pembelajaran:</w:t>
      </w:r>
      <w:r w:rsidRPr="00360753">
        <w:rPr>
          <w:rFonts w:ascii="Times New Roman" w:eastAsia="Google Sans Text" w:hAnsi="Times New Roman" w:cs="Times New Roman"/>
          <w:color w:val="1B1C1D"/>
          <w:sz w:val="24"/>
          <w:szCs w:val="24"/>
        </w:rPr>
        <w:t xml:space="preserve"> Bersama-sama peserta didik menyimpulkan poin-poin penting tentang definisi, fungsi, dan komponen peta.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Perencanaan Pembelajaran Selanjutnya:</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memberikan</w:t>
      </w:r>
      <w:proofErr w:type="gramEnd"/>
      <w:r w:rsidRPr="00360753">
        <w:rPr>
          <w:rFonts w:ascii="Times New Roman" w:eastAsia="Google Sans Text" w:hAnsi="Times New Roman" w:cs="Times New Roman"/>
          <w:color w:val="1B1C1D"/>
          <w:sz w:val="24"/>
          <w:szCs w:val="24"/>
        </w:rPr>
        <w:t xml:space="preserve"> pengantar singkat tentang topik pertemuan berikutnya (jenis-jenis peta) dan memberikan penugasan mandiri: mencari contoh-contoh peta umum dan peta tematik dari berbagai sumber (buku, internet).</w:t>
      </w:r>
    </w:p>
    <w:p w:rsidR="00F07419" w:rsidRPr="00360753" w:rsidRDefault="00F07419" w:rsidP="00F07419">
      <w:pPr>
        <w:spacing w:before="60" w:after="60"/>
        <w:ind w:left="426"/>
        <w:jc w:val="both"/>
        <w:rPr>
          <w:rFonts w:ascii="Times New Roman" w:hAnsi="Times New Roman" w:cs="Times New Roman"/>
          <w:b/>
          <w:bCs/>
          <w:sz w:val="24"/>
          <w:szCs w:val="24"/>
          <w:highlight w:val="yellow"/>
        </w:rPr>
      </w:pPr>
    </w:p>
    <w:p w:rsidR="00AF0C19" w:rsidRPr="00B90C9C" w:rsidRDefault="00FF38FB" w:rsidP="00B90C9C">
      <w:pPr>
        <w:shd w:val="clear" w:color="auto" w:fill="FDE9D9" w:themeFill="accent6" w:themeFillTint="33"/>
        <w:spacing w:before="60" w:after="60"/>
        <w:ind w:left="426"/>
        <w:jc w:val="both"/>
        <w:rPr>
          <w:rFonts w:ascii="Times New Roman" w:hAnsi="Times New Roman" w:cs="Times New Roman"/>
          <w:b/>
          <w:bCs/>
          <w:sz w:val="24"/>
          <w:szCs w:val="24"/>
        </w:rPr>
      </w:pPr>
      <w:r w:rsidRPr="00B90C9C">
        <w:rPr>
          <w:rFonts w:ascii="Times New Roman" w:hAnsi="Times New Roman" w:cs="Times New Roman"/>
          <w:b/>
          <w:bCs/>
          <w:sz w:val="24"/>
          <w:szCs w:val="24"/>
        </w:rPr>
        <w:t>Pertemuan 2: Jenis-jenis Peta dan Proyeksi Peta</w:t>
      </w: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Pendahuluan (Mindful Learning, Joyful Learning):</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Review &amp; Kesadaran (Mindful):</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memulai</w:t>
      </w:r>
      <w:proofErr w:type="gramEnd"/>
      <w:r w:rsidRPr="00360753">
        <w:rPr>
          <w:rFonts w:ascii="Times New Roman" w:eastAsia="Google Sans Text" w:hAnsi="Times New Roman" w:cs="Times New Roman"/>
          <w:color w:val="1B1C1D"/>
          <w:sz w:val="24"/>
          <w:szCs w:val="24"/>
        </w:rPr>
        <w:t xml:space="preserve"> dengan sesi singkat "Check-in Emosi" (misalnya, meminta peserta didik menunjukkan jempol ke atas/tengah/bawah untuk suasana hati mereka) dan kemudian meminta salah satu atau dua peserta didik untuk menceritakan kembali hal yang paling menarik dari pembelajaran sebelumnya.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Apersepsi &amp; Motivasi (Joyful &amp; Meaningful):</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menampilkan</w:t>
      </w:r>
      <w:proofErr w:type="gramEnd"/>
      <w:r w:rsidRPr="00360753">
        <w:rPr>
          <w:rFonts w:ascii="Times New Roman" w:eastAsia="Google Sans Text" w:hAnsi="Times New Roman" w:cs="Times New Roman"/>
          <w:color w:val="1B1C1D"/>
          <w:sz w:val="24"/>
          <w:szCs w:val="24"/>
        </w:rPr>
        <w:t xml:space="preserve"> dua peta yang sangat berbeda (misalnya, peta jalan dan peta persebaran bahasa di Indonesia). Mengajukan pertanyaan: "Mengapa kedua peta ini terlihat berbeda? Apakah fungsinya </w:t>
      </w:r>
      <w:proofErr w:type="gramStart"/>
      <w:r w:rsidRPr="00360753">
        <w:rPr>
          <w:rFonts w:ascii="Times New Roman" w:eastAsia="Google Sans Text" w:hAnsi="Times New Roman" w:cs="Times New Roman"/>
          <w:color w:val="1B1C1D"/>
          <w:sz w:val="24"/>
          <w:szCs w:val="24"/>
        </w:rPr>
        <w:t>sama</w:t>
      </w:r>
      <w:proofErr w:type="gramEnd"/>
      <w:r w:rsidRPr="00360753">
        <w:rPr>
          <w:rFonts w:ascii="Times New Roman" w:eastAsia="Google Sans Text" w:hAnsi="Times New Roman" w:cs="Times New Roman"/>
          <w:color w:val="1B1C1D"/>
          <w:sz w:val="24"/>
          <w:szCs w:val="24"/>
        </w:rPr>
        <w:t>?" Membangkitkan rasa ingin tahu tentang keragaman peta.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Tujuan Pembelajaran:</w:t>
      </w:r>
      <w:r w:rsidRPr="00360753">
        <w:rPr>
          <w:rFonts w:ascii="Times New Roman" w:eastAsia="Google Sans Text" w:hAnsi="Times New Roman" w:cs="Times New Roman"/>
          <w:color w:val="1B1C1D"/>
          <w:sz w:val="24"/>
          <w:szCs w:val="24"/>
        </w:rPr>
        <w:t xml:space="preserve"> Menyampaikan tujuan pembelajaran hari ini.</w:t>
      </w:r>
    </w:p>
    <w:p w:rsidR="00F07419" w:rsidRPr="00360753" w:rsidRDefault="00F07419"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Inti (Memahami, Mengaplikasi, Merefleksi):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Eksplorasi (Memahami):</w:t>
      </w:r>
      <w:r w:rsidRPr="00360753">
        <w:rPr>
          <w:rFonts w:ascii="Times New Roman" w:eastAsia="Google Sans Text" w:hAnsi="Times New Roman" w:cs="Times New Roman"/>
          <w:color w:val="1B1C1D"/>
          <w:sz w:val="24"/>
          <w:szCs w:val="24"/>
        </w:rPr>
        <w:t xml:space="preserve"> Peserta didik dalam kelompok kecil mendiskusikan hasil penugasan mandiri (contoh peta umum dan tematik). Mereka diminta mengidentifikasi perbedaan dan persamaan dari peta-peta tersebut.</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Konseptualisasi (Memahami):</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menjelaskan</w:t>
      </w:r>
      <w:proofErr w:type="gramEnd"/>
      <w:r w:rsidRPr="00360753">
        <w:rPr>
          <w:rFonts w:ascii="Times New Roman" w:eastAsia="Google Sans Text" w:hAnsi="Times New Roman" w:cs="Times New Roman"/>
          <w:color w:val="1B1C1D"/>
          <w:sz w:val="24"/>
          <w:szCs w:val="24"/>
        </w:rPr>
        <w:t xml:space="preserve"> secara mendalam tentang klasifikasi peta berdasarkan isi (umum dan tematik) dan skalanya, serta konsep proyeksi peta. Menggunakan animasi atau video ilustrasi untuk menjelaskan proyeksi peta agar mudah dipahami.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Aplikasi (Mengaplikasi):</w:t>
      </w:r>
    </w:p>
    <w:p w:rsidR="00AF0C19" w:rsidRPr="00360753" w:rsidRDefault="00FF38FB" w:rsidP="00023D86">
      <w:pPr>
        <w:pStyle w:val="Normal1"/>
        <w:numPr>
          <w:ilvl w:val="2"/>
          <w:numId w:val="8"/>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lastRenderedPageBreak/>
        <w:t>Diferensiasi Produk:</w:t>
      </w:r>
    </w:p>
    <w:p w:rsidR="00AF0C19" w:rsidRPr="00360753" w:rsidRDefault="00FF38FB" w:rsidP="00023D86">
      <w:pPr>
        <w:pStyle w:val="Normal1"/>
        <w:numPr>
          <w:ilvl w:val="3"/>
          <w:numId w:val="37"/>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Kelompok A (Visual/Analitis): Membuat infografis digital tentang jenis-jenis peta dan contohnya menggunakan aplikasi seperti Canva atau presentasi Google Slides.</w:t>
      </w:r>
    </w:p>
    <w:p w:rsidR="00AF0C19" w:rsidRPr="00360753" w:rsidRDefault="00FF38FB" w:rsidP="00023D86">
      <w:pPr>
        <w:pStyle w:val="Normal1"/>
        <w:numPr>
          <w:ilvl w:val="3"/>
          <w:numId w:val="37"/>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Kelompok B (Verbal/Konseptual): Membuat mind map tentang jenis-jenis peta dan karakteristiknya, kemudian mempresentasikan hasilnya.</w:t>
      </w:r>
    </w:p>
    <w:p w:rsidR="00AF0C19" w:rsidRPr="00360753" w:rsidRDefault="00FF38FB" w:rsidP="00023D86">
      <w:pPr>
        <w:pStyle w:val="Normal1"/>
        <w:numPr>
          <w:ilvl w:val="3"/>
          <w:numId w:val="37"/>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Kelompok C (Praktis/Kreatif): Mencari contoh nyata peta tematik di sekitar lingkungan mereka (misal: peta penggunaan lahan, peta jalur angkutan umum) dan menjelaskan informasinya.</w:t>
      </w:r>
    </w:p>
    <w:p w:rsidR="00AF0C19" w:rsidRPr="00360753" w:rsidRDefault="00FF38FB" w:rsidP="00023D86">
      <w:pPr>
        <w:pStyle w:val="Normal1"/>
        <w:numPr>
          <w:ilvl w:val="2"/>
          <w:numId w:val="8"/>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Guru </w:t>
      </w:r>
      <w:proofErr w:type="gramStart"/>
      <w:r w:rsidRPr="00360753">
        <w:rPr>
          <w:rFonts w:ascii="Times New Roman" w:hAnsi="Times New Roman" w:cs="Times New Roman"/>
          <w:sz w:val="24"/>
          <w:szCs w:val="24"/>
        </w:rPr>
        <w:t>memfasilitasi</w:t>
      </w:r>
      <w:proofErr w:type="gramEnd"/>
      <w:r w:rsidRPr="00360753">
        <w:rPr>
          <w:rFonts w:ascii="Times New Roman" w:eastAsia="Google Sans Text" w:hAnsi="Times New Roman" w:cs="Times New Roman"/>
          <w:color w:val="1B1C1D"/>
          <w:sz w:val="24"/>
          <w:szCs w:val="24"/>
        </w:rPr>
        <w:t xml:space="preserve"> diskusi dan bimbingan, fokus pada kemampuan peserta didik mengklasifikasikan dan menganalisis informasi peta.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Refleksi (Merefleksi):</w:t>
      </w:r>
      <w:r w:rsidRPr="00360753">
        <w:rPr>
          <w:rFonts w:ascii="Times New Roman" w:eastAsia="Google Sans Text" w:hAnsi="Times New Roman" w:cs="Times New Roman"/>
          <w:color w:val="1B1C1D"/>
          <w:sz w:val="24"/>
          <w:szCs w:val="24"/>
        </w:rPr>
        <w:t xml:space="preserve"> Peserta didik menulis "Kartu Keluar" (Exit Ticket) dengan pertanyaan: "Satu hal yang paling menarik dari jenis-jenis peta adalah...", "Saya akan menggunakan jenis peta ini untuk...</w:t>
      </w:r>
      <w:proofErr w:type="gramStart"/>
      <w:r w:rsidRPr="00360753">
        <w:rPr>
          <w:rFonts w:ascii="Times New Roman" w:eastAsia="Google Sans Text" w:hAnsi="Times New Roman" w:cs="Times New Roman"/>
          <w:color w:val="1B1C1D"/>
          <w:sz w:val="24"/>
          <w:szCs w:val="24"/>
        </w:rPr>
        <w:t>".</w:t>
      </w:r>
      <w:proofErr w:type="gramEnd"/>
    </w:p>
    <w:p w:rsidR="00F07419" w:rsidRPr="00360753" w:rsidRDefault="00F07419"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Penutup (Umpan Balik, Menyimpulkan, Perencanaan):</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Umpan Balik Konstruktif:</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memberikan</w:t>
      </w:r>
      <w:proofErr w:type="gramEnd"/>
      <w:r w:rsidRPr="00360753">
        <w:rPr>
          <w:rFonts w:ascii="Times New Roman" w:eastAsia="Google Sans Text" w:hAnsi="Times New Roman" w:cs="Times New Roman"/>
          <w:color w:val="1B1C1D"/>
          <w:sz w:val="24"/>
          <w:szCs w:val="24"/>
        </w:rPr>
        <w:t xml:space="preserve"> umpan balik terhadap hasil presentasi dan diskusi kelompok. Menyoroti pemahaman yang baik tentang perbedaan peta umum dan tematik.</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Menyimpulkan Pembelajaran:</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bersama</w:t>
      </w:r>
      <w:proofErr w:type="gramEnd"/>
      <w:r w:rsidRPr="00360753">
        <w:rPr>
          <w:rFonts w:ascii="Times New Roman" w:eastAsia="Google Sans Text" w:hAnsi="Times New Roman" w:cs="Times New Roman"/>
          <w:color w:val="1B1C1D"/>
          <w:sz w:val="24"/>
          <w:szCs w:val="24"/>
        </w:rPr>
        <w:t xml:space="preserve"> peserta didik merangkum berbagai jenis peta dan pentingnya memahami proyeksi peta.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Perencanaan Pembelajaran Selanjutnya:</w:t>
      </w:r>
      <w:r w:rsidRPr="00360753">
        <w:rPr>
          <w:rFonts w:ascii="Times New Roman" w:eastAsia="Google Sans Text" w:hAnsi="Times New Roman" w:cs="Times New Roman"/>
          <w:color w:val="1B1C1D"/>
          <w:sz w:val="24"/>
          <w:szCs w:val="24"/>
        </w:rPr>
        <w:t xml:space="preserve"> Guru menjelaskan bahwa pertemuan berikutnya </w:t>
      </w:r>
      <w:proofErr w:type="gramStart"/>
      <w:r w:rsidRPr="00360753">
        <w:rPr>
          <w:rFonts w:ascii="Times New Roman" w:eastAsia="Google Sans Text" w:hAnsi="Times New Roman" w:cs="Times New Roman"/>
          <w:color w:val="1B1C1D"/>
          <w:sz w:val="24"/>
          <w:szCs w:val="24"/>
        </w:rPr>
        <w:t>akan</w:t>
      </w:r>
      <w:proofErr w:type="gramEnd"/>
      <w:r w:rsidRPr="00360753">
        <w:rPr>
          <w:rFonts w:ascii="Times New Roman" w:eastAsia="Google Sans Text" w:hAnsi="Times New Roman" w:cs="Times New Roman"/>
          <w:color w:val="1B1C1D"/>
          <w:sz w:val="24"/>
          <w:szCs w:val="24"/>
        </w:rPr>
        <w:t xml:space="preserve"> fokus pada aplikasi peta dan pembuatan sketsa peta sederhana. Guru </w:t>
      </w:r>
      <w:proofErr w:type="gramStart"/>
      <w:r w:rsidRPr="00360753">
        <w:rPr>
          <w:rFonts w:ascii="Times New Roman" w:eastAsia="Google Sans Text" w:hAnsi="Times New Roman" w:cs="Times New Roman"/>
          <w:color w:val="1B1C1D"/>
          <w:sz w:val="24"/>
          <w:szCs w:val="24"/>
        </w:rPr>
        <w:t>meminta</w:t>
      </w:r>
      <w:proofErr w:type="gramEnd"/>
      <w:r w:rsidRPr="00360753">
        <w:rPr>
          <w:rFonts w:ascii="Times New Roman" w:eastAsia="Google Sans Text" w:hAnsi="Times New Roman" w:cs="Times New Roman"/>
          <w:color w:val="1B1C1D"/>
          <w:sz w:val="24"/>
          <w:szCs w:val="24"/>
        </w:rPr>
        <w:t xml:space="preserve"> peserta didik untuk mengamati lingkungan sekitar rumah atau sekolah mereka dan memikirkan elemen-elemen penting yang bisa digambar.</w:t>
      </w:r>
    </w:p>
    <w:p w:rsidR="00F07419" w:rsidRPr="00360753" w:rsidRDefault="00F07419" w:rsidP="00F07419">
      <w:pPr>
        <w:spacing w:before="60" w:after="60"/>
        <w:ind w:left="426"/>
        <w:jc w:val="both"/>
        <w:rPr>
          <w:rFonts w:ascii="Times New Roman" w:hAnsi="Times New Roman" w:cs="Times New Roman"/>
          <w:b/>
          <w:bCs/>
          <w:sz w:val="24"/>
          <w:szCs w:val="24"/>
          <w:highlight w:val="yellow"/>
        </w:rPr>
      </w:pPr>
    </w:p>
    <w:p w:rsidR="00AF0C19" w:rsidRPr="00B90C9C" w:rsidRDefault="00FF38FB" w:rsidP="00B90C9C">
      <w:pPr>
        <w:shd w:val="clear" w:color="auto" w:fill="FDE9D9" w:themeFill="accent6" w:themeFillTint="33"/>
        <w:spacing w:before="60" w:after="60"/>
        <w:ind w:left="426"/>
        <w:jc w:val="both"/>
        <w:rPr>
          <w:rFonts w:ascii="Times New Roman" w:hAnsi="Times New Roman" w:cs="Times New Roman"/>
          <w:b/>
          <w:bCs/>
          <w:sz w:val="24"/>
          <w:szCs w:val="24"/>
        </w:rPr>
      </w:pPr>
      <w:r w:rsidRPr="00B90C9C">
        <w:rPr>
          <w:rFonts w:ascii="Times New Roman" w:hAnsi="Times New Roman" w:cs="Times New Roman"/>
          <w:b/>
          <w:bCs/>
          <w:sz w:val="24"/>
          <w:szCs w:val="24"/>
        </w:rPr>
        <w:t>Pertemuan 3: Aplikasi Peta dan Pembuatan Sketsa Peta Sederhana</w:t>
      </w: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Pendahuluan (Mindful Learning, Joyful Learning):</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Penguatan &amp; Kesadaran (Mindful):</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mengajak</w:t>
      </w:r>
      <w:proofErr w:type="gramEnd"/>
      <w:r w:rsidRPr="00360753">
        <w:rPr>
          <w:rFonts w:ascii="Times New Roman" w:eastAsia="Google Sans Text" w:hAnsi="Times New Roman" w:cs="Times New Roman"/>
          <w:color w:val="1B1C1D"/>
          <w:sz w:val="24"/>
          <w:szCs w:val="24"/>
        </w:rPr>
        <w:t xml:space="preserve"> peserta didik melakukan "Permainan Asosiasi Kata": guru menyebutkan kata "peta", peserta didik secara bergantian menyebutkan satu kata yang terkait dengan peta. Ini untuk mengaktifkan kembali memori dan membangun fokus.</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Apersepsi &amp; Motivasi (Joyful &amp; Meaningful):</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menampilkan</w:t>
      </w:r>
      <w:proofErr w:type="gramEnd"/>
      <w:r w:rsidRPr="00360753">
        <w:rPr>
          <w:rFonts w:ascii="Times New Roman" w:eastAsia="Google Sans Text" w:hAnsi="Times New Roman" w:cs="Times New Roman"/>
          <w:color w:val="1B1C1D"/>
          <w:sz w:val="24"/>
          <w:szCs w:val="24"/>
        </w:rPr>
        <w:t xml:space="preserve"> video atau cerita inspiratif tentang bagaimana peta digunakan untuk memecahkan masalah nyata (misalnya, tim SAR menggunakan peta untuk mencari korban, atau arsitek menggunakan denah untuk membangun gedung). Mengajukan pertanyaan: "Bagaimana peta bisa membantu dalam situasi ini?"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Tujuan Pembelajaran:</w:t>
      </w:r>
      <w:r w:rsidRPr="00360753">
        <w:rPr>
          <w:rFonts w:ascii="Times New Roman" w:eastAsia="Google Sans Text" w:hAnsi="Times New Roman" w:cs="Times New Roman"/>
          <w:color w:val="1B1C1D"/>
          <w:sz w:val="24"/>
          <w:szCs w:val="24"/>
        </w:rPr>
        <w:t xml:space="preserve"> Menyampaikan tujuan pembelajaran hari ini.</w:t>
      </w:r>
    </w:p>
    <w:p w:rsidR="00F07419" w:rsidRPr="00360753" w:rsidRDefault="00F07419"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Inti (Memahami, Mengaplikasi, Merefleksi):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Eksplorasi (Memahami):</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memfasilitasi</w:t>
      </w:r>
      <w:proofErr w:type="gramEnd"/>
      <w:r w:rsidRPr="00360753">
        <w:rPr>
          <w:rFonts w:ascii="Times New Roman" w:eastAsia="Google Sans Text" w:hAnsi="Times New Roman" w:cs="Times New Roman"/>
          <w:color w:val="1B1C1D"/>
          <w:sz w:val="24"/>
          <w:szCs w:val="24"/>
        </w:rPr>
        <w:t xml:space="preserve"> diskusi panel kecil tentang "Peta dalam Kehidupan Sehari-hari". Setiap kelompok mempresentasikan studi kasus singkat (misalnya, penggunaan peta untuk mitigasi bencana, perencanaan </w:t>
      </w:r>
      <w:proofErr w:type="gramStart"/>
      <w:r w:rsidRPr="00360753">
        <w:rPr>
          <w:rFonts w:ascii="Times New Roman" w:eastAsia="Google Sans Text" w:hAnsi="Times New Roman" w:cs="Times New Roman"/>
          <w:color w:val="1B1C1D"/>
          <w:sz w:val="24"/>
          <w:szCs w:val="24"/>
        </w:rPr>
        <w:t>kota</w:t>
      </w:r>
      <w:proofErr w:type="gramEnd"/>
      <w:r w:rsidRPr="00360753">
        <w:rPr>
          <w:rFonts w:ascii="Times New Roman" w:eastAsia="Google Sans Text" w:hAnsi="Times New Roman" w:cs="Times New Roman"/>
          <w:color w:val="1B1C1D"/>
          <w:sz w:val="24"/>
          <w:szCs w:val="24"/>
        </w:rPr>
        <w:t>, atau kegiatan outdoor).</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Konseptualisasi (Memahami):</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menjelaskan</w:t>
      </w:r>
      <w:proofErr w:type="gramEnd"/>
      <w:r w:rsidRPr="00360753">
        <w:rPr>
          <w:rFonts w:ascii="Times New Roman" w:eastAsia="Google Sans Text" w:hAnsi="Times New Roman" w:cs="Times New Roman"/>
          <w:color w:val="1B1C1D"/>
          <w:sz w:val="24"/>
          <w:szCs w:val="24"/>
        </w:rPr>
        <w:t xml:space="preserve"> prinsip-prinsip dasar dalam membuat sketsa peta sederhana, termasuk bagaimana menentukan objek penting, arah, skala kasar (jika memungkinkan), dan simbol sederhana.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Aplikasi (Mengaplikasi):</w:t>
      </w:r>
    </w:p>
    <w:p w:rsidR="00AF0C19" w:rsidRPr="00360753" w:rsidRDefault="00FF38FB" w:rsidP="00023D86">
      <w:pPr>
        <w:pStyle w:val="Normal1"/>
        <w:numPr>
          <w:ilvl w:val="2"/>
          <w:numId w:val="10"/>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Diferensiasi Proses &amp; Produk:</w:t>
      </w:r>
    </w:p>
    <w:p w:rsidR="00AF0C19" w:rsidRPr="00360753" w:rsidRDefault="00FF38FB" w:rsidP="00023D86">
      <w:pPr>
        <w:pStyle w:val="Normal1"/>
        <w:numPr>
          <w:ilvl w:val="3"/>
          <w:numId w:val="38"/>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lastRenderedPageBreak/>
        <w:t>Tugas Utama (Project-Based Learning):</w:t>
      </w:r>
      <w:r w:rsidRPr="00360753">
        <w:rPr>
          <w:rFonts w:ascii="Times New Roman" w:eastAsia="Google Sans Text" w:hAnsi="Times New Roman" w:cs="Times New Roman"/>
          <w:color w:val="1B1C1D"/>
          <w:sz w:val="24"/>
          <w:szCs w:val="24"/>
        </w:rPr>
        <w:t xml:space="preserve"> Peserta didik secara individu atau berpasangan (sesuai kesiapan) membuat sketsa peta sederhana dari suatu area yang familiar bagi mereka (misalnya, denah kelas, denah sekolah, atau rute dari rumah ke sekolah/pusat perbelanjaan terdekat).</w:t>
      </w:r>
    </w:p>
    <w:p w:rsidR="00AF0C19" w:rsidRPr="00360753" w:rsidRDefault="00FF38FB" w:rsidP="00023D86">
      <w:pPr>
        <w:pStyle w:val="Normal1"/>
        <w:numPr>
          <w:ilvl w:val="2"/>
          <w:numId w:val="10"/>
        </w:numPr>
        <w:pBdr>
          <w:top w:val="nil"/>
          <w:left w:val="nil"/>
          <w:bottom w:val="nil"/>
          <w:right w:val="nil"/>
          <w:between w:val="nil"/>
        </w:pBdr>
        <w:spacing w:before="60" w:after="60"/>
        <w:ind w:left="114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Dukungan:</w:t>
      </w:r>
    </w:p>
    <w:p w:rsidR="00AF0C19" w:rsidRPr="00360753" w:rsidRDefault="00FF38FB" w:rsidP="00023D86">
      <w:pPr>
        <w:pStyle w:val="Normal1"/>
        <w:numPr>
          <w:ilvl w:val="3"/>
          <w:numId w:val="38"/>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Bagi peserta didik yang kesulitan, guru memberikan panduan langkah demi langkah dan template sketsa.</w:t>
      </w:r>
    </w:p>
    <w:p w:rsidR="00AF0C19" w:rsidRPr="00360753" w:rsidRDefault="00FF38FB" w:rsidP="00023D86">
      <w:pPr>
        <w:pStyle w:val="Normal1"/>
        <w:numPr>
          <w:ilvl w:val="3"/>
          <w:numId w:val="38"/>
        </w:numPr>
        <w:pBdr>
          <w:top w:val="nil"/>
          <w:left w:val="nil"/>
          <w:bottom w:val="nil"/>
          <w:right w:val="nil"/>
          <w:between w:val="nil"/>
        </w:pBdr>
        <w:spacing w:before="60" w:after="60"/>
        <w:ind w:left="150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Bagi peserta didik yang ingin tantangan lebih, mereka dapat diminta untuk menambahkan detail lebih lanjut (misalnya, simbol-simbol yang lebih kompleks, estimasi skala).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Peserta didik diberikan waktu untuk mengerjakan proyek. Guru </w:t>
      </w:r>
      <w:proofErr w:type="gramStart"/>
      <w:r w:rsidRPr="00360753">
        <w:rPr>
          <w:rFonts w:ascii="Times New Roman" w:eastAsia="Google Sans Text" w:hAnsi="Times New Roman" w:cs="Times New Roman"/>
          <w:color w:val="1B1C1D"/>
          <w:sz w:val="24"/>
          <w:szCs w:val="24"/>
        </w:rPr>
        <w:t>memberikan</w:t>
      </w:r>
      <w:proofErr w:type="gramEnd"/>
      <w:r w:rsidRPr="00360753">
        <w:rPr>
          <w:rFonts w:ascii="Times New Roman" w:eastAsia="Google Sans Text" w:hAnsi="Times New Roman" w:cs="Times New Roman"/>
          <w:color w:val="1B1C1D"/>
          <w:sz w:val="24"/>
          <w:szCs w:val="24"/>
        </w:rPr>
        <w:t xml:space="preserve"> bimbingan individual.</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Refleksi (Merefleksi):</w:t>
      </w:r>
      <w:r w:rsidRPr="00360753">
        <w:rPr>
          <w:rFonts w:ascii="Times New Roman" w:eastAsia="Google Sans Text" w:hAnsi="Times New Roman" w:cs="Times New Roman"/>
          <w:color w:val="1B1C1D"/>
          <w:sz w:val="24"/>
          <w:szCs w:val="24"/>
        </w:rPr>
        <w:t xml:space="preserve"> Setelah selesai, peserta didik mempresentasikan sketsa peta mereka di depan kelas atau dalam kelompok kecil. Mereka diminta untuk menjelaskan </w:t>
      </w:r>
      <w:proofErr w:type="gramStart"/>
      <w:r w:rsidRPr="00360753">
        <w:rPr>
          <w:rFonts w:ascii="Times New Roman" w:eastAsia="Google Sans Text" w:hAnsi="Times New Roman" w:cs="Times New Roman"/>
          <w:color w:val="1B1C1D"/>
          <w:sz w:val="24"/>
          <w:szCs w:val="24"/>
        </w:rPr>
        <w:t>apa</w:t>
      </w:r>
      <w:proofErr w:type="gramEnd"/>
      <w:r w:rsidRPr="00360753">
        <w:rPr>
          <w:rFonts w:ascii="Times New Roman" w:eastAsia="Google Sans Text" w:hAnsi="Times New Roman" w:cs="Times New Roman"/>
          <w:color w:val="1B1C1D"/>
          <w:sz w:val="24"/>
          <w:szCs w:val="24"/>
        </w:rPr>
        <w:t xml:space="preserve"> yang mereka gambar, mengapa mereka memilih objek tersebut, dan bagaimana peta mereka bisa digunakan. Guru </w:t>
      </w:r>
      <w:proofErr w:type="gramStart"/>
      <w:r w:rsidRPr="00360753">
        <w:rPr>
          <w:rFonts w:ascii="Times New Roman" w:eastAsia="Google Sans Text" w:hAnsi="Times New Roman" w:cs="Times New Roman"/>
          <w:color w:val="1B1C1D"/>
          <w:sz w:val="24"/>
          <w:szCs w:val="24"/>
        </w:rPr>
        <w:t>memberikan</w:t>
      </w:r>
      <w:proofErr w:type="gramEnd"/>
      <w:r w:rsidRPr="00360753">
        <w:rPr>
          <w:rFonts w:ascii="Times New Roman" w:eastAsia="Google Sans Text" w:hAnsi="Times New Roman" w:cs="Times New Roman"/>
          <w:color w:val="1B1C1D"/>
          <w:sz w:val="24"/>
          <w:szCs w:val="24"/>
        </w:rPr>
        <w:t xml:space="preserve"> umpan balik konstruktif dan positif.</w:t>
      </w:r>
    </w:p>
    <w:p w:rsidR="00F07419" w:rsidRPr="00360753" w:rsidRDefault="00F07419"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AF0C19" w:rsidRPr="00360753" w:rsidRDefault="00FF38FB" w:rsidP="00F07419">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360753">
        <w:rPr>
          <w:rFonts w:ascii="Times New Roman" w:eastAsia="Google Sans Text" w:hAnsi="Times New Roman" w:cs="Times New Roman"/>
          <w:b/>
          <w:caps/>
          <w:color w:val="1B1C1D"/>
          <w:sz w:val="24"/>
          <w:szCs w:val="24"/>
        </w:rPr>
        <w:t>Kegiatan Penutup (Umpan Balik, Menyimpulkan, Perencanaan):</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Umpan Balik Konstruktif:</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memberikan</w:t>
      </w:r>
      <w:proofErr w:type="gramEnd"/>
      <w:r w:rsidRPr="00360753">
        <w:rPr>
          <w:rFonts w:ascii="Times New Roman" w:eastAsia="Google Sans Text" w:hAnsi="Times New Roman" w:cs="Times New Roman"/>
          <w:color w:val="1B1C1D"/>
          <w:sz w:val="24"/>
          <w:szCs w:val="24"/>
        </w:rPr>
        <w:t xml:space="preserve"> apresiasi atas kreativitas dan usaha peserta didik dalam membuat sketsa peta. Memberikan masukan spesifik untuk perbaikan jika diperlukan.</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Menyimpulkan Pembelajaran:</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memimpin</w:t>
      </w:r>
      <w:proofErr w:type="gramEnd"/>
      <w:r w:rsidRPr="00360753">
        <w:rPr>
          <w:rFonts w:ascii="Times New Roman" w:eastAsia="Google Sans Text" w:hAnsi="Times New Roman" w:cs="Times New Roman"/>
          <w:color w:val="1B1C1D"/>
          <w:sz w:val="24"/>
          <w:szCs w:val="24"/>
        </w:rPr>
        <w:t xml:space="preserve"> diskusi untuk menyimpulkan pentingnya pemahaman dasar pemetaan dalam kehidupan sehari-hari, dan bagaimana setiap individu dapat berkontribusi dalam pembuatan dan penggunaan peta yang efektif.</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Perencanaan Pembelajaran Selanjutnya:</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meminta</w:t>
      </w:r>
      <w:proofErr w:type="gramEnd"/>
      <w:r w:rsidRPr="00360753">
        <w:rPr>
          <w:rFonts w:ascii="Times New Roman" w:eastAsia="Google Sans Text" w:hAnsi="Times New Roman" w:cs="Times New Roman"/>
          <w:color w:val="1B1C1D"/>
          <w:sz w:val="24"/>
          <w:szCs w:val="24"/>
        </w:rPr>
        <w:t xml:space="preserve"> peserta didik untuk terus mengamati penggunaan peta di sekitar mereka dan menyiapkan diri untuk materi selanjutnya. Memberikan tantangan: "Coba cari tahu mengapa peta Indonesia selalu berubah?"</w:t>
      </w:r>
    </w:p>
    <w:p w:rsidR="00375C4C" w:rsidRDefault="00375C4C" w:rsidP="00375C4C">
      <w:pPr>
        <w:spacing w:before="60" w:after="60"/>
        <w:jc w:val="both"/>
        <w:rPr>
          <w:rFonts w:ascii="Times New Roman" w:hAnsi="Times New Roman" w:cs="Times New Roman"/>
          <w:sz w:val="24"/>
          <w:szCs w:val="24"/>
        </w:rPr>
      </w:pPr>
    </w:p>
    <w:p w:rsidR="00B90C9C" w:rsidRPr="00360753" w:rsidRDefault="00B90C9C" w:rsidP="00375C4C">
      <w:pPr>
        <w:spacing w:before="60" w:after="60"/>
        <w:jc w:val="both"/>
        <w:rPr>
          <w:rFonts w:ascii="Times New Roman" w:hAnsi="Times New Roman" w:cs="Times New Roman"/>
          <w:sz w:val="24"/>
          <w:szCs w:val="24"/>
        </w:rPr>
      </w:pPr>
    </w:p>
    <w:p w:rsidR="00375C4C" w:rsidRPr="00B90C9C" w:rsidRDefault="00375C4C" w:rsidP="00023D86">
      <w:pPr>
        <w:pStyle w:val="ListParagraph"/>
        <w:numPr>
          <w:ilvl w:val="1"/>
          <w:numId w:val="40"/>
        </w:numPr>
        <w:shd w:val="clear" w:color="auto" w:fill="DAEEF3" w:themeFill="accent5" w:themeFillTint="33"/>
        <w:tabs>
          <w:tab w:val="left" w:pos="426"/>
        </w:tabs>
        <w:spacing w:before="60" w:after="60"/>
        <w:ind w:left="420"/>
        <w:jc w:val="both"/>
        <w:rPr>
          <w:b/>
          <w:bCs/>
          <w:caps/>
          <w:sz w:val="24"/>
          <w:szCs w:val="24"/>
        </w:rPr>
      </w:pPr>
      <w:r w:rsidRPr="00B90C9C">
        <w:rPr>
          <w:b/>
          <w:bCs/>
          <w:caps/>
          <w:sz w:val="24"/>
          <w:szCs w:val="24"/>
          <w:shd w:val="clear" w:color="auto" w:fill="DAEEF3" w:themeFill="accent5" w:themeFillTint="33"/>
        </w:rPr>
        <w:t xml:space="preserve">Asesmen </w:t>
      </w:r>
      <w:r w:rsidRPr="00B90C9C">
        <w:rPr>
          <w:rFonts w:eastAsia="Google Sans Text"/>
          <w:b/>
          <w:color w:val="1B1C1D"/>
          <w:sz w:val="24"/>
          <w:szCs w:val="24"/>
          <w:shd w:val="clear" w:color="auto" w:fill="DAEEF3" w:themeFill="accent5" w:themeFillTint="33"/>
        </w:rPr>
        <w:t>PEMBELAJARAN</w:t>
      </w:r>
    </w:p>
    <w:p w:rsidR="00AF0C19" w:rsidRPr="00B90C9C" w:rsidRDefault="00FF38FB" w:rsidP="00023D86">
      <w:pPr>
        <w:pStyle w:val="ListParagraph"/>
        <w:numPr>
          <w:ilvl w:val="0"/>
          <w:numId w:val="42"/>
        </w:numPr>
        <w:shd w:val="clear" w:color="auto" w:fill="FDE9D9" w:themeFill="accent6" w:themeFillTint="33"/>
        <w:spacing w:before="60" w:after="60"/>
        <w:jc w:val="both"/>
        <w:rPr>
          <w:b/>
          <w:bCs/>
          <w:sz w:val="24"/>
          <w:szCs w:val="24"/>
        </w:rPr>
      </w:pPr>
      <w:r w:rsidRPr="00B90C9C">
        <w:rPr>
          <w:b/>
          <w:bCs/>
          <w:sz w:val="24"/>
          <w:szCs w:val="24"/>
        </w:rPr>
        <w:t>Asesmen Awal Pembelajaran (Diagnostik):</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Tujuan:</w:t>
      </w:r>
      <w:r w:rsidRPr="00360753">
        <w:rPr>
          <w:rFonts w:ascii="Times New Roman" w:eastAsia="Google Sans Text" w:hAnsi="Times New Roman" w:cs="Times New Roman"/>
          <w:color w:val="1B1C1D"/>
          <w:sz w:val="24"/>
          <w:szCs w:val="24"/>
        </w:rPr>
        <w:t xml:space="preserve"> Mengukur pengetahuan awal peserta didik tentang peta dan komponennya, serta mengidentifikasi </w:t>
      </w:r>
      <w:proofErr w:type="gramStart"/>
      <w:r w:rsidRPr="00360753">
        <w:rPr>
          <w:rFonts w:ascii="Times New Roman" w:eastAsia="Google Sans Text" w:hAnsi="Times New Roman" w:cs="Times New Roman"/>
          <w:color w:val="1B1C1D"/>
          <w:sz w:val="24"/>
          <w:szCs w:val="24"/>
        </w:rPr>
        <w:t>gaya</w:t>
      </w:r>
      <w:proofErr w:type="gramEnd"/>
      <w:r w:rsidRPr="00360753">
        <w:rPr>
          <w:rFonts w:ascii="Times New Roman" w:eastAsia="Google Sans Text" w:hAnsi="Times New Roman" w:cs="Times New Roman"/>
          <w:color w:val="1B1C1D"/>
          <w:sz w:val="24"/>
          <w:szCs w:val="24"/>
        </w:rPr>
        <w:t xml:space="preserve"> belajar dan minat mereka.</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Format:</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Kuis Interaktif Singkat (Mentimeter/Kahoot):</w:t>
      </w:r>
    </w:p>
    <w:p w:rsidR="00AF0C19" w:rsidRPr="00360753" w:rsidRDefault="00FF38FB" w:rsidP="00023D86">
      <w:pPr>
        <w:pStyle w:val="Normal1"/>
        <w:numPr>
          <w:ilvl w:val="2"/>
          <w:numId w:val="1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Contoh Pertanyaan: "Apa yang terlintas di benakmu saat mendengar kata 'peta'?", "Sebutkan satu bagian dari peta yang kamu ketahui!", "Gambar emoji yang menggambarkan perasaamu saat belajar geografi!</w:t>
      </w:r>
      <w:proofErr w:type="gramStart"/>
      <w:r w:rsidRPr="00360753">
        <w:rPr>
          <w:rFonts w:ascii="Times New Roman" w:eastAsia="Google Sans Text" w:hAnsi="Times New Roman" w:cs="Times New Roman"/>
          <w:color w:val="1B1C1D"/>
          <w:sz w:val="24"/>
          <w:szCs w:val="24"/>
        </w:rPr>
        <w:t>".</w:t>
      </w:r>
      <w:proofErr w:type="gramEnd"/>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Survei Singkat (Google Forms):</w:t>
      </w:r>
      <w:r w:rsidRPr="00360753">
        <w:rPr>
          <w:rFonts w:ascii="Times New Roman" w:eastAsia="Google Sans Text" w:hAnsi="Times New Roman" w:cs="Times New Roman"/>
          <w:color w:val="1B1C1D"/>
          <w:sz w:val="24"/>
          <w:szCs w:val="24"/>
        </w:rPr>
        <w:t xml:space="preserve"> Pertanyaan tentang pengalaman menggunakan peta digital/fisik, minat terhadap topik geografi, dan preferensi </w:t>
      </w:r>
      <w:proofErr w:type="gramStart"/>
      <w:r w:rsidRPr="00360753">
        <w:rPr>
          <w:rFonts w:ascii="Times New Roman" w:eastAsia="Google Sans Text" w:hAnsi="Times New Roman" w:cs="Times New Roman"/>
          <w:color w:val="1B1C1D"/>
          <w:sz w:val="24"/>
          <w:szCs w:val="24"/>
        </w:rPr>
        <w:t>gaya</w:t>
      </w:r>
      <w:proofErr w:type="gramEnd"/>
      <w:r w:rsidRPr="00360753">
        <w:rPr>
          <w:rFonts w:ascii="Times New Roman" w:eastAsia="Google Sans Text" w:hAnsi="Times New Roman" w:cs="Times New Roman"/>
          <w:color w:val="1B1C1D"/>
          <w:sz w:val="24"/>
          <w:szCs w:val="24"/>
        </w:rPr>
        <w:t xml:space="preserve"> belajar (visual, auditori, kinestetik).</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Diskusi Kelas:</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mengajukan</w:t>
      </w:r>
      <w:proofErr w:type="gramEnd"/>
      <w:r w:rsidRPr="00360753">
        <w:rPr>
          <w:rFonts w:ascii="Times New Roman" w:eastAsia="Google Sans Text" w:hAnsi="Times New Roman" w:cs="Times New Roman"/>
          <w:color w:val="1B1C1D"/>
          <w:sz w:val="24"/>
          <w:szCs w:val="24"/>
        </w:rPr>
        <w:t xml:space="preserve"> pertanyaan terbuka dan mengamati partisipasi serta jawaban peserta didik.</w:t>
      </w:r>
    </w:p>
    <w:p w:rsidR="00A5291C" w:rsidRPr="00360753" w:rsidRDefault="00A5291C" w:rsidP="00375C4C">
      <w:pPr>
        <w:spacing w:before="60" w:after="60"/>
        <w:ind w:left="426"/>
        <w:jc w:val="both"/>
        <w:rPr>
          <w:rFonts w:ascii="Times New Roman" w:hAnsi="Times New Roman" w:cs="Times New Roman"/>
          <w:b/>
          <w:bCs/>
          <w:sz w:val="24"/>
          <w:szCs w:val="24"/>
          <w:highlight w:val="yellow"/>
        </w:rPr>
      </w:pPr>
    </w:p>
    <w:p w:rsidR="00AF0C19" w:rsidRPr="00B90C9C" w:rsidRDefault="00FF38FB" w:rsidP="00023D86">
      <w:pPr>
        <w:pStyle w:val="ListParagraph"/>
        <w:numPr>
          <w:ilvl w:val="0"/>
          <w:numId w:val="42"/>
        </w:numPr>
        <w:shd w:val="clear" w:color="auto" w:fill="FDE9D9" w:themeFill="accent6" w:themeFillTint="33"/>
        <w:spacing w:before="60" w:after="60"/>
        <w:jc w:val="both"/>
        <w:rPr>
          <w:b/>
          <w:bCs/>
          <w:sz w:val="24"/>
          <w:szCs w:val="24"/>
        </w:rPr>
      </w:pPr>
      <w:r w:rsidRPr="00B90C9C">
        <w:rPr>
          <w:b/>
          <w:bCs/>
          <w:sz w:val="24"/>
          <w:szCs w:val="24"/>
        </w:rPr>
        <w:t>Asesmen Proses Pembelajaran (Formatif):</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Tujuan:</w:t>
      </w:r>
      <w:r w:rsidRPr="00360753">
        <w:rPr>
          <w:rFonts w:ascii="Times New Roman" w:eastAsia="Google Sans Text" w:hAnsi="Times New Roman" w:cs="Times New Roman"/>
          <w:color w:val="1B1C1D"/>
          <w:sz w:val="24"/>
          <w:szCs w:val="24"/>
        </w:rPr>
        <w:t xml:space="preserve"> Memantau pemahaman peserta didik selama proses pembelajaran, memberikan umpan balik berkelanjutan, dan menyesuaikan strategi pengajaran.</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lastRenderedPageBreak/>
        <w:t>Format:</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Observasi (Lampiran Rubrik Observasi):</w:t>
      </w:r>
      <w:r w:rsidRPr="00360753">
        <w:rPr>
          <w:rFonts w:ascii="Times New Roman" w:eastAsia="Google Sans Text" w:hAnsi="Times New Roman" w:cs="Times New Roman"/>
          <w:color w:val="1B1C1D"/>
          <w:sz w:val="24"/>
          <w:szCs w:val="24"/>
        </w:rPr>
        <w:t xml:space="preserve"> Guru mengamati partisipasi peserta didik dalam diskusi kelompok, kerja </w:t>
      </w:r>
      <w:proofErr w:type="gramStart"/>
      <w:r w:rsidRPr="00360753">
        <w:rPr>
          <w:rFonts w:ascii="Times New Roman" w:eastAsia="Google Sans Text" w:hAnsi="Times New Roman" w:cs="Times New Roman"/>
          <w:color w:val="1B1C1D"/>
          <w:sz w:val="24"/>
          <w:szCs w:val="24"/>
        </w:rPr>
        <w:t>sama</w:t>
      </w:r>
      <w:proofErr w:type="gramEnd"/>
      <w:r w:rsidRPr="00360753">
        <w:rPr>
          <w:rFonts w:ascii="Times New Roman" w:eastAsia="Google Sans Text" w:hAnsi="Times New Roman" w:cs="Times New Roman"/>
          <w:color w:val="1B1C1D"/>
          <w:sz w:val="24"/>
          <w:szCs w:val="24"/>
        </w:rPr>
        <w:t>, inisiatif bertanya, dan kemampuan memecahkan masalah.</w:t>
      </w:r>
    </w:p>
    <w:p w:rsidR="00AF0C19" w:rsidRPr="00360753" w:rsidRDefault="00FF38FB" w:rsidP="00023D86">
      <w:pPr>
        <w:pStyle w:val="Normal1"/>
        <w:numPr>
          <w:ilvl w:val="2"/>
          <w:numId w:val="13"/>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i/>
          <w:color w:val="1B1C1D"/>
          <w:sz w:val="24"/>
          <w:szCs w:val="24"/>
        </w:rPr>
        <w:t>Contoh Indikator Observasi:</w:t>
      </w:r>
    </w:p>
    <w:p w:rsidR="00AF0C19" w:rsidRPr="00360753" w:rsidRDefault="00FF38FB" w:rsidP="00023D86">
      <w:pPr>
        <w:pStyle w:val="Normal1"/>
        <w:numPr>
          <w:ilvl w:val="3"/>
          <w:numId w:val="14"/>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Aktif berpartisipasi dalam diskusi kelompok.</w:t>
      </w:r>
    </w:p>
    <w:p w:rsidR="00AF0C19" w:rsidRPr="00360753" w:rsidRDefault="00FF38FB" w:rsidP="00023D86">
      <w:pPr>
        <w:pStyle w:val="Normal1"/>
        <w:numPr>
          <w:ilvl w:val="3"/>
          <w:numId w:val="14"/>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Memberikan ide dan pendapat yang relevan.</w:t>
      </w:r>
    </w:p>
    <w:p w:rsidR="00AF0C19" w:rsidRPr="00360753" w:rsidRDefault="00FF38FB" w:rsidP="00023D86">
      <w:pPr>
        <w:pStyle w:val="Normal1"/>
        <w:numPr>
          <w:ilvl w:val="3"/>
          <w:numId w:val="14"/>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Menghargai pendapat teman.</w:t>
      </w:r>
    </w:p>
    <w:p w:rsidR="00AF0C19" w:rsidRPr="00360753" w:rsidRDefault="00FF38FB" w:rsidP="00023D86">
      <w:pPr>
        <w:pStyle w:val="Normal1"/>
        <w:numPr>
          <w:ilvl w:val="3"/>
          <w:numId w:val="14"/>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Menunjukkan rasa ingin tahu.</w:t>
      </w:r>
    </w:p>
    <w:p w:rsidR="00AF0C19" w:rsidRPr="00360753" w:rsidRDefault="00FF38FB" w:rsidP="00023D86">
      <w:pPr>
        <w:pStyle w:val="Normal1"/>
        <w:numPr>
          <w:ilvl w:val="3"/>
          <w:numId w:val="14"/>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Mampu bekerja </w:t>
      </w:r>
      <w:proofErr w:type="gramStart"/>
      <w:r w:rsidRPr="00360753">
        <w:rPr>
          <w:rFonts w:ascii="Times New Roman" w:eastAsia="Google Sans Text" w:hAnsi="Times New Roman" w:cs="Times New Roman"/>
          <w:color w:val="1B1C1D"/>
          <w:sz w:val="24"/>
          <w:szCs w:val="24"/>
        </w:rPr>
        <w:t>sama</w:t>
      </w:r>
      <w:proofErr w:type="gramEnd"/>
      <w:r w:rsidRPr="00360753">
        <w:rPr>
          <w:rFonts w:ascii="Times New Roman" w:eastAsia="Google Sans Text" w:hAnsi="Times New Roman" w:cs="Times New Roman"/>
          <w:color w:val="1B1C1D"/>
          <w:sz w:val="24"/>
          <w:szCs w:val="24"/>
        </w:rPr>
        <w:t xml:space="preserve"> dalam tim.</w:t>
      </w:r>
    </w:p>
    <w:p w:rsidR="00AF0C19" w:rsidRPr="00360753" w:rsidRDefault="00FF38FB" w:rsidP="00023D86">
      <w:pPr>
        <w:pStyle w:val="Normal1"/>
        <w:numPr>
          <w:ilvl w:val="1"/>
          <w:numId w:val="12"/>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Penilaian Kinerja Kelompok (Rubrik Penilaian Presentasi/Proyek Kelompok):</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Pertemuan 1:</w:t>
      </w:r>
      <w:r w:rsidRPr="00360753">
        <w:rPr>
          <w:rFonts w:ascii="Times New Roman" w:eastAsia="Google Sans Text" w:hAnsi="Times New Roman" w:cs="Times New Roman"/>
          <w:color w:val="1B1C1D"/>
          <w:sz w:val="24"/>
          <w:szCs w:val="24"/>
        </w:rPr>
        <w:t xml:space="preserve"> Penilaian terhadap hasil identifikasi komponen peta pada studi kasus atau poster mini.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Pertemuan 2:</w:t>
      </w:r>
      <w:r w:rsidRPr="00360753">
        <w:rPr>
          <w:rFonts w:ascii="Times New Roman" w:eastAsia="Google Sans Text" w:hAnsi="Times New Roman" w:cs="Times New Roman"/>
          <w:color w:val="1B1C1D"/>
          <w:sz w:val="24"/>
          <w:szCs w:val="24"/>
        </w:rPr>
        <w:t xml:space="preserve"> Penilaian terhadap infografis/mind map/presentasi tentang jenis-jenis peta.</w:t>
      </w:r>
    </w:p>
    <w:p w:rsidR="00AF0C19" w:rsidRPr="00360753" w:rsidRDefault="00FF38FB" w:rsidP="00023D86">
      <w:pPr>
        <w:pStyle w:val="Normal1"/>
        <w:numPr>
          <w:ilvl w:val="2"/>
          <w:numId w:val="15"/>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i/>
          <w:color w:val="1B1C1D"/>
          <w:sz w:val="24"/>
          <w:szCs w:val="24"/>
        </w:rPr>
        <w:t>Contoh Kriteria Penilaian Kinerja Kelompok:</w:t>
      </w:r>
    </w:p>
    <w:p w:rsidR="00AF0C19" w:rsidRPr="00360753" w:rsidRDefault="00FF38FB" w:rsidP="00023D86">
      <w:pPr>
        <w:pStyle w:val="Normal1"/>
        <w:numPr>
          <w:ilvl w:val="3"/>
          <w:numId w:val="1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Kelengkapan dan keakuratan informasi.</w:t>
      </w:r>
    </w:p>
    <w:p w:rsidR="00AF0C19" w:rsidRPr="00360753" w:rsidRDefault="00FF38FB" w:rsidP="00023D86">
      <w:pPr>
        <w:pStyle w:val="Normal1"/>
        <w:numPr>
          <w:ilvl w:val="3"/>
          <w:numId w:val="1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Kreativitas penyajian.</w:t>
      </w:r>
    </w:p>
    <w:p w:rsidR="00AF0C19" w:rsidRPr="00360753" w:rsidRDefault="00FF38FB" w:rsidP="00023D86">
      <w:pPr>
        <w:pStyle w:val="Normal1"/>
        <w:numPr>
          <w:ilvl w:val="3"/>
          <w:numId w:val="1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 xml:space="preserve">Kerja </w:t>
      </w:r>
      <w:proofErr w:type="gramStart"/>
      <w:r w:rsidRPr="00360753">
        <w:rPr>
          <w:rFonts w:ascii="Times New Roman" w:eastAsia="Google Sans Text" w:hAnsi="Times New Roman" w:cs="Times New Roman"/>
          <w:color w:val="1B1C1D"/>
          <w:sz w:val="24"/>
          <w:szCs w:val="24"/>
        </w:rPr>
        <w:t>sama</w:t>
      </w:r>
      <w:proofErr w:type="gramEnd"/>
      <w:r w:rsidRPr="00360753">
        <w:rPr>
          <w:rFonts w:ascii="Times New Roman" w:eastAsia="Google Sans Text" w:hAnsi="Times New Roman" w:cs="Times New Roman"/>
          <w:color w:val="1B1C1D"/>
          <w:sz w:val="24"/>
          <w:szCs w:val="24"/>
        </w:rPr>
        <w:t xml:space="preserve"> tim.</w:t>
      </w:r>
    </w:p>
    <w:p w:rsidR="00AF0C19" w:rsidRPr="00360753" w:rsidRDefault="00FF38FB" w:rsidP="00023D86">
      <w:pPr>
        <w:pStyle w:val="Normal1"/>
        <w:numPr>
          <w:ilvl w:val="3"/>
          <w:numId w:val="17"/>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Kemampuan presentasi (bagi yang presentasi).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Jurnal Refleksi/Exit Ticket (Teks Singkat):</w:t>
      </w:r>
      <w:r w:rsidRPr="00360753">
        <w:rPr>
          <w:rFonts w:ascii="Times New Roman" w:eastAsia="Google Sans Text" w:hAnsi="Times New Roman" w:cs="Times New Roman"/>
          <w:color w:val="1B1C1D"/>
          <w:sz w:val="24"/>
          <w:szCs w:val="24"/>
        </w:rPr>
        <w:t xml:space="preserve"> Peserta didik menuliskan pemahaman mereka, kesulitan yang dihadapi, dan hal baru yang dipelajari setiap akhir pertemuan.</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Kuis Singkat/Tanya Jawab Lisan (Spontan):</w:t>
      </w:r>
      <w:r w:rsidRPr="00360753">
        <w:rPr>
          <w:rFonts w:ascii="Times New Roman" w:eastAsia="Google Sans Text" w:hAnsi="Times New Roman" w:cs="Times New Roman"/>
          <w:color w:val="1B1C1D"/>
          <w:sz w:val="24"/>
          <w:szCs w:val="24"/>
        </w:rPr>
        <w:t xml:space="preserve"> Guru </w:t>
      </w:r>
      <w:proofErr w:type="gramStart"/>
      <w:r w:rsidRPr="00360753">
        <w:rPr>
          <w:rFonts w:ascii="Times New Roman" w:eastAsia="Google Sans Text" w:hAnsi="Times New Roman" w:cs="Times New Roman"/>
          <w:color w:val="1B1C1D"/>
          <w:sz w:val="24"/>
          <w:szCs w:val="24"/>
        </w:rPr>
        <w:t>mengajukan</w:t>
      </w:r>
      <w:proofErr w:type="gramEnd"/>
      <w:r w:rsidRPr="00360753">
        <w:rPr>
          <w:rFonts w:ascii="Times New Roman" w:eastAsia="Google Sans Text" w:hAnsi="Times New Roman" w:cs="Times New Roman"/>
          <w:color w:val="1B1C1D"/>
          <w:sz w:val="24"/>
          <w:szCs w:val="24"/>
        </w:rPr>
        <w:t xml:space="preserve"> pertanyaan lisan di tengah atau akhir sesi untuk mengecek pemahaman cepat.</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Umpan Balik Teman Sejawat:</w:t>
      </w:r>
      <w:r w:rsidRPr="00360753">
        <w:rPr>
          <w:rFonts w:ascii="Times New Roman" w:eastAsia="Google Sans Text" w:hAnsi="Times New Roman" w:cs="Times New Roman"/>
          <w:color w:val="1B1C1D"/>
          <w:sz w:val="24"/>
          <w:szCs w:val="24"/>
        </w:rPr>
        <w:t xml:space="preserve"> Saat presentasi proyek sketsa peta, peserta didik lain memberikan umpan balik konstruktif (misalnya, menggunakan "Two Stars and a Wish" - dua hal yang disukai, satu hal yang bisa ditingkatkan).</w:t>
      </w:r>
    </w:p>
    <w:p w:rsidR="00A5291C" w:rsidRDefault="00A5291C" w:rsidP="00375C4C">
      <w:pPr>
        <w:spacing w:before="60" w:after="60"/>
        <w:ind w:left="426"/>
        <w:jc w:val="both"/>
        <w:rPr>
          <w:rFonts w:ascii="Times New Roman" w:hAnsi="Times New Roman" w:cs="Times New Roman"/>
          <w:b/>
          <w:bCs/>
          <w:sz w:val="24"/>
          <w:szCs w:val="24"/>
          <w:highlight w:val="yellow"/>
        </w:rPr>
      </w:pPr>
    </w:p>
    <w:p w:rsidR="00B90C9C" w:rsidRPr="00360753" w:rsidRDefault="00B90C9C" w:rsidP="00375C4C">
      <w:pPr>
        <w:spacing w:before="60" w:after="60"/>
        <w:ind w:left="426"/>
        <w:jc w:val="both"/>
        <w:rPr>
          <w:rFonts w:ascii="Times New Roman" w:hAnsi="Times New Roman" w:cs="Times New Roman"/>
          <w:b/>
          <w:bCs/>
          <w:sz w:val="24"/>
          <w:szCs w:val="24"/>
          <w:highlight w:val="yellow"/>
        </w:rPr>
      </w:pPr>
    </w:p>
    <w:p w:rsidR="00AF0C19" w:rsidRPr="00B90C9C" w:rsidRDefault="00FF38FB" w:rsidP="00023D86">
      <w:pPr>
        <w:pStyle w:val="ListParagraph"/>
        <w:numPr>
          <w:ilvl w:val="0"/>
          <w:numId w:val="42"/>
        </w:numPr>
        <w:shd w:val="clear" w:color="auto" w:fill="FDE9D9" w:themeFill="accent6" w:themeFillTint="33"/>
        <w:spacing w:before="60" w:after="60"/>
        <w:jc w:val="both"/>
        <w:rPr>
          <w:b/>
          <w:bCs/>
          <w:sz w:val="24"/>
          <w:szCs w:val="24"/>
        </w:rPr>
      </w:pPr>
      <w:r w:rsidRPr="00B90C9C">
        <w:rPr>
          <w:b/>
          <w:bCs/>
          <w:sz w:val="24"/>
          <w:szCs w:val="24"/>
        </w:rPr>
        <w:t>Asesmen Akhir Pembelajaran (Sumatif):</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Tujuan:</w:t>
      </w:r>
      <w:r w:rsidRPr="00360753">
        <w:rPr>
          <w:rFonts w:ascii="Times New Roman" w:eastAsia="Google Sans Text" w:hAnsi="Times New Roman" w:cs="Times New Roman"/>
          <w:color w:val="1B1C1D"/>
          <w:sz w:val="24"/>
          <w:szCs w:val="24"/>
        </w:rPr>
        <w:t xml:space="preserve"> Mengukur pencapaian tujuan pembelajaran secara keseluruhan setelah materi selesai.</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Format:</w:t>
      </w:r>
    </w:p>
    <w:p w:rsidR="00AF0C19" w:rsidRPr="00360753" w:rsidRDefault="00FF38FB" w:rsidP="00023D86">
      <w:pPr>
        <w:pStyle w:val="Normal1"/>
        <w:numPr>
          <w:ilvl w:val="0"/>
          <w:numId w:val="6"/>
        </w:numPr>
        <w:pBdr>
          <w:top w:val="nil"/>
          <w:left w:val="nil"/>
          <w:bottom w:val="nil"/>
          <w:right w:val="nil"/>
          <w:between w:val="nil"/>
        </w:pBdr>
        <w:spacing w:before="60" w:after="60"/>
        <w:ind w:left="786"/>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Penilaian Proyek (Sketsa Peta Sederhana):</w:t>
      </w:r>
    </w:p>
    <w:p w:rsidR="00AF0C19" w:rsidRPr="00360753" w:rsidRDefault="00FF38FB" w:rsidP="00023D86">
      <w:pPr>
        <w:pStyle w:val="Normal1"/>
        <w:numPr>
          <w:ilvl w:val="2"/>
          <w:numId w:val="18"/>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Tugas:</w:t>
      </w:r>
      <w:r w:rsidRPr="00360753">
        <w:rPr>
          <w:rFonts w:ascii="Times New Roman" w:eastAsia="Google Sans Text" w:hAnsi="Times New Roman" w:cs="Times New Roman"/>
          <w:color w:val="1B1C1D"/>
          <w:sz w:val="24"/>
          <w:szCs w:val="24"/>
        </w:rPr>
        <w:t xml:space="preserve"> Membuat sketsa peta sederhana wilayah lokal (denah kelas/sekolah/rute rumah ke sekolah) dengan memperhatikan komponen peta dasar (judul, orientasi, simbol sederhana, skala kasar, legenda).</w:t>
      </w:r>
    </w:p>
    <w:p w:rsidR="00AF0C19" w:rsidRPr="00360753" w:rsidRDefault="00FF38FB" w:rsidP="00023D86">
      <w:pPr>
        <w:pStyle w:val="Normal1"/>
        <w:numPr>
          <w:ilvl w:val="2"/>
          <w:numId w:val="18"/>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Rubrik Penilaian Proyek Sketsa Peta:</w:t>
      </w:r>
    </w:p>
    <w:p w:rsidR="00AF0C19" w:rsidRPr="00360753" w:rsidRDefault="00FF38FB" w:rsidP="00023D86">
      <w:pPr>
        <w:pStyle w:val="Normal1"/>
        <w:numPr>
          <w:ilvl w:val="3"/>
          <w:numId w:val="19"/>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Kesesuaian dengan Komponen Peta (40%):</w:t>
      </w:r>
    </w:p>
    <w:p w:rsidR="00AF0C19" w:rsidRPr="00360753" w:rsidRDefault="00FF38FB" w:rsidP="00023D86">
      <w:pPr>
        <w:pStyle w:val="Normal1"/>
        <w:numPr>
          <w:ilvl w:val="4"/>
          <w:numId w:val="20"/>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Judul peta jelas dan sesuai.</w:t>
      </w:r>
    </w:p>
    <w:p w:rsidR="00AF0C19" w:rsidRPr="00360753" w:rsidRDefault="00FF38FB" w:rsidP="00023D86">
      <w:pPr>
        <w:pStyle w:val="Normal1"/>
        <w:numPr>
          <w:ilvl w:val="4"/>
          <w:numId w:val="20"/>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Orientasi (arah mata angin) ada dan benar.</w:t>
      </w:r>
    </w:p>
    <w:p w:rsidR="00AF0C19" w:rsidRPr="00360753" w:rsidRDefault="00FF38FB" w:rsidP="00023D86">
      <w:pPr>
        <w:pStyle w:val="Normal1"/>
        <w:numPr>
          <w:ilvl w:val="4"/>
          <w:numId w:val="20"/>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Penggunaan simbol yang konsisten dan mudah dipahami.</w:t>
      </w:r>
    </w:p>
    <w:p w:rsidR="00AF0C19" w:rsidRPr="00360753" w:rsidRDefault="00FF38FB" w:rsidP="00023D86">
      <w:pPr>
        <w:pStyle w:val="Normal1"/>
        <w:numPr>
          <w:ilvl w:val="4"/>
          <w:numId w:val="20"/>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Penyertaan legenda yang sesuai.</w:t>
      </w:r>
    </w:p>
    <w:p w:rsidR="00AF0C19" w:rsidRPr="00360753" w:rsidRDefault="00FF38FB" w:rsidP="00023D86">
      <w:pPr>
        <w:pStyle w:val="Normal1"/>
        <w:numPr>
          <w:ilvl w:val="4"/>
          <w:numId w:val="20"/>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Estimasi skala yang logis (walaupun tidak harus presisi matematis).</w:t>
      </w:r>
    </w:p>
    <w:p w:rsidR="00AF0C19" w:rsidRPr="00360753" w:rsidRDefault="00FF38FB" w:rsidP="00023D86">
      <w:pPr>
        <w:pStyle w:val="Normal1"/>
        <w:numPr>
          <w:ilvl w:val="3"/>
          <w:numId w:val="19"/>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Keakuratan Informasi Spasial (30%):</w:t>
      </w:r>
    </w:p>
    <w:p w:rsidR="00AF0C19" w:rsidRPr="00360753" w:rsidRDefault="00FF38FB" w:rsidP="00023D86">
      <w:pPr>
        <w:pStyle w:val="Normal1"/>
        <w:numPr>
          <w:ilvl w:val="4"/>
          <w:numId w:val="2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Objek-objek utama tergambar dengan proporsi yang relatif benar.</w:t>
      </w:r>
    </w:p>
    <w:p w:rsidR="00AF0C19" w:rsidRPr="00360753" w:rsidRDefault="00FF38FB" w:rsidP="00023D86">
      <w:pPr>
        <w:pStyle w:val="Normal1"/>
        <w:numPr>
          <w:ilvl w:val="4"/>
          <w:numId w:val="21"/>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Hubungan antar objek tergambar secara logis.</w:t>
      </w:r>
    </w:p>
    <w:p w:rsidR="00AF0C19" w:rsidRPr="00360753" w:rsidRDefault="00FF38FB" w:rsidP="00023D86">
      <w:pPr>
        <w:pStyle w:val="Normal1"/>
        <w:numPr>
          <w:ilvl w:val="3"/>
          <w:numId w:val="19"/>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lastRenderedPageBreak/>
        <w:t>Kreativitas dan Estetika (20%):</w:t>
      </w:r>
    </w:p>
    <w:p w:rsidR="00AF0C19" w:rsidRPr="00360753" w:rsidRDefault="00FF38FB" w:rsidP="00023D86">
      <w:pPr>
        <w:pStyle w:val="Normal1"/>
        <w:numPr>
          <w:ilvl w:val="4"/>
          <w:numId w:val="22"/>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Kerapian dan kejelasan gambar.</w:t>
      </w:r>
    </w:p>
    <w:p w:rsidR="00AF0C19" w:rsidRPr="00360753" w:rsidRDefault="00FF38FB" w:rsidP="00023D86">
      <w:pPr>
        <w:pStyle w:val="Normal1"/>
        <w:numPr>
          <w:ilvl w:val="4"/>
          <w:numId w:val="22"/>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Pemilihan warna (jika ada) dan tata letak yang menarik.</w:t>
      </w:r>
    </w:p>
    <w:p w:rsidR="00AF0C19" w:rsidRPr="00360753" w:rsidRDefault="00FF38FB" w:rsidP="00023D86">
      <w:pPr>
        <w:pStyle w:val="Normal1"/>
        <w:numPr>
          <w:ilvl w:val="3"/>
          <w:numId w:val="19"/>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b/>
          <w:color w:val="1B1C1D"/>
          <w:sz w:val="24"/>
          <w:szCs w:val="24"/>
        </w:rPr>
        <w:t>Presentasi/Penjelasan (10%):</w:t>
      </w:r>
    </w:p>
    <w:p w:rsidR="00AF0C19" w:rsidRPr="00360753" w:rsidRDefault="00FF38FB" w:rsidP="00023D86">
      <w:pPr>
        <w:pStyle w:val="Normal1"/>
        <w:numPr>
          <w:ilvl w:val="4"/>
          <w:numId w:val="23"/>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Kemampuan menjelaskan peta yang dibuat.</w:t>
      </w:r>
    </w:p>
    <w:p w:rsidR="00AF0C19" w:rsidRPr="001B2544" w:rsidRDefault="00FF38FB" w:rsidP="00023D86">
      <w:pPr>
        <w:pStyle w:val="Normal1"/>
        <w:numPr>
          <w:ilvl w:val="4"/>
          <w:numId w:val="23"/>
        </w:numPr>
        <w:pBdr>
          <w:top w:val="nil"/>
          <w:left w:val="nil"/>
          <w:bottom w:val="nil"/>
          <w:right w:val="nil"/>
          <w:between w:val="nil"/>
        </w:pBdr>
        <w:spacing w:before="60" w:after="60"/>
        <w:jc w:val="both"/>
        <w:rPr>
          <w:rFonts w:ascii="Times New Roman" w:hAnsi="Times New Roman" w:cs="Times New Roman"/>
          <w:sz w:val="24"/>
          <w:szCs w:val="24"/>
        </w:rPr>
      </w:pPr>
      <w:r w:rsidRPr="00360753">
        <w:rPr>
          <w:rFonts w:ascii="Times New Roman" w:eastAsia="Google Sans Text" w:hAnsi="Times New Roman" w:cs="Times New Roman"/>
          <w:color w:val="1B1C1D"/>
          <w:sz w:val="24"/>
          <w:szCs w:val="24"/>
        </w:rPr>
        <w:t>Menjawab pertanyaan dengan jelas.</w:t>
      </w:r>
    </w:p>
    <w:p w:rsidR="001B2544" w:rsidRDefault="001B2544" w:rsidP="001B2544">
      <w:pPr>
        <w:pStyle w:val="Normal1"/>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p>
    <w:p w:rsidR="008F3B49" w:rsidRPr="006D1AAD" w:rsidRDefault="008F3B49" w:rsidP="008F3B49">
      <w:pPr>
        <w:pStyle w:val="Normal1"/>
        <w:pBdr>
          <w:top w:val="nil"/>
          <w:left w:val="nil"/>
          <w:bottom w:val="nil"/>
          <w:right w:val="nil"/>
          <w:between w:val="nil"/>
        </w:pBdr>
        <w:spacing w:line="276" w:lineRule="auto"/>
        <w:jc w:val="both"/>
        <w:rPr>
          <w:rFonts w:ascii="Times New Roman" w:hAnsi="Times New Roman" w:cs="Times New Roman"/>
          <w:b/>
          <w:spacing w:val="-2"/>
          <w:sz w:val="24"/>
          <w:szCs w:val="24"/>
        </w:rPr>
      </w:pPr>
      <w:r w:rsidRPr="006D1AAD">
        <w:rPr>
          <w:rFonts w:ascii="Times New Roman" w:hAnsi="Times New Roman" w:cs="Times New Roman"/>
          <w:b/>
          <w:sz w:val="24"/>
          <w:szCs w:val="24"/>
        </w:rPr>
        <w:t>CHECKLIST</w:t>
      </w:r>
      <w:r w:rsidRPr="006D1AAD">
        <w:rPr>
          <w:rFonts w:ascii="Times New Roman" w:hAnsi="Times New Roman" w:cs="Times New Roman"/>
          <w:b/>
          <w:spacing w:val="-9"/>
          <w:sz w:val="24"/>
          <w:szCs w:val="24"/>
        </w:rPr>
        <w:t xml:space="preserve"> </w:t>
      </w:r>
      <w:r w:rsidRPr="006D1AAD">
        <w:rPr>
          <w:rFonts w:ascii="Times New Roman" w:hAnsi="Times New Roman" w:cs="Times New Roman"/>
          <w:b/>
          <w:sz w:val="24"/>
          <w:szCs w:val="24"/>
        </w:rPr>
        <w:t>PENILAIAN</w:t>
      </w:r>
      <w:r w:rsidRPr="006D1AAD">
        <w:rPr>
          <w:rFonts w:ascii="Times New Roman" w:hAnsi="Times New Roman" w:cs="Times New Roman"/>
          <w:b/>
          <w:spacing w:val="-8"/>
          <w:sz w:val="24"/>
          <w:szCs w:val="24"/>
        </w:rPr>
        <w:t xml:space="preserve"> </w:t>
      </w:r>
      <w:r w:rsidRPr="006D1AAD">
        <w:rPr>
          <w:rFonts w:ascii="Times New Roman" w:hAnsi="Times New Roman" w:cs="Times New Roman"/>
          <w:b/>
          <w:spacing w:val="-2"/>
          <w:sz w:val="24"/>
          <w:szCs w:val="24"/>
        </w:rPr>
        <w:t>OBSERVASI</w:t>
      </w:r>
    </w:p>
    <w:p w:rsidR="008F3B49" w:rsidRPr="009A4AAD" w:rsidRDefault="008F3B49" w:rsidP="008F3B49">
      <w:pPr>
        <w:pStyle w:val="Normal1"/>
        <w:pBdr>
          <w:top w:val="nil"/>
          <w:left w:val="nil"/>
          <w:bottom w:val="nil"/>
          <w:right w:val="nil"/>
          <w:between w:val="nil"/>
        </w:pBdr>
        <w:spacing w:line="276" w:lineRule="auto"/>
        <w:jc w:val="both"/>
        <w:rPr>
          <w:rFonts w:ascii="Times New Roman" w:hAnsi="Times New Roman" w:cs="Times New Roman"/>
          <w:spacing w:val="-2"/>
          <w:sz w:val="24"/>
          <w:szCs w:val="24"/>
        </w:rPr>
      </w:pPr>
      <w:r w:rsidRPr="009A4AAD">
        <w:rPr>
          <w:rFonts w:ascii="Times New Roman" w:hAnsi="Times New Roman" w:cs="Times New Roman"/>
          <w:sz w:val="24"/>
          <w:szCs w:val="24"/>
        </w:rPr>
        <w:t>Deskripsi</w:t>
      </w:r>
      <w:r w:rsidRPr="009A4AAD">
        <w:rPr>
          <w:rFonts w:ascii="Times New Roman" w:hAnsi="Times New Roman" w:cs="Times New Roman"/>
          <w:spacing w:val="-6"/>
          <w:sz w:val="24"/>
          <w:szCs w:val="24"/>
        </w:rPr>
        <w:t xml:space="preserve"> </w:t>
      </w:r>
      <w:r w:rsidRPr="009A4AAD">
        <w:rPr>
          <w:rFonts w:ascii="Times New Roman" w:hAnsi="Times New Roman" w:cs="Times New Roman"/>
          <w:spacing w:val="-2"/>
          <w:sz w:val="24"/>
          <w:szCs w:val="24"/>
        </w:rPr>
        <w:t>Penilaian</w:t>
      </w:r>
    </w:p>
    <w:p w:rsidR="008F3B49" w:rsidRPr="009A4AAD" w:rsidRDefault="008F3B49" w:rsidP="008F3B49">
      <w:pPr>
        <w:pStyle w:val="Normal1"/>
        <w:pBdr>
          <w:top w:val="nil"/>
          <w:left w:val="nil"/>
          <w:bottom w:val="nil"/>
          <w:right w:val="nil"/>
          <w:between w:val="nil"/>
        </w:pBdr>
        <w:spacing w:line="276" w:lineRule="auto"/>
        <w:jc w:val="both"/>
        <w:rPr>
          <w:rFonts w:ascii="Times New Roman" w:hAnsi="Times New Roman" w:cs="Times New Roman"/>
          <w:spacing w:val="-2"/>
          <w:sz w:val="24"/>
          <w:szCs w:val="24"/>
          <w:lang w:val="id-ID"/>
        </w:rPr>
      </w:pPr>
      <w:r w:rsidRPr="009A4AAD">
        <w:rPr>
          <w:rFonts w:ascii="Times New Roman" w:hAnsi="Times New Roman" w:cs="Times New Roman"/>
          <w:spacing w:val="-2"/>
          <w:sz w:val="24"/>
          <w:szCs w:val="24"/>
        </w:rPr>
        <w:sym w:font="Wingdings" w:char="F0FE"/>
      </w:r>
      <w:r w:rsidRPr="009A4AAD">
        <w:rPr>
          <w:rFonts w:ascii="Times New Roman" w:hAnsi="Times New Roman" w:cs="Times New Roman"/>
          <w:spacing w:val="-2"/>
          <w:sz w:val="24"/>
          <w:szCs w:val="24"/>
        </w:rPr>
        <w:sym w:font="Wingdings" w:char="F0FE"/>
      </w:r>
      <w:r w:rsidRPr="009A4AAD">
        <w:rPr>
          <w:rFonts w:ascii="Times New Roman" w:hAnsi="Times New Roman" w:cs="Times New Roman"/>
          <w:spacing w:val="-2"/>
          <w:sz w:val="24"/>
          <w:szCs w:val="24"/>
        </w:rPr>
        <w:sym w:font="Wingdings" w:char="F0FE"/>
      </w:r>
      <w:r w:rsidRPr="009A4AAD">
        <w:rPr>
          <w:rFonts w:ascii="Times New Roman" w:hAnsi="Times New Roman" w:cs="Times New Roman"/>
          <w:spacing w:val="-2"/>
          <w:sz w:val="24"/>
          <w:szCs w:val="24"/>
        </w:rPr>
        <w:tab/>
      </w:r>
      <w:r w:rsidRPr="009A4AAD">
        <w:rPr>
          <w:rFonts w:ascii="Times New Roman" w:hAnsi="Times New Roman" w:cs="Times New Roman"/>
          <w:spacing w:val="-2"/>
          <w:sz w:val="24"/>
          <w:szCs w:val="24"/>
          <w:lang w:val="id-ID"/>
        </w:rPr>
        <w:t>: Cakap</w:t>
      </w:r>
    </w:p>
    <w:p w:rsidR="008F3B49" w:rsidRPr="009A4AAD" w:rsidRDefault="008F3B49" w:rsidP="008F3B49">
      <w:pPr>
        <w:pStyle w:val="Normal1"/>
        <w:pBdr>
          <w:top w:val="nil"/>
          <w:left w:val="nil"/>
          <w:bottom w:val="nil"/>
          <w:right w:val="nil"/>
          <w:between w:val="nil"/>
        </w:pBdr>
        <w:spacing w:line="276" w:lineRule="auto"/>
        <w:jc w:val="both"/>
        <w:rPr>
          <w:rFonts w:ascii="Times New Roman" w:hAnsi="Times New Roman" w:cs="Times New Roman"/>
          <w:spacing w:val="-2"/>
          <w:sz w:val="24"/>
          <w:szCs w:val="24"/>
          <w:lang w:val="id-ID"/>
        </w:rPr>
      </w:pPr>
      <w:r w:rsidRPr="009A4AAD">
        <w:rPr>
          <w:rFonts w:ascii="Times New Roman" w:hAnsi="Times New Roman" w:cs="Times New Roman"/>
          <w:spacing w:val="-2"/>
          <w:sz w:val="24"/>
          <w:szCs w:val="24"/>
        </w:rPr>
        <w:sym w:font="Wingdings" w:char="F0FE"/>
      </w:r>
      <w:r w:rsidRPr="009A4AAD">
        <w:rPr>
          <w:rFonts w:ascii="Times New Roman" w:hAnsi="Times New Roman" w:cs="Times New Roman"/>
          <w:spacing w:val="-2"/>
          <w:sz w:val="24"/>
          <w:szCs w:val="24"/>
        </w:rPr>
        <w:sym w:font="Wingdings" w:char="F0FE"/>
      </w:r>
      <w:r w:rsidRPr="009A4AAD">
        <w:rPr>
          <w:rFonts w:ascii="Times New Roman" w:hAnsi="Times New Roman" w:cs="Times New Roman"/>
          <w:spacing w:val="-2"/>
          <w:sz w:val="24"/>
          <w:szCs w:val="24"/>
        </w:rPr>
        <w:tab/>
      </w:r>
      <w:r w:rsidRPr="009A4AAD">
        <w:rPr>
          <w:rFonts w:ascii="Times New Roman" w:hAnsi="Times New Roman" w:cs="Times New Roman"/>
          <w:spacing w:val="-2"/>
          <w:sz w:val="24"/>
          <w:szCs w:val="24"/>
          <w:lang w:val="id-ID"/>
        </w:rPr>
        <w:t>: Berkembang</w:t>
      </w:r>
    </w:p>
    <w:p w:rsidR="008F3B49" w:rsidRPr="009A4AAD" w:rsidRDefault="008F3B49" w:rsidP="008F3B49">
      <w:pPr>
        <w:pStyle w:val="Normal1"/>
        <w:pBdr>
          <w:top w:val="nil"/>
          <w:left w:val="nil"/>
          <w:bottom w:val="nil"/>
          <w:right w:val="nil"/>
          <w:between w:val="nil"/>
        </w:pBdr>
        <w:spacing w:line="276" w:lineRule="auto"/>
        <w:jc w:val="both"/>
        <w:rPr>
          <w:rFonts w:ascii="Times New Roman" w:hAnsi="Times New Roman" w:cs="Times New Roman"/>
          <w:spacing w:val="-2"/>
          <w:sz w:val="24"/>
          <w:szCs w:val="24"/>
          <w:lang w:val="id-ID"/>
        </w:rPr>
      </w:pPr>
      <w:r w:rsidRPr="009A4AAD">
        <w:rPr>
          <w:rFonts w:ascii="Times New Roman" w:hAnsi="Times New Roman" w:cs="Times New Roman"/>
          <w:spacing w:val="-2"/>
          <w:sz w:val="24"/>
          <w:szCs w:val="24"/>
        </w:rPr>
        <w:sym w:font="Wingdings" w:char="F0FE"/>
      </w:r>
      <w:r w:rsidRPr="009A4AAD">
        <w:rPr>
          <w:rFonts w:ascii="Times New Roman" w:hAnsi="Times New Roman" w:cs="Times New Roman"/>
          <w:spacing w:val="-2"/>
          <w:sz w:val="24"/>
          <w:szCs w:val="24"/>
        </w:rPr>
        <w:tab/>
      </w:r>
      <w:r w:rsidRPr="009A4AAD">
        <w:rPr>
          <w:rFonts w:ascii="Times New Roman" w:hAnsi="Times New Roman" w:cs="Times New Roman"/>
          <w:spacing w:val="-2"/>
          <w:sz w:val="24"/>
          <w:szCs w:val="24"/>
          <w:lang w:val="id-ID"/>
        </w:rPr>
        <w:t>: Awal</w:t>
      </w:r>
    </w:p>
    <w:p w:rsidR="008F3B49" w:rsidRPr="009A4AAD" w:rsidRDefault="008F3B49" w:rsidP="008F3B49">
      <w:pPr>
        <w:pStyle w:val="Normal1"/>
        <w:pBdr>
          <w:top w:val="nil"/>
          <w:left w:val="nil"/>
          <w:bottom w:val="nil"/>
          <w:right w:val="nil"/>
          <w:between w:val="nil"/>
        </w:pBdr>
        <w:spacing w:line="276" w:lineRule="auto"/>
        <w:jc w:val="both"/>
        <w:rPr>
          <w:rFonts w:ascii="Times New Roman" w:hAnsi="Times New Roman" w:cs="Times New Roman"/>
          <w:spacing w:val="-2"/>
          <w:sz w:val="24"/>
          <w:szCs w:val="24"/>
          <w:lang w:val="id-ID"/>
        </w:rPr>
      </w:pPr>
      <w:r w:rsidRPr="009A4AAD">
        <w:rPr>
          <w:rFonts w:ascii="Times New Roman" w:hAnsi="Times New Roman" w:cs="Times New Roman"/>
          <w:spacing w:val="-2"/>
          <w:sz w:val="24"/>
          <w:szCs w:val="24"/>
          <w:lang w:val="id-ID"/>
        </w:rPr>
        <w:t>TO</w:t>
      </w:r>
      <w:r w:rsidRPr="009A4AAD">
        <w:rPr>
          <w:rFonts w:ascii="Times New Roman" w:hAnsi="Times New Roman" w:cs="Times New Roman"/>
          <w:spacing w:val="-2"/>
          <w:sz w:val="24"/>
          <w:szCs w:val="24"/>
          <w:lang w:val="id-ID"/>
        </w:rPr>
        <w:tab/>
        <w:t>: Tanggal Observasi</w:t>
      </w:r>
    </w:p>
    <w:p w:rsidR="008F3B49" w:rsidRPr="009A4AAD" w:rsidRDefault="008F3B49" w:rsidP="008F3B49">
      <w:pPr>
        <w:pStyle w:val="Normal1"/>
        <w:pBdr>
          <w:top w:val="nil"/>
          <w:left w:val="nil"/>
          <w:bottom w:val="nil"/>
          <w:right w:val="nil"/>
          <w:between w:val="nil"/>
        </w:pBdr>
        <w:spacing w:line="276" w:lineRule="auto"/>
        <w:jc w:val="both"/>
        <w:rPr>
          <w:rFonts w:ascii="Times New Roman" w:hAnsi="Times New Roman" w:cs="Times New Roman"/>
          <w:spacing w:val="-2"/>
          <w:sz w:val="24"/>
          <w:szCs w:val="24"/>
          <w:lang w:val="id-ID"/>
        </w:rPr>
      </w:pPr>
      <w:r w:rsidRPr="009A4AAD">
        <w:rPr>
          <w:rFonts w:ascii="Times New Roman" w:hAnsi="Times New Roman" w:cs="Times New Roman"/>
          <w:spacing w:val="-2"/>
          <w:sz w:val="24"/>
          <w:szCs w:val="24"/>
          <w:lang w:val="id-ID"/>
        </w:rPr>
        <w:t>HO</w:t>
      </w:r>
      <w:r w:rsidRPr="009A4AAD">
        <w:rPr>
          <w:rFonts w:ascii="Times New Roman" w:hAnsi="Times New Roman" w:cs="Times New Roman"/>
          <w:spacing w:val="-2"/>
          <w:sz w:val="24"/>
          <w:szCs w:val="24"/>
          <w:lang w:val="id-ID"/>
        </w:rPr>
        <w:tab/>
        <w:t>: Hasil Observasi</w:t>
      </w:r>
    </w:p>
    <w:p w:rsidR="008F3B49" w:rsidRPr="009A4AAD" w:rsidRDefault="008F3B49" w:rsidP="008F3B49">
      <w:pPr>
        <w:pStyle w:val="Normal1"/>
        <w:pBdr>
          <w:top w:val="nil"/>
          <w:left w:val="nil"/>
          <w:bottom w:val="nil"/>
          <w:right w:val="nil"/>
          <w:between w:val="nil"/>
        </w:pBdr>
        <w:spacing w:line="276" w:lineRule="auto"/>
        <w:jc w:val="both"/>
        <w:rPr>
          <w:rFonts w:ascii="Times New Roman" w:hAnsi="Times New Roman" w:cs="Times New Roman"/>
          <w:spacing w:val="-2"/>
          <w:sz w:val="24"/>
          <w:szCs w:val="24"/>
        </w:rPr>
      </w:pPr>
    </w:p>
    <w:tbl>
      <w:tblPr>
        <w:tblStyle w:val="TableGrid"/>
        <w:tblW w:w="9798" w:type="dxa"/>
        <w:tblLayout w:type="fixed"/>
        <w:tblLook w:val="04A0" w:firstRow="1" w:lastRow="0" w:firstColumn="1" w:lastColumn="0" w:noHBand="0" w:noVBand="1"/>
      </w:tblPr>
      <w:tblGrid>
        <w:gridCol w:w="534"/>
        <w:gridCol w:w="2176"/>
        <w:gridCol w:w="1275"/>
        <w:gridCol w:w="1138"/>
        <w:gridCol w:w="1558"/>
        <w:gridCol w:w="992"/>
        <w:gridCol w:w="1227"/>
        <w:gridCol w:w="898"/>
      </w:tblGrid>
      <w:tr w:rsidR="008F3B49" w:rsidRPr="009A4AAD" w:rsidTr="009472A2">
        <w:trPr>
          <w:trHeight w:val="463"/>
        </w:trPr>
        <w:tc>
          <w:tcPr>
            <w:tcW w:w="534" w:type="dxa"/>
            <w:vMerge w:val="restart"/>
            <w:vAlign w:val="center"/>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No</w:t>
            </w:r>
          </w:p>
        </w:tc>
        <w:tc>
          <w:tcPr>
            <w:tcW w:w="2176" w:type="dxa"/>
            <w:vMerge w:val="restart"/>
            <w:vAlign w:val="center"/>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Nama Siswa</w:t>
            </w:r>
          </w:p>
        </w:tc>
        <w:tc>
          <w:tcPr>
            <w:tcW w:w="7088" w:type="dxa"/>
            <w:gridSpan w:val="6"/>
            <w:vAlign w:val="center"/>
          </w:tcPr>
          <w:p w:rsidR="008F3B49" w:rsidRPr="009A4AAD" w:rsidRDefault="008F3B49" w:rsidP="009472A2">
            <w:pPr>
              <w:pStyle w:val="Normal1"/>
              <w:spacing w:line="276" w:lineRule="auto"/>
              <w:jc w:val="center"/>
              <w:rPr>
                <w:rFonts w:ascii="Times New Roman" w:hAnsi="Times New Roman" w:cs="Times New Roman"/>
                <w:b/>
                <w:spacing w:val="-2"/>
                <w:sz w:val="24"/>
                <w:szCs w:val="24"/>
              </w:rPr>
            </w:pPr>
            <w:r w:rsidRPr="009A4AAD">
              <w:rPr>
                <w:rFonts w:ascii="Times New Roman" w:hAnsi="Times New Roman" w:cs="Times New Roman"/>
                <w:b/>
                <w:spacing w:val="-2"/>
                <w:sz w:val="24"/>
                <w:szCs w:val="24"/>
                <w:lang w:val="id-ID"/>
              </w:rPr>
              <w:t>KRITERIA</w:t>
            </w:r>
          </w:p>
        </w:tc>
      </w:tr>
      <w:tr w:rsidR="008F3B49" w:rsidRPr="009A4AAD" w:rsidTr="009472A2">
        <w:tc>
          <w:tcPr>
            <w:tcW w:w="534" w:type="dxa"/>
            <w:vMerge/>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2176" w:type="dxa"/>
            <w:vMerge/>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2413" w:type="dxa"/>
            <w:gridSpan w:val="2"/>
            <w:vAlign w:val="center"/>
          </w:tcPr>
          <w:p w:rsidR="008F3B49" w:rsidRPr="009A4AAD" w:rsidRDefault="008F3B49" w:rsidP="009472A2">
            <w:pPr>
              <w:pStyle w:val="Normal1"/>
              <w:spacing w:line="276" w:lineRule="auto"/>
              <w:jc w:val="center"/>
              <w:rPr>
                <w:rFonts w:ascii="Times New Roman" w:hAnsi="Times New Roman" w:cs="Times New Roman"/>
                <w:spacing w:val="-2"/>
                <w:sz w:val="24"/>
                <w:szCs w:val="24"/>
              </w:rPr>
            </w:pPr>
            <w:r w:rsidRPr="009A4AAD">
              <w:rPr>
                <w:rFonts w:ascii="Times New Roman" w:hAnsi="Times New Roman" w:cs="Times New Roman"/>
                <w:b/>
                <w:spacing w:val="-2"/>
                <w:sz w:val="24"/>
                <w:szCs w:val="24"/>
              </w:rPr>
              <w:t xml:space="preserve">Mengidentifikasi </w:t>
            </w:r>
            <w:r w:rsidRPr="009A4AAD">
              <w:rPr>
                <w:rFonts w:ascii="Times New Roman" w:hAnsi="Times New Roman" w:cs="Times New Roman"/>
                <w:b/>
                <w:sz w:val="24"/>
                <w:szCs w:val="24"/>
              </w:rPr>
              <w:t>Informasi</w:t>
            </w:r>
            <w:r w:rsidRPr="009A4AAD">
              <w:rPr>
                <w:rFonts w:ascii="Times New Roman" w:hAnsi="Times New Roman" w:cs="Times New Roman"/>
                <w:b/>
                <w:spacing w:val="-13"/>
                <w:sz w:val="24"/>
                <w:szCs w:val="24"/>
              </w:rPr>
              <w:t xml:space="preserve"> </w:t>
            </w:r>
            <w:r w:rsidRPr="009A4AAD">
              <w:rPr>
                <w:rFonts w:ascii="Times New Roman" w:hAnsi="Times New Roman" w:cs="Times New Roman"/>
                <w:b/>
                <w:sz w:val="24"/>
                <w:szCs w:val="24"/>
              </w:rPr>
              <w:t>pada</w:t>
            </w:r>
            <w:r w:rsidRPr="009A4AAD">
              <w:rPr>
                <w:rFonts w:ascii="Times New Roman" w:hAnsi="Times New Roman" w:cs="Times New Roman"/>
                <w:b/>
                <w:spacing w:val="-12"/>
                <w:sz w:val="24"/>
                <w:szCs w:val="24"/>
              </w:rPr>
              <w:t xml:space="preserve"> </w:t>
            </w:r>
            <w:r w:rsidRPr="009A4AAD">
              <w:rPr>
                <w:rFonts w:ascii="Times New Roman" w:hAnsi="Times New Roman" w:cs="Times New Roman"/>
                <w:b/>
                <w:sz w:val="24"/>
                <w:szCs w:val="24"/>
              </w:rPr>
              <w:t xml:space="preserve">lembar </w:t>
            </w:r>
            <w:r w:rsidRPr="009A4AAD">
              <w:rPr>
                <w:rFonts w:ascii="Times New Roman" w:hAnsi="Times New Roman" w:cs="Times New Roman"/>
                <w:b/>
                <w:spacing w:val="-2"/>
                <w:sz w:val="24"/>
                <w:szCs w:val="24"/>
              </w:rPr>
              <w:t>kerja</w:t>
            </w:r>
          </w:p>
        </w:tc>
        <w:tc>
          <w:tcPr>
            <w:tcW w:w="2550" w:type="dxa"/>
            <w:gridSpan w:val="2"/>
            <w:vAlign w:val="center"/>
          </w:tcPr>
          <w:p w:rsidR="008F3B49" w:rsidRPr="009A4AAD" w:rsidRDefault="008F3B49" w:rsidP="009472A2">
            <w:pPr>
              <w:pStyle w:val="Normal1"/>
              <w:spacing w:line="276" w:lineRule="auto"/>
              <w:jc w:val="center"/>
              <w:rPr>
                <w:rFonts w:ascii="Times New Roman" w:hAnsi="Times New Roman" w:cs="Times New Roman"/>
                <w:spacing w:val="-2"/>
                <w:sz w:val="24"/>
                <w:szCs w:val="24"/>
              </w:rPr>
            </w:pPr>
            <w:r w:rsidRPr="009A4AAD">
              <w:rPr>
                <w:rFonts w:ascii="Times New Roman" w:hAnsi="Times New Roman" w:cs="Times New Roman"/>
                <w:b/>
                <w:sz w:val="24"/>
                <w:szCs w:val="24"/>
              </w:rPr>
              <w:t>Bekerja</w:t>
            </w:r>
            <w:r w:rsidRPr="009A4AAD">
              <w:rPr>
                <w:rFonts w:ascii="Times New Roman" w:hAnsi="Times New Roman" w:cs="Times New Roman"/>
                <w:b/>
                <w:spacing w:val="-13"/>
                <w:sz w:val="24"/>
                <w:szCs w:val="24"/>
              </w:rPr>
              <w:t xml:space="preserve"> </w:t>
            </w:r>
            <w:r w:rsidRPr="009A4AAD">
              <w:rPr>
                <w:rFonts w:ascii="Times New Roman" w:hAnsi="Times New Roman" w:cs="Times New Roman"/>
                <w:b/>
                <w:sz w:val="24"/>
                <w:szCs w:val="24"/>
              </w:rPr>
              <w:t>sama</w:t>
            </w:r>
            <w:r w:rsidRPr="009A4AAD">
              <w:rPr>
                <w:rFonts w:ascii="Times New Roman" w:hAnsi="Times New Roman" w:cs="Times New Roman"/>
                <w:b/>
                <w:spacing w:val="-12"/>
                <w:sz w:val="24"/>
                <w:szCs w:val="24"/>
              </w:rPr>
              <w:t xml:space="preserve"> </w:t>
            </w:r>
            <w:r w:rsidRPr="009A4AAD">
              <w:rPr>
                <w:rFonts w:ascii="Times New Roman" w:hAnsi="Times New Roman" w:cs="Times New Roman"/>
                <w:b/>
                <w:sz w:val="24"/>
                <w:szCs w:val="24"/>
              </w:rPr>
              <w:t>dalam diskusi kelompok</w:t>
            </w:r>
          </w:p>
        </w:tc>
        <w:tc>
          <w:tcPr>
            <w:tcW w:w="2125" w:type="dxa"/>
            <w:gridSpan w:val="2"/>
            <w:vAlign w:val="center"/>
          </w:tcPr>
          <w:p w:rsidR="008F3B49" w:rsidRPr="009A4AAD" w:rsidRDefault="008F3B49" w:rsidP="009472A2">
            <w:pPr>
              <w:pStyle w:val="Normal1"/>
              <w:spacing w:line="276" w:lineRule="auto"/>
              <w:jc w:val="center"/>
              <w:rPr>
                <w:rFonts w:ascii="Times New Roman" w:hAnsi="Times New Roman" w:cs="Times New Roman"/>
                <w:spacing w:val="-2"/>
                <w:sz w:val="24"/>
                <w:szCs w:val="24"/>
              </w:rPr>
            </w:pPr>
            <w:r w:rsidRPr="009A4AAD">
              <w:rPr>
                <w:rFonts w:ascii="Times New Roman" w:hAnsi="Times New Roman" w:cs="Times New Roman"/>
                <w:b/>
                <w:sz w:val="24"/>
                <w:szCs w:val="24"/>
              </w:rPr>
              <w:t>Semangat</w:t>
            </w:r>
            <w:r w:rsidRPr="009A4AAD">
              <w:rPr>
                <w:rFonts w:ascii="Times New Roman" w:hAnsi="Times New Roman" w:cs="Times New Roman"/>
                <w:b/>
                <w:spacing w:val="-4"/>
                <w:sz w:val="24"/>
                <w:szCs w:val="24"/>
              </w:rPr>
              <w:t xml:space="preserve"> </w:t>
            </w:r>
            <w:r w:rsidRPr="009A4AAD">
              <w:rPr>
                <w:rFonts w:ascii="Times New Roman" w:hAnsi="Times New Roman" w:cs="Times New Roman"/>
                <w:b/>
                <w:spacing w:val="-2"/>
                <w:sz w:val="24"/>
                <w:szCs w:val="24"/>
              </w:rPr>
              <w:t>belajar</w:t>
            </w:r>
          </w:p>
        </w:tc>
      </w:tr>
      <w:tr w:rsidR="008F3B49" w:rsidRPr="009A4AAD" w:rsidTr="009472A2">
        <w:tc>
          <w:tcPr>
            <w:tcW w:w="534" w:type="dxa"/>
            <w:vMerge/>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2176" w:type="dxa"/>
            <w:vMerge/>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75" w:type="dxa"/>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TO</w:t>
            </w:r>
          </w:p>
        </w:tc>
        <w:tc>
          <w:tcPr>
            <w:tcW w:w="1138" w:type="dxa"/>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HO</w:t>
            </w:r>
          </w:p>
        </w:tc>
        <w:tc>
          <w:tcPr>
            <w:tcW w:w="1558" w:type="dxa"/>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TO</w:t>
            </w:r>
          </w:p>
        </w:tc>
        <w:tc>
          <w:tcPr>
            <w:tcW w:w="992" w:type="dxa"/>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HO</w:t>
            </w:r>
          </w:p>
        </w:tc>
        <w:tc>
          <w:tcPr>
            <w:tcW w:w="1227" w:type="dxa"/>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TO</w:t>
            </w:r>
          </w:p>
        </w:tc>
        <w:tc>
          <w:tcPr>
            <w:tcW w:w="898" w:type="dxa"/>
          </w:tcPr>
          <w:p w:rsidR="008F3B49" w:rsidRPr="009A4AAD" w:rsidRDefault="008F3B49" w:rsidP="009472A2">
            <w:pPr>
              <w:pStyle w:val="Normal1"/>
              <w:spacing w:line="276" w:lineRule="auto"/>
              <w:jc w:val="center"/>
              <w:rPr>
                <w:rFonts w:ascii="Times New Roman" w:hAnsi="Times New Roman" w:cs="Times New Roman"/>
                <w:b/>
                <w:spacing w:val="-2"/>
                <w:sz w:val="24"/>
                <w:szCs w:val="24"/>
                <w:lang w:val="id-ID"/>
              </w:rPr>
            </w:pPr>
            <w:r w:rsidRPr="009A4AAD">
              <w:rPr>
                <w:rFonts w:ascii="Times New Roman" w:hAnsi="Times New Roman" w:cs="Times New Roman"/>
                <w:b/>
                <w:spacing w:val="-2"/>
                <w:sz w:val="24"/>
                <w:szCs w:val="24"/>
                <w:lang w:val="id-ID"/>
              </w:rPr>
              <w:t>HO</w:t>
            </w:r>
          </w:p>
        </w:tc>
      </w:tr>
      <w:tr w:rsidR="008F3B49" w:rsidRPr="009A4AAD" w:rsidTr="009472A2">
        <w:tc>
          <w:tcPr>
            <w:tcW w:w="534" w:type="dxa"/>
          </w:tcPr>
          <w:p w:rsidR="008F3B49" w:rsidRPr="009A4AAD" w:rsidRDefault="008F3B49" w:rsidP="00023D86">
            <w:pPr>
              <w:pStyle w:val="Normal1"/>
              <w:numPr>
                <w:ilvl w:val="0"/>
                <w:numId w:val="67"/>
              </w:numPr>
              <w:spacing w:line="276" w:lineRule="auto"/>
              <w:jc w:val="both"/>
              <w:rPr>
                <w:rFonts w:ascii="Times New Roman" w:hAnsi="Times New Roman" w:cs="Times New Roman"/>
                <w:spacing w:val="-2"/>
                <w:sz w:val="24"/>
                <w:szCs w:val="24"/>
              </w:rPr>
            </w:pPr>
          </w:p>
        </w:tc>
        <w:tc>
          <w:tcPr>
            <w:tcW w:w="2176"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75" w:type="dxa"/>
          </w:tcPr>
          <w:p w:rsidR="008F3B49" w:rsidRPr="009A4AAD" w:rsidRDefault="008F3B49" w:rsidP="009472A2">
            <w:pPr>
              <w:pStyle w:val="Normal1"/>
              <w:spacing w:line="276" w:lineRule="auto"/>
              <w:jc w:val="both"/>
              <w:rPr>
                <w:rFonts w:ascii="Times New Roman" w:hAnsi="Times New Roman" w:cs="Times New Roman"/>
                <w:b/>
                <w:spacing w:val="-2"/>
                <w:sz w:val="24"/>
                <w:szCs w:val="24"/>
              </w:rPr>
            </w:pPr>
          </w:p>
        </w:tc>
        <w:tc>
          <w:tcPr>
            <w:tcW w:w="113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558"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992"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27"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89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r>
      <w:tr w:rsidR="008F3B49" w:rsidRPr="009A4AAD" w:rsidTr="009472A2">
        <w:tc>
          <w:tcPr>
            <w:tcW w:w="534" w:type="dxa"/>
          </w:tcPr>
          <w:p w:rsidR="008F3B49" w:rsidRPr="009A4AAD" w:rsidRDefault="008F3B49" w:rsidP="00023D86">
            <w:pPr>
              <w:pStyle w:val="Normal1"/>
              <w:numPr>
                <w:ilvl w:val="0"/>
                <w:numId w:val="67"/>
              </w:numPr>
              <w:spacing w:line="276" w:lineRule="auto"/>
              <w:jc w:val="both"/>
              <w:rPr>
                <w:rFonts w:ascii="Times New Roman" w:hAnsi="Times New Roman" w:cs="Times New Roman"/>
                <w:spacing w:val="-2"/>
                <w:sz w:val="24"/>
                <w:szCs w:val="24"/>
              </w:rPr>
            </w:pPr>
          </w:p>
        </w:tc>
        <w:tc>
          <w:tcPr>
            <w:tcW w:w="2176"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75" w:type="dxa"/>
          </w:tcPr>
          <w:p w:rsidR="008F3B49" w:rsidRPr="009A4AAD" w:rsidRDefault="008F3B49" w:rsidP="009472A2">
            <w:pPr>
              <w:pStyle w:val="Normal1"/>
              <w:spacing w:line="276" w:lineRule="auto"/>
              <w:jc w:val="both"/>
              <w:rPr>
                <w:rFonts w:ascii="Times New Roman" w:hAnsi="Times New Roman" w:cs="Times New Roman"/>
                <w:b/>
                <w:spacing w:val="-2"/>
                <w:sz w:val="24"/>
                <w:szCs w:val="24"/>
              </w:rPr>
            </w:pPr>
          </w:p>
        </w:tc>
        <w:tc>
          <w:tcPr>
            <w:tcW w:w="113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558"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992"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27"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89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r>
      <w:tr w:rsidR="008F3B49" w:rsidRPr="009A4AAD" w:rsidTr="009472A2">
        <w:tc>
          <w:tcPr>
            <w:tcW w:w="534" w:type="dxa"/>
          </w:tcPr>
          <w:p w:rsidR="008F3B49" w:rsidRPr="009A4AAD" w:rsidRDefault="008F3B49" w:rsidP="00023D86">
            <w:pPr>
              <w:pStyle w:val="Normal1"/>
              <w:numPr>
                <w:ilvl w:val="0"/>
                <w:numId w:val="67"/>
              </w:numPr>
              <w:spacing w:line="276" w:lineRule="auto"/>
              <w:jc w:val="both"/>
              <w:rPr>
                <w:rFonts w:ascii="Times New Roman" w:hAnsi="Times New Roman" w:cs="Times New Roman"/>
                <w:spacing w:val="-2"/>
                <w:sz w:val="24"/>
                <w:szCs w:val="24"/>
              </w:rPr>
            </w:pPr>
          </w:p>
        </w:tc>
        <w:tc>
          <w:tcPr>
            <w:tcW w:w="2176"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75" w:type="dxa"/>
          </w:tcPr>
          <w:p w:rsidR="008F3B49" w:rsidRPr="009A4AAD" w:rsidRDefault="008F3B49" w:rsidP="009472A2">
            <w:pPr>
              <w:pStyle w:val="Normal1"/>
              <w:spacing w:line="276" w:lineRule="auto"/>
              <w:jc w:val="both"/>
              <w:rPr>
                <w:rFonts w:ascii="Times New Roman" w:hAnsi="Times New Roman" w:cs="Times New Roman"/>
                <w:b/>
                <w:spacing w:val="-2"/>
                <w:sz w:val="24"/>
                <w:szCs w:val="24"/>
              </w:rPr>
            </w:pPr>
          </w:p>
        </w:tc>
        <w:tc>
          <w:tcPr>
            <w:tcW w:w="113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558"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992"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27"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89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r>
      <w:tr w:rsidR="008F3B49" w:rsidRPr="009A4AAD" w:rsidTr="009472A2">
        <w:tc>
          <w:tcPr>
            <w:tcW w:w="534" w:type="dxa"/>
          </w:tcPr>
          <w:p w:rsidR="008F3B49" w:rsidRPr="009A4AAD" w:rsidRDefault="008F3B49" w:rsidP="00023D86">
            <w:pPr>
              <w:pStyle w:val="Normal1"/>
              <w:numPr>
                <w:ilvl w:val="0"/>
                <w:numId w:val="67"/>
              </w:numPr>
              <w:spacing w:line="276" w:lineRule="auto"/>
              <w:jc w:val="both"/>
              <w:rPr>
                <w:rFonts w:ascii="Times New Roman" w:hAnsi="Times New Roman" w:cs="Times New Roman"/>
                <w:spacing w:val="-2"/>
                <w:sz w:val="24"/>
                <w:szCs w:val="24"/>
              </w:rPr>
            </w:pPr>
          </w:p>
        </w:tc>
        <w:tc>
          <w:tcPr>
            <w:tcW w:w="2176"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75" w:type="dxa"/>
          </w:tcPr>
          <w:p w:rsidR="008F3B49" w:rsidRPr="009A4AAD" w:rsidRDefault="008F3B49" w:rsidP="009472A2">
            <w:pPr>
              <w:pStyle w:val="Normal1"/>
              <w:spacing w:line="276" w:lineRule="auto"/>
              <w:jc w:val="both"/>
              <w:rPr>
                <w:rFonts w:ascii="Times New Roman" w:hAnsi="Times New Roman" w:cs="Times New Roman"/>
                <w:b/>
                <w:spacing w:val="-2"/>
                <w:sz w:val="24"/>
                <w:szCs w:val="24"/>
              </w:rPr>
            </w:pPr>
          </w:p>
        </w:tc>
        <w:tc>
          <w:tcPr>
            <w:tcW w:w="113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558"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992"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27"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89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r>
      <w:tr w:rsidR="008F3B49" w:rsidRPr="009A4AAD" w:rsidTr="009472A2">
        <w:tc>
          <w:tcPr>
            <w:tcW w:w="534" w:type="dxa"/>
          </w:tcPr>
          <w:p w:rsidR="008F3B49" w:rsidRPr="009A4AAD" w:rsidRDefault="008F3B49" w:rsidP="00023D86">
            <w:pPr>
              <w:pStyle w:val="Normal1"/>
              <w:numPr>
                <w:ilvl w:val="0"/>
                <w:numId w:val="67"/>
              </w:numPr>
              <w:spacing w:line="276" w:lineRule="auto"/>
              <w:jc w:val="both"/>
              <w:rPr>
                <w:rFonts w:ascii="Times New Roman" w:hAnsi="Times New Roman" w:cs="Times New Roman"/>
                <w:spacing w:val="-2"/>
                <w:sz w:val="24"/>
                <w:szCs w:val="24"/>
              </w:rPr>
            </w:pPr>
          </w:p>
        </w:tc>
        <w:tc>
          <w:tcPr>
            <w:tcW w:w="2176"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75" w:type="dxa"/>
          </w:tcPr>
          <w:p w:rsidR="008F3B49" w:rsidRPr="009A4AAD" w:rsidRDefault="008F3B49" w:rsidP="009472A2">
            <w:pPr>
              <w:pStyle w:val="Normal1"/>
              <w:spacing w:line="276" w:lineRule="auto"/>
              <w:jc w:val="both"/>
              <w:rPr>
                <w:rFonts w:ascii="Times New Roman" w:hAnsi="Times New Roman" w:cs="Times New Roman"/>
                <w:b/>
                <w:spacing w:val="-2"/>
                <w:sz w:val="24"/>
                <w:szCs w:val="24"/>
              </w:rPr>
            </w:pPr>
          </w:p>
        </w:tc>
        <w:tc>
          <w:tcPr>
            <w:tcW w:w="113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558"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992"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27"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89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r>
      <w:tr w:rsidR="008F3B49" w:rsidRPr="009A4AAD" w:rsidTr="009472A2">
        <w:tc>
          <w:tcPr>
            <w:tcW w:w="534" w:type="dxa"/>
          </w:tcPr>
          <w:p w:rsidR="008F3B49" w:rsidRPr="009A4AAD" w:rsidRDefault="008F3B49" w:rsidP="00023D86">
            <w:pPr>
              <w:pStyle w:val="Normal1"/>
              <w:numPr>
                <w:ilvl w:val="0"/>
                <w:numId w:val="67"/>
              </w:numPr>
              <w:spacing w:line="276" w:lineRule="auto"/>
              <w:jc w:val="both"/>
              <w:rPr>
                <w:rFonts w:ascii="Times New Roman" w:hAnsi="Times New Roman" w:cs="Times New Roman"/>
                <w:spacing w:val="-2"/>
                <w:sz w:val="24"/>
                <w:szCs w:val="24"/>
              </w:rPr>
            </w:pPr>
          </w:p>
        </w:tc>
        <w:tc>
          <w:tcPr>
            <w:tcW w:w="2176" w:type="dxa"/>
          </w:tcPr>
          <w:p w:rsidR="008F3B49" w:rsidRPr="006D1AAD" w:rsidRDefault="008F3B49" w:rsidP="009472A2">
            <w:pPr>
              <w:pStyle w:val="Normal1"/>
              <w:spacing w:line="276" w:lineRule="auto"/>
              <w:jc w:val="both"/>
              <w:rPr>
                <w:rFonts w:ascii="Times New Roman" w:hAnsi="Times New Roman" w:cs="Times New Roman"/>
                <w:spacing w:val="-2"/>
                <w:sz w:val="24"/>
                <w:szCs w:val="24"/>
                <w:lang w:val="id-ID"/>
              </w:rPr>
            </w:pPr>
            <w:r>
              <w:rPr>
                <w:rFonts w:ascii="Times New Roman" w:hAnsi="Times New Roman" w:cs="Times New Roman"/>
                <w:spacing w:val="-2"/>
                <w:sz w:val="24"/>
                <w:szCs w:val="24"/>
                <w:lang w:val="id-ID"/>
              </w:rPr>
              <w:t>dst</w:t>
            </w:r>
          </w:p>
        </w:tc>
        <w:tc>
          <w:tcPr>
            <w:tcW w:w="1275" w:type="dxa"/>
          </w:tcPr>
          <w:p w:rsidR="008F3B49" w:rsidRPr="009A4AAD" w:rsidRDefault="008F3B49" w:rsidP="009472A2">
            <w:pPr>
              <w:pStyle w:val="Normal1"/>
              <w:spacing w:line="276" w:lineRule="auto"/>
              <w:jc w:val="both"/>
              <w:rPr>
                <w:rFonts w:ascii="Times New Roman" w:hAnsi="Times New Roman" w:cs="Times New Roman"/>
                <w:b/>
                <w:spacing w:val="-2"/>
                <w:sz w:val="24"/>
                <w:szCs w:val="24"/>
              </w:rPr>
            </w:pPr>
          </w:p>
        </w:tc>
        <w:tc>
          <w:tcPr>
            <w:tcW w:w="113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558"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992"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c>
          <w:tcPr>
            <w:tcW w:w="1227" w:type="dxa"/>
          </w:tcPr>
          <w:p w:rsidR="008F3B49" w:rsidRPr="009A4AAD" w:rsidRDefault="008F3B49" w:rsidP="009472A2">
            <w:pPr>
              <w:pStyle w:val="Normal1"/>
              <w:spacing w:line="276" w:lineRule="auto"/>
              <w:jc w:val="both"/>
              <w:rPr>
                <w:rFonts w:ascii="Times New Roman" w:hAnsi="Times New Roman" w:cs="Times New Roman"/>
                <w:b/>
                <w:sz w:val="24"/>
                <w:szCs w:val="24"/>
              </w:rPr>
            </w:pPr>
          </w:p>
        </w:tc>
        <w:tc>
          <w:tcPr>
            <w:tcW w:w="898" w:type="dxa"/>
          </w:tcPr>
          <w:p w:rsidR="008F3B49" w:rsidRPr="009A4AAD" w:rsidRDefault="008F3B49" w:rsidP="009472A2">
            <w:pPr>
              <w:pStyle w:val="Normal1"/>
              <w:spacing w:line="276" w:lineRule="auto"/>
              <w:jc w:val="both"/>
              <w:rPr>
                <w:rFonts w:ascii="Times New Roman" w:hAnsi="Times New Roman" w:cs="Times New Roman"/>
                <w:spacing w:val="-2"/>
                <w:sz w:val="24"/>
                <w:szCs w:val="24"/>
              </w:rPr>
            </w:pPr>
          </w:p>
        </w:tc>
      </w:tr>
    </w:tbl>
    <w:p w:rsidR="001B2544" w:rsidRDefault="001B2544">
      <w:pPr>
        <w:rPr>
          <w:rFonts w:ascii="Times New Roman" w:hAnsi="Times New Roman" w:cs="Times New Roman"/>
          <w:sz w:val="24"/>
          <w:szCs w:val="24"/>
        </w:rPr>
      </w:pPr>
      <w:r>
        <w:rPr>
          <w:rFonts w:ascii="Times New Roman" w:hAnsi="Times New Roman" w:cs="Times New Roman"/>
          <w:sz w:val="24"/>
          <w:szCs w:val="24"/>
        </w:rPr>
        <w:br w:type="page"/>
      </w:r>
    </w:p>
    <w:p w:rsidR="001B2544" w:rsidRPr="003C6FDD" w:rsidRDefault="00A15F0D" w:rsidP="001B2544">
      <w:pPr>
        <w:pStyle w:val="Normal1"/>
        <w:pBdr>
          <w:top w:val="nil"/>
          <w:left w:val="nil"/>
          <w:bottom w:val="nil"/>
          <w:right w:val="nil"/>
          <w:between w:val="nil"/>
        </w:pBdr>
        <w:spacing w:before="60" w:after="60"/>
        <w:jc w:val="both"/>
        <w:rPr>
          <w:rFonts w:ascii="Times New Roman" w:hAnsi="Times New Roman" w:cs="Times New Roman"/>
          <w:b/>
          <w:sz w:val="24"/>
          <w:szCs w:val="24"/>
          <w:lang w:val="id-ID"/>
        </w:rPr>
      </w:pPr>
      <w:r w:rsidRPr="003C6FDD">
        <w:rPr>
          <w:rFonts w:ascii="Times New Roman" w:hAnsi="Times New Roman" w:cs="Times New Roman"/>
          <w:b/>
          <w:sz w:val="24"/>
          <w:szCs w:val="24"/>
          <w:lang w:val="id-ID"/>
        </w:rPr>
        <w:lastRenderedPageBreak/>
        <w:t>CONTOH SOAL FORMATIF</w:t>
      </w:r>
    </w:p>
    <w:p w:rsidR="00A15F0D" w:rsidRPr="003C6FDD" w:rsidRDefault="00A15F0D" w:rsidP="00023D86">
      <w:pPr>
        <w:pStyle w:val="Normal1"/>
        <w:numPr>
          <w:ilvl w:val="0"/>
          <w:numId w:val="43"/>
        </w:numPr>
        <w:pBdr>
          <w:top w:val="nil"/>
          <w:left w:val="nil"/>
          <w:bottom w:val="nil"/>
          <w:right w:val="nil"/>
          <w:between w:val="nil"/>
        </w:pBdr>
        <w:spacing w:before="60" w:after="60"/>
        <w:ind w:left="360"/>
        <w:jc w:val="both"/>
        <w:rPr>
          <w:rFonts w:ascii="Times New Roman" w:hAnsi="Times New Roman" w:cs="Times New Roman"/>
          <w:b/>
          <w:sz w:val="24"/>
          <w:szCs w:val="24"/>
          <w:lang w:val="id-ID"/>
        </w:rPr>
      </w:pPr>
      <w:r w:rsidRPr="003C6FDD">
        <w:rPr>
          <w:rFonts w:ascii="Times New Roman" w:hAnsi="Times New Roman" w:cs="Times New Roman"/>
          <w:b/>
          <w:sz w:val="24"/>
          <w:szCs w:val="24"/>
          <w:lang w:val="id-ID"/>
        </w:rPr>
        <w:t>PILIHAN GANDA</w:t>
      </w:r>
    </w:p>
    <w:p w:rsidR="00A15F0D" w:rsidRDefault="00A15F0D"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A15F0D">
        <w:rPr>
          <w:rFonts w:ascii="Times New Roman" w:hAnsi="Times New Roman" w:cs="Times New Roman"/>
          <w:sz w:val="24"/>
          <w:szCs w:val="24"/>
          <w:lang w:val="id-ID"/>
        </w:rPr>
        <w:t>Sebuah tim pemetaan topografi mengukur jalur rencana pembuatan jalan evakuasi bencana pada peta topografi</w:t>
      </w:r>
      <w:r>
        <w:rPr>
          <w:rFonts w:ascii="Times New Roman" w:hAnsi="Times New Roman" w:cs="Times New Roman"/>
          <w:sz w:val="24"/>
          <w:szCs w:val="24"/>
          <w:lang w:val="id-ID"/>
        </w:rPr>
        <w:t xml:space="preserve"> </w:t>
      </w:r>
      <w:r w:rsidRPr="00A15F0D">
        <w:rPr>
          <w:rFonts w:ascii="Times New Roman" w:hAnsi="Times New Roman" w:cs="Times New Roman"/>
          <w:sz w:val="24"/>
          <w:szCs w:val="24"/>
          <w:lang w:val="id-ID"/>
        </w:rPr>
        <w:t>berskala 1 : 25.000. Titik A terletak pada garis kontur 450 mdpl dan Titik B berada pada garis kontur 700 mdpl. Jarak</w:t>
      </w:r>
      <w:r>
        <w:rPr>
          <w:rFonts w:ascii="Times New Roman" w:hAnsi="Times New Roman" w:cs="Times New Roman"/>
          <w:sz w:val="24"/>
          <w:szCs w:val="24"/>
          <w:lang w:val="id-ID"/>
        </w:rPr>
        <w:t xml:space="preserve"> </w:t>
      </w:r>
      <w:r w:rsidRPr="00A15F0D">
        <w:rPr>
          <w:rFonts w:ascii="Times New Roman" w:hAnsi="Times New Roman" w:cs="Times New Roman"/>
          <w:sz w:val="24"/>
          <w:szCs w:val="24"/>
          <w:lang w:val="id-ID"/>
        </w:rPr>
        <w:t>lurus antara Titik A dan Titik B pa</w:t>
      </w:r>
      <w:r>
        <w:rPr>
          <w:rFonts w:ascii="Times New Roman" w:hAnsi="Times New Roman" w:cs="Times New Roman"/>
          <w:sz w:val="24"/>
          <w:szCs w:val="24"/>
          <w:lang w:val="id-ID"/>
        </w:rPr>
        <w:t xml:space="preserve">da peta terukur sepanjang 4 cm. </w:t>
      </w:r>
      <w:r w:rsidRPr="00A15F0D">
        <w:rPr>
          <w:rFonts w:ascii="Times New Roman" w:hAnsi="Times New Roman" w:cs="Times New Roman"/>
          <w:sz w:val="24"/>
          <w:szCs w:val="24"/>
          <w:lang w:val="id-ID"/>
        </w:rPr>
        <w:t>Berapakah kemiringan lereng rata-rata (slope) jalur evakuasi tersebut dan bagaimana klasifikasi kemiringannya</w:t>
      </w:r>
      <w:r>
        <w:rPr>
          <w:rFonts w:ascii="Times New Roman" w:hAnsi="Times New Roman" w:cs="Times New Roman"/>
          <w:sz w:val="24"/>
          <w:szCs w:val="24"/>
          <w:lang w:val="id-ID"/>
        </w:rPr>
        <w:t xml:space="preserve"> </w:t>
      </w:r>
      <w:r w:rsidRPr="00A15F0D">
        <w:rPr>
          <w:rFonts w:ascii="Times New Roman" w:hAnsi="Times New Roman" w:cs="Times New Roman"/>
          <w:sz w:val="24"/>
          <w:szCs w:val="24"/>
          <w:lang w:val="id-ID"/>
        </w:rPr>
        <w:t>menurut standar klasifikasi Van Zuidam?</w:t>
      </w:r>
    </w:p>
    <w:p w:rsidR="00A15F0D" w:rsidRPr="00A15F0D" w:rsidRDefault="00A15F0D" w:rsidP="00023D86">
      <w:pPr>
        <w:pStyle w:val="Normal1"/>
        <w:numPr>
          <w:ilvl w:val="0"/>
          <w:numId w:val="45"/>
        </w:numPr>
        <w:pBdr>
          <w:top w:val="nil"/>
          <w:left w:val="nil"/>
          <w:bottom w:val="nil"/>
          <w:right w:val="nil"/>
          <w:between w:val="nil"/>
        </w:pBdr>
        <w:spacing w:before="60" w:after="60"/>
        <w:jc w:val="both"/>
        <w:rPr>
          <w:rFonts w:ascii="Times New Roman" w:hAnsi="Times New Roman" w:cs="Times New Roman"/>
          <w:sz w:val="24"/>
          <w:szCs w:val="24"/>
          <w:lang w:val="id-ID"/>
        </w:rPr>
      </w:pPr>
      <w:r w:rsidRPr="00A15F0D">
        <w:rPr>
          <w:rFonts w:ascii="Times New Roman" w:hAnsi="Times New Roman" w:cs="Times New Roman"/>
          <w:sz w:val="24"/>
          <w:szCs w:val="24"/>
          <w:lang w:val="id-ID"/>
        </w:rPr>
        <w:t>15% (Kategori Agak Curam)</w:t>
      </w:r>
    </w:p>
    <w:p w:rsidR="00A15F0D" w:rsidRPr="00A15F0D" w:rsidRDefault="00A15F0D" w:rsidP="00023D86">
      <w:pPr>
        <w:pStyle w:val="Normal1"/>
        <w:numPr>
          <w:ilvl w:val="0"/>
          <w:numId w:val="45"/>
        </w:numPr>
        <w:pBdr>
          <w:top w:val="nil"/>
          <w:left w:val="nil"/>
          <w:bottom w:val="nil"/>
          <w:right w:val="nil"/>
          <w:between w:val="nil"/>
        </w:pBdr>
        <w:spacing w:before="60" w:after="60"/>
        <w:jc w:val="both"/>
        <w:rPr>
          <w:rFonts w:ascii="Times New Roman" w:hAnsi="Times New Roman" w:cs="Times New Roman"/>
          <w:sz w:val="24"/>
          <w:szCs w:val="24"/>
          <w:lang w:val="id-ID"/>
        </w:rPr>
      </w:pPr>
      <w:r w:rsidRPr="00A15F0D">
        <w:rPr>
          <w:rFonts w:ascii="Times New Roman" w:hAnsi="Times New Roman" w:cs="Times New Roman"/>
          <w:sz w:val="24"/>
          <w:szCs w:val="24"/>
          <w:lang w:val="id-ID"/>
        </w:rPr>
        <w:t>25% (Kategori Curam)</w:t>
      </w:r>
    </w:p>
    <w:p w:rsidR="00A15F0D" w:rsidRPr="00A15F0D" w:rsidRDefault="00A15F0D" w:rsidP="00023D86">
      <w:pPr>
        <w:pStyle w:val="Normal1"/>
        <w:numPr>
          <w:ilvl w:val="0"/>
          <w:numId w:val="45"/>
        </w:numPr>
        <w:pBdr>
          <w:top w:val="nil"/>
          <w:left w:val="nil"/>
          <w:bottom w:val="nil"/>
          <w:right w:val="nil"/>
          <w:between w:val="nil"/>
        </w:pBdr>
        <w:spacing w:before="60" w:after="60"/>
        <w:jc w:val="both"/>
        <w:rPr>
          <w:rFonts w:ascii="Times New Roman" w:hAnsi="Times New Roman" w:cs="Times New Roman"/>
          <w:sz w:val="24"/>
          <w:szCs w:val="24"/>
          <w:lang w:val="id-ID"/>
        </w:rPr>
      </w:pPr>
      <w:r w:rsidRPr="00A15F0D">
        <w:rPr>
          <w:rFonts w:ascii="Times New Roman" w:hAnsi="Times New Roman" w:cs="Times New Roman"/>
          <w:sz w:val="24"/>
          <w:szCs w:val="24"/>
          <w:lang w:val="id-ID"/>
        </w:rPr>
        <w:t>35% (Kategori Sangat Curam)</w:t>
      </w:r>
    </w:p>
    <w:p w:rsidR="00A15F0D" w:rsidRPr="00A15F0D" w:rsidRDefault="00A15F0D" w:rsidP="00023D86">
      <w:pPr>
        <w:pStyle w:val="Normal1"/>
        <w:numPr>
          <w:ilvl w:val="0"/>
          <w:numId w:val="45"/>
        </w:numPr>
        <w:pBdr>
          <w:top w:val="nil"/>
          <w:left w:val="nil"/>
          <w:bottom w:val="nil"/>
          <w:right w:val="nil"/>
          <w:between w:val="nil"/>
        </w:pBdr>
        <w:spacing w:before="60" w:after="60"/>
        <w:jc w:val="both"/>
        <w:rPr>
          <w:rFonts w:ascii="Times New Roman" w:hAnsi="Times New Roman" w:cs="Times New Roman"/>
          <w:sz w:val="24"/>
          <w:szCs w:val="24"/>
          <w:lang w:val="id-ID"/>
        </w:rPr>
      </w:pPr>
      <w:r w:rsidRPr="00A15F0D">
        <w:rPr>
          <w:rFonts w:ascii="Times New Roman" w:hAnsi="Times New Roman" w:cs="Times New Roman"/>
          <w:sz w:val="24"/>
          <w:szCs w:val="24"/>
          <w:lang w:val="id-ID"/>
        </w:rPr>
        <w:t>50% (Kategori Sangat Curam)</w:t>
      </w:r>
    </w:p>
    <w:p w:rsidR="00A15F0D" w:rsidRDefault="00A15F0D" w:rsidP="00023D86">
      <w:pPr>
        <w:pStyle w:val="Normal1"/>
        <w:numPr>
          <w:ilvl w:val="0"/>
          <w:numId w:val="45"/>
        </w:numPr>
        <w:pBdr>
          <w:top w:val="nil"/>
          <w:left w:val="nil"/>
          <w:bottom w:val="nil"/>
          <w:right w:val="nil"/>
          <w:between w:val="nil"/>
        </w:pBdr>
        <w:spacing w:before="60" w:after="60"/>
        <w:jc w:val="both"/>
        <w:rPr>
          <w:rFonts w:ascii="Times New Roman" w:hAnsi="Times New Roman" w:cs="Times New Roman"/>
          <w:sz w:val="24"/>
          <w:szCs w:val="24"/>
          <w:lang w:val="id-ID"/>
        </w:rPr>
      </w:pPr>
      <w:r w:rsidRPr="00A15F0D">
        <w:rPr>
          <w:rFonts w:ascii="Times New Roman" w:hAnsi="Times New Roman" w:cs="Times New Roman"/>
          <w:sz w:val="24"/>
          <w:szCs w:val="24"/>
          <w:lang w:val="id-ID"/>
        </w:rPr>
        <w:t>75% (Kategori Terjal / Tebing)</w:t>
      </w:r>
    </w:p>
    <w:p w:rsidR="00A15F0D" w:rsidRDefault="00A15F0D" w:rsidP="00A15F0D">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A15F0D" w:rsidRDefault="00F67972"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F67972">
        <w:rPr>
          <w:rFonts w:ascii="Times New Roman" w:hAnsi="Times New Roman" w:cs="Times New Roman"/>
          <w:sz w:val="24"/>
          <w:szCs w:val="24"/>
          <w:lang w:val="id-ID"/>
        </w:rPr>
        <w:t>Sebuah maskapai penerbangan internasional merencanakan rute penerbangan lintas benua jarak terpendek (</w:t>
      </w:r>
      <w:r w:rsidRPr="00F67972">
        <w:rPr>
          <w:rFonts w:ascii="Times New Roman" w:hAnsi="Times New Roman" w:cs="Times New Roman"/>
          <w:i/>
          <w:sz w:val="24"/>
          <w:szCs w:val="24"/>
          <w:lang w:val="id-ID"/>
        </w:rPr>
        <w:t>Great Circle Route</w:t>
      </w:r>
      <w:r w:rsidRPr="00F67972">
        <w:rPr>
          <w:rFonts w:ascii="Times New Roman" w:hAnsi="Times New Roman" w:cs="Times New Roman"/>
          <w:sz w:val="24"/>
          <w:szCs w:val="24"/>
          <w:lang w:val="id-ID"/>
        </w:rPr>
        <w:t>) yang menghubungkan Kota Tokyo menuju London melintasi kawasan lingkar Kutub Utara. Untuk sistem</w:t>
      </w:r>
      <w:r>
        <w:rPr>
          <w:rFonts w:ascii="Times New Roman" w:hAnsi="Times New Roman" w:cs="Times New Roman"/>
          <w:sz w:val="24"/>
          <w:szCs w:val="24"/>
          <w:lang w:val="id-ID"/>
        </w:rPr>
        <w:t xml:space="preserve"> </w:t>
      </w:r>
      <w:r w:rsidRPr="00F67972">
        <w:rPr>
          <w:rFonts w:ascii="Times New Roman" w:hAnsi="Times New Roman" w:cs="Times New Roman"/>
          <w:sz w:val="24"/>
          <w:szCs w:val="24"/>
          <w:lang w:val="id-ID"/>
        </w:rPr>
        <w:t>navigasi penerbangan tersebut, kartografer harus memilih jenis proyeksi peta yang tidak mendistorsi arah lintasan</w:t>
      </w:r>
      <w:r>
        <w:rPr>
          <w:rFonts w:ascii="Times New Roman" w:hAnsi="Times New Roman" w:cs="Times New Roman"/>
          <w:sz w:val="24"/>
          <w:szCs w:val="24"/>
          <w:lang w:val="id-ID"/>
        </w:rPr>
        <w:t xml:space="preserve"> </w:t>
      </w:r>
      <w:r w:rsidRPr="00F67972">
        <w:rPr>
          <w:rFonts w:ascii="Times New Roman" w:hAnsi="Times New Roman" w:cs="Times New Roman"/>
          <w:sz w:val="24"/>
          <w:szCs w:val="24"/>
          <w:lang w:val="id-ID"/>
        </w:rPr>
        <w:t xml:space="preserve">penerbangan lurus dari pusat pemetaan. </w:t>
      </w:r>
      <w:r>
        <w:rPr>
          <w:rFonts w:ascii="Times New Roman" w:hAnsi="Times New Roman" w:cs="Times New Roman"/>
          <w:sz w:val="24"/>
          <w:szCs w:val="24"/>
          <w:lang w:val="id-ID"/>
        </w:rPr>
        <w:t xml:space="preserve"> </w:t>
      </w:r>
      <w:r w:rsidRPr="00F67972">
        <w:rPr>
          <w:rFonts w:ascii="Times New Roman" w:hAnsi="Times New Roman" w:cs="Times New Roman"/>
          <w:sz w:val="24"/>
          <w:szCs w:val="24"/>
          <w:lang w:val="id-ID"/>
        </w:rPr>
        <w:t>Jenis proyeksi peta dan sifat asli peta yang paling tepat digunakan untuk rute navigasi penerbangan kutub</w:t>
      </w:r>
      <w:r>
        <w:rPr>
          <w:rFonts w:ascii="Times New Roman" w:hAnsi="Times New Roman" w:cs="Times New Roman"/>
          <w:sz w:val="24"/>
          <w:szCs w:val="24"/>
          <w:lang w:val="id-ID"/>
        </w:rPr>
        <w:t xml:space="preserve"> </w:t>
      </w:r>
      <w:r w:rsidRPr="00F67972">
        <w:rPr>
          <w:rFonts w:ascii="Times New Roman" w:hAnsi="Times New Roman" w:cs="Times New Roman"/>
          <w:sz w:val="24"/>
          <w:szCs w:val="24"/>
          <w:lang w:val="id-ID"/>
        </w:rPr>
        <w:t>tersebut adalah...</w:t>
      </w:r>
    </w:p>
    <w:p w:rsidR="00F67972" w:rsidRPr="00F67972" w:rsidRDefault="00F67972" w:rsidP="00023D86">
      <w:pPr>
        <w:pStyle w:val="Normal1"/>
        <w:numPr>
          <w:ilvl w:val="0"/>
          <w:numId w:val="46"/>
        </w:numPr>
        <w:pBdr>
          <w:top w:val="nil"/>
          <w:left w:val="nil"/>
          <w:bottom w:val="nil"/>
          <w:right w:val="nil"/>
          <w:between w:val="nil"/>
        </w:pBdr>
        <w:spacing w:before="60" w:after="60"/>
        <w:jc w:val="both"/>
        <w:rPr>
          <w:rFonts w:ascii="Times New Roman" w:hAnsi="Times New Roman" w:cs="Times New Roman"/>
          <w:sz w:val="24"/>
          <w:szCs w:val="24"/>
          <w:lang w:val="id-ID"/>
        </w:rPr>
      </w:pPr>
      <w:r w:rsidRPr="00F67972">
        <w:rPr>
          <w:rFonts w:ascii="Times New Roman" w:hAnsi="Times New Roman" w:cs="Times New Roman"/>
          <w:sz w:val="24"/>
          <w:szCs w:val="24"/>
          <w:lang w:val="id-ID"/>
        </w:rPr>
        <w:t>Proyeksi Silinder Transversal dengan sifat Konform</w:t>
      </w:r>
    </w:p>
    <w:p w:rsidR="00F67972" w:rsidRPr="00F67972" w:rsidRDefault="00F67972" w:rsidP="00023D86">
      <w:pPr>
        <w:pStyle w:val="Normal1"/>
        <w:numPr>
          <w:ilvl w:val="0"/>
          <w:numId w:val="46"/>
        </w:numPr>
        <w:pBdr>
          <w:top w:val="nil"/>
          <w:left w:val="nil"/>
          <w:bottom w:val="nil"/>
          <w:right w:val="nil"/>
          <w:between w:val="nil"/>
        </w:pBdr>
        <w:spacing w:before="60" w:after="60"/>
        <w:jc w:val="both"/>
        <w:rPr>
          <w:rFonts w:ascii="Times New Roman" w:hAnsi="Times New Roman" w:cs="Times New Roman"/>
          <w:sz w:val="24"/>
          <w:szCs w:val="24"/>
          <w:lang w:val="id-ID"/>
        </w:rPr>
      </w:pPr>
      <w:r w:rsidRPr="00F67972">
        <w:rPr>
          <w:rFonts w:ascii="Times New Roman" w:hAnsi="Times New Roman" w:cs="Times New Roman"/>
          <w:sz w:val="24"/>
          <w:szCs w:val="24"/>
          <w:lang w:val="id-ID"/>
        </w:rPr>
        <w:t>Proyeksi Gall-Peters dengan sifat Ekuivalen</w:t>
      </w:r>
    </w:p>
    <w:p w:rsidR="00F67972" w:rsidRPr="00F67972" w:rsidRDefault="00F67972" w:rsidP="00023D86">
      <w:pPr>
        <w:pStyle w:val="Normal1"/>
        <w:numPr>
          <w:ilvl w:val="0"/>
          <w:numId w:val="46"/>
        </w:numPr>
        <w:pBdr>
          <w:top w:val="nil"/>
          <w:left w:val="nil"/>
          <w:bottom w:val="nil"/>
          <w:right w:val="nil"/>
          <w:between w:val="nil"/>
        </w:pBdr>
        <w:spacing w:before="60" w:after="60"/>
        <w:jc w:val="both"/>
        <w:rPr>
          <w:rFonts w:ascii="Times New Roman" w:hAnsi="Times New Roman" w:cs="Times New Roman"/>
          <w:sz w:val="24"/>
          <w:szCs w:val="24"/>
          <w:lang w:val="id-ID"/>
        </w:rPr>
      </w:pPr>
      <w:r w:rsidRPr="00F67972">
        <w:rPr>
          <w:rFonts w:ascii="Times New Roman" w:hAnsi="Times New Roman" w:cs="Times New Roman"/>
          <w:sz w:val="24"/>
          <w:szCs w:val="24"/>
          <w:lang w:val="id-ID"/>
        </w:rPr>
        <w:t>Proyeksi Azimutal Gnomonik dengan sifat Azimutal (memetakan garis lingkar agung menjadi garis lurus)</w:t>
      </w:r>
    </w:p>
    <w:p w:rsidR="00F67972" w:rsidRPr="00F67972" w:rsidRDefault="00F67972" w:rsidP="00023D86">
      <w:pPr>
        <w:pStyle w:val="Normal1"/>
        <w:numPr>
          <w:ilvl w:val="0"/>
          <w:numId w:val="46"/>
        </w:numPr>
        <w:pBdr>
          <w:top w:val="nil"/>
          <w:left w:val="nil"/>
          <w:bottom w:val="nil"/>
          <w:right w:val="nil"/>
          <w:between w:val="nil"/>
        </w:pBdr>
        <w:spacing w:before="60" w:after="60"/>
        <w:jc w:val="both"/>
        <w:rPr>
          <w:rFonts w:ascii="Times New Roman" w:hAnsi="Times New Roman" w:cs="Times New Roman"/>
          <w:sz w:val="24"/>
          <w:szCs w:val="24"/>
          <w:lang w:val="id-ID"/>
        </w:rPr>
      </w:pPr>
      <w:r w:rsidRPr="00F67972">
        <w:rPr>
          <w:rFonts w:ascii="Times New Roman" w:hAnsi="Times New Roman" w:cs="Times New Roman"/>
          <w:sz w:val="24"/>
          <w:szCs w:val="24"/>
          <w:lang w:val="id-ID"/>
        </w:rPr>
        <w:t>Proyeksi Kerucut Konformal Lambert dengan sifat Ekuidistan</w:t>
      </w:r>
    </w:p>
    <w:p w:rsidR="00F67972" w:rsidRDefault="00F67972" w:rsidP="00023D86">
      <w:pPr>
        <w:pStyle w:val="Normal1"/>
        <w:numPr>
          <w:ilvl w:val="0"/>
          <w:numId w:val="46"/>
        </w:numPr>
        <w:pBdr>
          <w:top w:val="nil"/>
          <w:left w:val="nil"/>
          <w:bottom w:val="nil"/>
          <w:right w:val="nil"/>
          <w:between w:val="nil"/>
        </w:pBdr>
        <w:spacing w:before="60" w:after="60"/>
        <w:jc w:val="both"/>
        <w:rPr>
          <w:rFonts w:ascii="Times New Roman" w:hAnsi="Times New Roman" w:cs="Times New Roman"/>
          <w:sz w:val="24"/>
          <w:szCs w:val="24"/>
          <w:lang w:val="id-ID"/>
        </w:rPr>
      </w:pPr>
      <w:r w:rsidRPr="00F67972">
        <w:rPr>
          <w:rFonts w:ascii="Times New Roman" w:hAnsi="Times New Roman" w:cs="Times New Roman"/>
          <w:sz w:val="24"/>
          <w:szCs w:val="24"/>
          <w:lang w:val="id-ID"/>
        </w:rPr>
        <w:t>Proyeksi Mollweide dengan sifat Ekuivalen seluruh dunia</w:t>
      </w:r>
    </w:p>
    <w:p w:rsidR="00F67972" w:rsidRDefault="00F67972" w:rsidP="00F67972">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F67972" w:rsidRDefault="00C15628"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Peta kawasan hutan lindung (Peta X) memiliki skala awal 1 : 100.000. Pada Peta X tersebut, luas tutupan kawasan hutan terhitung sebesar 16 cm². Karena diperlukan analisis kedetailan zonasi, Peta X kemudian difotokopi diperbesar sehingga skala barunya berubah menjadi 1 : 40.000 (Peta Y). Berapakah luas kawasan hutan lindung tersebut ketika diukur pada Peta Y hasil pembesaran?</w:t>
      </w:r>
    </w:p>
    <w:p w:rsidR="00C15628" w:rsidRPr="00C15628" w:rsidRDefault="00C15628" w:rsidP="00023D86">
      <w:pPr>
        <w:pStyle w:val="Normal1"/>
        <w:numPr>
          <w:ilvl w:val="0"/>
          <w:numId w:val="47"/>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32 cm²</w:t>
      </w:r>
    </w:p>
    <w:p w:rsidR="00C15628" w:rsidRPr="00C15628" w:rsidRDefault="00C15628" w:rsidP="00023D86">
      <w:pPr>
        <w:pStyle w:val="Normal1"/>
        <w:numPr>
          <w:ilvl w:val="0"/>
          <w:numId w:val="47"/>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64 cm²</w:t>
      </w:r>
    </w:p>
    <w:p w:rsidR="00C15628" w:rsidRPr="00C15628" w:rsidRDefault="00C15628" w:rsidP="00023D86">
      <w:pPr>
        <w:pStyle w:val="Normal1"/>
        <w:numPr>
          <w:ilvl w:val="0"/>
          <w:numId w:val="47"/>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100 cm²</w:t>
      </w:r>
    </w:p>
    <w:p w:rsidR="00C15628" w:rsidRPr="00C15628" w:rsidRDefault="00C15628" w:rsidP="00023D86">
      <w:pPr>
        <w:pStyle w:val="Normal1"/>
        <w:numPr>
          <w:ilvl w:val="0"/>
          <w:numId w:val="47"/>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160 cm²</w:t>
      </w:r>
    </w:p>
    <w:p w:rsidR="00C15628" w:rsidRDefault="00C15628" w:rsidP="00023D86">
      <w:pPr>
        <w:pStyle w:val="Normal1"/>
        <w:numPr>
          <w:ilvl w:val="0"/>
          <w:numId w:val="47"/>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256 cm²</w:t>
      </w:r>
    </w:p>
    <w:p w:rsidR="00C15628" w:rsidRDefault="00C15628" w:rsidP="00C15628">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C15628" w:rsidRDefault="00C15628"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Tim komunikasi radio darurat hendak mendirikan pemancar di Titik P (ketinggian 850 mdpl) untuk memancarkan sinyal langsung (Line of Sight) menuju Titik Q (ketinggian 600 mdpl). Di antara Titik P dan Titik Q terdapat perbukitan di Titik R (ketinggian 780 mdpl). Pada peta topografi skala 1 : 50.000, jarak P-R terukur 3 cm dan jarak R-Q terukur 5 cm. Berdasarkan analisis profil melintang dan kerataan garis pandang (line of sight), apakah sinyal radio dari Titik P</w:t>
      </w:r>
      <w:r>
        <w:rPr>
          <w:rFonts w:ascii="Times New Roman" w:hAnsi="Times New Roman" w:cs="Times New Roman"/>
          <w:sz w:val="24"/>
          <w:szCs w:val="24"/>
          <w:lang w:val="id-ID"/>
        </w:rPr>
        <w:t xml:space="preserve"> </w:t>
      </w:r>
      <w:r w:rsidRPr="00C15628">
        <w:rPr>
          <w:rFonts w:ascii="Times New Roman" w:hAnsi="Times New Roman" w:cs="Times New Roman"/>
          <w:sz w:val="24"/>
          <w:szCs w:val="24"/>
          <w:lang w:val="id-ID"/>
        </w:rPr>
        <w:t>dapat diterima secara langsung oleh Titik Q?</w:t>
      </w:r>
    </w:p>
    <w:p w:rsidR="00C15628" w:rsidRPr="00C15628" w:rsidRDefault="00C15628" w:rsidP="00023D86">
      <w:pPr>
        <w:pStyle w:val="Normal1"/>
        <w:numPr>
          <w:ilvl w:val="0"/>
          <w:numId w:val="48"/>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Dapat diterima langsung, karena posisi Titik R berada di bawah ketinggian Titik P.</w:t>
      </w:r>
    </w:p>
    <w:p w:rsidR="00C15628" w:rsidRPr="00C15628" w:rsidRDefault="00C15628" w:rsidP="00023D86">
      <w:pPr>
        <w:pStyle w:val="Normal1"/>
        <w:numPr>
          <w:ilvl w:val="0"/>
          <w:numId w:val="48"/>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Dapat diterima langsung, karena selisih tinggi P-Q lebih besar dibandingkan selisih tinggi P-R.</w:t>
      </w:r>
    </w:p>
    <w:p w:rsidR="00C15628" w:rsidRPr="00C15628" w:rsidRDefault="00C15628" w:rsidP="00023D86">
      <w:pPr>
        <w:pStyle w:val="Normal1"/>
        <w:numPr>
          <w:ilvl w:val="0"/>
          <w:numId w:val="48"/>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lastRenderedPageBreak/>
        <w:t>Terhalang (tidak intervisible), karena puncak bukit R menonjol melampaui garis lurus pandang imajiner P-Q</w:t>
      </w:r>
    </w:p>
    <w:p w:rsidR="00C15628" w:rsidRPr="00C15628" w:rsidRDefault="00C15628" w:rsidP="00023D86">
      <w:pPr>
        <w:pStyle w:val="Normal1"/>
        <w:numPr>
          <w:ilvl w:val="0"/>
          <w:numId w:val="48"/>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(ketinggian garis imajiner di R adalah 756,25 mdpl).</w:t>
      </w:r>
    </w:p>
    <w:p w:rsidR="00C15628" w:rsidRPr="00C15628" w:rsidRDefault="00C15628" w:rsidP="00023D86">
      <w:pPr>
        <w:pStyle w:val="Normal1"/>
        <w:numPr>
          <w:ilvl w:val="0"/>
          <w:numId w:val="48"/>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Terhalang, karena jarak R ke Q lebih jauh daripada jarak P ke R pada peta.</w:t>
      </w:r>
    </w:p>
    <w:p w:rsidR="00C15628" w:rsidRPr="00C15628" w:rsidRDefault="00C15628" w:rsidP="00023D86">
      <w:pPr>
        <w:pStyle w:val="Normal1"/>
        <w:numPr>
          <w:ilvl w:val="0"/>
          <w:numId w:val="48"/>
        </w:numPr>
        <w:pBdr>
          <w:top w:val="nil"/>
          <w:left w:val="nil"/>
          <w:bottom w:val="nil"/>
          <w:right w:val="nil"/>
          <w:between w:val="nil"/>
        </w:pBdr>
        <w:spacing w:before="60" w:after="60"/>
        <w:jc w:val="both"/>
        <w:rPr>
          <w:rFonts w:ascii="Times New Roman" w:hAnsi="Times New Roman" w:cs="Times New Roman"/>
          <w:sz w:val="24"/>
          <w:szCs w:val="24"/>
          <w:lang w:val="id-ID"/>
        </w:rPr>
      </w:pPr>
      <w:r w:rsidRPr="00C15628">
        <w:rPr>
          <w:rFonts w:ascii="Times New Roman" w:hAnsi="Times New Roman" w:cs="Times New Roman"/>
          <w:sz w:val="24"/>
          <w:szCs w:val="24"/>
          <w:lang w:val="id-ID"/>
        </w:rPr>
        <w:t>Dapat diterima langsung, karena skala peta 1 : 50.000 termasuk kategori skala besar.</w:t>
      </w:r>
    </w:p>
    <w:p w:rsidR="00C15628" w:rsidRDefault="00B03A6D"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B03A6D">
        <w:rPr>
          <w:rFonts w:ascii="Times New Roman" w:hAnsi="Times New Roman" w:cs="Times New Roman"/>
          <w:sz w:val="24"/>
          <w:szCs w:val="24"/>
          <w:lang w:val="id-ID"/>
        </w:rPr>
        <w:t>Badan Informasi Geospasial (BIG) memetakan lokasi situs tambang di Indonesia menggunakan Sistem Proyeksi Universal Transverse Mercator (UTM). Hasil pencatatan koordinat geodesi menunjukkan lokasi tambang berada pada Zona 49S dengan koordinat UTM: X = 350.000 mE dan Y = 9.200.000 mN. Pernyataan posisi spasial yang BENAR berdasarkan pembacaan parameter koordinat UTM tersebut adalah...</w:t>
      </w:r>
    </w:p>
    <w:p w:rsidR="00B03A6D" w:rsidRPr="00B03A6D" w:rsidRDefault="00B03A6D" w:rsidP="00023D86">
      <w:pPr>
        <w:pStyle w:val="Normal1"/>
        <w:numPr>
          <w:ilvl w:val="0"/>
          <w:numId w:val="49"/>
        </w:numPr>
        <w:pBdr>
          <w:top w:val="nil"/>
          <w:left w:val="nil"/>
          <w:bottom w:val="nil"/>
          <w:right w:val="nil"/>
          <w:between w:val="nil"/>
        </w:pBdr>
        <w:spacing w:before="60" w:after="60"/>
        <w:jc w:val="both"/>
        <w:rPr>
          <w:rFonts w:ascii="Times New Roman" w:hAnsi="Times New Roman" w:cs="Times New Roman"/>
          <w:sz w:val="24"/>
          <w:szCs w:val="24"/>
          <w:lang w:val="id-ID"/>
        </w:rPr>
      </w:pPr>
      <w:r w:rsidRPr="00B03A6D">
        <w:rPr>
          <w:rFonts w:ascii="Times New Roman" w:hAnsi="Times New Roman" w:cs="Times New Roman"/>
          <w:sz w:val="24"/>
          <w:szCs w:val="24"/>
          <w:lang w:val="id-ID"/>
        </w:rPr>
        <w:t>Lokasi berada di sebelah utara khatulistiwa dengan jarak 9.200 km dari Ekuator.</w:t>
      </w:r>
    </w:p>
    <w:p w:rsidR="00B03A6D" w:rsidRPr="00B03A6D" w:rsidRDefault="00B03A6D" w:rsidP="00023D86">
      <w:pPr>
        <w:pStyle w:val="Normal1"/>
        <w:numPr>
          <w:ilvl w:val="0"/>
          <w:numId w:val="49"/>
        </w:numPr>
        <w:pBdr>
          <w:top w:val="nil"/>
          <w:left w:val="nil"/>
          <w:bottom w:val="nil"/>
          <w:right w:val="nil"/>
          <w:between w:val="nil"/>
        </w:pBdr>
        <w:spacing w:before="60" w:after="60"/>
        <w:jc w:val="both"/>
        <w:rPr>
          <w:rFonts w:ascii="Times New Roman" w:hAnsi="Times New Roman" w:cs="Times New Roman"/>
          <w:sz w:val="24"/>
          <w:szCs w:val="24"/>
          <w:lang w:val="id-ID"/>
        </w:rPr>
      </w:pPr>
      <w:r w:rsidRPr="00B03A6D">
        <w:rPr>
          <w:rFonts w:ascii="Times New Roman" w:hAnsi="Times New Roman" w:cs="Times New Roman"/>
          <w:sz w:val="24"/>
          <w:szCs w:val="24"/>
          <w:lang w:val="id-ID"/>
        </w:rPr>
        <w:t>Lokasi berada di belahan bumi selatan, berjarak 800 km di sebelah selatan ekuator, dan 150 km di sebelah barat</w:t>
      </w:r>
      <w:r>
        <w:rPr>
          <w:rFonts w:ascii="Times New Roman" w:hAnsi="Times New Roman" w:cs="Times New Roman"/>
          <w:sz w:val="24"/>
          <w:szCs w:val="24"/>
          <w:lang w:val="id-ID"/>
        </w:rPr>
        <w:t xml:space="preserve"> </w:t>
      </w:r>
      <w:r w:rsidRPr="00B03A6D">
        <w:rPr>
          <w:rFonts w:ascii="Times New Roman" w:hAnsi="Times New Roman" w:cs="Times New Roman"/>
          <w:sz w:val="24"/>
          <w:szCs w:val="24"/>
          <w:lang w:val="id-ID"/>
        </w:rPr>
        <w:t>Meridian Tengah (Central Meridian) Zona 49.</w:t>
      </w:r>
    </w:p>
    <w:p w:rsidR="00B03A6D" w:rsidRPr="00B03A6D" w:rsidRDefault="00B03A6D" w:rsidP="00023D86">
      <w:pPr>
        <w:pStyle w:val="Normal1"/>
        <w:numPr>
          <w:ilvl w:val="0"/>
          <w:numId w:val="49"/>
        </w:numPr>
        <w:pBdr>
          <w:top w:val="nil"/>
          <w:left w:val="nil"/>
          <w:bottom w:val="nil"/>
          <w:right w:val="nil"/>
          <w:between w:val="nil"/>
        </w:pBdr>
        <w:spacing w:before="60" w:after="60"/>
        <w:jc w:val="both"/>
        <w:rPr>
          <w:rFonts w:ascii="Times New Roman" w:hAnsi="Times New Roman" w:cs="Times New Roman"/>
          <w:sz w:val="24"/>
          <w:szCs w:val="24"/>
          <w:lang w:val="id-ID"/>
        </w:rPr>
      </w:pPr>
      <w:r w:rsidRPr="00B03A6D">
        <w:rPr>
          <w:rFonts w:ascii="Times New Roman" w:hAnsi="Times New Roman" w:cs="Times New Roman"/>
          <w:sz w:val="24"/>
          <w:szCs w:val="24"/>
          <w:lang w:val="id-ID"/>
        </w:rPr>
        <w:t>Lokasi berada 350 km di sebelah timur Meridian Utama Greenwich.</w:t>
      </w:r>
    </w:p>
    <w:p w:rsidR="00B03A6D" w:rsidRPr="00B03A6D" w:rsidRDefault="00B03A6D" w:rsidP="00023D86">
      <w:pPr>
        <w:pStyle w:val="Normal1"/>
        <w:numPr>
          <w:ilvl w:val="0"/>
          <w:numId w:val="49"/>
        </w:numPr>
        <w:pBdr>
          <w:top w:val="nil"/>
          <w:left w:val="nil"/>
          <w:bottom w:val="nil"/>
          <w:right w:val="nil"/>
          <w:between w:val="nil"/>
        </w:pBdr>
        <w:spacing w:before="60" w:after="60"/>
        <w:jc w:val="both"/>
        <w:rPr>
          <w:rFonts w:ascii="Times New Roman" w:hAnsi="Times New Roman" w:cs="Times New Roman"/>
          <w:sz w:val="24"/>
          <w:szCs w:val="24"/>
          <w:lang w:val="id-ID"/>
        </w:rPr>
      </w:pPr>
      <w:r w:rsidRPr="00B03A6D">
        <w:rPr>
          <w:rFonts w:ascii="Times New Roman" w:hAnsi="Times New Roman" w:cs="Times New Roman"/>
          <w:sz w:val="24"/>
          <w:szCs w:val="24"/>
          <w:lang w:val="id-ID"/>
        </w:rPr>
        <w:t>Nilai Y = 9.200.000 mN menunjukkan posisi berada 800 km di sebelah utara Kutub Selatan.</w:t>
      </w:r>
    </w:p>
    <w:p w:rsidR="00B03A6D" w:rsidRDefault="00B03A6D" w:rsidP="00023D86">
      <w:pPr>
        <w:pStyle w:val="Normal1"/>
        <w:numPr>
          <w:ilvl w:val="0"/>
          <w:numId w:val="49"/>
        </w:numPr>
        <w:pBdr>
          <w:top w:val="nil"/>
          <w:left w:val="nil"/>
          <w:bottom w:val="nil"/>
          <w:right w:val="nil"/>
          <w:between w:val="nil"/>
        </w:pBdr>
        <w:spacing w:before="60" w:after="60"/>
        <w:jc w:val="both"/>
        <w:rPr>
          <w:rFonts w:ascii="Times New Roman" w:hAnsi="Times New Roman" w:cs="Times New Roman"/>
          <w:sz w:val="24"/>
          <w:szCs w:val="24"/>
          <w:lang w:val="id-ID"/>
        </w:rPr>
      </w:pPr>
      <w:r w:rsidRPr="00B03A6D">
        <w:rPr>
          <w:rFonts w:ascii="Times New Roman" w:hAnsi="Times New Roman" w:cs="Times New Roman"/>
          <w:sz w:val="24"/>
          <w:szCs w:val="24"/>
          <w:lang w:val="id-ID"/>
        </w:rPr>
        <w:t>Zona 49S mencakup area antara bujur 108° BT hingga 114° BT di utara garis ekuator.</w:t>
      </w:r>
    </w:p>
    <w:p w:rsidR="00B03A6D" w:rsidRDefault="00B03A6D" w:rsidP="00B03A6D">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285EC4" w:rsidRDefault="00285EC4"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Dalam kegiatan survei lapangan, seorang geolog berdiri di Titik Kontrol A dan membidik Titik B menggunakan kompas geologi, mencatat sudut Azimuth sebesar 228°. Kemudian geolog tersebut berjalan menuju Titik B. Dari Titik B, terdapat Titik C yang terletak tepat di sebelah timur Titik B (Azimuth B ke C adalah 90°). Jika geolog di Titik B membidik kembali ke Titik A (Back Azimuth) dan membidik ke Titik C, berapakah besar</w:t>
      </w:r>
      <w:r>
        <w:rPr>
          <w:rFonts w:ascii="Times New Roman" w:hAnsi="Times New Roman" w:cs="Times New Roman"/>
          <w:sz w:val="24"/>
          <w:szCs w:val="24"/>
          <w:lang w:val="id-ID"/>
        </w:rPr>
        <w:t xml:space="preserve"> </w:t>
      </w:r>
      <w:r w:rsidRPr="00285EC4">
        <w:rPr>
          <w:rFonts w:ascii="Times New Roman" w:hAnsi="Times New Roman" w:cs="Times New Roman"/>
          <w:sz w:val="24"/>
          <w:szCs w:val="24"/>
          <w:lang w:val="id-ID"/>
        </w:rPr>
        <w:t xml:space="preserve">sudut dalam (interior angle) </w:t>
      </w:r>
      <w:r w:rsidRPr="00285EC4">
        <w:rPr>
          <w:rFonts w:ascii="Cambria Math" w:hAnsi="Cambria Math" w:cs="Cambria Math"/>
          <w:sz w:val="24"/>
          <w:szCs w:val="24"/>
          <w:lang w:val="id-ID"/>
        </w:rPr>
        <w:t>∠</w:t>
      </w:r>
      <w:r w:rsidRPr="00285EC4">
        <w:rPr>
          <w:rFonts w:ascii="Times New Roman" w:hAnsi="Times New Roman" w:cs="Times New Roman"/>
          <w:sz w:val="24"/>
          <w:szCs w:val="24"/>
          <w:lang w:val="id-ID"/>
        </w:rPr>
        <w:t>ABC yang terbentuk di Titik B?</w:t>
      </w:r>
    </w:p>
    <w:p w:rsidR="00285EC4" w:rsidRPr="00285EC4" w:rsidRDefault="00285EC4" w:rsidP="00023D86">
      <w:pPr>
        <w:pStyle w:val="Normal1"/>
        <w:numPr>
          <w:ilvl w:val="0"/>
          <w:numId w:val="50"/>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42°</w:t>
      </w:r>
    </w:p>
    <w:p w:rsidR="00285EC4" w:rsidRPr="00285EC4" w:rsidRDefault="00285EC4" w:rsidP="00023D86">
      <w:pPr>
        <w:pStyle w:val="Normal1"/>
        <w:numPr>
          <w:ilvl w:val="0"/>
          <w:numId w:val="50"/>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48°</w:t>
      </w:r>
    </w:p>
    <w:p w:rsidR="00285EC4" w:rsidRPr="00285EC4" w:rsidRDefault="00285EC4" w:rsidP="00023D86">
      <w:pPr>
        <w:pStyle w:val="Normal1"/>
        <w:numPr>
          <w:ilvl w:val="0"/>
          <w:numId w:val="50"/>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132°</w:t>
      </w:r>
    </w:p>
    <w:p w:rsidR="00285EC4" w:rsidRPr="00285EC4" w:rsidRDefault="00285EC4" w:rsidP="00023D86">
      <w:pPr>
        <w:pStyle w:val="Normal1"/>
        <w:numPr>
          <w:ilvl w:val="0"/>
          <w:numId w:val="50"/>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138°</w:t>
      </w:r>
    </w:p>
    <w:p w:rsidR="00285EC4" w:rsidRPr="00285EC4" w:rsidRDefault="00285EC4" w:rsidP="00023D86">
      <w:pPr>
        <w:pStyle w:val="Normal1"/>
        <w:numPr>
          <w:ilvl w:val="0"/>
          <w:numId w:val="50"/>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228°</w:t>
      </w:r>
    </w:p>
    <w:p w:rsidR="00B03A6D" w:rsidRDefault="00285EC4"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Seorang siswa membuat peta tematik bertajuk "Tingkat Kepadatan Penduduk Kabupaten X". Peta tersebut menggunakan variabel warna bertingkat (koroplet) untuk menggambarkan kepadatan penduduk per kecamatan. Namun, terdapat kekeliruan visual di mana wilayah dengan kepadatan sangat tinggi (10.000 jiwa/km²) diberi warna merah muda pucat, sedangkan wilayah berdensitas sangat rendah (50 jiwa/km²) diberi warna merah tua sangat gelap. Mengapa penyajian simbol kartografis tersebut dianggap tidak efektif menurut prinsip persepsi visual variabel</w:t>
      </w:r>
      <w:r>
        <w:rPr>
          <w:rFonts w:ascii="Times New Roman" w:hAnsi="Times New Roman" w:cs="Times New Roman"/>
          <w:sz w:val="24"/>
          <w:szCs w:val="24"/>
          <w:lang w:val="id-ID"/>
        </w:rPr>
        <w:t xml:space="preserve"> </w:t>
      </w:r>
      <w:r w:rsidRPr="00285EC4">
        <w:rPr>
          <w:rFonts w:ascii="Times New Roman" w:hAnsi="Times New Roman" w:cs="Times New Roman"/>
          <w:sz w:val="24"/>
          <w:szCs w:val="24"/>
          <w:lang w:val="id-ID"/>
        </w:rPr>
        <w:t>kartografi?</w:t>
      </w:r>
    </w:p>
    <w:p w:rsidR="00285EC4" w:rsidRPr="00285EC4" w:rsidRDefault="00285EC4" w:rsidP="00023D86">
      <w:pPr>
        <w:pStyle w:val="Normal1"/>
        <w:numPr>
          <w:ilvl w:val="0"/>
          <w:numId w:val="51"/>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Karena peta koroplet seharusnya menggunakan simbol kualitatif berupa bentuk (shape) dan nilai nominal.</w:t>
      </w:r>
    </w:p>
    <w:p w:rsidR="00285EC4" w:rsidRPr="00B93C43" w:rsidRDefault="00285EC4" w:rsidP="00023D86">
      <w:pPr>
        <w:pStyle w:val="Normal1"/>
        <w:numPr>
          <w:ilvl w:val="0"/>
          <w:numId w:val="51"/>
        </w:numPr>
        <w:pBdr>
          <w:top w:val="nil"/>
          <w:left w:val="nil"/>
          <w:bottom w:val="nil"/>
          <w:right w:val="nil"/>
          <w:between w:val="nil"/>
        </w:pBdr>
        <w:spacing w:before="60" w:after="60"/>
        <w:jc w:val="both"/>
        <w:rPr>
          <w:rFonts w:ascii="Times New Roman" w:hAnsi="Times New Roman" w:cs="Times New Roman"/>
          <w:sz w:val="24"/>
          <w:szCs w:val="24"/>
          <w:lang w:val="id-ID"/>
        </w:rPr>
      </w:pPr>
      <w:r w:rsidRPr="00B93C43">
        <w:rPr>
          <w:rFonts w:ascii="Times New Roman" w:hAnsi="Times New Roman" w:cs="Times New Roman"/>
          <w:sz w:val="24"/>
          <w:szCs w:val="24"/>
          <w:lang w:val="id-ID"/>
        </w:rPr>
        <w:t>Karena intensitas warna (value/lightness) yang lebih gelap secara intuitif mempersepsikan konsentrasi/kepadatan</w:t>
      </w:r>
      <w:r w:rsidR="00B93C43">
        <w:rPr>
          <w:rFonts w:ascii="Times New Roman" w:hAnsi="Times New Roman" w:cs="Times New Roman"/>
          <w:sz w:val="24"/>
          <w:szCs w:val="24"/>
          <w:lang w:val="id-ID"/>
        </w:rPr>
        <w:t xml:space="preserve"> </w:t>
      </w:r>
      <w:r w:rsidRPr="00B93C43">
        <w:rPr>
          <w:rFonts w:ascii="Times New Roman" w:hAnsi="Times New Roman" w:cs="Times New Roman"/>
          <w:sz w:val="24"/>
          <w:szCs w:val="24"/>
          <w:lang w:val="id-ID"/>
        </w:rPr>
        <w:t>kuantitatif yang lebih tinggi, sehingga pewarnaan terbalik membingungkan pembaca.</w:t>
      </w:r>
    </w:p>
    <w:p w:rsidR="00285EC4" w:rsidRPr="00285EC4" w:rsidRDefault="00285EC4" w:rsidP="00023D86">
      <w:pPr>
        <w:pStyle w:val="Normal1"/>
        <w:numPr>
          <w:ilvl w:val="0"/>
          <w:numId w:val="51"/>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Karena peta kepadatan penduduk wajib menggunakan proyeksi Azimutal Ekuidistan.</w:t>
      </w:r>
    </w:p>
    <w:p w:rsidR="00285EC4" w:rsidRPr="00285EC4" w:rsidRDefault="00285EC4" w:rsidP="00023D86">
      <w:pPr>
        <w:pStyle w:val="Normal1"/>
        <w:numPr>
          <w:ilvl w:val="0"/>
          <w:numId w:val="51"/>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Karena variabel warna bertingkat hanya boleh digunakan untuk data kontinu seperti curah hujan dan ketinggian.</w:t>
      </w:r>
    </w:p>
    <w:p w:rsidR="00285EC4" w:rsidRPr="00285EC4" w:rsidRDefault="00285EC4" w:rsidP="00023D86">
      <w:pPr>
        <w:pStyle w:val="Normal1"/>
        <w:numPr>
          <w:ilvl w:val="0"/>
          <w:numId w:val="51"/>
        </w:numPr>
        <w:pBdr>
          <w:top w:val="nil"/>
          <w:left w:val="nil"/>
          <w:bottom w:val="nil"/>
          <w:right w:val="nil"/>
          <w:between w:val="nil"/>
        </w:pBdr>
        <w:spacing w:before="60" w:after="60"/>
        <w:jc w:val="both"/>
        <w:rPr>
          <w:rFonts w:ascii="Times New Roman" w:hAnsi="Times New Roman" w:cs="Times New Roman"/>
          <w:sz w:val="24"/>
          <w:szCs w:val="24"/>
          <w:lang w:val="id-ID"/>
        </w:rPr>
      </w:pPr>
      <w:r w:rsidRPr="00285EC4">
        <w:rPr>
          <w:rFonts w:ascii="Times New Roman" w:hAnsi="Times New Roman" w:cs="Times New Roman"/>
          <w:sz w:val="24"/>
          <w:szCs w:val="24"/>
          <w:lang w:val="id-ID"/>
        </w:rPr>
        <w:t>Karena skala peta kabupaten tidak membutuhkan legenda atau variabel visual kuantitatif.</w:t>
      </w:r>
    </w:p>
    <w:p w:rsidR="00285EC4" w:rsidRDefault="00285EC4" w:rsidP="00B03A6D">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285EC4" w:rsidRDefault="00DB6952"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DB6952">
        <w:rPr>
          <w:rFonts w:ascii="Times New Roman" w:hAnsi="Times New Roman" w:cs="Times New Roman"/>
          <w:sz w:val="24"/>
          <w:szCs w:val="24"/>
          <w:lang w:val="id-ID"/>
        </w:rPr>
        <w:lastRenderedPageBreak/>
        <w:t>Dalam proses kartografi, pembuatan peta turunan dari skala besar (1 : 5.000) menjadi skala kecil (1 : 250.000)mengharuskan kartografer melakukan generalisasi. Pada peta baru, jalan raya yang tadi nya berkelok-kelok detail digambarkan lebih halus dan rata, serta persebaran rumah-rumah individual dalam satu kawasan padat digabungkan menjadi satu blok polygon permukiman. Proses generalisasi kartografi yang diterapkan pada bentuk jalan dan persebaran rumah tersebut berturut-turut</w:t>
      </w:r>
      <w:r>
        <w:rPr>
          <w:rFonts w:ascii="Times New Roman" w:hAnsi="Times New Roman" w:cs="Times New Roman"/>
          <w:sz w:val="24"/>
          <w:szCs w:val="24"/>
          <w:lang w:val="id-ID"/>
        </w:rPr>
        <w:t xml:space="preserve"> </w:t>
      </w:r>
      <w:r w:rsidRPr="00DB6952">
        <w:rPr>
          <w:rFonts w:ascii="Times New Roman" w:hAnsi="Times New Roman" w:cs="Times New Roman"/>
          <w:sz w:val="24"/>
          <w:szCs w:val="24"/>
          <w:lang w:val="id-ID"/>
        </w:rPr>
        <w:t>adalah...</w:t>
      </w:r>
    </w:p>
    <w:p w:rsidR="007168B6" w:rsidRPr="007168B6" w:rsidRDefault="007168B6" w:rsidP="00023D86">
      <w:pPr>
        <w:pStyle w:val="Normal1"/>
        <w:numPr>
          <w:ilvl w:val="0"/>
          <w:numId w:val="52"/>
        </w:numPr>
        <w:pBdr>
          <w:top w:val="nil"/>
          <w:left w:val="nil"/>
          <w:bottom w:val="nil"/>
          <w:right w:val="nil"/>
          <w:between w:val="nil"/>
        </w:pBdr>
        <w:spacing w:before="60" w:after="60"/>
        <w:rPr>
          <w:rFonts w:ascii="Times New Roman" w:hAnsi="Times New Roman" w:cs="Times New Roman"/>
          <w:sz w:val="24"/>
          <w:szCs w:val="24"/>
          <w:lang w:val="id-ID"/>
        </w:rPr>
      </w:pPr>
      <w:r w:rsidRPr="007168B6">
        <w:rPr>
          <w:rFonts w:ascii="Times New Roman" w:hAnsi="Times New Roman" w:cs="Times New Roman"/>
          <w:i/>
          <w:sz w:val="24"/>
          <w:szCs w:val="24"/>
          <w:lang w:val="id-ID"/>
        </w:rPr>
        <w:t>Selection</w:t>
      </w:r>
      <w:r w:rsidRPr="007168B6">
        <w:rPr>
          <w:rFonts w:ascii="Times New Roman" w:hAnsi="Times New Roman" w:cs="Times New Roman"/>
          <w:sz w:val="24"/>
          <w:szCs w:val="24"/>
          <w:lang w:val="id-ID"/>
        </w:rPr>
        <w:t xml:space="preserve"> (Pemilihan) dan Exaggeration (Pembesaran)</w:t>
      </w:r>
    </w:p>
    <w:p w:rsidR="007168B6" w:rsidRPr="007168B6" w:rsidRDefault="007168B6" w:rsidP="00023D86">
      <w:pPr>
        <w:pStyle w:val="Normal1"/>
        <w:numPr>
          <w:ilvl w:val="0"/>
          <w:numId w:val="52"/>
        </w:numPr>
        <w:pBdr>
          <w:top w:val="nil"/>
          <w:left w:val="nil"/>
          <w:bottom w:val="nil"/>
          <w:right w:val="nil"/>
          <w:between w:val="nil"/>
        </w:pBdr>
        <w:spacing w:before="60" w:after="60"/>
        <w:rPr>
          <w:rFonts w:ascii="Times New Roman" w:hAnsi="Times New Roman" w:cs="Times New Roman"/>
          <w:sz w:val="24"/>
          <w:szCs w:val="24"/>
          <w:lang w:val="id-ID"/>
        </w:rPr>
      </w:pPr>
      <w:r w:rsidRPr="007168B6">
        <w:rPr>
          <w:rFonts w:ascii="Times New Roman" w:hAnsi="Times New Roman" w:cs="Times New Roman"/>
          <w:i/>
          <w:sz w:val="24"/>
          <w:szCs w:val="24"/>
          <w:lang w:val="id-ID"/>
        </w:rPr>
        <w:t>Simplification</w:t>
      </w:r>
      <w:r>
        <w:rPr>
          <w:rFonts w:ascii="Times New Roman" w:hAnsi="Times New Roman" w:cs="Times New Roman"/>
          <w:sz w:val="24"/>
          <w:szCs w:val="24"/>
          <w:lang w:val="id-ID"/>
        </w:rPr>
        <w:t>/</w:t>
      </w:r>
      <w:r w:rsidRPr="007168B6">
        <w:rPr>
          <w:rFonts w:ascii="Times New Roman" w:hAnsi="Times New Roman" w:cs="Times New Roman"/>
          <w:i/>
          <w:sz w:val="24"/>
          <w:szCs w:val="24"/>
          <w:lang w:val="id-ID"/>
        </w:rPr>
        <w:t>Smoothing</w:t>
      </w:r>
      <w:r w:rsidRPr="007168B6">
        <w:rPr>
          <w:rFonts w:ascii="Times New Roman" w:hAnsi="Times New Roman" w:cs="Times New Roman"/>
          <w:sz w:val="24"/>
          <w:szCs w:val="24"/>
          <w:lang w:val="id-ID"/>
        </w:rPr>
        <w:t xml:space="preserve"> (Penyederhanaan) dan </w:t>
      </w:r>
      <w:r w:rsidRPr="007168B6">
        <w:rPr>
          <w:rFonts w:ascii="Times New Roman" w:hAnsi="Times New Roman" w:cs="Times New Roman"/>
          <w:i/>
          <w:sz w:val="24"/>
          <w:szCs w:val="24"/>
          <w:lang w:val="id-ID"/>
        </w:rPr>
        <w:t>Aggregation</w:t>
      </w:r>
      <w:r w:rsidRPr="007168B6">
        <w:rPr>
          <w:rFonts w:ascii="Times New Roman" w:hAnsi="Times New Roman" w:cs="Times New Roman"/>
          <w:sz w:val="24"/>
          <w:szCs w:val="24"/>
          <w:lang w:val="id-ID"/>
        </w:rPr>
        <w:t>/</w:t>
      </w:r>
      <w:r w:rsidRPr="007168B6">
        <w:rPr>
          <w:rFonts w:ascii="Times New Roman" w:hAnsi="Times New Roman" w:cs="Times New Roman"/>
          <w:i/>
          <w:sz w:val="24"/>
          <w:szCs w:val="24"/>
          <w:lang w:val="id-ID"/>
        </w:rPr>
        <w:t>Merging</w:t>
      </w:r>
      <w:r w:rsidRPr="007168B6">
        <w:rPr>
          <w:rFonts w:ascii="Times New Roman" w:hAnsi="Times New Roman" w:cs="Times New Roman"/>
          <w:sz w:val="24"/>
          <w:szCs w:val="24"/>
          <w:lang w:val="id-ID"/>
        </w:rPr>
        <w:t xml:space="preserve"> (Penggabungan)</w:t>
      </w:r>
    </w:p>
    <w:p w:rsidR="007168B6" w:rsidRPr="007168B6" w:rsidRDefault="007168B6" w:rsidP="00023D86">
      <w:pPr>
        <w:pStyle w:val="Normal1"/>
        <w:numPr>
          <w:ilvl w:val="0"/>
          <w:numId w:val="52"/>
        </w:numPr>
        <w:pBdr>
          <w:top w:val="nil"/>
          <w:left w:val="nil"/>
          <w:bottom w:val="nil"/>
          <w:right w:val="nil"/>
          <w:between w:val="nil"/>
        </w:pBdr>
        <w:spacing w:before="60" w:after="60"/>
        <w:rPr>
          <w:rFonts w:ascii="Times New Roman" w:hAnsi="Times New Roman" w:cs="Times New Roman"/>
          <w:sz w:val="24"/>
          <w:szCs w:val="24"/>
          <w:lang w:val="id-ID"/>
        </w:rPr>
      </w:pPr>
      <w:r w:rsidRPr="007168B6">
        <w:rPr>
          <w:rFonts w:ascii="Times New Roman" w:hAnsi="Times New Roman" w:cs="Times New Roman"/>
          <w:i/>
          <w:sz w:val="24"/>
          <w:szCs w:val="24"/>
          <w:lang w:val="id-ID"/>
        </w:rPr>
        <w:t>Displacement</w:t>
      </w:r>
      <w:r w:rsidRPr="007168B6">
        <w:rPr>
          <w:rFonts w:ascii="Times New Roman" w:hAnsi="Times New Roman" w:cs="Times New Roman"/>
          <w:sz w:val="24"/>
          <w:szCs w:val="24"/>
          <w:lang w:val="id-ID"/>
        </w:rPr>
        <w:t xml:space="preserve"> (Pergeseran) dan </w:t>
      </w:r>
      <w:r w:rsidRPr="007168B6">
        <w:rPr>
          <w:rFonts w:ascii="Times New Roman" w:hAnsi="Times New Roman" w:cs="Times New Roman"/>
          <w:i/>
          <w:sz w:val="24"/>
          <w:szCs w:val="24"/>
          <w:lang w:val="id-ID"/>
        </w:rPr>
        <w:t>Elimination</w:t>
      </w:r>
      <w:r w:rsidRPr="007168B6">
        <w:rPr>
          <w:rFonts w:ascii="Times New Roman" w:hAnsi="Times New Roman" w:cs="Times New Roman"/>
          <w:sz w:val="24"/>
          <w:szCs w:val="24"/>
          <w:lang w:val="id-ID"/>
        </w:rPr>
        <w:t xml:space="preserve"> (Penghapusan)</w:t>
      </w:r>
    </w:p>
    <w:p w:rsidR="007168B6" w:rsidRPr="007168B6" w:rsidRDefault="007168B6" w:rsidP="00023D86">
      <w:pPr>
        <w:pStyle w:val="Normal1"/>
        <w:numPr>
          <w:ilvl w:val="0"/>
          <w:numId w:val="52"/>
        </w:numPr>
        <w:pBdr>
          <w:top w:val="nil"/>
          <w:left w:val="nil"/>
          <w:bottom w:val="nil"/>
          <w:right w:val="nil"/>
          <w:between w:val="nil"/>
        </w:pBdr>
        <w:spacing w:before="60" w:after="60"/>
        <w:rPr>
          <w:rFonts w:ascii="Times New Roman" w:hAnsi="Times New Roman" w:cs="Times New Roman"/>
          <w:sz w:val="24"/>
          <w:szCs w:val="24"/>
          <w:lang w:val="id-ID"/>
        </w:rPr>
      </w:pPr>
      <w:r w:rsidRPr="007168B6">
        <w:rPr>
          <w:rFonts w:ascii="Times New Roman" w:hAnsi="Times New Roman" w:cs="Times New Roman"/>
          <w:i/>
          <w:sz w:val="24"/>
          <w:szCs w:val="24"/>
          <w:lang w:val="id-ID"/>
        </w:rPr>
        <w:t>Classification</w:t>
      </w:r>
      <w:r w:rsidRPr="007168B6">
        <w:rPr>
          <w:rFonts w:ascii="Times New Roman" w:hAnsi="Times New Roman" w:cs="Times New Roman"/>
          <w:sz w:val="24"/>
          <w:szCs w:val="24"/>
          <w:lang w:val="id-ID"/>
        </w:rPr>
        <w:t xml:space="preserve"> (Pengklasifikasian) dan </w:t>
      </w:r>
      <w:r w:rsidRPr="007168B6">
        <w:rPr>
          <w:rFonts w:ascii="Times New Roman" w:hAnsi="Times New Roman" w:cs="Times New Roman"/>
          <w:i/>
          <w:sz w:val="24"/>
          <w:szCs w:val="24"/>
          <w:lang w:val="id-ID"/>
        </w:rPr>
        <w:t>Symbolization</w:t>
      </w:r>
      <w:r w:rsidRPr="007168B6">
        <w:rPr>
          <w:rFonts w:ascii="Times New Roman" w:hAnsi="Times New Roman" w:cs="Times New Roman"/>
          <w:sz w:val="24"/>
          <w:szCs w:val="24"/>
          <w:lang w:val="id-ID"/>
        </w:rPr>
        <w:t xml:space="preserve"> (Simbolisasi)</w:t>
      </w:r>
    </w:p>
    <w:p w:rsidR="007168B6" w:rsidRPr="00DB6952" w:rsidRDefault="007168B6" w:rsidP="00023D86">
      <w:pPr>
        <w:pStyle w:val="Normal1"/>
        <w:numPr>
          <w:ilvl w:val="0"/>
          <w:numId w:val="52"/>
        </w:numPr>
        <w:pBdr>
          <w:top w:val="nil"/>
          <w:left w:val="nil"/>
          <w:bottom w:val="nil"/>
          <w:right w:val="nil"/>
          <w:between w:val="nil"/>
        </w:pBdr>
        <w:spacing w:before="60" w:after="60"/>
        <w:rPr>
          <w:rFonts w:ascii="Times New Roman" w:hAnsi="Times New Roman" w:cs="Times New Roman"/>
          <w:sz w:val="24"/>
          <w:szCs w:val="24"/>
          <w:lang w:val="id-ID"/>
        </w:rPr>
      </w:pPr>
      <w:r w:rsidRPr="007168B6">
        <w:rPr>
          <w:rFonts w:ascii="Times New Roman" w:hAnsi="Times New Roman" w:cs="Times New Roman"/>
          <w:i/>
          <w:sz w:val="24"/>
          <w:szCs w:val="24"/>
          <w:lang w:val="id-ID"/>
        </w:rPr>
        <w:t>Enhancement</w:t>
      </w:r>
      <w:r w:rsidRPr="007168B6">
        <w:rPr>
          <w:rFonts w:ascii="Times New Roman" w:hAnsi="Times New Roman" w:cs="Times New Roman"/>
          <w:sz w:val="24"/>
          <w:szCs w:val="24"/>
          <w:lang w:val="id-ID"/>
        </w:rPr>
        <w:t xml:space="preserve"> (Peningkatan) dan </w:t>
      </w:r>
      <w:r w:rsidRPr="007168B6">
        <w:rPr>
          <w:rFonts w:ascii="Times New Roman" w:hAnsi="Times New Roman" w:cs="Times New Roman"/>
          <w:i/>
          <w:sz w:val="24"/>
          <w:szCs w:val="24"/>
          <w:lang w:val="id-ID"/>
        </w:rPr>
        <w:t>Displacement</w:t>
      </w:r>
      <w:r w:rsidRPr="007168B6">
        <w:rPr>
          <w:rFonts w:ascii="Times New Roman" w:hAnsi="Times New Roman" w:cs="Times New Roman"/>
          <w:sz w:val="24"/>
          <w:szCs w:val="24"/>
          <w:lang w:val="id-ID"/>
        </w:rPr>
        <w:t xml:space="preserve"> (Pergeseran)</w:t>
      </w:r>
    </w:p>
    <w:p w:rsidR="00285EC4" w:rsidRDefault="00285EC4" w:rsidP="00B03A6D">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590B98" w:rsidRPr="00590B98" w:rsidRDefault="00590B98"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Pemerintah Daerah melakukan analisis kesesuaian lahan untuk permukiman menggunakan metode Weighted Overlay</w:t>
      </w:r>
      <w:r>
        <w:rPr>
          <w:rFonts w:ascii="Times New Roman" w:hAnsi="Times New Roman" w:cs="Times New Roman"/>
          <w:sz w:val="24"/>
          <w:szCs w:val="24"/>
          <w:lang w:val="id-ID"/>
        </w:rPr>
        <w:t xml:space="preserve"> </w:t>
      </w:r>
      <w:r w:rsidRPr="00590B98">
        <w:rPr>
          <w:rFonts w:ascii="Times New Roman" w:hAnsi="Times New Roman" w:cs="Times New Roman"/>
          <w:sz w:val="24"/>
          <w:szCs w:val="24"/>
          <w:lang w:val="id-ID"/>
        </w:rPr>
        <w:t>(Pembobotan) pada SIG dengan kriteria parameter:</w:t>
      </w:r>
    </w:p>
    <w:p w:rsidR="00590B98" w:rsidRPr="00590B98" w:rsidRDefault="00590B98" w:rsidP="00023D86">
      <w:pPr>
        <w:pStyle w:val="Normal1"/>
        <w:numPr>
          <w:ilvl w:val="0"/>
          <w:numId w:val="53"/>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Kemiringan Lereng (Bobot 40%): Lereng 0-8% (Skor 5), Lereng 8-15% (Skor 4), Lereng &gt;15% (Skor 1)</w:t>
      </w:r>
    </w:p>
    <w:p w:rsidR="00590B98" w:rsidRPr="00590B98" w:rsidRDefault="00590B98" w:rsidP="00023D86">
      <w:pPr>
        <w:pStyle w:val="Normal1"/>
        <w:numPr>
          <w:ilvl w:val="0"/>
          <w:numId w:val="53"/>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Kerawanan Banjir (Bobot 35%): Aman (Skor 5), Rawan Sedang (Skor 3), Sangat Rawan (Skor 1)</w:t>
      </w:r>
    </w:p>
    <w:p w:rsidR="00590B98" w:rsidRDefault="00590B98" w:rsidP="00023D86">
      <w:pPr>
        <w:pStyle w:val="Normal1"/>
        <w:numPr>
          <w:ilvl w:val="0"/>
          <w:numId w:val="53"/>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Aksesibilitas Jalan (Bobot 25%): Sangat Dekat (Skor 5), Sedang (Skor 3), Jauh (Skor 1)</w:t>
      </w:r>
    </w:p>
    <w:p w:rsidR="00590B98" w:rsidRDefault="00590B98" w:rsidP="00590B98">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Sebuah unit lahan Zona Z memiliki karakteristik: Kemiringan Lereng 10%, Kerawanan Banjir Kategori Aman, dan</w:t>
      </w:r>
      <w:r>
        <w:rPr>
          <w:rFonts w:ascii="Times New Roman" w:hAnsi="Times New Roman" w:cs="Times New Roman"/>
          <w:sz w:val="24"/>
          <w:szCs w:val="24"/>
          <w:lang w:val="id-ID"/>
        </w:rPr>
        <w:t xml:space="preserve"> </w:t>
      </w:r>
      <w:r w:rsidRPr="00590B98">
        <w:rPr>
          <w:rFonts w:ascii="Times New Roman" w:hAnsi="Times New Roman" w:cs="Times New Roman"/>
          <w:sz w:val="24"/>
          <w:szCs w:val="24"/>
          <w:lang w:val="id-ID"/>
        </w:rPr>
        <w:t>Aksesi</w:t>
      </w:r>
      <w:r>
        <w:rPr>
          <w:rFonts w:ascii="Times New Roman" w:hAnsi="Times New Roman" w:cs="Times New Roman"/>
          <w:sz w:val="24"/>
          <w:szCs w:val="24"/>
          <w:lang w:val="id-ID"/>
        </w:rPr>
        <w:t xml:space="preserve">bilitas Jalan Kategori Sedang. </w:t>
      </w:r>
    </w:p>
    <w:p w:rsidR="00285EC4" w:rsidRDefault="00590B98" w:rsidP="00590B98">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Berapakah total skor terbobot (Weighted Score) Zona Z dan apakah zona tersebut layak untuk permukiman jika</w:t>
      </w:r>
      <w:r>
        <w:rPr>
          <w:rFonts w:ascii="Times New Roman" w:hAnsi="Times New Roman" w:cs="Times New Roman"/>
          <w:sz w:val="24"/>
          <w:szCs w:val="24"/>
          <w:lang w:val="id-ID"/>
        </w:rPr>
        <w:t xml:space="preserve"> </w:t>
      </w:r>
      <w:r w:rsidRPr="00590B98">
        <w:rPr>
          <w:rFonts w:ascii="Times New Roman" w:hAnsi="Times New Roman" w:cs="Times New Roman"/>
          <w:sz w:val="24"/>
          <w:szCs w:val="24"/>
          <w:lang w:val="id-ID"/>
        </w:rPr>
        <w:t>standar kelayakan minimum adalah skor 4,00?</w:t>
      </w:r>
    </w:p>
    <w:p w:rsidR="00590B98" w:rsidRPr="00590B98" w:rsidRDefault="00590B98" w:rsidP="00023D86">
      <w:pPr>
        <w:pStyle w:val="Normal1"/>
        <w:numPr>
          <w:ilvl w:val="0"/>
          <w:numId w:val="54"/>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3,85 (Tidak Layak)</w:t>
      </w:r>
    </w:p>
    <w:p w:rsidR="00590B98" w:rsidRPr="00590B98" w:rsidRDefault="00590B98" w:rsidP="00023D86">
      <w:pPr>
        <w:pStyle w:val="Normal1"/>
        <w:numPr>
          <w:ilvl w:val="0"/>
          <w:numId w:val="54"/>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4,10 (Layak)</w:t>
      </w:r>
    </w:p>
    <w:p w:rsidR="00590B98" w:rsidRPr="00590B98" w:rsidRDefault="00590B98" w:rsidP="00023D86">
      <w:pPr>
        <w:pStyle w:val="Normal1"/>
        <w:numPr>
          <w:ilvl w:val="0"/>
          <w:numId w:val="54"/>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4,25 (Layak)</w:t>
      </w:r>
    </w:p>
    <w:p w:rsidR="00590B98" w:rsidRPr="00590B98" w:rsidRDefault="00590B98" w:rsidP="00023D86">
      <w:pPr>
        <w:pStyle w:val="Normal1"/>
        <w:numPr>
          <w:ilvl w:val="0"/>
          <w:numId w:val="54"/>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4,35 (Layak)</w:t>
      </w:r>
    </w:p>
    <w:p w:rsidR="00590B98" w:rsidRDefault="00590B98" w:rsidP="00023D86">
      <w:pPr>
        <w:pStyle w:val="Normal1"/>
        <w:numPr>
          <w:ilvl w:val="0"/>
          <w:numId w:val="54"/>
        </w:numPr>
        <w:pBdr>
          <w:top w:val="nil"/>
          <w:left w:val="nil"/>
          <w:bottom w:val="nil"/>
          <w:right w:val="nil"/>
          <w:between w:val="nil"/>
        </w:pBdr>
        <w:spacing w:before="60" w:after="60"/>
        <w:jc w:val="both"/>
        <w:rPr>
          <w:rFonts w:ascii="Times New Roman" w:hAnsi="Times New Roman" w:cs="Times New Roman"/>
          <w:sz w:val="24"/>
          <w:szCs w:val="24"/>
          <w:lang w:val="id-ID"/>
        </w:rPr>
      </w:pPr>
      <w:r w:rsidRPr="00590B98">
        <w:rPr>
          <w:rFonts w:ascii="Times New Roman" w:hAnsi="Times New Roman" w:cs="Times New Roman"/>
          <w:sz w:val="24"/>
          <w:szCs w:val="24"/>
          <w:lang w:val="id-ID"/>
        </w:rPr>
        <w:t>4,50 (Sangat Layak)</w:t>
      </w:r>
    </w:p>
    <w:p w:rsidR="00590B98" w:rsidRDefault="00590B98" w:rsidP="00590B98">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9120D0" w:rsidRDefault="009120D0" w:rsidP="00023D86">
      <w:pPr>
        <w:pStyle w:val="Normal1"/>
        <w:numPr>
          <w:ilvl w:val="0"/>
          <w:numId w:val="44"/>
        </w:numPr>
        <w:pBdr>
          <w:top w:val="nil"/>
          <w:left w:val="nil"/>
          <w:bottom w:val="nil"/>
          <w:right w:val="nil"/>
          <w:between w:val="nil"/>
        </w:pBdr>
        <w:spacing w:before="60" w:after="60"/>
        <w:jc w:val="both"/>
        <w:rPr>
          <w:rFonts w:ascii="Times New Roman" w:hAnsi="Times New Roman" w:cs="Times New Roman"/>
          <w:sz w:val="24"/>
          <w:szCs w:val="24"/>
          <w:lang w:val="id-ID"/>
        </w:rPr>
      </w:pPr>
      <w:r w:rsidRPr="009120D0">
        <w:rPr>
          <w:rFonts w:ascii="Times New Roman" w:hAnsi="Times New Roman" w:cs="Times New Roman"/>
          <w:sz w:val="24"/>
          <w:szCs w:val="24"/>
          <w:lang w:val="id-ID"/>
        </w:rPr>
        <w:t>Pusat Vulkanologi dan Mitigasi Bencana Geologi (PVMBG) menyusun Peta Kawasan Rawan Bencana (KRB) gunung api. Peta tematik dinamis ini mengintegrasikan data spasial ketinggian (DEM), kontur relief, sejarah distribusi endapan vulkanik, serta jaringan alur sungai yang berhulu di puncak. Pernyataan yang PALING TEPAT mengenai dasar analisis kartografis dalam menentukan batas bahaya KRB III</w:t>
      </w:r>
      <w:r>
        <w:rPr>
          <w:rFonts w:ascii="Times New Roman" w:hAnsi="Times New Roman" w:cs="Times New Roman"/>
          <w:sz w:val="24"/>
          <w:szCs w:val="24"/>
          <w:lang w:val="id-ID"/>
        </w:rPr>
        <w:t xml:space="preserve"> </w:t>
      </w:r>
      <w:r w:rsidRPr="009120D0">
        <w:rPr>
          <w:rFonts w:ascii="Times New Roman" w:hAnsi="Times New Roman" w:cs="Times New Roman"/>
          <w:sz w:val="24"/>
          <w:szCs w:val="24"/>
          <w:lang w:val="id-ID"/>
        </w:rPr>
        <w:t>(zona paling rentan terkena awan panas dan aliran lava) adalah...</w:t>
      </w:r>
    </w:p>
    <w:p w:rsidR="009120D0" w:rsidRPr="009120D0" w:rsidRDefault="009120D0" w:rsidP="00023D86">
      <w:pPr>
        <w:pStyle w:val="Normal1"/>
        <w:numPr>
          <w:ilvl w:val="0"/>
          <w:numId w:val="55"/>
        </w:numPr>
        <w:pBdr>
          <w:top w:val="nil"/>
          <w:left w:val="nil"/>
          <w:bottom w:val="nil"/>
          <w:right w:val="nil"/>
          <w:between w:val="nil"/>
        </w:pBdr>
        <w:spacing w:before="60" w:after="60"/>
        <w:jc w:val="both"/>
        <w:rPr>
          <w:rFonts w:ascii="Times New Roman" w:hAnsi="Times New Roman" w:cs="Times New Roman"/>
          <w:sz w:val="24"/>
          <w:szCs w:val="24"/>
          <w:lang w:val="id-ID"/>
        </w:rPr>
      </w:pPr>
      <w:r w:rsidRPr="009120D0">
        <w:rPr>
          <w:rFonts w:ascii="Times New Roman" w:hAnsi="Times New Roman" w:cs="Times New Roman"/>
          <w:sz w:val="24"/>
          <w:szCs w:val="24"/>
          <w:lang w:val="id-ID"/>
        </w:rPr>
        <w:t>Hanya didasarkan pada zona lingkaran radius tetap 10 km dari kawah tanpa memperhitungkan bentang alam.</w:t>
      </w:r>
    </w:p>
    <w:p w:rsidR="009120D0" w:rsidRPr="009120D0" w:rsidRDefault="009120D0" w:rsidP="00023D86">
      <w:pPr>
        <w:pStyle w:val="Normal1"/>
        <w:numPr>
          <w:ilvl w:val="0"/>
          <w:numId w:val="55"/>
        </w:numPr>
        <w:pBdr>
          <w:top w:val="nil"/>
          <w:left w:val="nil"/>
          <w:bottom w:val="nil"/>
          <w:right w:val="nil"/>
          <w:between w:val="nil"/>
        </w:pBdr>
        <w:spacing w:before="60" w:after="60"/>
        <w:jc w:val="both"/>
        <w:rPr>
          <w:rFonts w:ascii="Times New Roman" w:hAnsi="Times New Roman" w:cs="Times New Roman"/>
          <w:sz w:val="24"/>
          <w:szCs w:val="24"/>
          <w:lang w:val="id-ID"/>
        </w:rPr>
      </w:pPr>
      <w:r w:rsidRPr="009120D0">
        <w:rPr>
          <w:rFonts w:ascii="Times New Roman" w:hAnsi="Times New Roman" w:cs="Times New Roman"/>
          <w:sz w:val="24"/>
          <w:szCs w:val="24"/>
          <w:lang w:val="id-ID"/>
        </w:rPr>
        <w:t>Didasarkan pada pemodelan spasial morfologi lembah sungai buangan material, arah bukaan kawah, serta</w:t>
      </w:r>
      <w:r>
        <w:rPr>
          <w:rFonts w:ascii="Times New Roman" w:hAnsi="Times New Roman" w:cs="Times New Roman"/>
          <w:sz w:val="24"/>
          <w:szCs w:val="24"/>
          <w:lang w:val="id-ID"/>
        </w:rPr>
        <w:t xml:space="preserve"> </w:t>
      </w:r>
      <w:r w:rsidRPr="009120D0">
        <w:rPr>
          <w:rFonts w:ascii="Times New Roman" w:hAnsi="Times New Roman" w:cs="Times New Roman"/>
          <w:sz w:val="24"/>
          <w:szCs w:val="24"/>
          <w:lang w:val="id-ID"/>
        </w:rPr>
        <w:t>jangkauan historis awan panas (pyroclastic flow) dan aliran lava.</w:t>
      </w:r>
    </w:p>
    <w:p w:rsidR="009120D0" w:rsidRPr="009120D0" w:rsidRDefault="009120D0" w:rsidP="00023D86">
      <w:pPr>
        <w:pStyle w:val="Normal1"/>
        <w:numPr>
          <w:ilvl w:val="0"/>
          <w:numId w:val="55"/>
        </w:numPr>
        <w:pBdr>
          <w:top w:val="nil"/>
          <w:left w:val="nil"/>
          <w:bottom w:val="nil"/>
          <w:right w:val="nil"/>
          <w:between w:val="nil"/>
        </w:pBdr>
        <w:spacing w:before="60" w:after="60"/>
        <w:jc w:val="both"/>
        <w:rPr>
          <w:rFonts w:ascii="Times New Roman" w:hAnsi="Times New Roman" w:cs="Times New Roman"/>
          <w:sz w:val="24"/>
          <w:szCs w:val="24"/>
          <w:lang w:val="id-ID"/>
        </w:rPr>
      </w:pPr>
      <w:r w:rsidRPr="009120D0">
        <w:rPr>
          <w:rFonts w:ascii="Times New Roman" w:hAnsi="Times New Roman" w:cs="Times New Roman"/>
          <w:sz w:val="24"/>
          <w:szCs w:val="24"/>
          <w:lang w:val="id-ID"/>
        </w:rPr>
        <w:t>Didasarkan pada peta kepadatan penduduk desa agar zona bahaya disesuaikan dengan jumlah warga.</w:t>
      </w:r>
    </w:p>
    <w:p w:rsidR="009120D0" w:rsidRPr="009120D0" w:rsidRDefault="009120D0" w:rsidP="00023D86">
      <w:pPr>
        <w:pStyle w:val="Normal1"/>
        <w:numPr>
          <w:ilvl w:val="0"/>
          <w:numId w:val="55"/>
        </w:numPr>
        <w:pBdr>
          <w:top w:val="nil"/>
          <w:left w:val="nil"/>
          <w:bottom w:val="nil"/>
          <w:right w:val="nil"/>
          <w:between w:val="nil"/>
        </w:pBdr>
        <w:spacing w:before="60" w:after="60"/>
        <w:jc w:val="both"/>
        <w:rPr>
          <w:rFonts w:ascii="Times New Roman" w:hAnsi="Times New Roman" w:cs="Times New Roman"/>
          <w:sz w:val="24"/>
          <w:szCs w:val="24"/>
          <w:lang w:val="id-ID"/>
        </w:rPr>
      </w:pPr>
      <w:r w:rsidRPr="009120D0">
        <w:rPr>
          <w:rFonts w:ascii="Times New Roman" w:hAnsi="Times New Roman" w:cs="Times New Roman"/>
          <w:sz w:val="24"/>
          <w:szCs w:val="24"/>
          <w:lang w:val="id-ID"/>
        </w:rPr>
        <w:t>Didasarkan pada batas garis administrasi kecamatan agar memudahkan koordinasi birokrasi.</w:t>
      </w:r>
    </w:p>
    <w:p w:rsidR="009120D0" w:rsidRPr="009120D0" w:rsidRDefault="009120D0" w:rsidP="00023D86">
      <w:pPr>
        <w:pStyle w:val="Normal1"/>
        <w:numPr>
          <w:ilvl w:val="0"/>
          <w:numId w:val="55"/>
        </w:numPr>
        <w:pBdr>
          <w:top w:val="nil"/>
          <w:left w:val="nil"/>
          <w:bottom w:val="nil"/>
          <w:right w:val="nil"/>
          <w:between w:val="nil"/>
        </w:pBdr>
        <w:spacing w:before="60" w:after="60"/>
        <w:jc w:val="both"/>
        <w:rPr>
          <w:rFonts w:ascii="Times New Roman" w:hAnsi="Times New Roman" w:cs="Times New Roman"/>
          <w:sz w:val="24"/>
          <w:szCs w:val="24"/>
          <w:lang w:val="id-ID"/>
        </w:rPr>
      </w:pPr>
      <w:r w:rsidRPr="009120D0">
        <w:rPr>
          <w:rFonts w:ascii="Times New Roman" w:hAnsi="Times New Roman" w:cs="Times New Roman"/>
          <w:sz w:val="24"/>
          <w:szCs w:val="24"/>
          <w:lang w:val="id-ID"/>
        </w:rPr>
        <w:t>Didasarkan hanya pada data citra satelit optik yang merekam kerapatan vegetasi hutan.</w:t>
      </w:r>
    </w:p>
    <w:p w:rsidR="00590B98" w:rsidRPr="00B03A6D" w:rsidRDefault="00590B98" w:rsidP="00590B98">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A15F0D" w:rsidRDefault="00A15F0D" w:rsidP="00023D86">
      <w:pPr>
        <w:pStyle w:val="Normal1"/>
        <w:numPr>
          <w:ilvl w:val="0"/>
          <w:numId w:val="43"/>
        </w:numPr>
        <w:pBdr>
          <w:top w:val="nil"/>
          <w:left w:val="nil"/>
          <w:bottom w:val="nil"/>
          <w:right w:val="nil"/>
          <w:between w:val="nil"/>
        </w:pBdr>
        <w:spacing w:before="60" w:after="60"/>
        <w:ind w:left="360"/>
        <w:jc w:val="both"/>
        <w:rPr>
          <w:rFonts w:ascii="Times New Roman" w:hAnsi="Times New Roman" w:cs="Times New Roman"/>
          <w:b/>
          <w:sz w:val="24"/>
          <w:szCs w:val="24"/>
          <w:lang w:val="id-ID"/>
        </w:rPr>
      </w:pPr>
      <w:r w:rsidRPr="000E6BEF">
        <w:rPr>
          <w:rFonts w:ascii="Times New Roman" w:hAnsi="Times New Roman" w:cs="Times New Roman"/>
          <w:b/>
          <w:sz w:val="24"/>
          <w:szCs w:val="24"/>
          <w:lang w:val="id-ID"/>
        </w:rPr>
        <w:lastRenderedPageBreak/>
        <w:t>PILIHAN GANDA KOMPLEKS</w:t>
      </w:r>
    </w:p>
    <w:p w:rsidR="00730457" w:rsidRPr="000E6BEF" w:rsidRDefault="00730457" w:rsidP="00730457">
      <w:pPr>
        <w:pStyle w:val="Normal1"/>
        <w:pBdr>
          <w:top w:val="nil"/>
          <w:left w:val="nil"/>
          <w:bottom w:val="nil"/>
          <w:right w:val="nil"/>
          <w:between w:val="nil"/>
        </w:pBdr>
        <w:spacing w:before="60" w:after="60"/>
        <w:ind w:left="360"/>
        <w:jc w:val="both"/>
        <w:rPr>
          <w:rFonts w:ascii="Times New Roman" w:hAnsi="Times New Roman" w:cs="Times New Roman"/>
          <w:b/>
          <w:sz w:val="24"/>
          <w:szCs w:val="24"/>
          <w:lang w:val="id-ID"/>
        </w:rPr>
      </w:pPr>
    </w:p>
    <w:p w:rsidR="005E1B9C" w:rsidRDefault="00720263" w:rsidP="00023D86">
      <w:pPr>
        <w:pStyle w:val="Normal1"/>
        <w:numPr>
          <w:ilvl w:val="0"/>
          <w:numId w:val="56"/>
        </w:numPr>
        <w:pBdr>
          <w:top w:val="nil"/>
          <w:left w:val="nil"/>
          <w:bottom w:val="nil"/>
          <w:right w:val="nil"/>
          <w:between w:val="nil"/>
        </w:pBdr>
        <w:spacing w:before="60" w:after="60"/>
        <w:ind w:left="723"/>
        <w:jc w:val="both"/>
        <w:rPr>
          <w:rFonts w:ascii="Times New Roman" w:hAnsi="Times New Roman" w:cs="Times New Roman"/>
          <w:sz w:val="24"/>
          <w:szCs w:val="24"/>
          <w:lang w:val="id-ID"/>
        </w:rPr>
      </w:pPr>
      <w:r w:rsidRPr="00720263">
        <w:rPr>
          <w:rFonts w:ascii="Times New Roman" w:hAnsi="Times New Roman" w:cs="Times New Roman"/>
          <w:sz w:val="24"/>
          <w:szCs w:val="24"/>
          <w:lang w:val="id-ID"/>
        </w:rPr>
        <w:t>Sebuah peta kontur rencana pembangunan jaringan jalan daerah perbukitan memiliki Contour Interval (CI) sebesar 50 meter. Pada peta tersebut, jarak antara titik P (ketinggian 250 m) dan titik Q (ketinggian 450 m) terukur sepanjang 5 cm. Tim</w:t>
      </w:r>
      <w:r>
        <w:rPr>
          <w:rFonts w:ascii="Times New Roman" w:hAnsi="Times New Roman" w:cs="Times New Roman"/>
          <w:sz w:val="24"/>
          <w:szCs w:val="24"/>
          <w:lang w:val="id-ID"/>
        </w:rPr>
        <w:t xml:space="preserve"> </w:t>
      </w:r>
      <w:r w:rsidRPr="00720263">
        <w:rPr>
          <w:rFonts w:ascii="Times New Roman" w:hAnsi="Times New Roman" w:cs="Times New Roman"/>
          <w:sz w:val="24"/>
          <w:szCs w:val="24"/>
          <w:lang w:val="id-ID"/>
        </w:rPr>
        <w:t xml:space="preserve">surveyor hendak menganalisis parameter teknis peta tersebut. </w:t>
      </w:r>
    </w:p>
    <w:p w:rsidR="00720263" w:rsidRPr="005E1B9C" w:rsidRDefault="00720263" w:rsidP="005E1B9C">
      <w:pPr>
        <w:pStyle w:val="Normal1"/>
        <w:pBdr>
          <w:top w:val="nil"/>
          <w:left w:val="nil"/>
          <w:bottom w:val="nil"/>
          <w:right w:val="nil"/>
          <w:between w:val="nil"/>
        </w:pBdr>
        <w:spacing w:before="60" w:after="60"/>
        <w:ind w:left="723"/>
        <w:jc w:val="both"/>
        <w:rPr>
          <w:rFonts w:ascii="Times New Roman" w:hAnsi="Times New Roman" w:cs="Times New Roman"/>
          <w:sz w:val="24"/>
          <w:szCs w:val="24"/>
          <w:lang w:val="id-ID"/>
        </w:rPr>
      </w:pPr>
      <w:r w:rsidRPr="005E1B9C">
        <w:rPr>
          <w:rFonts w:ascii="Times New Roman" w:hAnsi="Times New Roman" w:cs="Times New Roman"/>
          <w:sz w:val="24"/>
          <w:szCs w:val="24"/>
          <w:lang w:val="id-ID"/>
        </w:rPr>
        <w:t>Pilihlah DUA (2) pernyataan yang BENAR berdasarkan data pemetaan di atas!</w:t>
      </w:r>
    </w:p>
    <w:p w:rsidR="00720263" w:rsidRDefault="00720263" w:rsidP="00720263">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p>
    <w:p w:rsidR="00720263" w:rsidRPr="00720263" w:rsidRDefault="00720263" w:rsidP="00023D86">
      <w:pPr>
        <w:pStyle w:val="Normal1"/>
        <w:numPr>
          <w:ilvl w:val="0"/>
          <w:numId w:val="57"/>
        </w:numPr>
        <w:pBdr>
          <w:top w:val="nil"/>
          <w:left w:val="nil"/>
          <w:bottom w:val="nil"/>
          <w:right w:val="nil"/>
          <w:between w:val="nil"/>
        </w:pBdr>
        <w:spacing w:before="60" w:after="60"/>
        <w:jc w:val="both"/>
        <w:rPr>
          <w:rFonts w:ascii="Times New Roman" w:hAnsi="Times New Roman" w:cs="Times New Roman"/>
          <w:sz w:val="24"/>
          <w:szCs w:val="24"/>
          <w:lang w:val="id-ID"/>
        </w:rPr>
      </w:pPr>
      <w:r w:rsidRPr="00720263">
        <w:rPr>
          <w:rFonts w:ascii="Times New Roman" w:hAnsi="Times New Roman" w:cs="Times New Roman"/>
          <w:sz w:val="24"/>
          <w:szCs w:val="24"/>
          <w:lang w:val="id-ID"/>
        </w:rPr>
        <w:t>Skala peta kontur tersebut adalah 1 : 100.000.</w:t>
      </w:r>
    </w:p>
    <w:p w:rsidR="00720263" w:rsidRPr="00720263" w:rsidRDefault="00720263" w:rsidP="00023D86">
      <w:pPr>
        <w:pStyle w:val="Normal1"/>
        <w:numPr>
          <w:ilvl w:val="0"/>
          <w:numId w:val="57"/>
        </w:numPr>
        <w:pBdr>
          <w:top w:val="nil"/>
          <w:left w:val="nil"/>
          <w:bottom w:val="nil"/>
          <w:right w:val="nil"/>
          <w:between w:val="nil"/>
        </w:pBdr>
        <w:spacing w:before="60" w:after="60"/>
        <w:jc w:val="both"/>
        <w:rPr>
          <w:rFonts w:ascii="Times New Roman" w:hAnsi="Times New Roman" w:cs="Times New Roman"/>
          <w:sz w:val="24"/>
          <w:szCs w:val="24"/>
          <w:lang w:val="id-ID"/>
        </w:rPr>
      </w:pPr>
      <w:r w:rsidRPr="00720263">
        <w:rPr>
          <w:rFonts w:ascii="Times New Roman" w:hAnsi="Times New Roman" w:cs="Times New Roman"/>
          <w:sz w:val="24"/>
          <w:szCs w:val="24"/>
          <w:lang w:val="id-ID"/>
        </w:rPr>
        <w:t>Beda tinggi sebenarnya antara titik P dan titik Q di lapangan adalah 200 meter.</w:t>
      </w:r>
    </w:p>
    <w:p w:rsidR="00720263" w:rsidRPr="00720263" w:rsidRDefault="00720263" w:rsidP="00023D86">
      <w:pPr>
        <w:pStyle w:val="Normal1"/>
        <w:numPr>
          <w:ilvl w:val="0"/>
          <w:numId w:val="57"/>
        </w:numPr>
        <w:pBdr>
          <w:top w:val="nil"/>
          <w:left w:val="nil"/>
          <w:bottom w:val="nil"/>
          <w:right w:val="nil"/>
          <w:between w:val="nil"/>
        </w:pBdr>
        <w:spacing w:before="60" w:after="60"/>
        <w:jc w:val="both"/>
        <w:rPr>
          <w:rFonts w:ascii="Times New Roman" w:hAnsi="Times New Roman" w:cs="Times New Roman"/>
          <w:sz w:val="24"/>
          <w:szCs w:val="24"/>
          <w:lang w:val="id-ID"/>
        </w:rPr>
      </w:pPr>
      <w:r w:rsidRPr="00720263">
        <w:rPr>
          <w:rFonts w:ascii="Times New Roman" w:hAnsi="Times New Roman" w:cs="Times New Roman"/>
          <w:sz w:val="24"/>
          <w:szCs w:val="24"/>
          <w:lang w:val="id-ID"/>
        </w:rPr>
        <w:t>Jarak sebenarnya di lapangan antara titik P dan titik Q adalah 500 meter.</w:t>
      </w:r>
    </w:p>
    <w:p w:rsidR="00720263" w:rsidRPr="00720263" w:rsidRDefault="00720263" w:rsidP="00023D86">
      <w:pPr>
        <w:pStyle w:val="Normal1"/>
        <w:numPr>
          <w:ilvl w:val="0"/>
          <w:numId w:val="57"/>
        </w:numPr>
        <w:pBdr>
          <w:top w:val="nil"/>
          <w:left w:val="nil"/>
          <w:bottom w:val="nil"/>
          <w:right w:val="nil"/>
          <w:between w:val="nil"/>
        </w:pBdr>
        <w:spacing w:before="60" w:after="60"/>
        <w:jc w:val="both"/>
        <w:rPr>
          <w:rFonts w:ascii="Times New Roman" w:hAnsi="Times New Roman" w:cs="Times New Roman"/>
          <w:sz w:val="24"/>
          <w:szCs w:val="24"/>
          <w:lang w:val="id-ID"/>
        </w:rPr>
      </w:pPr>
      <w:r w:rsidRPr="00720263">
        <w:rPr>
          <w:rFonts w:ascii="Times New Roman" w:hAnsi="Times New Roman" w:cs="Times New Roman"/>
          <w:sz w:val="24"/>
          <w:szCs w:val="24"/>
          <w:lang w:val="id-ID"/>
        </w:rPr>
        <w:t>Kemiringan lereng rata-rata antara titik P dan titik Q adalah 10%.</w:t>
      </w:r>
    </w:p>
    <w:p w:rsidR="00720263" w:rsidRDefault="00720263" w:rsidP="00023D86">
      <w:pPr>
        <w:pStyle w:val="Normal1"/>
        <w:numPr>
          <w:ilvl w:val="0"/>
          <w:numId w:val="57"/>
        </w:numPr>
        <w:pBdr>
          <w:top w:val="nil"/>
          <w:left w:val="nil"/>
          <w:bottom w:val="nil"/>
          <w:right w:val="nil"/>
          <w:between w:val="nil"/>
        </w:pBdr>
        <w:spacing w:before="60" w:after="60"/>
        <w:jc w:val="both"/>
        <w:rPr>
          <w:rFonts w:ascii="Times New Roman" w:hAnsi="Times New Roman" w:cs="Times New Roman"/>
          <w:sz w:val="24"/>
          <w:szCs w:val="24"/>
          <w:lang w:val="id-ID"/>
        </w:rPr>
      </w:pPr>
      <w:r w:rsidRPr="00720263">
        <w:rPr>
          <w:rFonts w:ascii="Times New Roman" w:hAnsi="Times New Roman" w:cs="Times New Roman"/>
          <w:sz w:val="24"/>
          <w:szCs w:val="24"/>
          <w:lang w:val="id-ID"/>
        </w:rPr>
        <w:t>Titik R yang terletak pada jarak 2,5 cm dari titik P sepanjang garis PQ memiliki ketinggian 400 meter.</w:t>
      </w:r>
    </w:p>
    <w:p w:rsidR="00720263" w:rsidRDefault="00720263" w:rsidP="00720263">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BA79D8" w:rsidRDefault="005E1B9C"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5E1B9C">
        <w:rPr>
          <w:rFonts w:ascii="Times New Roman" w:hAnsi="Times New Roman" w:cs="Times New Roman"/>
          <w:sz w:val="24"/>
          <w:szCs w:val="24"/>
          <w:lang w:val="id-ID"/>
        </w:rPr>
        <w:t>Sebuah lembaga kartografi internasional diminta menyusun dua peta tematik khusus: (1) Peta Navigasi Penerbangan Lintas</w:t>
      </w:r>
      <w:r w:rsidR="00BA79D8">
        <w:rPr>
          <w:rFonts w:ascii="Times New Roman" w:hAnsi="Times New Roman" w:cs="Times New Roman"/>
          <w:sz w:val="24"/>
          <w:szCs w:val="24"/>
          <w:lang w:val="id-ID"/>
        </w:rPr>
        <w:t xml:space="preserve"> </w:t>
      </w:r>
      <w:r w:rsidRPr="00BA79D8">
        <w:rPr>
          <w:rFonts w:ascii="Times New Roman" w:hAnsi="Times New Roman" w:cs="Times New Roman"/>
          <w:sz w:val="24"/>
          <w:szCs w:val="24"/>
          <w:lang w:val="id-ID"/>
        </w:rPr>
        <w:t>Lintang Sedang (Eropa ke Asia) dan (2) Peta Distribusi Klasifikasi Iklim Kawasan Tropis (sekitar khatulistiwa seperti</w:t>
      </w:r>
      <w:r w:rsidR="00BA79D8">
        <w:rPr>
          <w:rFonts w:ascii="Times New Roman" w:hAnsi="Times New Roman" w:cs="Times New Roman"/>
          <w:sz w:val="24"/>
          <w:szCs w:val="24"/>
          <w:lang w:val="id-ID"/>
        </w:rPr>
        <w:t xml:space="preserve"> </w:t>
      </w:r>
      <w:r w:rsidRPr="00BA79D8">
        <w:rPr>
          <w:rFonts w:ascii="Times New Roman" w:hAnsi="Times New Roman" w:cs="Times New Roman"/>
          <w:sz w:val="24"/>
          <w:szCs w:val="24"/>
          <w:lang w:val="id-ID"/>
        </w:rPr>
        <w:t xml:space="preserve">Indonesia dan Brasil). </w:t>
      </w:r>
    </w:p>
    <w:p w:rsidR="005E1B9C" w:rsidRDefault="005E1B9C" w:rsidP="00BA79D8">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BA79D8">
        <w:rPr>
          <w:rFonts w:ascii="Times New Roman" w:hAnsi="Times New Roman" w:cs="Times New Roman"/>
          <w:sz w:val="24"/>
          <w:szCs w:val="24"/>
          <w:lang w:val="id-ID"/>
        </w:rPr>
        <w:t>Pilihlah DUA (2) analisis kartografis yang PALING TEPAT mengenai pemilihan jenis proyeksi peta tersebut!</w:t>
      </w:r>
    </w:p>
    <w:p w:rsidR="00730457" w:rsidRPr="00BA79D8" w:rsidRDefault="00730457" w:rsidP="00BA79D8">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5E1B9C" w:rsidRPr="00BA79D8" w:rsidRDefault="005E1B9C" w:rsidP="00023D86">
      <w:pPr>
        <w:pStyle w:val="Normal1"/>
        <w:numPr>
          <w:ilvl w:val="0"/>
          <w:numId w:val="58"/>
        </w:numPr>
        <w:pBdr>
          <w:top w:val="nil"/>
          <w:left w:val="nil"/>
          <w:bottom w:val="nil"/>
          <w:right w:val="nil"/>
          <w:between w:val="nil"/>
        </w:pBdr>
        <w:spacing w:before="60" w:after="60"/>
        <w:jc w:val="both"/>
        <w:rPr>
          <w:rFonts w:ascii="Times New Roman" w:hAnsi="Times New Roman" w:cs="Times New Roman"/>
          <w:sz w:val="24"/>
          <w:szCs w:val="24"/>
          <w:lang w:val="id-ID"/>
        </w:rPr>
      </w:pPr>
      <w:r w:rsidRPr="005E1B9C">
        <w:rPr>
          <w:rFonts w:ascii="Times New Roman" w:hAnsi="Times New Roman" w:cs="Times New Roman"/>
          <w:sz w:val="24"/>
          <w:szCs w:val="24"/>
          <w:lang w:val="id-ID"/>
        </w:rPr>
        <w:t>Proyeksi Kerucut Konform (Conformal Conic) cocok digunakan untuk peta rute penerbangan lintang sedang karena</w:t>
      </w:r>
      <w:r w:rsidR="00BA79D8">
        <w:rPr>
          <w:rFonts w:ascii="Times New Roman" w:hAnsi="Times New Roman" w:cs="Times New Roman"/>
          <w:sz w:val="24"/>
          <w:szCs w:val="24"/>
          <w:lang w:val="id-ID"/>
        </w:rPr>
        <w:t xml:space="preserve"> </w:t>
      </w:r>
      <w:r w:rsidRPr="00BA79D8">
        <w:rPr>
          <w:rFonts w:ascii="Times New Roman" w:hAnsi="Times New Roman" w:cs="Times New Roman"/>
          <w:sz w:val="24"/>
          <w:szCs w:val="24"/>
          <w:lang w:val="id-ID"/>
        </w:rPr>
        <w:t>mempertahankan bentuk dan arah sudut penerbangan.</w:t>
      </w:r>
    </w:p>
    <w:p w:rsidR="005E1B9C" w:rsidRPr="005E1B9C" w:rsidRDefault="005E1B9C" w:rsidP="00023D86">
      <w:pPr>
        <w:pStyle w:val="Normal1"/>
        <w:numPr>
          <w:ilvl w:val="0"/>
          <w:numId w:val="58"/>
        </w:numPr>
        <w:pBdr>
          <w:top w:val="nil"/>
          <w:left w:val="nil"/>
          <w:bottom w:val="nil"/>
          <w:right w:val="nil"/>
          <w:between w:val="nil"/>
        </w:pBdr>
        <w:spacing w:before="60" w:after="60"/>
        <w:jc w:val="both"/>
        <w:rPr>
          <w:rFonts w:ascii="Times New Roman" w:hAnsi="Times New Roman" w:cs="Times New Roman"/>
          <w:sz w:val="24"/>
          <w:szCs w:val="24"/>
          <w:lang w:val="id-ID"/>
        </w:rPr>
      </w:pPr>
      <w:r w:rsidRPr="005E1B9C">
        <w:rPr>
          <w:rFonts w:ascii="Times New Roman" w:hAnsi="Times New Roman" w:cs="Times New Roman"/>
          <w:sz w:val="24"/>
          <w:szCs w:val="24"/>
          <w:lang w:val="id-ID"/>
        </w:rPr>
        <w:t>Proyeksi Silinder Ekuator sangat sesuai untuk daerah kutub karena distorsinya paling minimal di sekitar lintang tinggi.</w:t>
      </w:r>
    </w:p>
    <w:p w:rsidR="005E1B9C" w:rsidRPr="00BA79D8" w:rsidRDefault="005E1B9C" w:rsidP="00023D86">
      <w:pPr>
        <w:pStyle w:val="Normal1"/>
        <w:numPr>
          <w:ilvl w:val="0"/>
          <w:numId w:val="58"/>
        </w:numPr>
        <w:pBdr>
          <w:top w:val="nil"/>
          <w:left w:val="nil"/>
          <w:bottom w:val="nil"/>
          <w:right w:val="nil"/>
          <w:between w:val="nil"/>
        </w:pBdr>
        <w:spacing w:before="60" w:after="60"/>
        <w:jc w:val="both"/>
        <w:rPr>
          <w:rFonts w:ascii="Times New Roman" w:hAnsi="Times New Roman" w:cs="Times New Roman"/>
          <w:sz w:val="24"/>
          <w:szCs w:val="24"/>
          <w:lang w:val="id-ID"/>
        </w:rPr>
      </w:pPr>
      <w:r w:rsidRPr="005E1B9C">
        <w:rPr>
          <w:rFonts w:ascii="Times New Roman" w:hAnsi="Times New Roman" w:cs="Times New Roman"/>
          <w:sz w:val="24"/>
          <w:szCs w:val="24"/>
          <w:lang w:val="id-ID"/>
        </w:rPr>
        <w:t>Proyeksi Silinder Ekuivalen (Equal Area Cylinder) tepat digunakan untuk peta iklim tropis karena mempertahankan</w:t>
      </w:r>
      <w:r w:rsidR="00BA79D8">
        <w:rPr>
          <w:rFonts w:ascii="Times New Roman" w:hAnsi="Times New Roman" w:cs="Times New Roman"/>
          <w:sz w:val="24"/>
          <w:szCs w:val="24"/>
          <w:lang w:val="id-ID"/>
        </w:rPr>
        <w:t xml:space="preserve"> </w:t>
      </w:r>
      <w:r w:rsidRPr="00BA79D8">
        <w:rPr>
          <w:rFonts w:ascii="Times New Roman" w:hAnsi="Times New Roman" w:cs="Times New Roman"/>
          <w:sz w:val="24"/>
          <w:szCs w:val="24"/>
          <w:lang w:val="id-ID"/>
        </w:rPr>
        <w:t>perbandingan luas wilayah di sekitar khatulistiwa.</w:t>
      </w:r>
    </w:p>
    <w:p w:rsidR="005E1B9C" w:rsidRPr="00BA79D8" w:rsidRDefault="005E1B9C" w:rsidP="00023D86">
      <w:pPr>
        <w:pStyle w:val="Normal1"/>
        <w:numPr>
          <w:ilvl w:val="0"/>
          <w:numId w:val="58"/>
        </w:numPr>
        <w:pBdr>
          <w:top w:val="nil"/>
          <w:left w:val="nil"/>
          <w:bottom w:val="nil"/>
          <w:right w:val="nil"/>
          <w:between w:val="nil"/>
        </w:pBdr>
        <w:spacing w:before="60" w:after="60"/>
        <w:jc w:val="both"/>
        <w:rPr>
          <w:rFonts w:ascii="Times New Roman" w:hAnsi="Times New Roman" w:cs="Times New Roman"/>
          <w:sz w:val="24"/>
          <w:szCs w:val="24"/>
          <w:lang w:val="id-ID"/>
        </w:rPr>
      </w:pPr>
      <w:r w:rsidRPr="005E1B9C">
        <w:rPr>
          <w:rFonts w:ascii="Times New Roman" w:hAnsi="Times New Roman" w:cs="Times New Roman"/>
          <w:sz w:val="24"/>
          <w:szCs w:val="24"/>
          <w:lang w:val="id-ID"/>
        </w:rPr>
        <w:t>Proyeksi Azimutal Transversal paling cocok untuk menggambarkan seluruh wilayah Asia Tenggara tanpa adanya distorsi</w:t>
      </w:r>
      <w:r w:rsidR="00BA79D8">
        <w:rPr>
          <w:rFonts w:ascii="Times New Roman" w:hAnsi="Times New Roman" w:cs="Times New Roman"/>
          <w:sz w:val="24"/>
          <w:szCs w:val="24"/>
          <w:lang w:val="id-ID"/>
        </w:rPr>
        <w:t xml:space="preserve"> </w:t>
      </w:r>
      <w:r w:rsidRPr="00BA79D8">
        <w:rPr>
          <w:rFonts w:ascii="Times New Roman" w:hAnsi="Times New Roman" w:cs="Times New Roman"/>
          <w:sz w:val="24"/>
          <w:szCs w:val="24"/>
          <w:lang w:val="id-ID"/>
        </w:rPr>
        <w:t>bentuk.</w:t>
      </w:r>
    </w:p>
    <w:p w:rsidR="005E1B9C" w:rsidRDefault="005E1B9C" w:rsidP="00023D86">
      <w:pPr>
        <w:pStyle w:val="Normal1"/>
        <w:numPr>
          <w:ilvl w:val="0"/>
          <w:numId w:val="58"/>
        </w:numPr>
        <w:pBdr>
          <w:top w:val="nil"/>
          <w:left w:val="nil"/>
          <w:bottom w:val="nil"/>
          <w:right w:val="nil"/>
          <w:between w:val="nil"/>
        </w:pBdr>
        <w:spacing w:before="60" w:after="60"/>
        <w:jc w:val="both"/>
        <w:rPr>
          <w:rFonts w:ascii="Times New Roman" w:hAnsi="Times New Roman" w:cs="Times New Roman"/>
          <w:sz w:val="24"/>
          <w:szCs w:val="24"/>
          <w:lang w:val="id-ID"/>
        </w:rPr>
      </w:pPr>
      <w:r w:rsidRPr="005E1B9C">
        <w:rPr>
          <w:rFonts w:ascii="Times New Roman" w:hAnsi="Times New Roman" w:cs="Times New Roman"/>
          <w:sz w:val="24"/>
          <w:szCs w:val="24"/>
          <w:lang w:val="id-ID"/>
        </w:rPr>
        <w:t>Proyeksi Kerucut Ekuidistan merubah skala jarak secara ekstrim tepat di sepanjang garis paralel standar.</w:t>
      </w:r>
    </w:p>
    <w:p w:rsidR="000E6BEF" w:rsidRDefault="000E6BEF" w:rsidP="000E6BEF">
      <w:pPr>
        <w:pStyle w:val="Normal1"/>
        <w:pBdr>
          <w:top w:val="nil"/>
          <w:left w:val="nil"/>
          <w:bottom w:val="nil"/>
          <w:right w:val="nil"/>
          <w:between w:val="nil"/>
        </w:pBdr>
        <w:spacing w:before="60" w:after="60"/>
        <w:ind w:left="1080"/>
        <w:jc w:val="both"/>
        <w:rPr>
          <w:rFonts w:ascii="Times New Roman" w:hAnsi="Times New Roman" w:cs="Times New Roman"/>
          <w:sz w:val="24"/>
          <w:szCs w:val="24"/>
          <w:lang w:val="id-ID"/>
        </w:rPr>
      </w:pPr>
    </w:p>
    <w:p w:rsidR="000E6BEF"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 xml:space="preserve">Pemerintah Daerah memperbarui acuan spasial dari Peta Rencana Detail Tata Ruang (RDTR) berskala 1 : 5.000 menjadi Peta Rencana Tata Ruang Wilayah (RTRW) Kabupaten berskala 1 : 100.000. </w:t>
      </w:r>
    </w:p>
    <w:p w:rsidR="000E6BEF" w:rsidRDefault="000E6BEF" w:rsidP="000E6BEF">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Pilihlah DUA (2) konsekuensi teknis dan kartografis yang BENAR akibat perubahan skala tersebut!</w:t>
      </w:r>
    </w:p>
    <w:p w:rsidR="00730457" w:rsidRPr="000E6BEF" w:rsidRDefault="00730457" w:rsidP="000E6BEF">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0E6BEF" w:rsidRPr="000E6BEF" w:rsidRDefault="000E6BEF" w:rsidP="00023D86">
      <w:pPr>
        <w:pStyle w:val="Normal1"/>
        <w:numPr>
          <w:ilvl w:val="0"/>
          <w:numId w:val="59"/>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Terjadi proses generalisasi berupa penyederhanaan (simplification) dan penghilangan (omission) objek-objek kecil seperti</w:t>
      </w:r>
      <w:r>
        <w:rPr>
          <w:rFonts w:ascii="Times New Roman" w:hAnsi="Times New Roman" w:cs="Times New Roman"/>
          <w:sz w:val="24"/>
          <w:szCs w:val="24"/>
          <w:lang w:val="id-ID"/>
        </w:rPr>
        <w:t xml:space="preserve"> </w:t>
      </w:r>
      <w:r w:rsidRPr="000E6BEF">
        <w:rPr>
          <w:rFonts w:ascii="Times New Roman" w:hAnsi="Times New Roman" w:cs="Times New Roman"/>
          <w:sz w:val="24"/>
          <w:szCs w:val="24"/>
          <w:lang w:val="id-ID"/>
        </w:rPr>
        <w:t>pemukiman tunggal.</w:t>
      </w:r>
    </w:p>
    <w:p w:rsidR="000E6BEF" w:rsidRPr="000E6BEF" w:rsidRDefault="000E6BEF" w:rsidP="00023D86">
      <w:pPr>
        <w:pStyle w:val="Normal1"/>
        <w:numPr>
          <w:ilvl w:val="0"/>
          <w:numId w:val="59"/>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Luas area cakupan wilayah yang ditampilkan dalam satu lembar peta bertambah sempit namun objek menjadi lebih rinci.</w:t>
      </w:r>
    </w:p>
    <w:p w:rsidR="000E6BEF" w:rsidRPr="000E6BEF" w:rsidRDefault="000E6BEF" w:rsidP="00023D86">
      <w:pPr>
        <w:pStyle w:val="Normal1"/>
        <w:numPr>
          <w:ilvl w:val="0"/>
          <w:numId w:val="59"/>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Informasi detail spasial mengalami penyusutan (loss of detail) sehingga terjadi penyederhanaan garis batas geometris.</w:t>
      </w:r>
    </w:p>
    <w:p w:rsidR="000E6BEF" w:rsidRPr="000E6BEF" w:rsidRDefault="000E6BEF" w:rsidP="00023D86">
      <w:pPr>
        <w:pStyle w:val="Normal1"/>
        <w:numPr>
          <w:ilvl w:val="0"/>
          <w:numId w:val="59"/>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Nilai Contour Interval (CI) pada peta kontur baru akan semakin kecil untuk menyesuaikan kerincian objek.</w:t>
      </w:r>
    </w:p>
    <w:p w:rsidR="00720263" w:rsidRDefault="000E6BEF" w:rsidP="00023D86">
      <w:pPr>
        <w:pStyle w:val="Normal1"/>
        <w:numPr>
          <w:ilvl w:val="0"/>
          <w:numId w:val="59"/>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lastRenderedPageBreak/>
        <w:t>Jarak antara dua lokasi pada lembar peta baru akan tampak lebih panjang dibandingkan pada peta awal.</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1B41FA"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1B41FA">
        <w:rPr>
          <w:rFonts w:ascii="Times New Roman" w:hAnsi="Times New Roman" w:cs="Times New Roman"/>
          <w:sz w:val="24"/>
          <w:szCs w:val="24"/>
          <w:lang w:val="id-ID"/>
        </w:rPr>
        <w:t>Seorang geografer menyusun Peta Tematik Kerentanan Bencana Banjir Bandang pada suatu Daerah Aliran Sungai (DAS)</w:t>
      </w:r>
      <w:r w:rsidR="001B41FA">
        <w:rPr>
          <w:rFonts w:ascii="Times New Roman" w:hAnsi="Times New Roman" w:cs="Times New Roman"/>
          <w:sz w:val="24"/>
          <w:szCs w:val="24"/>
          <w:lang w:val="id-ID"/>
        </w:rPr>
        <w:t xml:space="preserve"> </w:t>
      </w:r>
      <w:r w:rsidRPr="001B41FA">
        <w:rPr>
          <w:rFonts w:ascii="Times New Roman" w:hAnsi="Times New Roman" w:cs="Times New Roman"/>
          <w:sz w:val="24"/>
          <w:szCs w:val="24"/>
          <w:lang w:val="id-ID"/>
        </w:rPr>
        <w:t xml:space="preserve">dengan memadukan variabel penggunaan lahan, kemiringan lereng, dan intensitas curah hujan harian. </w:t>
      </w:r>
    </w:p>
    <w:p w:rsidR="000E6BEF" w:rsidRDefault="000E6BEF" w:rsidP="001B41FA">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1B41FA">
        <w:rPr>
          <w:rFonts w:ascii="Times New Roman" w:hAnsi="Times New Roman" w:cs="Times New Roman"/>
          <w:sz w:val="24"/>
          <w:szCs w:val="24"/>
          <w:lang w:val="id-ID"/>
        </w:rPr>
        <w:t>Pilihlah DUA (2) penerapan prinsip kartografi yang BENAR dalam pembuatan peta tematik tersebut!</w:t>
      </w:r>
    </w:p>
    <w:p w:rsidR="00730457" w:rsidRPr="001B41FA" w:rsidRDefault="00730457" w:rsidP="001B41FA">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0E6BEF" w:rsidRPr="001B41FA" w:rsidRDefault="000E6BEF" w:rsidP="00023D86">
      <w:pPr>
        <w:pStyle w:val="Normal1"/>
        <w:numPr>
          <w:ilvl w:val="0"/>
          <w:numId w:val="60"/>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Penggunaan skema warna gradasi (sequential color scheme) dari hijau (rendah) ke merah (sangat tinggi) efektif</w:t>
      </w:r>
      <w:r w:rsidR="001B41FA">
        <w:rPr>
          <w:rFonts w:ascii="Times New Roman" w:hAnsi="Times New Roman" w:cs="Times New Roman"/>
          <w:sz w:val="24"/>
          <w:szCs w:val="24"/>
          <w:lang w:val="id-ID"/>
        </w:rPr>
        <w:t xml:space="preserve"> </w:t>
      </w:r>
      <w:r w:rsidRPr="001B41FA">
        <w:rPr>
          <w:rFonts w:ascii="Times New Roman" w:hAnsi="Times New Roman" w:cs="Times New Roman"/>
          <w:sz w:val="24"/>
          <w:szCs w:val="24"/>
          <w:lang w:val="id-ID"/>
        </w:rPr>
        <w:t>menggambarkan tingkat kerentanan bertingkat.</w:t>
      </w:r>
    </w:p>
    <w:p w:rsidR="000E6BEF" w:rsidRPr="000E6BEF" w:rsidRDefault="000E6BEF" w:rsidP="00023D86">
      <w:pPr>
        <w:pStyle w:val="Normal1"/>
        <w:numPr>
          <w:ilvl w:val="0"/>
          <w:numId w:val="60"/>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Legenda peta wajib diletakkan di tengah-tengah muka peta utama (map area) agar menjadi fokus visual utama pembaca.</w:t>
      </w:r>
    </w:p>
    <w:p w:rsidR="000E6BEF" w:rsidRPr="000E6BEF" w:rsidRDefault="000E6BEF" w:rsidP="00023D86">
      <w:pPr>
        <w:pStyle w:val="Normal1"/>
        <w:numPr>
          <w:ilvl w:val="0"/>
          <w:numId w:val="60"/>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Penggunaan simbol kualitatif berupa ikon acak sangat tepat untuk membedakan kelas kerentanan bertingkat antar-subDAS.</w:t>
      </w:r>
    </w:p>
    <w:p w:rsidR="000E6BEF" w:rsidRPr="001B41FA" w:rsidRDefault="000E6BEF" w:rsidP="00023D86">
      <w:pPr>
        <w:pStyle w:val="Normal1"/>
        <w:numPr>
          <w:ilvl w:val="0"/>
          <w:numId w:val="60"/>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Garis tepi (border) dan penunjuk arah utara (north arrow) wajib disertakan untuk kelengkapan referensi spasial dan kerapihan</w:t>
      </w:r>
      <w:r w:rsidR="001B41FA">
        <w:rPr>
          <w:rFonts w:ascii="Times New Roman" w:hAnsi="Times New Roman" w:cs="Times New Roman"/>
          <w:sz w:val="24"/>
          <w:szCs w:val="24"/>
          <w:lang w:val="id-ID"/>
        </w:rPr>
        <w:t xml:space="preserve"> </w:t>
      </w:r>
      <w:r w:rsidRPr="001B41FA">
        <w:rPr>
          <w:rFonts w:ascii="Times New Roman" w:hAnsi="Times New Roman" w:cs="Times New Roman"/>
          <w:sz w:val="24"/>
          <w:szCs w:val="24"/>
          <w:lang w:val="id-ID"/>
        </w:rPr>
        <w:t>layout.</w:t>
      </w:r>
    </w:p>
    <w:p w:rsidR="000E6BEF" w:rsidRDefault="000E6BEF" w:rsidP="00023D86">
      <w:pPr>
        <w:pStyle w:val="Normal1"/>
        <w:numPr>
          <w:ilvl w:val="0"/>
          <w:numId w:val="60"/>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Inset peta wajib menggunakan skala yang sama persis dengan peta utama agar ukuran wilayah terlihat seragam.</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4644B9"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4644B9">
        <w:rPr>
          <w:rFonts w:ascii="Times New Roman" w:hAnsi="Times New Roman" w:cs="Times New Roman"/>
          <w:sz w:val="24"/>
          <w:szCs w:val="24"/>
          <w:lang w:val="id-ID"/>
        </w:rPr>
        <w:t>Badan Pertanahan Nasional (BPN) melakukan pengukuran sertifikasi bidang tanah di Kabupaten Sukabumi (posisi</w:t>
      </w:r>
      <w:r w:rsidR="004644B9" w:rsidRPr="004644B9">
        <w:rPr>
          <w:rFonts w:ascii="Times New Roman" w:hAnsi="Times New Roman" w:cs="Times New Roman"/>
          <w:sz w:val="24"/>
          <w:szCs w:val="24"/>
          <w:lang w:val="id-ID"/>
        </w:rPr>
        <w:t xml:space="preserve"> </w:t>
      </w:r>
      <w:r w:rsidRPr="004644B9">
        <w:rPr>
          <w:rFonts w:ascii="Times New Roman" w:hAnsi="Times New Roman" w:cs="Times New Roman"/>
          <w:sz w:val="24"/>
          <w:szCs w:val="24"/>
          <w:lang w:val="id-ID"/>
        </w:rPr>
        <w:t>astronomis sekitar 6°S 106°E). Untuk meminimalkan distorsi luasan dan jarak, BPN menerapkan sistem koordinat UTM</w:t>
      </w:r>
      <w:r w:rsidR="004644B9" w:rsidRPr="004644B9">
        <w:rPr>
          <w:rFonts w:ascii="Times New Roman" w:hAnsi="Times New Roman" w:cs="Times New Roman"/>
          <w:sz w:val="24"/>
          <w:szCs w:val="24"/>
          <w:lang w:val="id-ID"/>
        </w:rPr>
        <w:t xml:space="preserve"> </w:t>
      </w:r>
      <w:r w:rsidRPr="004644B9">
        <w:rPr>
          <w:rFonts w:ascii="Times New Roman" w:hAnsi="Times New Roman" w:cs="Times New Roman"/>
          <w:sz w:val="24"/>
          <w:szCs w:val="24"/>
          <w:lang w:val="id-ID"/>
        </w:rPr>
        <w:t xml:space="preserve">(Universal Transverse Mercator). </w:t>
      </w:r>
    </w:p>
    <w:p w:rsidR="000E6BEF" w:rsidRDefault="000E6BEF" w:rsidP="004644B9">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4644B9">
        <w:rPr>
          <w:rFonts w:ascii="Times New Roman" w:hAnsi="Times New Roman" w:cs="Times New Roman"/>
          <w:sz w:val="24"/>
          <w:szCs w:val="24"/>
          <w:lang w:val="id-ID"/>
        </w:rPr>
        <w:t>Pilihlah DUA (2) pernyataan yang BENAR mengenai alasan dan karakteristik penggunaan sistem koordinat UTM</w:t>
      </w:r>
      <w:r w:rsidR="004644B9">
        <w:rPr>
          <w:rFonts w:ascii="Times New Roman" w:hAnsi="Times New Roman" w:cs="Times New Roman"/>
          <w:sz w:val="24"/>
          <w:szCs w:val="24"/>
          <w:lang w:val="id-ID"/>
        </w:rPr>
        <w:t xml:space="preserve"> </w:t>
      </w:r>
      <w:r w:rsidRPr="000E6BEF">
        <w:rPr>
          <w:rFonts w:ascii="Times New Roman" w:hAnsi="Times New Roman" w:cs="Times New Roman"/>
          <w:sz w:val="24"/>
          <w:szCs w:val="24"/>
          <w:lang w:val="id-ID"/>
        </w:rPr>
        <w:t>tersebut!</w:t>
      </w:r>
    </w:p>
    <w:p w:rsidR="00730457" w:rsidRPr="000E6BEF" w:rsidRDefault="00730457" w:rsidP="004644B9">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0E6BEF" w:rsidRPr="004644B9" w:rsidRDefault="000E6BEF" w:rsidP="00023D86">
      <w:pPr>
        <w:pStyle w:val="Normal1"/>
        <w:numPr>
          <w:ilvl w:val="0"/>
          <w:numId w:val="61"/>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Sistem UTM membagi permukaan bumi menjadi 60 zona bujur, di mana wilayah Indonesia berada pada zona 46S hingga 54S</w:t>
      </w:r>
      <w:r w:rsidR="004644B9">
        <w:rPr>
          <w:rFonts w:ascii="Times New Roman" w:hAnsi="Times New Roman" w:cs="Times New Roman"/>
          <w:sz w:val="24"/>
          <w:szCs w:val="24"/>
          <w:lang w:val="id-ID"/>
        </w:rPr>
        <w:t xml:space="preserve"> </w:t>
      </w:r>
      <w:r w:rsidRPr="004644B9">
        <w:rPr>
          <w:rFonts w:ascii="Times New Roman" w:hAnsi="Times New Roman" w:cs="Times New Roman"/>
          <w:sz w:val="24"/>
          <w:szCs w:val="24"/>
          <w:lang w:val="id-ID"/>
        </w:rPr>
        <w:t>dan 46N hingga 54N.</w:t>
      </w:r>
    </w:p>
    <w:p w:rsidR="000E6BEF" w:rsidRPr="000E6BEF" w:rsidRDefault="000E6BEF" w:rsidP="00023D86">
      <w:pPr>
        <w:pStyle w:val="Normal1"/>
        <w:numPr>
          <w:ilvl w:val="0"/>
          <w:numId w:val="61"/>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Sistem UTM menggunakan satuan derajat, menit, dan detik sehingga memudahkan perhitungan luas lahan secara langsung.</w:t>
      </w:r>
    </w:p>
    <w:p w:rsidR="000E6BEF" w:rsidRPr="004644B9" w:rsidRDefault="000E6BEF" w:rsidP="00023D86">
      <w:pPr>
        <w:pStyle w:val="Normal1"/>
        <w:numPr>
          <w:ilvl w:val="0"/>
          <w:numId w:val="61"/>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UTM meminimalkan distorsi jarak dan luas pada cakupan area lokal/sempit (lebar zona 6°) sehingga sangat akurat untuk peta</w:t>
      </w:r>
      <w:r w:rsidR="004644B9">
        <w:rPr>
          <w:rFonts w:ascii="Times New Roman" w:hAnsi="Times New Roman" w:cs="Times New Roman"/>
          <w:sz w:val="24"/>
          <w:szCs w:val="24"/>
          <w:lang w:val="id-ID"/>
        </w:rPr>
        <w:t xml:space="preserve"> </w:t>
      </w:r>
      <w:r w:rsidRPr="004644B9">
        <w:rPr>
          <w:rFonts w:ascii="Times New Roman" w:hAnsi="Times New Roman" w:cs="Times New Roman"/>
          <w:sz w:val="24"/>
          <w:szCs w:val="24"/>
          <w:lang w:val="id-ID"/>
        </w:rPr>
        <w:t>pertanahan.</w:t>
      </w:r>
    </w:p>
    <w:p w:rsidR="000E6BEF" w:rsidRPr="000E6BEF" w:rsidRDefault="000E6BEF" w:rsidP="00023D86">
      <w:pPr>
        <w:pStyle w:val="Normal1"/>
        <w:numPr>
          <w:ilvl w:val="0"/>
          <w:numId w:val="61"/>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Proyeksi UTM menerapkan bidang proyeksi Azimutal Stereo yang berpusat pada meridian tengah tiap zona.</w:t>
      </w:r>
    </w:p>
    <w:p w:rsidR="000E6BEF" w:rsidRDefault="000E6BEF" w:rsidP="00023D86">
      <w:pPr>
        <w:pStyle w:val="Normal1"/>
        <w:numPr>
          <w:ilvl w:val="0"/>
          <w:numId w:val="61"/>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Absis semu (False Easting) pada meridian tengah zona UTM ditetapkan sebesar 0 meter untuk menghindari koordinat negatif.</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DF7220"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DF7220">
        <w:rPr>
          <w:rFonts w:ascii="Times New Roman" w:hAnsi="Times New Roman" w:cs="Times New Roman"/>
          <w:sz w:val="24"/>
          <w:szCs w:val="24"/>
          <w:lang w:val="id-ID"/>
        </w:rPr>
        <w:t>Dalam pembaruan Peta Penggunaan Lahan Perkotaan, tim pemeta memadukan dua jenis sumber data penginderaan jauh:</w:t>
      </w:r>
      <w:r w:rsidR="00DF7220" w:rsidRPr="00DF7220">
        <w:rPr>
          <w:rFonts w:ascii="Times New Roman" w:hAnsi="Times New Roman" w:cs="Times New Roman"/>
          <w:sz w:val="24"/>
          <w:szCs w:val="24"/>
          <w:lang w:val="id-ID"/>
        </w:rPr>
        <w:t xml:space="preserve"> </w:t>
      </w:r>
      <w:r w:rsidRPr="00DF7220">
        <w:rPr>
          <w:rFonts w:ascii="Times New Roman" w:hAnsi="Times New Roman" w:cs="Times New Roman"/>
          <w:sz w:val="24"/>
          <w:szCs w:val="24"/>
          <w:lang w:val="id-ID"/>
        </w:rPr>
        <w:t xml:space="preserve">foto udara ortofoto hasil pemotretan drone dan citra satelit multispektral Sentinel-2. </w:t>
      </w:r>
    </w:p>
    <w:p w:rsidR="000E6BEF" w:rsidRPr="00DF7220" w:rsidRDefault="000E6BEF" w:rsidP="00DF7220">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DF7220">
        <w:rPr>
          <w:rFonts w:ascii="Times New Roman" w:hAnsi="Times New Roman" w:cs="Times New Roman"/>
          <w:sz w:val="24"/>
          <w:szCs w:val="24"/>
          <w:lang w:val="id-ID"/>
        </w:rPr>
        <w:t>Pilihlah DUA (2) pernyataan yang BENAR mengenai keunggulan dan karakteristik kedua data spasial tersebut!</w:t>
      </w:r>
    </w:p>
    <w:p w:rsidR="000E6BEF" w:rsidRPr="00DF7220" w:rsidRDefault="000E6BEF" w:rsidP="00023D86">
      <w:pPr>
        <w:pStyle w:val="Normal1"/>
        <w:numPr>
          <w:ilvl w:val="0"/>
          <w:numId w:val="62"/>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Foto udara ortofoto memiliki resolusi spasial sangat tinggi sehingga mampu mengidentifikasi objek mikro seperti bangunan</w:t>
      </w:r>
      <w:r w:rsidR="00DF7220">
        <w:rPr>
          <w:rFonts w:ascii="Times New Roman" w:hAnsi="Times New Roman" w:cs="Times New Roman"/>
          <w:sz w:val="24"/>
          <w:szCs w:val="24"/>
          <w:lang w:val="id-ID"/>
        </w:rPr>
        <w:t xml:space="preserve"> </w:t>
      </w:r>
      <w:r w:rsidRPr="00DF7220">
        <w:rPr>
          <w:rFonts w:ascii="Times New Roman" w:hAnsi="Times New Roman" w:cs="Times New Roman"/>
          <w:sz w:val="24"/>
          <w:szCs w:val="24"/>
          <w:lang w:val="id-ID"/>
        </w:rPr>
        <w:t>dan persil tanah secara rinci.</w:t>
      </w:r>
    </w:p>
    <w:p w:rsidR="000E6BEF" w:rsidRPr="00DF7220" w:rsidRDefault="000E6BEF" w:rsidP="00023D86">
      <w:pPr>
        <w:pStyle w:val="Normal1"/>
        <w:numPr>
          <w:ilvl w:val="0"/>
          <w:numId w:val="62"/>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Citra Sentinel-2 tidak dapat digunakan untuk menganalisis kerapatan vegetasi karena hanya merekam saluran tampak mata</w:t>
      </w:r>
      <w:r w:rsidR="00DF7220">
        <w:rPr>
          <w:rFonts w:ascii="Times New Roman" w:hAnsi="Times New Roman" w:cs="Times New Roman"/>
          <w:sz w:val="24"/>
          <w:szCs w:val="24"/>
          <w:lang w:val="id-ID"/>
        </w:rPr>
        <w:t xml:space="preserve"> </w:t>
      </w:r>
      <w:r w:rsidRPr="00DF7220">
        <w:rPr>
          <w:rFonts w:ascii="Times New Roman" w:hAnsi="Times New Roman" w:cs="Times New Roman"/>
          <w:sz w:val="24"/>
          <w:szCs w:val="24"/>
          <w:lang w:val="id-ID"/>
        </w:rPr>
        <w:t>(RGB).</w:t>
      </w:r>
    </w:p>
    <w:p w:rsidR="000E6BEF" w:rsidRPr="00DF7220" w:rsidRDefault="000E6BEF" w:rsidP="00023D86">
      <w:pPr>
        <w:pStyle w:val="Normal1"/>
        <w:numPr>
          <w:ilvl w:val="0"/>
          <w:numId w:val="62"/>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 xml:space="preserve">Foto udara ortofoto telah mengalami ortorektifikasi sehingga pergeseran relief (relief </w:t>
      </w:r>
      <w:r w:rsidRPr="000E6BEF">
        <w:rPr>
          <w:rFonts w:ascii="Times New Roman" w:hAnsi="Times New Roman" w:cs="Times New Roman"/>
          <w:sz w:val="24"/>
          <w:szCs w:val="24"/>
          <w:lang w:val="id-ID"/>
        </w:rPr>
        <w:lastRenderedPageBreak/>
        <w:t>displacement) akibat beda tinggi topografi</w:t>
      </w:r>
      <w:r w:rsidR="00DF7220">
        <w:rPr>
          <w:rFonts w:ascii="Times New Roman" w:hAnsi="Times New Roman" w:cs="Times New Roman"/>
          <w:sz w:val="24"/>
          <w:szCs w:val="24"/>
          <w:lang w:val="id-ID"/>
        </w:rPr>
        <w:t xml:space="preserve"> </w:t>
      </w:r>
      <w:r w:rsidRPr="00DF7220">
        <w:rPr>
          <w:rFonts w:ascii="Times New Roman" w:hAnsi="Times New Roman" w:cs="Times New Roman"/>
          <w:sz w:val="24"/>
          <w:szCs w:val="24"/>
          <w:lang w:val="id-ID"/>
        </w:rPr>
        <w:t>telah dikoreksi.</w:t>
      </w:r>
    </w:p>
    <w:p w:rsidR="000E6BEF" w:rsidRPr="000E6BEF" w:rsidRDefault="000E6BEF" w:rsidP="00023D86">
      <w:pPr>
        <w:pStyle w:val="Normal1"/>
        <w:numPr>
          <w:ilvl w:val="0"/>
          <w:numId w:val="62"/>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Citra satelit multispektral Sentinel-2 memiliki resolusi spasial yang lebih tinggi dibandingkan foto udara pankromatik dari drone.</w:t>
      </w:r>
    </w:p>
    <w:p w:rsidR="000E6BEF" w:rsidRPr="009367EE" w:rsidRDefault="000E6BEF" w:rsidP="00023D86">
      <w:pPr>
        <w:pStyle w:val="Normal1"/>
        <w:numPr>
          <w:ilvl w:val="0"/>
          <w:numId w:val="62"/>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Interpretasi foto udara ortofoto hanya dapat dilakukan dengan analisis digital dan tidak bisa diinterpretasi secara visual</w:t>
      </w:r>
      <w:r w:rsidR="009367EE">
        <w:rPr>
          <w:rFonts w:ascii="Times New Roman" w:hAnsi="Times New Roman" w:cs="Times New Roman"/>
          <w:sz w:val="24"/>
          <w:szCs w:val="24"/>
          <w:lang w:val="id-ID"/>
        </w:rPr>
        <w:t xml:space="preserve"> </w:t>
      </w:r>
      <w:r w:rsidRPr="009367EE">
        <w:rPr>
          <w:rFonts w:ascii="Times New Roman" w:hAnsi="Times New Roman" w:cs="Times New Roman"/>
          <w:sz w:val="24"/>
          <w:szCs w:val="24"/>
          <w:lang w:val="id-ID"/>
        </w:rPr>
        <w:t>manual.</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9367EE"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9367EE">
        <w:rPr>
          <w:rFonts w:ascii="Times New Roman" w:hAnsi="Times New Roman" w:cs="Times New Roman"/>
          <w:sz w:val="24"/>
          <w:szCs w:val="24"/>
          <w:lang w:val="id-ID"/>
        </w:rPr>
        <w:t>Dinas Lingkungan Hidup menentukan kesesuaian lokasi Tempat Pembuangan Akhir (TPA) sampah berbasis SIG dengan</w:t>
      </w:r>
      <w:r w:rsidR="009367EE" w:rsidRPr="009367EE">
        <w:rPr>
          <w:rFonts w:ascii="Times New Roman" w:hAnsi="Times New Roman" w:cs="Times New Roman"/>
          <w:sz w:val="24"/>
          <w:szCs w:val="24"/>
          <w:lang w:val="id-ID"/>
        </w:rPr>
        <w:t xml:space="preserve"> </w:t>
      </w:r>
      <w:r w:rsidRPr="009367EE">
        <w:rPr>
          <w:rFonts w:ascii="Times New Roman" w:hAnsi="Times New Roman" w:cs="Times New Roman"/>
          <w:sz w:val="24"/>
          <w:szCs w:val="24"/>
          <w:lang w:val="id-ID"/>
        </w:rPr>
        <w:t xml:space="preserve">kriteria: (1) Jarak dari pemukiman &gt; 1.000 m, (2) Jarak dari sungai &gt; 500 m, dan (3) Kemiringan lereng &lt; 15%. </w:t>
      </w:r>
    </w:p>
    <w:p w:rsidR="000E6BEF" w:rsidRDefault="000E6BEF" w:rsidP="009367EE">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9367EE">
        <w:rPr>
          <w:rFonts w:ascii="Times New Roman" w:hAnsi="Times New Roman" w:cs="Times New Roman"/>
          <w:sz w:val="24"/>
          <w:szCs w:val="24"/>
          <w:lang w:val="id-ID"/>
        </w:rPr>
        <w:t>Pilihlah DUA (2) teknik analisis spasial SIG yang WAJIB dikombinasikan untuk mengeksekusi pemetaan tersebut!</w:t>
      </w:r>
    </w:p>
    <w:p w:rsidR="00730457" w:rsidRPr="009367EE" w:rsidRDefault="00730457" w:rsidP="009367EE">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0E6BEF" w:rsidRPr="000E6BEF" w:rsidRDefault="000E6BEF" w:rsidP="00023D86">
      <w:pPr>
        <w:pStyle w:val="Normal1"/>
        <w:numPr>
          <w:ilvl w:val="0"/>
          <w:numId w:val="63"/>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Analisis Buffering untuk membuat zona batas penyangga (zona pengaman) di sekeliling jaringan sungai dan pemukiman.</w:t>
      </w:r>
    </w:p>
    <w:p w:rsidR="000E6BEF" w:rsidRPr="000E6BEF" w:rsidRDefault="000E6BEF" w:rsidP="00023D86">
      <w:pPr>
        <w:pStyle w:val="Normal1"/>
        <w:numPr>
          <w:ilvl w:val="0"/>
          <w:numId w:val="63"/>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Analisis Network Analysis untuk menghitung volume timbulan sampah harian di tiap kecamatan.</w:t>
      </w:r>
    </w:p>
    <w:p w:rsidR="000E6BEF" w:rsidRPr="000E6BEF" w:rsidRDefault="000E6BEF" w:rsidP="00023D86">
      <w:pPr>
        <w:pStyle w:val="Normal1"/>
        <w:numPr>
          <w:ilvl w:val="0"/>
          <w:numId w:val="63"/>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Analisis Overlay (seperti Intersect atau Erase) untuk tumpang-susun kriteria lereng dan zona buffer.</w:t>
      </w:r>
    </w:p>
    <w:p w:rsidR="000E6BEF" w:rsidRPr="000E6BEF" w:rsidRDefault="000E6BEF" w:rsidP="00023D86">
      <w:pPr>
        <w:pStyle w:val="Normal1"/>
        <w:numPr>
          <w:ilvl w:val="0"/>
          <w:numId w:val="63"/>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Analisis 3D Surface Interpolation (Kriging) untuk memotong area lereng kecuraman tinggi secara otomatis.</w:t>
      </w:r>
    </w:p>
    <w:p w:rsidR="000E6BEF" w:rsidRDefault="000E6BEF" w:rsidP="00023D86">
      <w:pPr>
        <w:pStyle w:val="Normal1"/>
        <w:numPr>
          <w:ilvl w:val="0"/>
          <w:numId w:val="63"/>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Analisis Rektifikasi Kartesian untuk mengonversi data vektor menjadi data citra raster resolusi tinggi.</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730457"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730457">
        <w:rPr>
          <w:rFonts w:ascii="Times New Roman" w:hAnsi="Times New Roman" w:cs="Times New Roman"/>
          <w:sz w:val="24"/>
          <w:szCs w:val="24"/>
          <w:lang w:val="id-ID"/>
        </w:rPr>
        <w:t>Tim geologi menemukan pergeseran geometris posisi alur sungai sebesar 120 meter pada peta digital hasil digitasi peta</w:t>
      </w:r>
      <w:r w:rsidR="00730457" w:rsidRPr="00730457">
        <w:rPr>
          <w:rFonts w:ascii="Times New Roman" w:hAnsi="Times New Roman" w:cs="Times New Roman"/>
          <w:sz w:val="24"/>
          <w:szCs w:val="24"/>
          <w:lang w:val="id-ID"/>
        </w:rPr>
        <w:t xml:space="preserve"> </w:t>
      </w:r>
      <w:r w:rsidRPr="00730457">
        <w:rPr>
          <w:rFonts w:ascii="Times New Roman" w:hAnsi="Times New Roman" w:cs="Times New Roman"/>
          <w:sz w:val="24"/>
          <w:szCs w:val="24"/>
          <w:lang w:val="id-ID"/>
        </w:rPr>
        <w:t>topografi cetak terbitan tahun 1980 ketika dibandingkan dengan hasil pemetaan GPS Geodetik terkini.</w:t>
      </w:r>
    </w:p>
    <w:p w:rsidR="000E6BEF" w:rsidRDefault="000E6BEF" w:rsidP="00730457">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730457">
        <w:rPr>
          <w:rFonts w:ascii="Times New Roman" w:hAnsi="Times New Roman" w:cs="Times New Roman"/>
          <w:sz w:val="24"/>
          <w:szCs w:val="24"/>
          <w:lang w:val="id-ID"/>
        </w:rPr>
        <w:t>Pilihlah DUA (2) faktor utama yang PALING MUNGKIN menjadi sumber kesalahan (map errors) pergeseran tersebut!</w:t>
      </w:r>
    </w:p>
    <w:p w:rsidR="00730457" w:rsidRPr="00730457" w:rsidRDefault="00730457" w:rsidP="00730457">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0E6BEF" w:rsidRPr="00730457" w:rsidRDefault="000E6BEF" w:rsidP="00023D86">
      <w:pPr>
        <w:pStyle w:val="Normal1"/>
        <w:numPr>
          <w:ilvl w:val="0"/>
          <w:numId w:val="64"/>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Perbedaan Datum Horizontal yang digunakan pada peta cetak lama (misal Datum Batavia/Bessel 1841) dengan GPS modern</w:t>
      </w:r>
      <w:r w:rsidR="00730457">
        <w:rPr>
          <w:rFonts w:ascii="Times New Roman" w:hAnsi="Times New Roman" w:cs="Times New Roman"/>
          <w:sz w:val="24"/>
          <w:szCs w:val="24"/>
          <w:lang w:val="id-ID"/>
        </w:rPr>
        <w:t xml:space="preserve"> </w:t>
      </w:r>
      <w:r w:rsidRPr="00730457">
        <w:rPr>
          <w:rFonts w:ascii="Times New Roman" w:hAnsi="Times New Roman" w:cs="Times New Roman"/>
          <w:sz w:val="24"/>
          <w:szCs w:val="24"/>
          <w:lang w:val="id-ID"/>
        </w:rPr>
        <w:t>(WGS 84).</w:t>
      </w:r>
    </w:p>
    <w:p w:rsidR="000E6BEF" w:rsidRPr="000E6BEF" w:rsidRDefault="000E6BEF" w:rsidP="00023D86">
      <w:pPr>
        <w:pStyle w:val="Normal1"/>
        <w:numPr>
          <w:ilvl w:val="0"/>
          <w:numId w:val="64"/>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Pemilihan warna simbol sungai pada peta lama yang kurang kontras sehingga mengganggu penerimaan sinyal GPS.</w:t>
      </w:r>
    </w:p>
    <w:p w:rsidR="000E6BEF" w:rsidRPr="000E6BEF" w:rsidRDefault="000E6BEF" w:rsidP="00023D86">
      <w:pPr>
        <w:pStyle w:val="Normal1"/>
        <w:numPr>
          <w:ilvl w:val="0"/>
          <w:numId w:val="64"/>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Distorsi fisik media kertas peta tua akibat penyusutan atau pemuaian (paper shrinkage/stretching) sebelum didigitasi.</w:t>
      </w:r>
    </w:p>
    <w:p w:rsidR="000E6BEF" w:rsidRPr="000E6BEF" w:rsidRDefault="000E6BEF" w:rsidP="00023D86">
      <w:pPr>
        <w:pStyle w:val="Normal1"/>
        <w:numPr>
          <w:ilvl w:val="0"/>
          <w:numId w:val="64"/>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Skala peta lama yang terlalu besar sehingga menyebabkan distorsi jarak di lapangan menjadi tidak terkontrol.</w:t>
      </w:r>
    </w:p>
    <w:p w:rsidR="000E6BEF" w:rsidRDefault="000E6BEF" w:rsidP="00023D86">
      <w:pPr>
        <w:pStyle w:val="Normal1"/>
        <w:numPr>
          <w:ilvl w:val="0"/>
          <w:numId w:val="64"/>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Perubahan iklim global yang menyebabkan muara dan alur sungai berpindah secara drastis dalam orde puluhan kilometer.</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730457"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730457">
        <w:rPr>
          <w:rFonts w:ascii="Times New Roman" w:hAnsi="Times New Roman" w:cs="Times New Roman"/>
          <w:sz w:val="24"/>
          <w:szCs w:val="24"/>
          <w:lang w:val="id-ID"/>
        </w:rPr>
        <w:t>Sebuah drone pemetaan terbang pada ketinggian H = 1.050 meter di atas permukaan laut (dpl) dengan panjang fokus</w:t>
      </w:r>
      <w:r w:rsidR="00730457" w:rsidRPr="00730457">
        <w:rPr>
          <w:rFonts w:ascii="Times New Roman" w:hAnsi="Times New Roman" w:cs="Times New Roman"/>
          <w:sz w:val="24"/>
          <w:szCs w:val="24"/>
          <w:lang w:val="id-ID"/>
        </w:rPr>
        <w:t xml:space="preserve"> </w:t>
      </w:r>
      <w:r w:rsidRPr="00730457">
        <w:rPr>
          <w:rFonts w:ascii="Times New Roman" w:hAnsi="Times New Roman" w:cs="Times New Roman"/>
          <w:sz w:val="24"/>
          <w:szCs w:val="24"/>
          <w:lang w:val="id-ID"/>
        </w:rPr>
        <w:t>kamera f = 50 mm (0,05 m). Wilayah yang dipotret merupakan area perbukitan dengan rata-rata ketinggian permukaan</w:t>
      </w:r>
      <w:r w:rsidR="00730457">
        <w:rPr>
          <w:rFonts w:ascii="Times New Roman" w:hAnsi="Times New Roman" w:cs="Times New Roman"/>
          <w:sz w:val="24"/>
          <w:szCs w:val="24"/>
          <w:lang w:val="id-ID"/>
        </w:rPr>
        <w:t xml:space="preserve"> </w:t>
      </w:r>
      <w:r w:rsidRPr="00730457">
        <w:rPr>
          <w:rFonts w:ascii="Times New Roman" w:hAnsi="Times New Roman" w:cs="Times New Roman"/>
          <w:sz w:val="24"/>
          <w:szCs w:val="24"/>
          <w:lang w:val="id-ID"/>
        </w:rPr>
        <w:t xml:space="preserve">tanah h = 50 meter dpl. </w:t>
      </w:r>
    </w:p>
    <w:p w:rsidR="000E6BEF" w:rsidRDefault="000E6BEF" w:rsidP="00730457">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730457">
        <w:rPr>
          <w:rFonts w:ascii="Times New Roman" w:hAnsi="Times New Roman" w:cs="Times New Roman"/>
          <w:sz w:val="24"/>
          <w:szCs w:val="24"/>
          <w:lang w:val="id-ID"/>
        </w:rPr>
        <w:t>Pilihlah DUA (2) pernyataan kalkulasi pemetaan yang BENAR berdasarkan data di atas!</w:t>
      </w:r>
    </w:p>
    <w:p w:rsidR="00730457" w:rsidRPr="00730457" w:rsidRDefault="00730457" w:rsidP="00730457">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0E6BEF" w:rsidRPr="000E6BEF" w:rsidRDefault="000E6BEF" w:rsidP="00023D86">
      <w:pPr>
        <w:pStyle w:val="Normal1"/>
        <w:numPr>
          <w:ilvl w:val="0"/>
          <w:numId w:val="65"/>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Ketinggian terbang relatif drone di atas permukaan tanah (H - h) adalah 1.000 meter.</w:t>
      </w:r>
    </w:p>
    <w:p w:rsidR="000E6BEF" w:rsidRPr="000E6BEF" w:rsidRDefault="000E6BEF" w:rsidP="00023D86">
      <w:pPr>
        <w:pStyle w:val="Normal1"/>
        <w:numPr>
          <w:ilvl w:val="0"/>
          <w:numId w:val="65"/>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lastRenderedPageBreak/>
        <w:t>Skala foto udara yang dihasilkan pada wilayah tersebut adalah 1 : 20.000.</w:t>
      </w:r>
    </w:p>
    <w:p w:rsidR="000E6BEF" w:rsidRPr="000E6BEF" w:rsidRDefault="000E6BEF" w:rsidP="00023D86">
      <w:pPr>
        <w:pStyle w:val="Normal1"/>
        <w:numPr>
          <w:ilvl w:val="0"/>
          <w:numId w:val="65"/>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Jika ketinggian tempat tempat naik menjadi h = 250 m dpl, maka skala foto udara akan menjadi semakin kecil (1 : 25.000).</w:t>
      </w:r>
    </w:p>
    <w:p w:rsidR="000E6BEF" w:rsidRPr="000E6BEF" w:rsidRDefault="000E6BEF" w:rsidP="00023D86">
      <w:pPr>
        <w:pStyle w:val="Normal1"/>
        <w:numPr>
          <w:ilvl w:val="0"/>
          <w:numId w:val="65"/>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Panjang sebuah jembatan 100 meter di lapangan akan tergambar sepanjang 1 cm pada foto udara tersebut.</w:t>
      </w:r>
    </w:p>
    <w:p w:rsidR="000E6BEF" w:rsidRDefault="000E6BEF" w:rsidP="00023D86">
      <w:pPr>
        <w:pStyle w:val="Normal1"/>
        <w:numPr>
          <w:ilvl w:val="0"/>
          <w:numId w:val="65"/>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Jika jarak dua gedung pada foto udara adalah 2 cm, maka jarak sebenarnya di lapangan adalah 800 meter.</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864334" w:rsidRDefault="000E6BEF" w:rsidP="00023D86">
      <w:pPr>
        <w:pStyle w:val="Normal1"/>
        <w:numPr>
          <w:ilvl w:val="0"/>
          <w:numId w:val="56"/>
        </w:numPr>
        <w:pBdr>
          <w:top w:val="nil"/>
          <w:left w:val="nil"/>
          <w:bottom w:val="nil"/>
          <w:right w:val="nil"/>
          <w:between w:val="nil"/>
        </w:pBdr>
        <w:spacing w:before="60" w:after="60"/>
        <w:jc w:val="both"/>
        <w:rPr>
          <w:rFonts w:ascii="Times New Roman" w:hAnsi="Times New Roman" w:cs="Times New Roman"/>
          <w:sz w:val="24"/>
          <w:szCs w:val="24"/>
          <w:lang w:val="id-ID"/>
        </w:rPr>
      </w:pPr>
      <w:r w:rsidRPr="00864334">
        <w:rPr>
          <w:rFonts w:ascii="Times New Roman" w:hAnsi="Times New Roman" w:cs="Times New Roman"/>
          <w:sz w:val="24"/>
          <w:szCs w:val="24"/>
          <w:lang w:val="id-ID"/>
        </w:rPr>
        <w:t>Dalam membangun Sistem Informasi Geografi (SIG) pengelolaan pesisir, dilakukan pemodelan spasial memadukan data</w:t>
      </w:r>
      <w:r w:rsidR="00864334">
        <w:rPr>
          <w:rFonts w:ascii="Times New Roman" w:hAnsi="Times New Roman" w:cs="Times New Roman"/>
          <w:sz w:val="24"/>
          <w:szCs w:val="24"/>
          <w:lang w:val="id-ID"/>
        </w:rPr>
        <w:t xml:space="preserve"> </w:t>
      </w:r>
      <w:r w:rsidRPr="00864334">
        <w:rPr>
          <w:rFonts w:ascii="Times New Roman" w:hAnsi="Times New Roman" w:cs="Times New Roman"/>
          <w:sz w:val="24"/>
          <w:szCs w:val="24"/>
          <w:lang w:val="id-ID"/>
        </w:rPr>
        <w:t xml:space="preserve">batas administrasi, jaringan jalan, Digital Elevation Model (DEM), dan citra suhu permukaan laut. </w:t>
      </w:r>
    </w:p>
    <w:p w:rsidR="000E6BEF" w:rsidRDefault="000E6BEF" w:rsidP="00864334">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864334">
        <w:rPr>
          <w:rFonts w:ascii="Times New Roman" w:hAnsi="Times New Roman" w:cs="Times New Roman"/>
          <w:sz w:val="24"/>
          <w:szCs w:val="24"/>
          <w:lang w:val="id-ID"/>
        </w:rPr>
        <w:t>Pilihlah DUA (2) pernyataan yang BENAR mengenai keunggulan dan penerapan model data Vektor dan Raster!</w:t>
      </w:r>
    </w:p>
    <w:p w:rsidR="00864334" w:rsidRPr="00864334" w:rsidRDefault="00864334" w:rsidP="00864334">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0E6BEF" w:rsidRPr="00864334" w:rsidRDefault="000E6BEF" w:rsidP="00023D86">
      <w:pPr>
        <w:pStyle w:val="Normal1"/>
        <w:numPr>
          <w:ilvl w:val="0"/>
          <w:numId w:val="66"/>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Model data Vektor sangat efisien dan akurat untuk merepresentasikan objek bernilai diskrit yang memiliki batas tegas seperti</w:t>
      </w:r>
      <w:r w:rsidR="00864334">
        <w:rPr>
          <w:rFonts w:ascii="Times New Roman" w:hAnsi="Times New Roman" w:cs="Times New Roman"/>
          <w:sz w:val="24"/>
          <w:szCs w:val="24"/>
          <w:lang w:val="id-ID"/>
        </w:rPr>
        <w:t xml:space="preserve"> </w:t>
      </w:r>
      <w:r w:rsidRPr="00864334">
        <w:rPr>
          <w:rFonts w:ascii="Times New Roman" w:hAnsi="Times New Roman" w:cs="Times New Roman"/>
          <w:sz w:val="24"/>
          <w:szCs w:val="24"/>
          <w:lang w:val="id-ID"/>
        </w:rPr>
        <w:t>persil tanah dan jalan.</w:t>
      </w:r>
    </w:p>
    <w:p w:rsidR="000E6BEF" w:rsidRPr="00864334" w:rsidRDefault="000E6BEF" w:rsidP="00023D86">
      <w:pPr>
        <w:pStyle w:val="Normal1"/>
        <w:numPr>
          <w:ilvl w:val="0"/>
          <w:numId w:val="66"/>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Model data Raster tidak cocok digunakan untuk menyimpan data elevasi Digital Elevation Model (DEM) karena strukturnya</w:t>
      </w:r>
      <w:r w:rsidR="00864334">
        <w:rPr>
          <w:rFonts w:ascii="Times New Roman" w:hAnsi="Times New Roman" w:cs="Times New Roman"/>
          <w:sz w:val="24"/>
          <w:szCs w:val="24"/>
          <w:lang w:val="id-ID"/>
        </w:rPr>
        <w:t xml:space="preserve"> </w:t>
      </w:r>
      <w:r w:rsidRPr="00864334">
        <w:rPr>
          <w:rFonts w:ascii="Times New Roman" w:hAnsi="Times New Roman" w:cs="Times New Roman"/>
          <w:sz w:val="24"/>
          <w:szCs w:val="24"/>
          <w:lang w:val="id-ID"/>
        </w:rPr>
        <w:t>terputus-putus.</w:t>
      </w:r>
    </w:p>
    <w:p w:rsidR="000E6BEF" w:rsidRPr="00864334" w:rsidRDefault="000E6BEF" w:rsidP="00023D86">
      <w:pPr>
        <w:pStyle w:val="Normal1"/>
        <w:numPr>
          <w:ilvl w:val="0"/>
          <w:numId w:val="66"/>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Model data Raster sangat unggul dalam pemodelan spasial kontinu dan overlay berbasis matriks piksel seperti peta suhu dan</w:t>
      </w:r>
      <w:r w:rsidR="00864334">
        <w:rPr>
          <w:rFonts w:ascii="Times New Roman" w:hAnsi="Times New Roman" w:cs="Times New Roman"/>
          <w:sz w:val="24"/>
          <w:szCs w:val="24"/>
          <w:lang w:val="id-ID"/>
        </w:rPr>
        <w:t xml:space="preserve"> </w:t>
      </w:r>
      <w:r w:rsidRPr="00864334">
        <w:rPr>
          <w:rFonts w:ascii="Times New Roman" w:hAnsi="Times New Roman" w:cs="Times New Roman"/>
          <w:sz w:val="24"/>
          <w:szCs w:val="24"/>
          <w:lang w:val="id-ID"/>
        </w:rPr>
        <w:t>lereng.</w:t>
      </w:r>
    </w:p>
    <w:p w:rsidR="000E6BEF" w:rsidRPr="000E6BEF" w:rsidRDefault="000E6BEF" w:rsidP="00023D86">
      <w:pPr>
        <w:pStyle w:val="Normal1"/>
        <w:numPr>
          <w:ilvl w:val="0"/>
          <w:numId w:val="66"/>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Model data Vektor membutuhkan kapasitas memori penyimpanan yang selalu lebih besar dibanding data raster resolusi tinggi.</w:t>
      </w:r>
    </w:p>
    <w:p w:rsidR="000E6BEF" w:rsidRDefault="000E6BEF" w:rsidP="00023D86">
      <w:pPr>
        <w:pStyle w:val="Normal1"/>
        <w:numPr>
          <w:ilvl w:val="0"/>
          <w:numId w:val="66"/>
        </w:numPr>
        <w:pBdr>
          <w:top w:val="nil"/>
          <w:left w:val="nil"/>
          <w:bottom w:val="nil"/>
          <w:right w:val="nil"/>
          <w:between w:val="nil"/>
        </w:pBdr>
        <w:spacing w:before="60" w:after="60"/>
        <w:jc w:val="both"/>
        <w:rPr>
          <w:rFonts w:ascii="Times New Roman" w:hAnsi="Times New Roman" w:cs="Times New Roman"/>
          <w:sz w:val="24"/>
          <w:szCs w:val="24"/>
          <w:lang w:val="id-ID"/>
        </w:rPr>
      </w:pPr>
      <w:r w:rsidRPr="000E6BEF">
        <w:rPr>
          <w:rFonts w:ascii="Times New Roman" w:hAnsi="Times New Roman" w:cs="Times New Roman"/>
          <w:sz w:val="24"/>
          <w:szCs w:val="24"/>
          <w:lang w:val="id-ID"/>
        </w:rPr>
        <w:t>Struktur data Vektor dibentuk oleh susunan matriks grid piksel yang masing-masing memiliki nilai atribut unik.</w:t>
      </w:r>
    </w:p>
    <w:p w:rsidR="000E6BEF" w:rsidRDefault="000E6BEF" w:rsidP="000E6BEF">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A15F0D" w:rsidRDefault="00A15F0D" w:rsidP="00023D86">
      <w:pPr>
        <w:pStyle w:val="Normal1"/>
        <w:numPr>
          <w:ilvl w:val="0"/>
          <w:numId w:val="43"/>
        </w:numPr>
        <w:pBdr>
          <w:top w:val="nil"/>
          <w:left w:val="nil"/>
          <w:bottom w:val="nil"/>
          <w:right w:val="nil"/>
          <w:between w:val="nil"/>
        </w:pBdr>
        <w:spacing w:before="60" w:after="60"/>
        <w:ind w:left="360"/>
        <w:jc w:val="both"/>
        <w:rPr>
          <w:rFonts w:ascii="Times New Roman" w:hAnsi="Times New Roman" w:cs="Times New Roman"/>
          <w:sz w:val="24"/>
          <w:szCs w:val="24"/>
          <w:lang w:val="id-ID"/>
        </w:rPr>
      </w:pPr>
      <w:r>
        <w:rPr>
          <w:rFonts w:ascii="Times New Roman" w:hAnsi="Times New Roman" w:cs="Times New Roman"/>
          <w:sz w:val="24"/>
          <w:szCs w:val="24"/>
          <w:lang w:val="id-ID"/>
        </w:rPr>
        <w:t>BENAR – SALAH/ SETUJU – TIDAK SETUJU</w:t>
      </w:r>
    </w:p>
    <w:p w:rsidR="00B728E2" w:rsidRDefault="00B728E2" w:rsidP="00023D86">
      <w:pPr>
        <w:pStyle w:val="Normal1"/>
        <w:numPr>
          <w:ilvl w:val="0"/>
          <w:numId w:val="68"/>
        </w:numPr>
        <w:pBdr>
          <w:top w:val="nil"/>
          <w:left w:val="nil"/>
          <w:bottom w:val="nil"/>
          <w:right w:val="nil"/>
          <w:between w:val="nil"/>
        </w:pBdr>
        <w:spacing w:before="60" w:after="60"/>
        <w:jc w:val="both"/>
        <w:rPr>
          <w:rFonts w:ascii="Times New Roman" w:hAnsi="Times New Roman" w:cs="Times New Roman"/>
          <w:sz w:val="24"/>
          <w:szCs w:val="24"/>
          <w:lang w:val="id-ID"/>
        </w:rPr>
      </w:pPr>
      <w:r w:rsidRPr="00B728E2">
        <w:rPr>
          <w:rFonts w:ascii="Times New Roman" w:hAnsi="Times New Roman" w:cs="Times New Roman"/>
          <w:sz w:val="24"/>
          <w:szCs w:val="24"/>
          <w:lang w:val="id-ID"/>
        </w:rPr>
        <w:t>Dalam perencanaan rute navigasi pelayaran trans-atlantik lintasan timur-barat, proyeksi Silinder Mercator lebih direkomendasikan untuk digunakan oleh navigator kapal dibandingkan proyeksi Azimutal Equidistant. Hal ini dikarenakan meskipun proyeksi Mercator mengalami distorsi luas yang sangat ekstrem pada wilayah berlintang tinggi mendekati kutub, proyeksi ini tergolong konform (mempertahankan bentuk dan sudut), sehingga garis lurus yang</w:t>
      </w:r>
      <w:r>
        <w:rPr>
          <w:rFonts w:ascii="Times New Roman" w:hAnsi="Times New Roman" w:cs="Times New Roman"/>
          <w:sz w:val="24"/>
          <w:szCs w:val="24"/>
          <w:lang w:val="id-ID"/>
        </w:rPr>
        <w:t xml:space="preserve"> </w:t>
      </w:r>
      <w:r w:rsidRPr="00B728E2">
        <w:rPr>
          <w:rFonts w:ascii="Times New Roman" w:hAnsi="Times New Roman" w:cs="Times New Roman"/>
          <w:sz w:val="24"/>
          <w:szCs w:val="24"/>
          <w:lang w:val="id-ID"/>
        </w:rPr>
        <w:t>ditarik pada peta Mercator melukiskan garis dengan sudut arah kompas yang konstan (rhumb line / loxodrome).</w:t>
      </w:r>
    </w:p>
    <w:p w:rsidR="00B728E2" w:rsidRDefault="00B728E2" w:rsidP="00023D86">
      <w:pPr>
        <w:pStyle w:val="Normal1"/>
        <w:numPr>
          <w:ilvl w:val="0"/>
          <w:numId w:val="69"/>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BENAR</w:t>
      </w:r>
    </w:p>
    <w:p w:rsidR="00B728E2" w:rsidRPr="00B728E2" w:rsidRDefault="00B728E2" w:rsidP="00023D86">
      <w:pPr>
        <w:pStyle w:val="Normal1"/>
        <w:numPr>
          <w:ilvl w:val="0"/>
          <w:numId w:val="69"/>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SALAH</w:t>
      </w:r>
    </w:p>
    <w:p w:rsidR="00B728E2" w:rsidRDefault="00B728E2" w:rsidP="00B728E2">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B728E2" w:rsidRDefault="00B728E2" w:rsidP="00023D86">
      <w:pPr>
        <w:pStyle w:val="Normal1"/>
        <w:numPr>
          <w:ilvl w:val="0"/>
          <w:numId w:val="68"/>
        </w:numPr>
        <w:pBdr>
          <w:top w:val="nil"/>
          <w:left w:val="nil"/>
          <w:bottom w:val="nil"/>
          <w:right w:val="nil"/>
          <w:between w:val="nil"/>
        </w:pBdr>
        <w:spacing w:before="60" w:after="60"/>
        <w:jc w:val="both"/>
        <w:rPr>
          <w:rFonts w:ascii="Times New Roman" w:hAnsi="Times New Roman" w:cs="Times New Roman"/>
          <w:sz w:val="24"/>
          <w:szCs w:val="24"/>
          <w:lang w:val="id-ID"/>
        </w:rPr>
      </w:pPr>
      <w:r w:rsidRPr="00B728E2">
        <w:rPr>
          <w:rFonts w:ascii="Times New Roman" w:hAnsi="Times New Roman" w:cs="Times New Roman"/>
          <w:sz w:val="24"/>
          <w:szCs w:val="24"/>
          <w:lang w:val="id-ID"/>
        </w:rPr>
        <w:t>Pada sebuah peta topografi berskala 1:50.000, Titik P terletak pada garis kontur 125 meter dan Titik Q terletak pada garis kontur 175 meter. Jarak lurus antara Titik P dan Titik Q di peta tercatat sepanjang 4 cm. Jika sebuah tim rekayasa sipil hendak merencanakan trase rel kereta api yang disyaratkan memiliki kemiringan lereng maksimal 2,0% demi keselamatan operasional, maka pembangunan trase garis lurus langsung yang menghubungkan Titik P dan Titik Q</w:t>
      </w:r>
      <w:r>
        <w:rPr>
          <w:rFonts w:ascii="Times New Roman" w:hAnsi="Times New Roman" w:cs="Times New Roman"/>
          <w:sz w:val="24"/>
          <w:szCs w:val="24"/>
          <w:lang w:val="id-ID"/>
        </w:rPr>
        <w:t xml:space="preserve"> </w:t>
      </w:r>
      <w:r w:rsidRPr="00B728E2">
        <w:rPr>
          <w:rFonts w:ascii="Times New Roman" w:hAnsi="Times New Roman" w:cs="Times New Roman"/>
          <w:sz w:val="24"/>
          <w:szCs w:val="24"/>
          <w:lang w:val="id-ID"/>
        </w:rPr>
        <w:t>dinyatakan aman dan memenuhi standar teknis tersebut.</w:t>
      </w:r>
    </w:p>
    <w:p w:rsidR="00B728E2" w:rsidRDefault="00B728E2" w:rsidP="00023D86">
      <w:pPr>
        <w:pStyle w:val="Normal1"/>
        <w:numPr>
          <w:ilvl w:val="0"/>
          <w:numId w:val="70"/>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BENAR</w:t>
      </w:r>
    </w:p>
    <w:p w:rsidR="00B728E2" w:rsidRPr="00B728E2" w:rsidRDefault="00B728E2" w:rsidP="00023D86">
      <w:pPr>
        <w:pStyle w:val="Normal1"/>
        <w:numPr>
          <w:ilvl w:val="0"/>
          <w:numId w:val="70"/>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SALAH</w:t>
      </w:r>
    </w:p>
    <w:p w:rsidR="00B728E2" w:rsidRDefault="00B728E2" w:rsidP="00B728E2">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B728E2" w:rsidRDefault="00B728E2" w:rsidP="00023D86">
      <w:pPr>
        <w:pStyle w:val="Normal1"/>
        <w:numPr>
          <w:ilvl w:val="0"/>
          <w:numId w:val="68"/>
        </w:numPr>
        <w:pBdr>
          <w:top w:val="nil"/>
          <w:left w:val="nil"/>
          <w:bottom w:val="nil"/>
          <w:right w:val="nil"/>
          <w:between w:val="nil"/>
        </w:pBdr>
        <w:spacing w:before="60" w:after="60"/>
        <w:jc w:val="both"/>
        <w:rPr>
          <w:rFonts w:ascii="Times New Roman" w:hAnsi="Times New Roman" w:cs="Times New Roman"/>
          <w:sz w:val="24"/>
          <w:szCs w:val="24"/>
          <w:lang w:val="id-ID"/>
        </w:rPr>
      </w:pPr>
      <w:r w:rsidRPr="00B728E2">
        <w:rPr>
          <w:rFonts w:ascii="Times New Roman" w:hAnsi="Times New Roman" w:cs="Times New Roman"/>
          <w:sz w:val="24"/>
          <w:szCs w:val="24"/>
          <w:lang w:val="id-ID"/>
        </w:rPr>
        <w:t>Proses generalisasi kartografi saat memperkecil skala peta tematik jaringan jalan perkotaan dari skala besar 1:5.000 menjadi skala sedang 1:100.000 akan meningkatkan tingkat ketelitian geometris dan akurasi posisi relatif antarpersimpangan</w:t>
      </w:r>
      <w:r>
        <w:rPr>
          <w:rFonts w:ascii="Times New Roman" w:hAnsi="Times New Roman" w:cs="Times New Roman"/>
          <w:sz w:val="24"/>
          <w:szCs w:val="24"/>
          <w:lang w:val="id-ID"/>
        </w:rPr>
        <w:t xml:space="preserve"> </w:t>
      </w:r>
      <w:r w:rsidRPr="00B728E2">
        <w:rPr>
          <w:rFonts w:ascii="Times New Roman" w:hAnsi="Times New Roman" w:cs="Times New Roman"/>
          <w:sz w:val="24"/>
          <w:szCs w:val="24"/>
          <w:lang w:val="id-ID"/>
        </w:rPr>
        <w:t xml:space="preserve">jalan, karena </w:t>
      </w:r>
      <w:r w:rsidRPr="00B728E2">
        <w:rPr>
          <w:rFonts w:ascii="Times New Roman" w:hAnsi="Times New Roman" w:cs="Times New Roman"/>
          <w:sz w:val="24"/>
          <w:szCs w:val="24"/>
          <w:lang w:val="id-ID"/>
        </w:rPr>
        <w:lastRenderedPageBreak/>
        <w:t>penyederhanaan fitur-fitur sekunder secara efektif menghilangkan potensi kesalahan</w:t>
      </w:r>
      <w:r>
        <w:rPr>
          <w:rFonts w:ascii="Times New Roman" w:hAnsi="Times New Roman" w:cs="Times New Roman"/>
          <w:sz w:val="24"/>
          <w:szCs w:val="24"/>
          <w:lang w:val="id-ID"/>
        </w:rPr>
        <w:t xml:space="preserve"> </w:t>
      </w:r>
      <w:r w:rsidRPr="00B728E2">
        <w:rPr>
          <w:rFonts w:ascii="Times New Roman" w:hAnsi="Times New Roman" w:cs="Times New Roman"/>
          <w:sz w:val="24"/>
          <w:szCs w:val="24"/>
          <w:lang w:val="id-ID"/>
        </w:rPr>
        <w:t>pengukuran di lapangan.</w:t>
      </w:r>
    </w:p>
    <w:p w:rsidR="00B728E2" w:rsidRDefault="00B728E2" w:rsidP="00023D86">
      <w:pPr>
        <w:pStyle w:val="Normal1"/>
        <w:numPr>
          <w:ilvl w:val="0"/>
          <w:numId w:val="71"/>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BENAR</w:t>
      </w:r>
    </w:p>
    <w:p w:rsidR="00B728E2" w:rsidRPr="00B728E2" w:rsidRDefault="00B728E2" w:rsidP="00023D86">
      <w:pPr>
        <w:pStyle w:val="Normal1"/>
        <w:numPr>
          <w:ilvl w:val="0"/>
          <w:numId w:val="71"/>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SALAH</w:t>
      </w:r>
    </w:p>
    <w:p w:rsidR="00B728E2" w:rsidRDefault="00B728E2" w:rsidP="00B728E2">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D0139A" w:rsidRDefault="00D0139A" w:rsidP="00023D86">
      <w:pPr>
        <w:pStyle w:val="Normal1"/>
        <w:numPr>
          <w:ilvl w:val="0"/>
          <w:numId w:val="68"/>
        </w:numPr>
        <w:pBdr>
          <w:top w:val="nil"/>
          <w:left w:val="nil"/>
          <w:bottom w:val="nil"/>
          <w:right w:val="nil"/>
          <w:between w:val="nil"/>
        </w:pBdr>
        <w:spacing w:before="60" w:after="6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Cermati </w:t>
      </w:r>
      <w:r w:rsidRPr="00D0139A">
        <w:rPr>
          <w:rFonts w:ascii="Times New Roman" w:hAnsi="Times New Roman" w:cs="Times New Roman"/>
          <w:b/>
          <w:sz w:val="24"/>
          <w:szCs w:val="24"/>
          <w:lang w:val="id-ID"/>
        </w:rPr>
        <w:t>Wacana Spasial</w:t>
      </w:r>
      <w:r>
        <w:rPr>
          <w:rFonts w:ascii="Times New Roman" w:hAnsi="Times New Roman" w:cs="Times New Roman"/>
          <w:b/>
          <w:sz w:val="24"/>
          <w:szCs w:val="24"/>
          <w:lang w:val="id-ID"/>
        </w:rPr>
        <w:t xml:space="preserve"> Berikut</w:t>
      </w:r>
      <w:r w:rsidRPr="00D0139A">
        <w:rPr>
          <w:rFonts w:ascii="Times New Roman" w:hAnsi="Times New Roman" w:cs="Times New Roman"/>
          <w:b/>
          <w:sz w:val="24"/>
          <w:szCs w:val="24"/>
          <w:lang w:val="id-ID"/>
        </w:rPr>
        <w:t>:</w:t>
      </w:r>
    </w:p>
    <w:p w:rsidR="00D0139A" w:rsidRDefault="00D0139A" w:rsidP="00D0139A">
      <w:pPr>
        <w:pStyle w:val="Normal1"/>
        <w:pBdr>
          <w:top w:val="nil"/>
          <w:left w:val="nil"/>
          <w:bottom w:val="nil"/>
          <w:right w:val="nil"/>
          <w:between w:val="nil"/>
        </w:pBdr>
        <w:spacing w:before="60" w:after="60"/>
        <w:ind w:left="720"/>
        <w:jc w:val="both"/>
        <w:rPr>
          <w:rFonts w:ascii="Times New Roman" w:hAnsi="Times New Roman" w:cs="Times New Roman"/>
          <w:b/>
          <w:sz w:val="24"/>
          <w:szCs w:val="24"/>
          <w:lang w:val="id-ID"/>
        </w:rPr>
      </w:pPr>
      <w:r w:rsidRPr="00D0139A">
        <w:rPr>
          <w:rFonts w:ascii="Times New Roman" w:hAnsi="Times New Roman" w:cs="Times New Roman"/>
          <w:sz w:val="24"/>
          <w:szCs w:val="24"/>
          <w:lang w:val="id-ID"/>
        </w:rPr>
        <w:t>Sebuah lembaga riset iklim internasional melakukan evaluasi perubahan tutupan lahan di kawasan lingkar Artika (Greenland dan Skandinavia Utara) untuk menghitung laju deforestasi dan pencairan es selama satu dekade. Tim peneliti menggunakan peta dunia digital berbasis Proyeksi Mercator. Peneliti menghitung jumlah selisih piksel area tutupan es/hutan yang hilang langsung dari layar peta, lalu mengalikan nilai piksel tersebut dengan skala linear peta untuk menyimpulkan total luas area yang mengalami kerusakan dalam satuan kilometer persegi (km²).</w:t>
      </w:r>
    </w:p>
    <w:p w:rsidR="00D0139A" w:rsidRDefault="00D0139A" w:rsidP="00D0139A">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D0139A">
        <w:rPr>
          <w:rFonts w:ascii="Times New Roman" w:hAnsi="Times New Roman" w:cs="Times New Roman"/>
          <w:b/>
          <w:sz w:val="24"/>
          <w:szCs w:val="24"/>
          <w:lang w:val="id-ID"/>
        </w:rPr>
        <w:t>PERNYATAAN:</w:t>
      </w:r>
      <w:r w:rsidRPr="00D0139A">
        <w:rPr>
          <w:rFonts w:ascii="Times New Roman" w:hAnsi="Times New Roman" w:cs="Times New Roman"/>
          <w:sz w:val="24"/>
          <w:szCs w:val="24"/>
          <w:lang w:val="id-ID"/>
        </w:rPr>
        <w:t xml:space="preserve"> Metodologi perhitungan luas area tutupan lahan yang hilang di wilayah Artika oleh tim peneliti</w:t>
      </w:r>
      <w:r>
        <w:rPr>
          <w:rFonts w:ascii="Times New Roman" w:hAnsi="Times New Roman" w:cs="Times New Roman"/>
          <w:sz w:val="24"/>
          <w:szCs w:val="24"/>
          <w:lang w:val="id-ID"/>
        </w:rPr>
        <w:t xml:space="preserve"> </w:t>
      </w:r>
      <w:r w:rsidRPr="00D0139A">
        <w:rPr>
          <w:rFonts w:ascii="Times New Roman" w:hAnsi="Times New Roman" w:cs="Times New Roman"/>
          <w:sz w:val="24"/>
          <w:szCs w:val="24"/>
          <w:lang w:val="id-ID"/>
        </w:rPr>
        <w:t>tersebut sudah tepat, karena Proyeksi Mercator mempertahankan bentuk daratan (konform) sehingga skala peta</w:t>
      </w:r>
      <w:r>
        <w:rPr>
          <w:rFonts w:ascii="Times New Roman" w:hAnsi="Times New Roman" w:cs="Times New Roman"/>
          <w:sz w:val="24"/>
          <w:szCs w:val="24"/>
          <w:lang w:val="id-ID"/>
        </w:rPr>
        <w:t xml:space="preserve"> </w:t>
      </w:r>
      <w:r w:rsidRPr="00D0139A">
        <w:rPr>
          <w:rFonts w:ascii="Times New Roman" w:hAnsi="Times New Roman" w:cs="Times New Roman"/>
          <w:sz w:val="24"/>
          <w:szCs w:val="24"/>
          <w:lang w:val="id-ID"/>
        </w:rPr>
        <w:t>bersifat konstan di seluruh lintang dan dapat dikonversi langsung ke satuan luas daratan sebenarnya.</w:t>
      </w:r>
    </w:p>
    <w:tbl>
      <w:tblPr>
        <w:tblStyle w:val="TableGrid"/>
        <w:tblW w:w="0" w:type="auto"/>
        <w:tblInd w:w="720" w:type="dxa"/>
        <w:tblLook w:val="04A0" w:firstRow="1" w:lastRow="0" w:firstColumn="1" w:lastColumn="0" w:noHBand="0" w:noVBand="1"/>
      </w:tblPr>
      <w:tblGrid>
        <w:gridCol w:w="2365"/>
        <w:gridCol w:w="6599"/>
      </w:tblGrid>
      <w:tr w:rsidR="005E28ED" w:rsidRPr="005E28ED" w:rsidTr="005E28ED">
        <w:tc>
          <w:tcPr>
            <w:tcW w:w="2365" w:type="dxa"/>
          </w:tcPr>
          <w:p w:rsidR="005E28ED" w:rsidRPr="005E28ED" w:rsidRDefault="005E28ED" w:rsidP="005E28ED">
            <w:pPr>
              <w:jc w:val="center"/>
              <w:rPr>
                <w:rFonts w:ascii="Times New Roman" w:hAnsi="Times New Roman" w:cs="Times New Roman"/>
                <w:b/>
                <w:sz w:val="24"/>
                <w:szCs w:val="24"/>
              </w:rPr>
            </w:pPr>
            <w:r w:rsidRPr="005E28ED">
              <w:rPr>
                <w:rFonts w:ascii="Times New Roman" w:hAnsi="Times New Roman" w:cs="Times New Roman"/>
                <w:b/>
                <w:sz w:val="24"/>
                <w:szCs w:val="24"/>
              </w:rPr>
              <w:t>Pilihan Sikap</w:t>
            </w:r>
          </w:p>
        </w:tc>
        <w:tc>
          <w:tcPr>
            <w:tcW w:w="6599" w:type="dxa"/>
          </w:tcPr>
          <w:p w:rsidR="005E28ED" w:rsidRPr="005E28ED" w:rsidRDefault="005E28ED" w:rsidP="005E28ED">
            <w:pPr>
              <w:jc w:val="center"/>
              <w:rPr>
                <w:rFonts w:ascii="Times New Roman" w:hAnsi="Times New Roman" w:cs="Times New Roman"/>
                <w:b/>
                <w:sz w:val="24"/>
                <w:szCs w:val="24"/>
              </w:rPr>
            </w:pPr>
            <w:r w:rsidRPr="005E28ED">
              <w:rPr>
                <w:rFonts w:ascii="Times New Roman" w:hAnsi="Times New Roman" w:cs="Times New Roman"/>
                <w:b/>
                <w:sz w:val="24"/>
                <w:szCs w:val="24"/>
              </w:rPr>
              <w:t>Alasan / Argumentasi Analitis Siswa</w:t>
            </w:r>
          </w:p>
        </w:tc>
      </w:tr>
      <w:tr w:rsidR="005E28ED" w:rsidRPr="005E28ED" w:rsidTr="005E28ED">
        <w:tc>
          <w:tcPr>
            <w:tcW w:w="2365" w:type="dxa"/>
          </w:tcPr>
          <w:p w:rsidR="005E28ED" w:rsidRDefault="005E28ED" w:rsidP="00023D86">
            <w:pPr>
              <w:pStyle w:val="Normal1"/>
              <w:numPr>
                <w:ilvl w:val="0"/>
                <w:numId w:val="72"/>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SETUJU</w:t>
            </w:r>
          </w:p>
          <w:p w:rsidR="005E28ED" w:rsidRPr="005E28ED" w:rsidRDefault="005E28ED" w:rsidP="005E28ED">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p>
        </w:tc>
        <w:tc>
          <w:tcPr>
            <w:tcW w:w="6599" w:type="dxa"/>
            <w:vMerge w:val="restart"/>
          </w:tcPr>
          <w:p w:rsidR="005E28ED" w:rsidRPr="005E28ED" w:rsidRDefault="005E28ED" w:rsidP="00D0139A">
            <w:pPr>
              <w:pStyle w:val="Normal1"/>
              <w:spacing w:before="60" w:after="60"/>
              <w:jc w:val="both"/>
              <w:rPr>
                <w:rFonts w:ascii="Times New Roman" w:hAnsi="Times New Roman" w:cs="Times New Roman"/>
                <w:b/>
                <w:sz w:val="24"/>
                <w:szCs w:val="24"/>
                <w:lang w:val="id-ID"/>
              </w:rPr>
            </w:pPr>
          </w:p>
        </w:tc>
      </w:tr>
      <w:tr w:rsidR="005E28ED" w:rsidRPr="005E28ED" w:rsidTr="005E28ED">
        <w:tc>
          <w:tcPr>
            <w:tcW w:w="2365" w:type="dxa"/>
          </w:tcPr>
          <w:p w:rsidR="005E28ED" w:rsidRPr="005E28ED" w:rsidRDefault="005E28ED" w:rsidP="00023D86">
            <w:pPr>
              <w:pStyle w:val="Normal1"/>
              <w:numPr>
                <w:ilvl w:val="0"/>
                <w:numId w:val="72"/>
              </w:numPr>
              <w:spacing w:before="60" w:after="60"/>
              <w:jc w:val="both"/>
              <w:rPr>
                <w:rFonts w:ascii="Times New Roman" w:hAnsi="Times New Roman" w:cs="Times New Roman"/>
                <w:b/>
                <w:sz w:val="24"/>
                <w:szCs w:val="24"/>
                <w:lang w:val="id-ID"/>
              </w:rPr>
            </w:pPr>
            <w:r>
              <w:rPr>
                <w:rFonts w:ascii="Times New Roman" w:hAnsi="Times New Roman" w:cs="Times New Roman"/>
                <w:sz w:val="24"/>
                <w:szCs w:val="24"/>
                <w:lang w:val="id-ID"/>
              </w:rPr>
              <w:t>TIDAK SETUJU</w:t>
            </w:r>
          </w:p>
          <w:p w:rsidR="005E28ED" w:rsidRPr="005E28ED" w:rsidRDefault="005E28ED" w:rsidP="005E28ED">
            <w:pPr>
              <w:pStyle w:val="Normal1"/>
              <w:spacing w:before="60" w:after="60"/>
              <w:ind w:left="360"/>
              <w:jc w:val="both"/>
              <w:rPr>
                <w:rFonts w:ascii="Times New Roman" w:hAnsi="Times New Roman" w:cs="Times New Roman"/>
                <w:b/>
                <w:sz w:val="24"/>
                <w:szCs w:val="24"/>
                <w:lang w:val="id-ID"/>
              </w:rPr>
            </w:pPr>
          </w:p>
        </w:tc>
        <w:tc>
          <w:tcPr>
            <w:tcW w:w="6599" w:type="dxa"/>
            <w:vMerge/>
          </w:tcPr>
          <w:p w:rsidR="005E28ED" w:rsidRPr="005E28ED" w:rsidRDefault="005E28ED" w:rsidP="00D0139A">
            <w:pPr>
              <w:pStyle w:val="Normal1"/>
              <w:spacing w:before="60" w:after="60"/>
              <w:jc w:val="both"/>
              <w:rPr>
                <w:rFonts w:ascii="Times New Roman" w:hAnsi="Times New Roman" w:cs="Times New Roman"/>
                <w:b/>
                <w:sz w:val="24"/>
                <w:szCs w:val="24"/>
                <w:lang w:val="id-ID"/>
              </w:rPr>
            </w:pPr>
          </w:p>
        </w:tc>
      </w:tr>
    </w:tbl>
    <w:p w:rsidR="005E28ED" w:rsidRDefault="005E28ED" w:rsidP="00D0139A">
      <w:pPr>
        <w:pStyle w:val="Normal1"/>
        <w:pBdr>
          <w:top w:val="nil"/>
          <w:left w:val="nil"/>
          <w:bottom w:val="nil"/>
          <w:right w:val="nil"/>
          <w:between w:val="nil"/>
        </w:pBdr>
        <w:spacing w:before="60" w:after="60"/>
        <w:ind w:left="720"/>
        <w:jc w:val="both"/>
        <w:rPr>
          <w:rFonts w:ascii="Times New Roman" w:hAnsi="Times New Roman" w:cs="Times New Roman"/>
          <w:b/>
          <w:sz w:val="24"/>
          <w:szCs w:val="24"/>
          <w:lang w:val="id-ID"/>
        </w:rPr>
      </w:pPr>
    </w:p>
    <w:p w:rsidR="009472A2" w:rsidRDefault="009472A2" w:rsidP="00023D86">
      <w:pPr>
        <w:pStyle w:val="Normal1"/>
        <w:numPr>
          <w:ilvl w:val="0"/>
          <w:numId w:val="68"/>
        </w:numPr>
        <w:pBdr>
          <w:top w:val="nil"/>
          <w:left w:val="nil"/>
          <w:bottom w:val="nil"/>
          <w:right w:val="nil"/>
          <w:between w:val="nil"/>
        </w:pBdr>
        <w:spacing w:before="60" w:after="6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Cermati </w:t>
      </w:r>
      <w:r w:rsidRPr="00D0139A">
        <w:rPr>
          <w:rFonts w:ascii="Times New Roman" w:hAnsi="Times New Roman" w:cs="Times New Roman"/>
          <w:b/>
          <w:sz w:val="24"/>
          <w:szCs w:val="24"/>
          <w:lang w:val="id-ID"/>
        </w:rPr>
        <w:t>Wacana Spasial</w:t>
      </w:r>
      <w:r>
        <w:rPr>
          <w:rFonts w:ascii="Times New Roman" w:hAnsi="Times New Roman" w:cs="Times New Roman"/>
          <w:b/>
          <w:sz w:val="24"/>
          <w:szCs w:val="24"/>
          <w:lang w:val="id-ID"/>
        </w:rPr>
        <w:t xml:space="preserve"> Berikut</w:t>
      </w:r>
      <w:r w:rsidRPr="00D0139A">
        <w:rPr>
          <w:rFonts w:ascii="Times New Roman" w:hAnsi="Times New Roman" w:cs="Times New Roman"/>
          <w:b/>
          <w:sz w:val="24"/>
          <w:szCs w:val="24"/>
          <w:lang w:val="id-ID"/>
        </w:rPr>
        <w:t>:</w:t>
      </w:r>
    </w:p>
    <w:p w:rsidR="009472A2" w:rsidRPr="009472A2" w:rsidRDefault="009472A2" w:rsidP="009472A2">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9472A2">
        <w:rPr>
          <w:rFonts w:ascii="Times New Roman" w:hAnsi="Times New Roman" w:cs="Times New Roman"/>
          <w:sz w:val="24"/>
          <w:szCs w:val="24"/>
          <w:lang w:val="id-ID"/>
        </w:rPr>
        <w:t>Tim Pusat Vulkanologi dan Mitigasi Bencana Geologi (PVMBG) merancang rute evakuasi darurat pada peta</w:t>
      </w:r>
      <w:r>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topografi lereng gunung api skala dinamis. Peta tersebut memiliki garis kontur dengan kontur interval (CI) sebesar</w:t>
      </w:r>
      <w:r>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25 meter. Pada peta, Titik A (Pos Pengamatan) berada di kontur 500 m mdpl dan Titik B (Titik Kumpul) berada di</w:t>
      </w:r>
      <w:r>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kontur 650 m mdpl. Jarak lurus antara Titik A dan Titik B pada peta adalah 4 cm. Menurut regulasi keselamatan</w:t>
      </w:r>
      <w:r>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mitigasi bencana, kendaraan evakuasi medis berat hanya mampu melintasi rute jalan dengan kemiringan lereng</w:t>
      </w:r>
      <w:r>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 xml:space="preserve">maksimum sebesar 15%. </w:t>
      </w:r>
    </w:p>
    <w:p w:rsidR="009472A2" w:rsidRDefault="009472A2" w:rsidP="009472A2">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r w:rsidRPr="009472A2">
        <w:rPr>
          <w:rFonts w:ascii="Times New Roman" w:hAnsi="Times New Roman" w:cs="Times New Roman"/>
          <w:b/>
          <w:sz w:val="24"/>
          <w:szCs w:val="24"/>
          <w:lang w:val="id-ID"/>
        </w:rPr>
        <w:t>PERNYATAAN:</w:t>
      </w:r>
      <w:r w:rsidRPr="009472A2">
        <w:rPr>
          <w:rFonts w:ascii="Times New Roman" w:hAnsi="Times New Roman" w:cs="Times New Roman"/>
          <w:sz w:val="24"/>
          <w:szCs w:val="24"/>
          <w:lang w:val="id-ID"/>
        </w:rPr>
        <w:t xml:space="preserve"> Berdasarkan perhitungan topografi, rute dari Titik A ke Titik B aman dan layak digunakan sebagai</w:t>
      </w:r>
      <w:r>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jalur evakuasi utama kendaraan medis berat karena memiliki kemiringan lereng sebesar 7,5%, yang berada jauh di</w:t>
      </w:r>
      <w:r>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bawah ambang batas maksimum keselamatan 15%.</w:t>
      </w:r>
    </w:p>
    <w:tbl>
      <w:tblPr>
        <w:tblStyle w:val="TableGrid"/>
        <w:tblW w:w="0" w:type="auto"/>
        <w:tblInd w:w="720" w:type="dxa"/>
        <w:tblLook w:val="04A0" w:firstRow="1" w:lastRow="0" w:firstColumn="1" w:lastColumn="0" w:noHBand="0" w:noVBand="1"/>
      </w:tblPr>
      <w:tblGrid>
        <w:gridCol w:w="2365"/>
        <w:gridCol w:w="6599"/>
      </w:tblGrid>
      <w:tr w:rsidR="009472A2" w:rsidRPr="005E28ED" w:rsidTr="009472A2">
        <w:tc>
          <w:tcPr>
            <w:tcW w:w="2365" w:type="dxa"/>
          </w:tcPr>
          <w:p w:rsidR="009472A2" w:rsidRPr="005E28ED" w:rsidRDefault="009472A2" w:rsidP="009472A2">
            <w:pPr>
              <w:jc w:val="center"/>
              <w:rPr>
                <w:rFonts w:ascii="Times New Roman" w:hAnsi="Times New Roman" w:cs="Times New Roman"/>
                <w:b/>
                <w:sz w:val="24"/>
                <w:szCs w:val="24"/>
              </w:rPr>
            </w:pPr>
            <w:r w:rsidRPr="005E28ED">
              <w:rPr>
                <w:rFonts w:ascii="Times New Roman" w:hAnsi="Times New Roman" w:cs="Times New Roman"/>
                <w:b/>
                <w:sz w:val="24"/>
                <w:szCs w:val="24"/>
              </w:rPr>
              <w:t>Pilihan Sikap</w:t>
            </w:r>
          </w:p>
        </w:tc>
        <w:tc>
          <w:tcPr>
            <w:tcW w:w="6599" w:type="dxa"/>
          </w:tcPr>
          <w:p w:rsidR="009472A2" w:rsidRPr="005E28ED" w:rsidRDefault="009472A2" w:rsidP="009472A2">
            <w:pPr>
              <w:jc w:val="center"/>
              <w:rPr>
                <w:rFonts w:ascii="Times New Roman" w:hAnsi="Times New Roman" w:cs="Times New Roman"/>
                <w:b/>
                <w:sz w:val="24"/>
                <w:szCs w:val="24"/>
              </w:rPr>
            </w:pPr>
            <w:r w:rsidRPr="005E28ED">
              <w:rPr>
                <w:rFonts w:ascii="Times New Roman" w:hAnsi="Times New Roman" w:cs="Times New Roman"/>
                <w:b/>
                <w:sz w:val="24"/>
                <w:szCs w:val="24"/>
              </w:rPr>
              <w:t>Alasan / Argumentasi Analitis Siswa</w:t>
            </w:r>
          </w:p>
        </w:tc>
      </w:tr>
      <w:tr w:rsidR="009472A2" w:rsidRPr="005E28ED" w:rsidTr="009472A2">
        <w:tc>
          <w:tcPr>
            <w:tcW w:w="2365" w:type="dxa"/>
          </w:tcPr>
          <w:p w:rsidR="009472A2" w:rsidRDefault="009472A2" w:rsidP="00023D86">
            <w:pPr>
              <w:pStyle w:val="Normal1"/>
              <w:numPr>
                <w:ilvl w:val="0"/>
                <w:numId w:val="72"/>
              </w:numPr>
              <w:pBdr>
                <w:top w:val="nil"/>
                <w:left w:val="nil"/>
                <w:bottom w:val="nil"/>
                <w:right w:val="nil"/>
                <w:between w:val="nil"/>
              </w:pBdr>
              <w:spacing w:before="60" w:after="60"/>
              <w:jc w:val="both"/>
              <w:rPr>
                <w:rFonts w:ascii="Times New Roman" w:hAnsi="Times New Roman" w:cs="Times New Roman"/>
                <w:sz w:val="24"/>
                <w:szCs w:val="24"/>
                <w:lang w:val="id-ID"/>
              </w:rPr>
            </w:pPr>
            <w:r>
              <w:rPr>
                <w:rFonts w:ascii="Times New Roman" w:hAnsi="Times New Roman" w:cs="Times New Roman"/>
                <w:sz w:val="24"/>
                <w:szCs w:val="24"/>
                <w:lang w:val="id-ID"/>
              </w:rPr>
              <w:t>SETUJU</w:t>
            </w:r>
          </w:p>
          <w:p w:rsidR="009472A2" w:rsidRPr="005E28ED" w:rsidRDefault="009472A2" w:rsidP="009472A2">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p>
        </w:tc>
        <w:tc>
          <w:tcPr>
            <w:tcW w:w="6599" w:type="dxa"/>
            <w:vMerge w:val="restart"/>
          </w:tcPr>
          <w:p w:rsidR="009472A2" w:rsidRPr="005E28ED" w:rsidRDefault="009472A2" w:rsidP="009472A2">
            <w:pPr>
              <w:pStyle w:val="Normal1"/>
              <w:spacing w:before="60" w:after="60"/>
              <w:jc w:val="both"/>
              <w:rPr>
                <w:rFonts w:ascii="Times New Roman" w:hAnsi="Times New Roman" w:cs="Times New Roman"/>
                <w:b/>
                <w:sz w:val="24"/>
                <w:szCs w:val="24"/>
                <w:lang w:val="id-ID"/>
              </w:rPr>
            </w:pPr>
          </w:p>
        </w:tc>
      </w:tr>
      <w:tr w:rsidR="009472A2" w:rsidRPr="005E28ED" w:rsidTr="009472A2">
        <w:tc>
          <w:tcPr>
            <w:tcW w:w="2365" w:type="dxa"/>
          </w:tcPr>
          <w:p w:rsidR="009472A2" w:rsidRPr="005E28ED" w:rsidRDefault="009472A2" w:rsidP="00023D86">
            <w:pPr>
              <w:pStyle w:val="Normal1"/>
              <w:numPr>
                <w:ilvl w:val="0"/>
                <w:numId w:val="72"/>
              </w:numPr>
              <w:spacing w:before="60" w:after="60"/>
              <w:jc w:val="both"/>
              <w:rPr>
                <w:rFonts w:ascii="Times New Roman" w:hAnsi="Times New Roman" w:cs="Times New Roman"/>
                <w:b/>
                <w:sz w:val="24"/>
                <w:szCs w:val="24"/>
                <w:lang w:val="id-ID"/>
              </w:rPr>
            </w:pPr>
            <w:r>
              <w:rPr>
                <w:rFonts w:ascii="Times New Roman" w:hAnsi="Times New Roman" w:cs="Times New Roman"/>
                <w:sz w:val="24"/>
                <w:szCs w:val="24"/>
                <w:lang w:val="id-ID"/>
              </w:rPr>
              <w:t>TIDAK SETUJU</w:t>
            </w:r>
          </w:p>
          <w:p w:rsidR="009472A2" w:rsidRPr="005E28ED" w:rsidRDefault="009472A2" w:rsidP="009472A2">
            <w:pPr>
              <w:pStyle w:val="Normal1"/>
              <w:spacing w:before="60" w:after="60"/>
              <w:ind w:left="360"/>
              <w:jc w:val="both"/>
              <w:rPr>
                <w:rFonts w:ascii="Times New Roman" w:hAnsi="Times New Roman" w:cs="Times New Roman"/>
                <w:b/>
                <w:sz w:val="24"/>
                <w:szCs w:val="24"/>
                <w:lang w:val="id-ID"/>
              </w:rPr>
            </w:pPr>
          </w:p>
        </w:tc>
        <w:tc>
          <w:tcPr>
            <w:tcW w:w="6599" w:type="dxa"/>
            <w:vMerge/>
          </w:tcPr>
          <w:p w:rsidR="009472A2" w:rsidRPr="005E28ED" w:rsidRDefault="009472A2" w:rsidP="009472A2">
            <w:pPr>
              <w:pStyle w:val="Normal1"/>
              <w:spacing w:before="60" w:after="60"/>
              <w:jc w:val="both"/>
              <w:rPr>
                <w:rFonts w:ascii="Times New Roman" w:hAnsi="Times New Roman" w:cs="Times New Roman"/>
                <w:b/>
                <w:sz w:val="24"/>
                <w:szCs w:val="24"/>
                <w:lang w:val="id-ID"/>
              </w:rPr>
            </w:pPr>
          </w:p>
        </w:tc>
      </w:tr>
    </w:tbl>
    <w:p w:rsidR="009472A2" w:rsidRPr="009472A2" w:rsidRDefault="009472A2" w:rsidP="009472A2">
      <w:pPr>
        <w:pStyle w:val="Normal1"/>
        <w:pBdr>
          <w:top w:val="nil"/>
          <w:left w:val="nil"/>
          <w:bottom w:val="nil"/>
          <w:right w:val="nil"/>
          <w:between w:val="nil"/>
        </w:pBdr>
        <w:spacing w:before="60" w:after="60"/>
        <w:ind w:left="720"/>
        <w:jc w:val="both"/>
        <w:rPr>
          <w:rFonts w:ascii="Times New Roman" w:hAnsi="Times New Roman" w:cs="Times New Roman"/>
          <w:sz w:val="24"/>
          <w:szCs w:val="24"/>
          <w:lang w:val="id-ID"/>
        </w:rPr>
      </w:pPr>
    </w:p>
    <w:p w:rsidR="00D0139A" w:rsidRDefault="00D0139A" w:rsidP="005E28ED">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p>
    <w:p w:rsidR="00D0139A" w:rsidRPr="00B728E2" w:rsidRDefault="00D0139A" w:rsidP="00D0139A">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B728E2" w:rsidRDefault="00B728E2" w:rsidP="00B728E2">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B728E2" w:rsidRDefault="00B728E2" w:rsidP="00B728E2">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B728E2" w:rsidRDefault="00B728E2" w:rsidP="00B728E2">
      <w:pPr>
        <w:pStyle w:val="Normal1"/>
        <w:pBdr>
          <w:top w:val="nil"/>
          <w:left w:val="nil"/>
          <w:bottom w:val="nil"/>
          <w:right w:val="nil"/>
          <w:between w:val="nil"/>
        </w:pBdr>
        <w:spacing w:before="60" w:after="60"/>
        <w:jc w:val="both"/>
        <w:rPr>
          <w:rFonts w:ascii="Times New Roman" w:hAnsi="Times New Roman" w:cs="Times New Roman"/>
          <w:sz w:val="24"/>
          <w:szCs w:val="24"/>
          <w:lang w:val="id-ID"/>
        </w:rPr>
      </w:pPr>
    </w:p>
    <w:p w:rsidR="00A15F0D" w:rsidRPr="00211EDD" w:rsidRDefault="00A15F0D" w:rsidP="00023D86">
      <w:pPr>
        <w:pStyle w:val="Normal1"/>
        <w:numPr>
          <w:ilvl w:val="0"/>
          <w:numId w:val="43"/>
        </w:numPr>
        <w:pBdr>
          <w:top w:val="nil"/>
          <w:left w:val="nil"/>
          <w:bottom w:val="nil"/>
          <w:right w:val="nil"/>
          <w:between w:val="nil"/>
        </w:pBdr>
        <w:spacing w:before="60" w:after="60"/>
        <w:ind w:left="360"/>
        <w:jc w:val="both"/>
        <w:rPr>
          <w:rFonts w:ascii="Times New Roman" w:hAnsi="Times New Roman" w:cs="Times New Roman"/>
          <w:b/>
          <w:sz w:val="24"/>
          <w:szCs w:val="24"/>
          <w:lang w:val="id-ID"/>
        </w:rPr>
      </w:pPr>
      <w:r w:rsidRPr="00211EDD">
        <w:rPr>
          <w:rFonts w:ascii="Times New Roman" w:hAnsi="Times New Roman" w:cs="Times New Roman"/>
          <w:b/>
          <w:sz w:val="24"/>
          <w:szCs w:val="24"/>
          <w:lang w:val="id-ID"/>
        </w:rPr>
        <w:lastRenderedPageBreak/>
        <w:t>URAIAN</w:t>
      </w:r>
    </w:p>
    <w:p w:rsidR="009472A2" w:rsidRPr="008A599B" w:rsidRDefault="009472A2" w:rsidP="009472A2">
      <w:pPr>
        <w:pStyle w:val="Normal1"/>
        <w:pBdr>
          <w:top w:val="nil"/>
          <w:left w:val="nil"/>
          <w:bottom w:val="nil"/>
          <w:right w:val="nil"/>
          <w:between w:val="nil"/>
        </w:pBdr>
        <w:spacing w:before="60" w:after="60"/>
        <w:ind w:left="360"/>
        <w:jc w:val="both"/>
        <w:rPr>
          <w:rFonts w:ascii="Times New Roman" w:hAnsi="Times New Roman" w:cs="Times New Roman"/>
          <w:b/>
          <w:sz w:val="24"/>
          <w:szCs w:val="24"/>
          <w:lang w:val="id-ID"/>
        </w:rPr>
      </w:pPr>
      <w:r w:rsidRPr="008A599B">
        <w:rPr>
          <w:rFonts w:ascii="Times New Roman" w:hAnsi="Times New Roman" w:cs="Times New Roman"/>
          <w:b/>
          <w:sz w:val="24"/>
          <w:szCs w:val="24"/>
          <w:lang w:val="id-ID"/>
        </w:rPr>
        <w:t>Studi Kasus Perencanaan Wilayah:</w:t>
      </w:r>
    </w:p>
    <w:p w:rsidR="009472A2" w:rsidRPr="009472A2" w:rsidRDefault="009472A2" w:rsidP="009472A2">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r w:rsidRPr="009472A2">
        <w:rPr>
          <w:rFonts w:ascii="Times New Roman" w:hAnsi="Times New Roman" w:cs="Times New Roman"/>
          <w:sz w:val="24"/>
          <w:szCs w:val="24"/>
          <w:lang w:val="id-ID"/>
        </w:rPr>
        <w:t>Pemerintah Daerah Kabupaten Sukamaju merencanakan pembuatan Peta Rencana Detail Tata Ruang (RDTR)</w:t>
      </w:r>
      <w:r w:rsidR="008A599B">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Kawasan Perkotaan dengan skala target 1 : 5.000. Tim Geodesi awal hanya memiliki data dasar berupa Peta</w:t>
      </w:r>
      <w:r w:rsidR="008A599B">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Rencana Tata Ruang Wilayah (RTRW) Kabupaten berskala 1 : 50.000 dalam bentuk vektor digital. Seorang staf</w:t>
      </w:r>
      <w:r w:rsidR="008A599B">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perencana mengusulkan untuk langsung memperbesar (</w:t>
      </w:r>
      <w:r w:rsidRPr="00023D86">
        <w:rPr>
          <w:rFonts w:ascii="Times New Roman" w:hAnsi="Times New Roman" w:cs="Times New Roman"/>
          <w:i/>
          <w:sz w:val="24"/>
          <w:szCs w:val="24"/>
          <w:lang w:val="id-ID"/>
        </w:rPr>
        <w:t>zoom-in / digital scaling</w:t>
      </w:r>
      <w:r w:rsidRPr="009472A2">
        <w:rPr>
          <w:rFonts w:ascii="Times New Roman" w:hAnsi="Times New Roman" w:cs="Times New Roman"/>
          <w:sz w:val="24"/>
          <w:szCs w:val="24"/>
          <w:lang w:val="id-ID"/>
        </w:rPr>
        <w:t>) layer peta RTRW 1 : 50.000</w:t>
      </w:r>
      <w:r w:rsidR="008A599B">
        <w:rPr>
          <w:rFonts w:ascii="Times New Roman" w:hAnsi="Times New Roman" w:cs="Times New Roman"/>
          <w:sz w:val="24"/>
          <w:szCs w:val="24"/>
          <w:lang w:val="id-ID"/>
        </w:rPr>
        <w:t xml:space="preserve"> </w:t>
      </w:r>
      <w:r w:rsidRPr="009472A2">
        <w:rPr>
          <w:rFonts w:ascii="Times New Roman" w:hAnsi="Times New Roman" w:cs="Times New Roman"/>
          <w:sz w:val="24"/>
          <w:szCs w:val="24"/>
          <w:lang w:val="id-ID"/>
        </w:rPr>
        <w:t xml:space="preserve">tersebut menjadi 1 : 5.000 menggunakan perangkat lunak GIS agar menghemat anggaran survey lapangan. </w:t>
      </w:r>
    </w:p>
    <w:p w:rsidR="009472A2" w:rsidRPr="009472A2" w:rsidRDefault="009472A2" w:rsidP="009472A2">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r w:rsidRPr="009472A2">
        <w:rPr>
          <w:rFonts w:ascii="Times New Roman" w:hAnsi="Times New Roman" w:cs="Times New Roman"/>
          <w:sz w:val="24"/>
          <w:szCs w:val="24"/>
          <w:lang w:val="id-ID"/>
        </w:rPr>
        <w:t>Berdasarkan kaidah kartografi dan ketelitian geometri data pemetaan, jawablah pertanyaan-pertanyaan berikut:</w:t>
      </w:r>
    </w:p>
    <w:p w:rsidR="008A599B" w:rsidRDefault="009472A2" w:rsidP="00023D86">
      <w:pPr>
        <w:pStyle w:val="Normal1"/>
        <w:numPr>
          <w:ilvl w:val="0"/>
          <w:numId w:val="73"/>
        </w:numPr>
        <w:pBdr>
          <w:top w:val="nil"/>
          <w:left w:val="nil"/>
          <w:bottom w:val="nil"/>
          <w:right w:val="nil"/>
          <w:between w:val="nil"/>
        </w:pBdr>
        <w:spacing w:before="60" w:after="60"/>
        <w:ind w:left="723"/>
        <w:jc w:val="both"/>
        <w:rPr>
          <w:rFonts w:ascii="Times New Roman" w:hAnsi="Times New Roman" w:cs="Times New Roman"/>
          <w:sz w:val="24"/>
          <w:szCs w:val="24"/>
          <w:lang w:val="id-ID"/>
        </w:rPr>
      </w:pPr>
      <w:r w:rsidRPr="008A599B">
        <w:rPr>
          <w:rFonts w:ascii="Times New Roman" w:hAnsi="Times New Roman" w:cs="Times New Roman"/>
          <w:sz w:val="24"/>
          <w:szCs w:val="24"/>
          <w:lang w:val="id-ID"/>
        </w:rPr>
        <w:t>Analisislah kesalahan fatal yang terjadi secara kartografis jika usulan perencana tersebut dijalankan tanpa</w:t>
      </w:r>
      <w:r w:rsidR="008A599B">
        <w:rPr>
          <w:rFonts w:ascii="Times New Roman" w:hAnsi="Times New Roman" w:cs="Times New Roman"/>
          <w:sz w:val="24"/>
          <w:szCs w:val="24"/>
          <w:lang w:val="id-ID"/>
        </w:rPr>
        <w:t xml:space="preserve"> </w:t>
      </w:r>
      <w:r w:rsidRPr="008A599B">
        <w:rPr>
          <w:rFonts w:ascii="Times New Roman" w:hAnsi="Times New Roman" w:cs="Times New Roman"/>
          <w:sz w:val="24"/>
          <w:szCs w:val="24"/>
          <w:lang w:val="id-ID"/>
        </w:rPr>
        <w:t>perbaikan data spasial primer!</w:t>
      </w:r>
    </w:p>
    <w:p w:rsidR="008A599B" w:rsidRDefault="009472A2" w:rsidP="00023D86">
      <w:pPr>
        <w:pStyle w:val="Normal1"/>
        <w:numPr>
          <w:ilvl w:val="0"/>
          <w:numId w:val="73"/>
        </w:numPr>
        <w:pBdr>
          <w:top w:val="nil"/>
          <w:left w:val="nil"/>
          <w:bottom w:val="nil"/>
          <w:right w:val="nil"/>
          <w:between w:val="nil"/>
        </w:pBdr>
        <w:spacing w:before="60" w:after="60"/>
        <w:ind w:left="723"/>
        <w:jc w:val="both"/>
        <w:rPr>
          <w:rFonts w:ascii="Times New Roman" w:hAnsi="Times New Roman" w:cs="Times New Roman"/>
          <w:sz w:val="24"/>
          <w:szCs w:val="24"/>
          <w:lang w:val="id-ID"/>
        </w:rPr>
      </w:pPr>
      <w:r w:rsidRPr="008A599B">
        <w:rPr>
          <w:rFonts w:ascii="Times New Roman" w:hAnsi="Times New Roman" w:cs="Times New Roman"/>
          <w:sz w:val="24"/>
          <w:szCs w:val="24"/>
          <w:lang w:val="id-ID"/>
        </w:rPr>
        <w:t>Jelaskan konsep Generalisasi Kartografis (penyederhanaan, penyeleksian, dan pergeseran simbol) dan</w:t>
      </w:r>
      <w:r w:rsidR="008A599B" w:rsidRPr="008A599B">
        <w:rPr>
          <w:rFonts w:ascii="Times New Roman" w:hAnsi="Times New Roman" w:cs="Times New Roman"/>
          <w:sz w:val="24"/>
          <w:szCs w:val="24"/>
          <w:lang w:val="id-ID"/>
        </w:rPr>
        <w:t xml:space="preserve"> </w:t>
      </w:r>
      <w:r w:rsidRPr="008A599B">
        <w:rPr>
          <w:rFonts w:ascii="Times New Roman" w:hAnsi="Times New Roman" w:cs="Times New Roman"/>
          <w:sz w:val="24"/>
          <w:szCs w:val="24"/>
          <w:lang w:val="id-ID"/>
        </w:rPr>
        <w:t>mengapa konsep ini melarang perbesaran skala secara digital secara langsung untuk tujuan peta teknis/detail!</w:t>
      </w:r>
    </w:p>
    <w:p w:rsidR="008A599B" w:rsidRPr="008A599B" w:rsidRDefault="009472A2" w:rsidP="00023D86">
      <w:pPr>
        <w:pStyle w:val="Normal1"/>
        <w:numPr>
          <w:ilvl w:val="0"/>
          <w:numId w:val="73"/>
        </w:numPr>
        <w:pBdr>
          <w:top w:val="nil"/>
          <w:left w:val="nil"/>
          <w:bottom w:val="nil"/>
          <w:right w:val="nil"/>
          <w:between w:val="nil"/>
        </w:pBdr>
        <w:spacing w:before="60" w:after="60"/>
        <w:ind w:left="723"/>
        <w:jc w:val="both"/>
        <w:rPr>
          <w:rFonts w:ascii="Times New Roman" w:hAnsi="Times New Roman" w:cs="Times New Roman"/>
          <w:sz w:val="24"/>
          <w:szCs w:val="24"/>
          <w:lang w:val="id-ID"/>
        </w:rPr>
      </w:pPr>
      <w:r w:rsidRPr="008A599B">
        <w:rPr>
          <w:rFonts w:ascii="Times New Roman" w:hAnsi="Times New Roman" w:cs="Times New Roman"/>
          <w:sz w:val="24"/>
          <w:szCs w:val="24"/>
          <w:lang w:val="id-ID"/>
        </w:rPr>
        <w:t>Hitunglah perubahan luas area di atas kertas/layar jika sebuah kawasan industri berukuran 4 cm²  pada peta</w:t>
      </w:r>
      <w:r w:rsidR="008A599B" w:rsidRPr="008A599B">
        <w:rPr>
          <w:rFonts w:ascii="Times New Roman" w:hAnsi="Times New Roman" w:cs="Times New Roman"/>
          <w:sz w:val="24"/>
          <w:szCs w:val="24"/>
          <w:lang w:val="id-ID"/>
        </w:rPr>
        <w:t xml:space="preserve"> </w:t>
      </w:r>
      <w:r w:rsidRPr="008A599B">
        <w:rPr>
          <w:rFonts w:ascii="Times New Roman" w:hAnsi="Times New Roman" w:cs="Times New Roman"/>
          <w:sz w:val="24"/>
          <w:szCs w:val="24"/>
          <w:lang w:val="id-ID"/>
        </w:rPr>
        <w:t>skala 1 : 50.000 digambarkan ulang pada skala RDTR 1 : 5.000!</w:t>
      </w:r>
    </w:p>
    <w:p w:rsidR="009472A2" w:rsidRDefault="009472A2" w:rsidP="009472A2">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p>
    <w:p w:rsidR="00211EDD" w:rsidRPr="00211EDD" w:rsidRDefault="00211EDD" w:rsidP="00211EDD">
      <w:pPr>
        <w:pStyle w:val="Normal1"/>
        <w:pBdr>
          <w:top w:val="nil"/>
          <w:left w:val="nil"/>
          <w:bottom w:val="nil"/>
          <w:right w:val="nil"/>
          <w:between w:val="nil"/>
        </w:pBdr>
        <w:spacing w:before="60" w:after="60"/>
        <w:ind w:left="360"/>
        <w:jc w:val="both"/>
        <w:rPr>
          <w:rFonts w:ascii="Times New Roman" w:hAnsi="Times New Roman" w:cs="Times New Roman"/>
          <w:b/>
          <w:sz w:val="24"/>
          <w:szCs w:val="24"/>
          <w:lang w:val="id-ID"/>
        </w:rPr>
      </w:pPr>
      <w:r w:rsidRPr="00211EDD">
        <w:rPr>
          <w:rFonts w:ascii="Times New Roman" w:hAnsi="Times New Roman" w:cs="Times New Roman"/>
          <w:b/>
          <w:sz w:val="24"/>
          <w:szCs w:val="24"/>
          <w:lang w:val="id-ID"/>
        </w:rPr>
        <w:t>Data Peta Kontur Topografi:</w:t>
      </w:r>
    </w:p>
    <w:p w:rsidR="00211EDD" w:rsidRPr="00211EDD" w:rsidRDefault="00211EDD" w:rsidP="00211EDD">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r w:rsidRPr="00211EDD">
        <w:rPr>
          <w:rFonts w:ascii="Times New Roman" w:hAnsi="Times New Roman" w:cs="Times New Roman"/>
          <w:sz w:val="24"/>
          <w:szCs w:val="24"/>
          <w:lang w:val="id-ID"/>
        </w:rPr>
        <w:t>Sebuah peta topografi wilayah lereng gunung api memiliki skala 1 : 25.000. Teridentifikasi dua garis kontur</w:t>
      </w:r>
      <w:r>
        <w:rPr>
          <w:rFonts w:ascii="Times New Roman" w:hAnsi="Times New Roman" w:cs="Times New Roman"/>
          <w:sz w:val="24"/>
          <w:szCs w:val="24"/>
          <w:lang w:val="id-ID"/>
        </w:rPr>
        <w:t xml:space="preserve"> </w:t>
      </w:r>
      <w:r w:rsidRPr="00211EDD">
        <w:rPr>
          <w:rFonts w:ascii="Times New Roman" w:hAnsi="Times New Roman" w:cs="Times New Roman"/>
          <w:sz w:val="24"/>
          <w:szCs w:val="24"/>
          <w:lang w:val="id-ID"/>
        </w:rPr>
        <w:t>berurutan, yaitu Kontur A ber-ketinggian 200 m  dpl dan Kontur B ber-ketinggian 300 m  dpl. Di antara kontur A</w:t>
      </w:r>
      <w:r>
        <w:rPr>
          <w:rFonts w:ascii="Times New Roman" w:hAnsi="Times New Roman" w:cs="Times New Roman"/>
          <w:sz w:val="24"/>
          <w:szCs w:val="24"/>
          <w:lang w:val="id-ID"/>
        </w:rPr>
        <w:t xml:space="preserve"> </w:t>
      </w:r>
      <w:r w:rsidRPr="00211EDD">
        <w:rPr>
          <w:rFonts w:ascii="Times New Roman" w:hAnsi="Times New Roman" w:cs="Times New Roman"/>
          <w:sz w:val="24"/>
          <w:szCs w:val="24"/>
          <w:lang w:val="id-ID"/>
        </w:rPr>
        <w:t>dan B terdapat titik lokasi rencana jembatan (Titik X). Jarak antara Kontur A dan Kontur B di peta adalah 4 cm,</w:t>
      </w:r>
      <w:r>
        <w:rPr>
          <w:rFonts w:ascii="Times New Roman" w:hAnsi="Times New Roman" w:cs="Times New Roman"/>
          <w:sz w:val="24"/>
          <w:szCs w:val="24"/>
          <w:lang w:val="id-ID"/>
        </w:rPr>
        <w:t xml:space="preserve"> </w:t>
      </w:r>
      <w:r w:rsidRPr="00211EDD">
        <w:rPr>
          <w:rFonts w:ascii="Times New Roman" w:hAnsi="Times New Roman" w:cs="Times New Roman"/>
          <w:sz w:val="24"/>
          <w:szCs w:val="24"/>
          <w:lang w:val="id-ID"/>
        </w:rPr>
        <w:t xml:space="preserve">sedangkan jarak Kontur A ke Titik X di peta adalah 1,5 cm  (Titik X berada di antara Kontur A dan B). </w:t>
      </w:r>
    </w:p>
    <w:p w:rsidR="00211EDD" w:rsidRPr="00211EDD" w:rsidRDefault="00211EDD" w:rsidP="00211EDD">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r w:rsidRPr="00211EDD">
        <w:rPr>
          <w:rFonts w:ascii="Times New Roman" w:hAnsi="Times New Roman" w:cs="Times New Roman"/>
          <w:sz w:val="24"/>
          <w:szCs w:val="24"/>
          <w:lang w:val="id-ID"/>
        </w:rPr>
        <w:t>Berdasarkan data spasial di atas, lakukan analisis teknis berikut:</w:t>
      </w:r>
    </w:p>
    <w:p w:rsidR="00211EDD" w:rsidRDefault="00211EDD" w:rsidP="00023D86">
      <w:pPr>
        <w:pStyle w:val="Normal1"/>
        <w:numPr>
          <w:ilvl w:val="0"/>
          <w:numId w:val="74"/>
        </w:numPr>
        <w:pBdr>
          <w:top w:val="nil"/>
          <w:left w:val="nil"/>
          <w:bottom w:val="nil"/>
          <w:right w:val="nil"/>
          <w:between w:val="nil"/>
        </w:pBdr>
        <w:spacing w:before="60" w:after="60"/>
        <w:jc w:val="both"/>
        <w:rPr>
          <w:rFonts w:ascii="Times New Roman" w:hAnsi="Times New Roman" w:cs="Times New Roman"/>
          <w:sz w:val="24"/>
          <w:szCs w:val="24"/>
          <w:lang w:val="id-ID"/>
        </w:rPr>
      </w:pPr>
      <w:r w:rsidRPr="00211EDD">
        <w:rPr>
          <w:rFonts w:ascii="Times New Roman" w:hAnsi="Times New Roman" w:cs="Times New Roman"/>
          <w:sz w:val="24"/>
          <w:szCs w:val="24"/>
          <w:lang w:val="id-ID"/>
        </w:rPr>
        <w:t>Berapakah nilai Contour Interval (CI) standar peta tersebut? Berikan analisis apakah jarak antar-kontur pada</w:t>
      </w:r>
      <w:r>
        <w:rPr>
          <w:rFonts w:ascii="Times New Roman" w:hAnsi="Times New Roman" w:cs="Times New Roman"/>
          <w:sz w:val="24"/>
          <w:szCs w:val="24"/>
          <w:lang w:val="id-ID"/>
        </w:rPr>
        <w:t xml:space="preserve"> </w:t>
      </w:r>
      <w:r w:rsidRPr="00211EDD">
        <w:rPr>
          <w:rFonts w:ascii="Times New Roman" w:hAnsi="Times New Roman" w:cs="Times New Roman"/>
          <w:sz w:val="24"/>
          <w:szCs w:val="24"/>
          <w:lang w:val="id-ID"/>
        </w:rPr>
        <w:t>kasus di atas konsisten dengan rumus CI standar!</w:t>
      </w:r>
    </w:p>
    <w:p w:rsidR="00211EDD" w:rsidRDefault="00211EDD" w:rsidP="00023D86">
      <w:pPr>
        <w:pStyle w:val="Normal1"/>
        <w:numPr>
          <w:ilvl w:val="0"/>
          <w:numId w:val="74"/>
        </w:numPr>
        <w:pBdr>
          <w:top w:val="nil"/>
          <w:left w:val="nil"/>
          <w:bottom w:val="nil"/>
          <w:right w:val="nil"/>
          <w:between w:val="nil"/>
        </w:pBdr>
        <w:spacing w:before="60" w:after="60"/>
        <w:jc w:val="both"/>
        <w:rPr>
          <w:rFonts w:ascii="Times New Roman" w:hAnsi="Times New Roman" w:cs="Times New Roman"/>
          <w:sz w:val="24"/>
          <w:szCs w:val="24"/>
          <w:lang w:val="id-ID"/>
        </w:rPr>
      </w:pPr>
      <w:r w:rsidRPr="00211EDD">
        <w:rPr>
          <w:rFonts w:ascii="Times New Roman" w:hAnsi="Times New Roman" w:cs="Times New Roman"/>
          <w:sz w:val="24"/>
          <w:szCs w:val="24"/>
          <w:lang w:val="id-ID"/>
        </w:rPr>
        <w:t>Hitunglah ketinggian absolut Titik X menggunakan metode interpolasi linier kontur!</w:t>
      </w:r>
    </w:p>
    <w:p w:rsidR="00211EDD" w:rsidRPr="00211EDD" w:rsidRDefault="00211EDD" w:rsidP="00023D86">
      <w:pPr>
        <w:pStyle w:val="Normal1"/>
        <w:numPr>
          <w:ilvl w:val="0"/>
          <w:numId w:val="74"/>
        </w:numPr>
        <w:pBdr>
          <w:top w:val="nil"/>
          <w:left w:val="nil"/>
          <w:bottom w:val="nil"/>
          <w:right w:val="nil"/>
          <w:between w:val="nil"/>
        </w:pBdr>
        <w:spacing w:before="60" w:after="60"/>
        <w:jc w:val="both"/>
        <w:rPr>
          <w:rFonts w:ascii="Times New Roman" w:hAnsi="Times New Roman" w:cs="Times New Roman"/>
          <w:sz w:val="24"/>
          <w:szCs w:val="24"/>
          <w:lang w:val="id-ID"/>
        </w:rPr>
      </w:pPr>
      <w:r w:rsidRPr="00211EDD">
        <w:rPr>
          <w:rFonts w:ascii="Times New Roman" w:hAnsi="Times New Roman" w:cs="Times New Roman"/>
          <w:sz w:val="24"/>
          <w:szCs w:val="24"/>
          <w:lang w:val="id-ID"/>
        </w:rPr>
        <w:t>Hitunglah persentase kemiringan lereng (slope gradient) antara Kontur A dan Kontur B di lapangan!</w:t>
      </w:r>
      <w:r>
        <w:rPr>
          <w:rFonts w:ascii="Times New Roman" w:hAnsi="Times New Roman" w:cs="Times New Roman"/>
          <w:sz w:val="24"/>
          <w:szCs w:val="24"/>
          <w:lang w:val="id-ID"/>
        </w:rPr>
        <w:t xml:space="preserve"> </w:t>
      </w:r>
      <w:r w:rsidRPr="00211EDD">
        <w:rPr>
          <w:rFonts w:ascii="Times New Roman" w:hAnsi="Times New Roman" w:cs="Times New Roman"/>
          <w:sz w:val="24"/>
          <w:szCs w:val="24"/>
          <w:lang w:val="id-ID"/>
        </w:rPr>
        <w:t>Evaluasilah kelayakan wilayah tersebut untuk jalur kereta api jika ambang batas maksimum kemiringan rel</w:t>
      </w:r>
      <w:r>
        <w:rPr>
          <w:rFonts w:ascii="Times New Roman" w:hAnsi="Times New Roman" w:cs="Times New Roman"/>
          <w:sz w:val="24"/>
          <w:szCs w:val="24"/>
          <w:lang w:val="id-ID"/>
        </w:rPr>
        <w:t xml:space="preserve"> </w:t>
      </w:r>
      <w:r w:rsidRPr="00211EDD">
        <w:rPr>
          <w:rFonts w:ascii="Times New Roman" w:hAnsi="Times New Roman" w:cs="Times New Roman"/>
          <w:sz w:val="24"/>
          <w:szCs w:val="24"/>
          <w:lang w:val="id-ID"/>
        </w:rPr>
        <w:t>kereta adalah 4% !</w:t>
      </w:r>
    </w:p>
    <w:p w:rsidR="00211EDD" w:rsidRPr="00A15F0D" w:rsidRDefault="00211EDD" w:rsidP="00211EDD">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p>
    <w:p w:rsidR="008A599B" w:rsidRPr="00A15F0D" w:rsidRDefault="008A599B" w:rsidP="00211EDD">
      <w:pPr>
        <w:pStyle w:val="Normal1"/>
        <w:pBdr>
          <w:top w:val="nil"/>
          <w:left w:val="nil"/>
          <w:bottom w:val="nil"/>
          <w:right w:val="nil"/>
          <w:between w:val="nil"/>
        </w:pBdr>
        <w:spacing w:before="60" w:after="60"/>
        <w:ind w:left="360"/>
        <w:jc w:val="both"/>
        <w:rPr>
          <w:rFonts w:ascii="Times New Roman" w:hAnsi="Times New Roman" w:cs="Times New Roman"/>
          <w:sz w:val="24"/>
          <w:szCs w:val="24"/>
          <w:lang w:val="id-ID"/>
        </w:rPr>
      </w:pPr>
    </w:p>
    <w:sectPr w:rsidR="008A599B" w:rsidRPr="00A15F0D" w:rsidSect="00211F4B">
      <w:pgSz w:w="11907" w:h="16840" w:code="9"/>
      <w:pgMar w:top="1021" w:right="1021" w:bottom="1021"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1"/>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2F46"/>
    <w:multiLevelType w:val="hybridMultilevel"/>
    <w:tmpl w:val="8750967C"/>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F1420"/>
    <w:multiLevelType w:val="multilevel"/>
    <w:tmpl w:val="85A8212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38839A3"/>
    <w:multiLevelType w:val="hybridMultilevel"/>
    <w:tmpl w:val="E826C12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571C7C"/>
    <w:multiLevelType w:val="hybridMultilevel"/>
    <w:tmpl w:val="FA58C678"/>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5A6716B"/>
    <w:multiLevelType w:val="multilevel"/>
    <w:tmpl w:val="B734F4B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0E504382"/>
    <w:multiLevelType w:val="multilevel"/>
    <w:tmpl w:val="03982A7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0F0B3EB4"/>
    <w:multiLevelType w:val="multilevel"/>
    <w:tmpl w:val="7DF8258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0F530510"/>
    <w:multiLevelType w:val="hybridMultilevel"/>
    <w:tmpl w:val="3D8CAF54"/>
    <w:lvl w:ilvl="0" w:tplc="04090015">
      <w:start w:val="1"/>
      <w:numFmt w:val="upperLetter"/>
      <w:lvlText w:val="%1."/>
      <w:lvlJc w:val="left"/>
      <w:pPr>
        <w:ind w:left="43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AA3DA5"/>
    <w:multiLevelType w:val="multilevel"/>
    <w:tmpl w:val="25CEC28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Symbol" w:hAnsi="Symbol" w:cs="Symbol" w:hint="default"/>
        <w:b w:val="0"/>
        <w:i w:val="0"/>
        <w:smallCaps w:val="0"/>
        <w:strike w:val="0"/>
        <w:color w:val="000000"/>
        <w:sz w:val="20"/>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12DD491B"/>
    <w:multiLevelType w:val="hybridMultilevel"/>
    <w:tmpl w:val="9A0C387A"/>
    <w:lvl w:ilvl="0" w:tplc="0409000F">
      <w:start w:val="1"/>
      <w:numFmt w:val="decimal"/>
      <w:lvlText w:val="%1."/>
      <w:lvlJc w:val="left"/>
      <w:pPr>
        <w:ind w:left="360" w:hanging="360"/>
      </w:pPr>
      <w:rPr>
        <w:rFonts w:hint="default"/>
      </w:rPr>
    </w:lvl>
    <w:lvl w:ilvl="1" w:tplc="A5786A9C">
      <w:start w:val="1"/>
      <w:numFmt w:val="upperLetter"/>
      <w:lvlText w:val="%2."/>
      <w:lvlJc w:val="left"/>
      <w:pPr>
        <w:ind w:left="1140" w:hanging="420"/>
      </w:pPr>
      <w:rPr>
        <w:rFonts w:hint="default"/>
        <w:sz w:val="22"/>
      </w:rPr>
    </w:lvl>
    <w:lvl w:ilvl="2" w:tplc="EA8817B8">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38B647E"/>
    <w:multiLevelType w:val="multilevel"/>
    <w:tmpl w:val="21C01016"/>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14A94C16"/>
    <w:multiLevelType w:val="multilevel"/>
    <w:tmpl w:val="43FEE3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15CE264F"/>
    <w:multiLevelType w:val="multilevel"/>
    <w:tmpl w:val="C3FE616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164C197F"/>
    <w:multiLevelType w:val="multilevel"/>
    <w:tmpl w:val="A17A584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198E235B"/>
    <w:multiLevelType w:val="multilevel"/>
    <w:tmpl w:val="3C6C484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1ABE2145"/>
    <w:multiLevelType w:val="multilevel"/>
    <w:tmpl w:val="1700D0E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1ACD5FF7"/>
    <w:multiLevelType w:val="multilevel"/>
    <w:tmpl w:val="9D90093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1BBB1A62"/>
    <w:multiLevelType w:val="hybridMultilevel"/>
    <w:tmpl w:val="9BBCFEE2"/>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FD90235"/>
    <w:multiLevelType w:val="multilevel"/>
    <w:tmpl w:val="BF74584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216A10CE"/>
    <w:multiLevelType w:val="multilevel"/>
    <w:tmpl w:val="D74E785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21E6374D"/>
    <w:multiLevelType w:val="hybridMultilevel"/>
    <w:tmpl w:val="803292A6"/>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44A68F9"/>
    <w:multiLevelType w:val="hybridMultilevel"/>
    <w:tmpl w:val="BCA228C0"/>
    <w:lvl w:ilvl="0" w:tplc="F984E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6F62BC"/>
    <w:multiLevelType w:val="hybridMultilevel"/>
    <w:tmpl w:val="001A6138"/>
    <w:lvl w:ilvl="0" w:tplc="04090015">
      <w:start w:val="1"/>
      <w:numFmt w:val="upperLetter"/>
      <w:lvlText w:val="%1."/>
      <w:lvlJc w:val="left"/>
      <w:pPr>
        <w:ind w:left="1080" w:hanging="360"/>
      </w:p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654311E"/>
    <w:multiLevelType w:val="hybridMultilevel"/>
    <w:tmpl w:val="EC10E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2D1D2A"/>
    <w:multiLevelType w:val="multilevel"/>
    <w:tmpl w:val="32FC720C"/>
    <w:lvl w:ilvl="0">
      <w:start w:val="1"/>
      <w:numFmt w:val="bullet"/>
      <w:lvlText w:val="●"/>
      <w:lvlJc w:val="left"/>
      <w:pPr>
        <w:ind w:left="36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76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05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77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49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215"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4935"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655"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375"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332D7325"/>
    <w:multiLevelType w:val="hybridMultilevel"/>
    <w:tmpl w:val="F27C06C0"/>
    <w:lvl w:ilvl="0" w:tplc="16A29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0D7B9B"/>
    <w:multiLevelType w:val="hybridMultilevel"/>
    <w:tmpl w:val="86B43FBA"/>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7336FED"/>
    <w:multiLevelType w:val="hybridMultilevel"/>
    <w:tmpl w:val="65249C72"/>
    <w:lvl w:ilvl="0" w:tplc="04090015">
      <w:start w:val="1"/>
      <w:numFmt w:val="upperLetter"/>
      <w:lvlText w:val="%1."/>
      <w:lvlJc w:val="left"/>
      <w:pPr>
        <w:ind w:left="1080" w:hanging="360"/>
      </w:p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A1D2692"/>
    <w:multiLevelType w:val="multilevel"/>
    <w:tmpl w:val="BAF023E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3C694A1E"/>
    <w:multiLevelType w:val="hybridMultilevel"/>
    <w:tmpl w:val="34E2224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CAF384B"/>
    <w:multiLevelType w:val="hybridMultilevel"/>
    <w:tmpl w:val="2870B5A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3CBF2510"/>
    <w:multiLevelType w:val="multilevel"/>
    <w:tmpl w:val="FEDE132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15:restartNumberingAfterBreak="0">
    <w:nsid w:val="3D3C6C14"/>
    <w:multiLevelType w:val="multilevel"/>
    <w:tmpl w:val="0EDC8A6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15:restartNumberingAfterBreak="0">
    <w:nsid w:val="3D7A36D1"/>
    <w:multiLevelType w:val="hybridMultilevel"/>
    <w:tmpl w:val="78B8A238"/>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1580B47"/>
    <w:multiLevelType w:val="multilevel"/>
    <w:tmpl w:val="98B24AD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15:restartNumberingAfterBreak="0">
    <w:nsid w:val="42FC77A4"/>
    <w:multiLevelType w:val="multilevel"/>
    <w:tmpl w:val="261C841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15:restartNumberingAfterBreak="0">
    <w:nsid w:val="43CE6CC4"/>
    <w:multiLevelType w:val="multilevel"/>
    <w:tmpl w:val="F3CC96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Symbol" w:hAnsi="Symbol" w:cs="Symbol" w:hint="default"/>
        <w:b w:val="0"/>
        <w:i w:val="0"/>
        <w:smallCaps w:val="0"/>
        <w:strike w:val="0"/>
        <w:color w:val="000000"/>
        <w:sz w:val="20"/>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15:restartNumberingAfterBreak="0">
    <w:nsid w:val="440B2DD6"/>
    <w:multiLevelType w:val="multilevel"/>
    <w:tmpl w:val="445498E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15:restartNumberingAfterBreak="0">
    <w:nsid w:val="465325DE"/>
    <w:multiLevelType w:val="hybridMultilevel"/>
    <w:tmpl w:val="D7E6271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73A30C2"/>
    <w:multiLevelType w:val="hybridMultilevel"/>
    <w:tmpl w:val="80A819F8"/>
    <w:lvl w:ilvl="0" w:tplc="84ECF15A">
      <w:numFmt w:val="bullet"/>
      <w:lvlText w:val="¨"/>
      <w:lvlJc w:val="left"/>
      <w:pPr>
        <w:ind w:left="1080" w:hanging="360"/>
      </w:pPr>
      <w:rPr>
        <w:rFonts w:ascii="Wingdings" w:eastAsiaTheme="minorHAnsi" w:hAnsi="Wingding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CAC17CE"/>
    <w:multiLevelType w:val="multilevel"/>
    <w:tmpl w:val="FBBC1D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15:restartNumberingAfterBreak="0">
    <w:nsid w:val="4CDA0496"/>
    <w:multiLevelType w:val="hybridMultilevel"/>
    <w:tmpl w:val="4BC666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ED5961"/>
    <w:multiLevelType w:val="multilevel"/>
    <w:tmpl w:val="4E08EB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3" w15:restartNumberingAfterBreak="0">
    <w:nsid w:val="4F5C335B"/>
    <w:multiLevelType w:val="hybridMultilevel"/>
    <w:tmpl w:val="C908BE30"/>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FC207C5"/>
    <w:multiLevelType w:val="hybridMultilevel"/>
    <w:tmpl w:val="927046B4"/>
    <w:lvl w:ilvl="0" w:tplc="84ECF15A">
      <w:numFmt w:val="bullet"/>
      <w:lvlText w:val="¨"/>
      <w:lvlJc w:val="left"/>
      <w:pPr>
        <w:ind w:left="1080" w:hanging="360"/>
      </w:pPr>
      <w:rPr>
        <w:rFonts w:ascii="Wingdings" w:eastAsiaTheme="minorHAnsi" w:hAnsi="Wingding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00B0BAA"/>
    <w:multiLevelType w:val="multilevel"/>
    <w:tmpl w:val="7A74176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6" w15:restartNumberingAfterBreak="0">
    <w:nsid w:val="57535D94"/>
    <w:multiLevelType w:val="hybridMultilevel"/>
    <w:tmpl w:val="703AFB4A"/>
    <w:lvl w:ilvl="0" w:tplc="84ECF15A">
      <w:numFmt w:val="bullet"/>
      <w:lvlText w:val="¨"/>
      <w:lvlJc w:val="left"/>
      <w:pPr>
        <w:ind w:left="1080" w:hanging="360"/>
      </w:pPr>
      <w:rPr>
        <w:rFonts w:ascii="Wingdings" w:eastAsiaTheme="minorHAnsi" w:hAnsi="Wingding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A163678"/>
    <w:multiLevelType w:val="multilevel"/>
    <w:tmpl w:val="C11E126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8" w15:restartNumberingAfterBreak="0">
    <w:nsid w:val="5A216E21"/>
    <w:multiLevelType w:val="multilevel"/>
    <w:tmpl w:val="79206238"/>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9" w15:restartNumberingAfterBreak="0">
    <w:nsid w:val="5A721421"/>
    <w:multiLevelType w:val="hybridMultilevel"/>
    <w:tmpl w:val="BD6666F8"/>
    <w:lvl w:ilvl="0" w:tplc="334E94CA">
      <w:numFmt w:val="bullet"/>
      <w:lvlText w:val="•"/>
      <w:lvlJc w:val="left"/>
      <w:pPr>
        <w:ind w:left="720" w:hanging="360"/>
      </w:pPr>
      <w:rPr>
        <w:rFonts w:ascii="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B157246"/>
    <w:multiLevelType w:val="hybridMultilevel"/>
    <w:tmpl w:val="6D8060D2"/>
    <w:lvl w:ilvl="0" w:tplc="16A296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EEF3035"/>
    <w:multiLevelType w:val="multilevel"/>
    <w:tmpl w:val="5F5EFB2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Symbol" w:hAnsi="Symbol" w:cs="Symbol" w:hint="default"/>
        <w:b w:val="0"/>
        <w:i w:val="0"/>
        <w:smallCaps w:val="0"/>
        <w:strike w:val="0"/>
        <w:color w:val="000000"/>
        <w:sz w:val="20"/>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2" w15:restartNumberingAfterBreak="0">
    <w:nsid w:val="5FFD2E05"/>
    <w:multiLevelType w:val="hybridMultilevel"/>
    <w:tmpl w:val="977CEA28"/>
    <w:lvl w:ilvl="0" w:tplc="04090019">
      <w:start w:val="1"/>
      <w:numFmt w:val="lowerLetter"/>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3" w15:restartNumberingAfterBreak="0">
    <w:nsid w:val="6285418F"/>
    <w:multiLevelType w:val="hybridMultilevel"/>
    <w:tmpl w:val="5FB87362"/>
    <w:lvl w:ilvl="0" w:tplc="84ECF15A">
      <w:numFmt w:val="bullet"/>
      <w:lvlText w:val="¨"/>
      <w:lvlJc w:val="left"/>
      <w:pPr>
        <w:ind w:left="360" w:hanging="360"/>
      </w:pPr>
      <w:rPr>
        <w:rFonts w:ascii="Wingdings" w:eastAsiaTheme="minorHAnsi" w:hAnsi="Wingding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2FB7CF8"/>
    <w:multiLevelType w:val="hybridMultilevel"/>
    <w:tmpl w:val="066A912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39E74D7"/>
    <w:multiLevelType w:val="hybridMultilevel"/>
    <w:tmpl w:val="568817D2"/>
    <w:lvl w:ilvl="0" w:tplc="84ECF15A">
      <w:numFmt w:val="bullet"/>
      <w:lvlText w:val="¨"/>
      <w:lvlJc w:val="left"/>
      <w:pPr>
        <w:ind w:left="1080" w:hanging="360"/>
      </w:pPr>
      <w:rPr>
        <w:rFonts w:ascii="Wingdings" w:eastAsiaTheme="minorHAnsi" w:hAnsi="Wingding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5292C64"/>
    <w:multiLevelType w:val="hybridMultilevel"/>
    <w:tmpl w:val="8FB8FE82"/>
    <w:lvl w:ilvl="0" w:tplc="63EA9966">
      <w:start w:val="1"/>
      <w:numFmt w:val="upperLetter"/>
      <w:lvlText w:val="%1."/>
      <w:lvlJc w:val="left"/>
      <w:pPr>
        <w:ind w:left="1080" w:hanging="360"/>
      </w:pPr>
      <w:rPr>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65EB2A1F"/>
    <w:multiLevelType w:val="hybridMultilevel"/>
    <w:tmpl w:val="5240F1F2"/>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6824747"/>
    <w:multiLevelType w:val="multilevel"/>
    <w:tmpl w:val="430EE9A2"/>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9" w15:restartNumberingAfterBreak="0">
    <w:nsid w:val="6709040F"/>
    <w:multiLevelType w:val="multilevel"/>
    <w:tmpl w:val="AF4200C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0" w15:restartNumberingAfterBreak="0">
    <w:nsid w:val="6B711BEA"/>
    <w:multiLevelType w:val="hybridMultilevel"/>
    <w:tmpl w:val="2CD40B1C"/>
    <w:lvl w:ilvl="0" w:tplc="A5786A9C">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CD2154D"/>
    <w:multiLevelType w:val="hybridMultilevel"/>
    <w:tmpl w:val="F1642402"/>
    <w:lvl w:ilvl="0" w:tplc="79FC16AE">
      <w:start w:val="1"/>
      <w:numFmt w:val="decimal"/>
      <w:lvlText w:val="%1."/>
      <w:lvlJc w:val="left"/>
      <w:pPr>
        <w:ind w:left="720" w:hanging="360"/>
      </w:pPr>
      <w:rPr>
        <w:rFonts w:hint="default"/>
      </w:rPr>
    </w:lvl>
    <w:lvl w:ilvl="1" w:tplc="A8AA345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F090842"/>
    <w:multiLevelType w:val="hybridMultilevel"/>
    <w:tmpl w:val="FFD2B4EC"/>
    <w:lvl w:ilvl="0" w:tplc="A5786A9C">
      <w:start w:val="1"/>
      <w:numFmt w:val="upperLetter"/>
      <w:lvlText w:val="%1."/>
      <w:lvlJc w:val="left"/>
      <w:pPr>
        <w:ind w:left="1080" w:hanging="360"/>
      </w:pPr>
      <w:rPr>
        <w:rFonts w:hint="default"/>
        <w:sz w:val="22"/>
      </w:rPr>
    </w:lvl>
    <w:lvl w:ilvl="1" w:tplc="A5786A9C">
      <w:start w:val="1"/>
      <w:numFmt w:val="upperLetter"/>
      <w:lvlText w:val="%2."/>
      <w:lvlJc w:val="left"/>
      <w:pPr>
        <w:ind w:left="1800" w:hanging="360"/>
      </w:pPr>
      <w:rPr>
        <w:rFonts w:hint="default"/>
        <w:sz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2FA3CBD"/>
    <w:multiLevelType w:val="hybridMultilevel"/>
    <w:tmpl w:val="A6B04A32"/>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3BD64D6"/>
    <w:multiLevelType w:val="hybridMultilevel"/>
    <w:tmpl w:val="57B0772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54367A8"/>
    <w:multiLevelType w:val="multilevel"/>
    <w:tmpl w:val="C3D207F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6" w15:restartNumberingAfterBreak="0">
    <w:nsid w:val="79CE2168"/>
    <w:multiLevelType w:val="multilevel"/>
    <w:tmpl w:val="8DE64B3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7" w15:restartNumberingAfterBreak="0">
    <w:nsid w:val="7A5D1277"/>
    <w:multiLevelType w:val="hybridMultilevel"/>
    <w:tmpl w:val="4BA8D8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B176FD9"/>
    <w:multiLevelType w:val="multilevel"/>
    <w:tmpl w:val="6C28BA1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9" w15:restartNumberingAfterBreak="0">
    <w:nsid w:val="7BF07AA9"/>
    <w:multiLevelType w:val="multilevel"/>
    <w:tmpl w:val="1506F8B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0" w15:restartNumberingAfterBreak="0">
    <w:nsid w:val="7C243EC9"/>
    <w:multiLevelType w:val="multilevel"/>
    <w:tmpl w:val="C6E0371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2085"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1" w15:restartNumberingAfterBreak="0">
    <w:nsid w:val="7DDB214C"/>
    <w:multiLevelType w:val="multilevel"/>
    <w:tmpl w:val="252EC13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2" w15:restartNumberingAfterBreak="0">
    <w:nsid w:val="7EEA2E3B"/>
    <w:multiLevelType w:val="hybridMultilevel"/>
    <w:tmpl w:val="7D84A0E2"/>
    <w:lvl w:ilvl="0" w:tplc="84ECF15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7F2E6053"/>
    <w:multiLevelType w:val="multilevel"/>
    <w:tmpl w:val="42BCB1F4"/>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65"/>
  </w:num>
  <w:num w:numId="2">
    <w:abstractNumId w:val="10"/>
  </w:num>
  <w:num w:numId="3">
    <w:abstractNumId w:val="28"/>
  </w:num>
  <w:num w:numId="4">
    <w:abstractNumId w:val="40"/>
  </w:num>
  <w:num w:numId="5">
    <w:abstractNumId w:val="73"/>
  </w:num>
  <w:num w:numId="6">
    <w:abstractNumId w:val="24"/>
  </w:num>
  <w:num w:numId="7">
    <w:abstractNumId w:val="45"/>
  </w:num>
  <w:num w:numId="8">
    <w:abstractNumId w:val="11"/>
  </w:num>
  <w:num w:numId="9">
    <w:abstractNumId w:val="1"/>
  </w:num>
  <w:num w:numId="10">
    <w:abstractNumId w:val="68"/>
  </w:num>
  <w:num w:numId="11">
    <w:abstractNumId w:val="66"/>
  </w:num>
  <w:num w:numId="12">
    <w:abstractNumId w:val="31"/>
  </w:num>
  <w:num w:numId="13">
    <w:abstractNumId w:val="47"/>
  </w:num>
  <w:num w:numId="14">
    <w:abstractNumId w:val="69"/>
  </w:num>
  <w:num w:numId="15">
    <w:abstractNumId w:val="37"/>
  </w:num>
  <w:num w:numId="16">
    <w:abstractNumId w:val="71"/>
  </w:num>
  <w:num w:numId="17">
    <w:abstractNumId w:val="5"/>
  </w:num>
  <w:num w:numId="18">
    <w:abstractNumId w:val="19"/>
  </w:num>
  <w:num w:numId="19">
    <w:abstractNumId w:val="15"/>
  </w:num>
  <w:num w:numId="20">
    <w:abstractNumId w:val="70"/>
  </w:num>
  <w:num w:numId="21">
    <w:abstractNumId w:val="14"/>
  </w:num>
  <w:num w:numId="22">
    <w:abstractNumId w:val="16"/>
  </w:num>
  <w:num w:numId="23">
    <w:abstractNumId w:val="59"/>
  </w:num>
  <w:num w:numId="24">
    <w:abstractNumId w:val="12"/>
  </w:num>
  <w:num w:numId="25">
    <w:abstractNumId w:val="4"/>
  </w:num>
  <w:num w:numId="26">
    <w:abstractNumId w:val="42"/>
  </w:num>
  <w:num w:numId="27">
    <w:abstractNumId w:val="48"/>
  </w:num>
  <w:num w:numId="28">
    <w:abstractNumId w:val="35"/>
  </w:num>
  <w:num w:numId="29">
    <w:abstractNumId w:val="32"/>
  </w:num>
  <w:num w:numId="30">
    <w:abstractNumId w:val="6"/>
  </w:num>
  <w:num w:numId="31">
    <w:abstractNumId w:val="58"/>
  </w:num>
  <w:num w:numId="32">
    <w:abstractNumId w:val="34"/>
  </w:num>
  <w:num w:numId="33">
    <w:abstractNumId w:val="13"/>
  </w:num>
  <w:num w:numId="34">
    <w:abstractNumId w:val="18"/>
  </w:num>
  <w:num w:numId="35">
    <w:abstractNumId w:val="49"/>
  </w:num>
  <w:num w:numId="36">
    <w:abstractNumId w:val="36"/>
  </w:num>
  <w:num w:numId="37">
    <w:abstractNumId w:val="8"/>
  </w:num>
  <w:num w:numId="38">
    <w:abstractNumId w:val="51"/>
  </w:num>
  <w:num w:numId="39">
    <w:abstractNumId w:val="7"/>
  </w:num>
  <w:num w:numId="40">
    <w:abstractNumId w:val="9"/>
  </w:num>
  <w:num w:numId="41">
    <w:abstractNumId w:val="30"/>
  </w:num>
  <w:num w:numId="42">
    <w:abstractNumId w:val="52"/>
  </w:num>
  <w:num w:numId="43">
    <w:abstractNumId w:val="41"/>
  </w:num>
  <w:num w:numId="44">
    <w:abstractNumId w:val="61"/>
  </w:num>
  <w:num w:numId="45">
    <w:abstractNumId w:val="60"/>
  </w:num>
  <w:num w:numId="46">
    <w:abstractNumId w:val="54"/>
  </w:num>
  <w:num w:numId="47">
    <w:abstractNumId w:val="27"/>
  </w:num>
  <w:num w:numId="48">
    <w:abstractNumId w:val="43"/>
  </w:num>
  <w:num w:numId="49">
    <w:abstractNumId w:val="38"/>
  </w:num>
  <w:num w:numId="50">
    <w:abstractNumId w:val="22"/>
  </w:num>
  <w:num w:numId="51">
    <w:abstractNumId w:val="64"/>
  </w:num>
  <w:num w:numId="52">
    <w:abstractNumId w:val="56"/>
  </w:num>
  <w:num w:numId="53">
    <w:abstractNumId w:val="29"/>
  </w:num>
  <w:num w:numId="54">
    <w:abstractNumId w:val="62"/>
  </w:num>
  <w:num w:numId="55">
    <w:abstractNumId w:val="2"/>
  </w:num>
  <w:num w:numId="56">
    <w:abstractNumId w:val="21"/>
  </w:num>
  <w:num w:numId="57">
    <w:abstractNumId w:val="39"/>
  </w:num>
  <w:num w:numId="58">
    <w:abstractNumId w:val="46"/>
  </w:num>
  <w:num w:numId="59">
    <w:abstractNumId w:val="63"/>
  </w:num>
  <w:num w:numId="60">
    <w:abstractNumId w:val="3"/>
  </w:num>
  <w:num w:numId="61">
    <w:abstractNumId w:val="26"/>
  </w:num>
  <w:num w:numId="62">
    <w:abstractNumId w:val="0"/>
  </w:num>
  <w:num w:numId="63">
    <w:abstractNumId w:val="33"/>
  </w:num>
  <w:num w:numId="64">
    <w:abstractNumId w:val="17"/>
  </w:num>
  <w:num w:numId="65">
    <w:abstractNumId w:val="57"/>
  </w:num>
  <w:num w:numId="66">
    <w:abstractNumId w:val="72"/>
  </w:num>
  <w:num w:numId="67">
    <w:abstractNumId w:val="67"/>
  </w:num>
  <w:num w:numId="68">
    <w:abstractNumId w:val="25"/>
  </w:num>
  <w:num w:numId="69">
    <w:abstractNumId w:val="20"/>
  </w:num>
  <w:num w:numId="70">
    <w:abstractNumId w:val="55"/>
  </w:num>
  <w:num w:numId="71">
    <w:abstractNumId w:val="44"/>
  </w:num>
  <w:num w:numId="72">
    <w:abstractNumId w:val="53"/>
  </w:num>
  <w:num w:numId="73">
    <w:abstractNumId w:val="50"/>
  </w:num>
  <w:num w:numId="74">
    <w:abstractNumId w:val="2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AF0C19"/>
    <w:rsid w:val="00023D86"/>
    <w:rsid w:val="000E6BEF"/>
    <w:rsid w:val="00100EF5"/>
    <w:rsid w:val="001235B6"/>
    <w:rsid w:val="00145BE6"/>
    <w:rsid w:val="001A5F1F"/>
    <w:rsid w:val="001B2544"/>
    <w:rsid w:val="001B41FA"/>
    <w:rsid w:val="001D4A36"/>
    <w:rsid w:val="001F5786"/>
    <w:rsid w:val="00211EDD"/>
    <w:rsid w:val="00211F4B"/>
    <w:rsid w:val="002301FB"/>
    <w:rsid w:val="0024062B"/>
    <w:rsid w:val="002563BB"/>
    <w:rsid w:val="00285EC4"/>
    <w:rsid w:val="00360753"/>
    <w:rsid w:val="00375C4C"/>
    <w:rsid w:val="003C6FDD"/>
    <w:rsid w:val="004644B9"/>
    <w:rsid w:val="004C46F2"/>
    <w:rsid w:val="005131CF"/>
    <w:rsid w:val="00590B98"/>
    <w:rsid w:val="005E1B9C"/>
    <w:rsid w:val="005E28ED"/>
    <w:rsid w:val="006D4981"/>
    <w:rsid w:val="007168B6"/>
    <w:rsid w:val="00720263"/>
    <w:rsid w:val="0072215C"/>
    <w:rsid w:val="00730457"/>
    <w:rsid w:val="00824A7D"/>
    <w:rsid w:val="00864334"/>
    <w:rsid w:val="008A599B"/>
    <w:rsid w:val="008F2D59"/>
    <w:rsid w:val="008F3B49"/>
    <w:rsid w:val="009120D0"/>
    <w:rsid w:val="00927842"/>
    <w:rsid w:val="009367EE"/>
    <w:rsid w:val="009472A2"/>
    <w:rsid w:val="00A15F0D"/>
    <w:rsid w:val="00A5291C"/>
    <w:rsid w:val="00A94343"/>
    <w:rsid w:val="00AA674D"/>
    <w:rsid w:val="00AE6F42"/>
    <w:rsid w:val="00AF0C19"/>
    <w:rsid w:val="00B03A6D"/>
    <w:rsid w:val="00B728E2"/>
    <w:rsid w:val="00B90C9C"/>
    <w:rsid w:val="00B93C43"/>
    <w:rsid w:val="00BA79D8"/>
    <w:rsid w:val="00BC0E5B"/>
    <w:rsid w:val="00C007E7"/>
    <w:rsid w:val="00C15628"/>
    <w:rsid w:val="00D0139A"/>
    <w:rsid w:val="00D07D10"/>
    <w:rsid w:val="00D11C16"/>
    <w:rsid w:val="00D805E3"/>
    <w:rsid w:val="00DB6952"/>
    <w:rsid w:val="00DF7220"/>
    <w:rsid w:val="00EE002B"/>
    <w:rsid w:val="00F07419"/>
    <w:rsid w:val="00F2329F"/>
    <w:rsid w:val="00F67972"/>
    <w:rsid w:val="00FB7A23"/>
    <w:rsid w:val="00FF38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55853"/>
  <w15:docId w15:val="{3EF614EB-E094-43D2-BCC8-E9877620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2A2"/>
  </w:style>
  <w:style w:type="paragraph" w:styleId="Heading1">
    <w:name w:val="heading 1"/>
    <w:basedOn w:val="Normal1"/>
    <w:next w:val="Normal1"/>
    <w:rsid w:val="00AF0C19"/>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AF0C19"/>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AF0C19"/>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AF0C19"/>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AF0C19"/>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AF0C19"/>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F0C19"/>
  </w:style>
  <w:style w:type="paragraph" w:styleId="Title">
    <w:name w:val="Title"/>
    <w:basedOn w:val="Normal1"/>
    <w:next w:val="Normal1"/>
    <w:rsid w:val="00AF0C19"/>
    <w:pPr>
      <w:keepNext/>
      <w:keepLines/>
      <w:spacing w:before="480" w:after="120"/>
    </w:pPr>
    <w:rPr>
      <w:b/>
      <w:sz w:val="72"/>
      <w:szCs w:val="72"/>
    </w:rPr>
  </w:style>
  <w:style w:type="paragraph" w:styleId="Subtitle">
    <w:name w:val="Subtitle"/>
    <w:basedOn w:val="Normal1"/>
    <w:next w:val="Normal1"/>
    <w:rsid w:val="00AF0C19"/>
    <w:pPr>
      <w:keepNext/>
      <w:keepLines/>
      <w:spacing w:before="360" w:after="80"/>
    </w:pPr>
    <w:rPr>
      <w:rFonts w:ascii="Georgia" w:eastAsia="Georgia" w:hAnsi="Georgia" w:cs="Georgia"/>
      <w:i/>
      <w:color w:val="666666"/>
      <w:sz w:val="48"/>
      <w:szCs w:val="48"/>
    </w:rPr>
  </w:style>
  <w:style w:type="paragraph" w:styleId="ListParagraph">
    <w:name w:val="List Paragraph"/>
    <w:aliases w:val="Body of text,Colorful List - Accent 11,List Paragraph1,Body of text+1,Body of text+2,Body of text+3,List Paragraph11,HEADING 1,Medium Grid 1 - Accent 21,soal jawab,Body of textCxSp,List Paragraph Char Char Char,List Paragraph Char Char"/>
    <w:basedOn w:val="Normal"/>
    <w:link w:val="ListParagraphChar"/>
    <w:uiPriority w:val="34"/>
    <w:qFormat/>
    <w:rsid w:val="00927842"/>
    <w:pPr>
      <w:widowControl/>
      <w:ind w:left="720"/>
      <w:contextualSpacing/>
    </w:pPr>
    <w:rPr>
      <w:rFonts w:ascii="Times New Roman" w:eastAsia="Times New Roman" w:hAnsi="Times New Roman" w:cs="Times New Roman"/>
      <w:sz w:val="20"/>
      <w:szCs w:val="20"/>
    </w:rPr>
  </w:style>
  <w:style w:type="character" w:customStyle="1" w:styleId="ListParagraphChar">
    <w:name w:val="List Paragraph Char"/>
    <w:aliases w:val="Body of text Char,Colorful List - Accent 11 Char,List Paragraph1 Char,Body of text+1 Char,Body of text+2 Char,Body of text+3 Char,List Paragraph11 Char,HEADING 1 Char,Medium Grid 1 - Accent 21 Char,soal jawab Char"/>
    <w:link w:val="ListParagraph"/>
    <w:uiPriority w:val="34"/>
    <w:qFormat/>
    <w:locked/>
    <w:rsid w:val="00927842"/>
    <w:rPr>
      <w:rFonts w:ascii="Times New Roman" w:eastAsia="Times New Roman" w:hAnsi="Times New Roman" w:cs="Times New Roman"/>
      <w:sz w:val="20"/>
      <w:szCs w:val="20"/>
    </w:rPr>
  </w:style>
  <w:style w:type="table" w:styleId="TableGrid">
    <w:name w:val="Table Grid"/>
    <w:basedOn w:val="TableNormal"/>
    <w:uiPriority w:val="59"/>
    <w:rsid w:val="00D0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20</Pages>
  <Words>7252</Words>
  <Characters>41342</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gurugeografi@outlook.com</cp:lastModifiedBy>
  <cp:revision>54</cp:revision>
  <dcterms:created xsi:type="dcterms:W3CDTF">2025-05-26T19:22:00Z</dcterms:created>
  <dcterms:modified xsi:type="dcterms:W3CDTF">2026-08-12T15:27:00Z</dcterms:modified>
</cp:coreProperties>
</file>