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191" w:rsidRPr="00631191" w:rsidRDefault="00631191" w:rsidP="002E7DA5">
      <w:pPr>
        <w:spacing w:after="100" w:afterAutospacing="1" w:line="240" w:lineRule="auto"/>
        <w:jc w:val="center"/>
        <w:outlineLvl w:val="0"/>
        <w:rPr>
          <w:rFonts w:ascii="Times New Roman" w:eastAsia="Times New Roman" w:hAnsi="Times New Roman" w:cs="Times New Roman"/>
          <w:b/>
          <w:bCs/>
          <w:kern w:val="36"/>
          <w:sz w:val="32"/>
          <w:szCs w:val="32"/>
          <w:lang w:eastAsia="id-ID"/>
        </w:rPr>
      </w:pPr>
      <w:r w:rsidRPr="00631191">
        <w:rPr>
          <w:rFonts w:ascii="Times New Roman" w:eastAsia="Times New Roman" w:hAnsi="Times New Roman" w:cs="Times New Roman"/>
          <w:b/>
          <w:bCs/>
          <w:kern w:val="36"/>
          <w:sz w:val="32"/>
          <w:szCs w:val="32"/>
          <w:lang w:eastAsia="id-ID"/>
        </w:rPr>
        <w:t>PROGRAM KERJA</w:t>
      </w:r>
    </w:p>
    <w:p w:rsidR="00631191" w:rsidRPr="00631191" w:rsidRDefault="00631191" w:rsidP="002E7DA5">
      <w:pPr>
        <w:spacing w:after="100" w:afterAutospacing="1" w:line="240" w:lineRule="auto"/>
        <w:jc w:val="center"/>
        <w:outlineLvl w:val="1"/>
        <w:rPr>
          <w:rFonts w:ascii="Times New Roman" w:eastAsia="Times New Roman" w:hAnsi="Times New Roman" w:cs="Times New Roman"/>
          <w:b/>
          <w:bCs/>
          <w:sz w:val="32"/>
          <w:szCs w:val="32"/>
          <w:lang w:eastAsia="id-ID"/>
        </w:rPr>
      </w:pPr>
      <w:r w:rsidRPr="00631191">
        <w:rPr>
          <w:rFonts w:ascii="Times New Roman" w:eastAsia="Times New Roman" w:hAnsi="Times New Roman" w:cs="Times New Roman"/>
          <w:b/>
          <w:bCs/>
          <w:sz w:val="32"/>
          <w:szCs w:val="32"/>
          <w:lang w:eastAsia="id-ID"/>
        </w:rPr>
        <w:t>MGMP BAHASA INDONESIA SMA</w:t>
      </w:r>
      <w:r w:rsidR="005A736A">
        <w:rPr>
          <w:rFonts w:ascii="Times New Roman" w:eastAsia="Times New Roman" w:hAnsi="Times New Roman" w:cs="Times New Roman"/>
          <w:b/>
          <w:bCs/>
          <w:sz w:val="32"/>
          <w:szCs w:val="32"/>
          <w:lang w:eastAsia="id-ID"/>
        </w:rPr>
        <w:t xml:space="preserve"> ACEH UTARA</w:t>
      </w:r>
    </w:p>
    <w:p w:rsidR="00631191" w:rsidRPr="00631191" w:rsidRDefault="00631191" w:rsidP="002E7DA5">
      <w:pPr>
        <w:spacing w:after="100" w:afterAutospacing="1" w:line="240" w:lineRule="auto"/>
        <w:jc w:val="center"/>
        <w:outlineLvl w:val="2"/>
        <w:rPr>
          <w:rFonts w:ascii="Times New Roman" w:eastAsia="Times New Roman" w:hAnsi="Times New Roman" w:cs="Times New Roman"/>
          <w:b/>
          <w:bCs/>
          <w:sz w:val="32"/>
          <w:szCs w:val="32"/>
          <w:lang w:eastAsia="id-ID"/>
        </w:rPr>
      </w:pPr>
      <w:r w:rsidRPr="00631191">
        <w:rPr>
          <w:rFonts w:ascii="Times New Roman" w:eastAsia="Times New Roman" w:hAnsi="Times New Roman" w:cs="Times New Roman"/>
          <w:b/>
          <w:bCs/>
          <w:sz w:val="32"/>
          <w:szCs w:val="32"/>
          <w:lang w:eastAsia="id-ID"/>
        </w:rPr>
        <w:t>TAHUN PELAJARAN 2026/2027</w:t>
      </w:r>
    </w:p>
    <w:p w:rsidR="00631191" w:rsidRPr="00631191" w:rsidRDefault="00AD5A78" w:rsidP="002E7DA5">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32"/>
          <w:szCs w:val="32"/>
          <w:lang w:eastAsia="id-ID"/>
        </w:rPr>
        <w:pict>
          <v:rect id="_x0000_i1025" style="width:0;height:1.5pt" o:hralign="center" o:hrstd="t" o:hr="t" fillcolor="#a0a0a0" stroked="f"/>
        </w:pict>
      </w:r>
    </w:p>
    <w:p w:rsidR="00631191" w:rsidRPr="00631191" w:rsidRDefault="00631191" w:rsidP="002E7DA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id-ID"/>
        </w:rPr>
      </w:pPr>
      <w:r w:rsidRPr="00631191">
        <w:rPr>
          <w:rFonts w:ascii="Times New Roman" w:eastAsia="Times New Roman" w:hAnsi="Times New Roman" w:cs="Times New Roman"/>
          <w:b/>
          <w:bCs/>
          <w:kern w:val="36"/>
          <w:sz w:val="28"/>
          <w:szCs w:val="28"/>
          <w:lang w:eastAsia="id-ID"/>
        </w:rPr>
        <w:t>BAB I</w:t>
      </w:r>
    </w:p>
    <w:p w:rsidR="00631191" w:rsidRPr="00631191" w:rsidRDefault="00631191" w:rsidP="002E7DA5">
      <w:pPr>
        <w:spacing w:before="100" w:beforeAutospacing="1" w:after="100" w:afterAutospacing="1" w:line="240" w:lineRule="auto"/>
        <w:jc w:val="center"/>
        <w:outlineLvl w:val="1"/>
        <w:rPr>
          <w:rFonts w:ascii="Times New Roman" w:eastAsia="Times New Roman" w:hAnsi="Times New Roman" w:cs="Times New Roman"/>
          <w:b/>
          <w:bCs/>
          <w:sz w:val="28"/>
          <w:szCs w:val="28"/>
          <w:lang w:eastAsia="id-ID"/>
        </w:rPr>
      </w:pPr>
      <w:r w:rsidRPr="00631191">
        <w:rPr>
          <w:rFonts w:ascii="Times New Roman" w:eastAsia="Times New Roman" w:hAnsi="Times New Roman" w:cs="Times New Roman"/>
          <w:b/>
          <w:bCs/>
          <w:sz w:val="28"/>
          <w:szCs w:val="28"/>
          <w:lang w:eastAsia="id-ID"/>
        </w:rPr>
        <w:t>PENDAHULUAN</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A. Latar Belakang</w:t>
      </w:r>
    </w:p>
    <w:p w:rsidR="00631191" w:rsidRPr="00631191" w:rsidRDefault="00631191" w:rsidP="00411321">
      <w:pPr>
        <w:spacing w:before="100" w:beforeAutospacing="1" w:after="100" w:afterAutospacing="1" w:line="240" w:lineRule="auto"/>
        <w:jc w:val="both"/>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Musyawarah Guru Mata Pelajaran (MGMP) Bahasa Indonesia merupakan wadah bagi guru untuk meningkatkan kompetensi profesional, pedagogik, sosial, dan kepribadian. Melalui kegiatan MGMP, guru dapat saling bertukar pengalaman, berdiskusi tentang permasalahan pembelajaran, serta mencari solusi untuk meningkatkan kualitas pembelajaran Bahasa Indonesia di sekolah.</w:t>
      </w:r>
    </w:p>
    <w:p w:rsidR="00631191" w:rsidRPr="00631191" w:rsidRDefault="00631191" w:rsidP="00411321">
      <w:pPr>
        <w:spacing w:before="100" w:beforeAutospacing="1" w:after="100" w:afterAutospacing="1" w:line="240" w:lineRule="auto"/>
        <w:jc w:val="both"/>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Kegiatan MGMP juga menjadi sarana untuk meningkatkan kemampuan guru dalam menyusun perangkat pembelajaran, mengembangkan metode pembelajaran yang inovatif, serta meningkatkan kualitas penilaian hasil belajar peserta didik.</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B. Tujuan</w:t>
      </w:r>
    </w:p>
    <w:p w:rsidR="00631191" w:rsidRPr="00631191" w:rsidRDefault="00631191" w:rsidP="00631191">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kompetensi profesional guru Bahasa Indonesia.</w:t>
      </w:r>
    </w:p>
    <w:p w:rsidR="00631191" w:rsidRPr="00631191" w:rsidRDefault="00631191" w:rsidP="00631191">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kualitas proses pembelajaran Bahasa Indonesia.</w:t>
      </w:r>
    </w:p>
    <w:p w:rsidR="00631191" w:rsidRPr="00631191" w:rsidRDefault="00631191" w:rsidP="00631191">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Menyamakan persepsi dalam pelaksanaan kurikulum.</w:t>
      </w:r>
    </w:p>
    <w:p w:rsidR="00631191" w:rsidRPr="00631191" w:rsidRDefault="00631191" w:rsidP="00631191">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Mengembangkan kreativitas guru dalam pembelajaran.</w:t>
      </w:r>
    </w:p>
    <w:p w:rsidR="00631191" w:rsidRPr="00631191" w:rsidRDefault="00631191" w:rsidP="00631191">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kerja sama antar guru Bahasa Indonesia.</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C. Manfaat</w:t>
      </w:r>
    </w:p>
    <w:p w:rsidR="00631191" w:rsidRPr="00631191" w:rsidRDefault="00631191" w:rsidP="00631191">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Guru dapat meningkatkan kemampuan mengajar.</w:t>
      </w:r>
    </w:p>
    <w:p w:rsidR="00631191" w:rsidRPr="00631191" w:rsidRDefault="00631191" w:rsidP="00631191">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Terwujudnya pembelajaran yang lebih efektif dan inovatif.</w:t>
      </w:r>
    </w:p>
    <w:p w:rsidR="00631191" w:rsidRPr="00631191" w:rsidRDefault="00631191" w:rsidP="00631191">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kualitas hasil belajar siswa.</w:t>
      </w:r>
    </w:p>
    <w:p w:rsidR="00631191" w:rsidRPr="00631191" w:rsidRDefault="00AD5A78"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pict>
          <v:rect id="_x0000_i1026" style="width:0;height:1.5pt" o:hralign="center" o:hrstd="t" o:hr="t" fillcolor="#a0a0a0" stroked="f"/>
        </w:pict>
      </w:r>
    </w:p>
    <w:p w:rsidR="0081355B" w:rsidRDefault="0081355B" w:rsidP="00631191">
      <w:pPr>
        <w:spacing w:before="100" w:beforeAutospacing="1" w:after="100" w:afterAutospacing="1" w:line="240" w:lineRule="auto"/>
        <w:outlineLvl w:val="0"/>
        <w:rPr>
          <w:rFonts w:ascii="Times New Roman" w:eastAsia="Times New Roman" w:hAnsi="Times New Roman" w:cs="Times New Roman"/>
          <w:b/>
          <w:bCs/>
          <w:kern w:val="36"/>
          <w:sz w:val="24"/>
          <w:szCs w:val="24"/>
          <w:lang w:eastAsia="id-ID"/>
        </w:rPr>
      </w:pPr>
    </w:p>
    <w:p w:rsidR="0081355B" w:rsidRDefault="0081355B" w:rsidP="00631191">
      <w:pPr>
        <w:spacing w:before="100" w:beforeAutospacing="1" w:after="100" w:afterAutospacing="1" w:line="240" w:lineRule="auto"/>
        <w:outlineLvl w:val="0"/>
        <w:rPr>
          <w:rFonts w:ascii="Times New Roman" w:eastAsia="Times New Roman" w:hAnsi="Times New Roman" w:cs="Times New Roman"/>
          <w:b/>
          <w:bCs/>
          <w:kern w:val="36"/>
          <w:sz w:val="24"/>
          <w:szCs w:val="24"/>
          <w:lang w:eastAsia="id-ID"/>
        </w:rPr>
      </w:pPr>
    </w:p>
    <w:p w:rsidR="0081355B" w:rsidRDefault="0081355B" w:rsidP="00631191">
      <w:pPr>
        <w:spacing w:before="100" w:beforeAutospacing="1" w:after="100" w:afterAutospacing="1" w:line="240" w:lineRule="auto"/>
        <w:outlineLvl w:val="0"/>
        <w:rPr>
          <w:rFonts w:ascii="Times New Roman" w:eastAsia="Times New Roman" w:hAnsi="Times New Roman" w:cs="Times New Roman"/>
          <w:b/>
          <w:bCs/>
          <w:kern w:val="36"/>
          <w:sz w:val="24"/>
          <w:szCs w:val="24"/>
          <w:lang w:eastAsia="id-ID"/>
        </w:rPr>
      </w:pPr>
    </w:p>
    <w:p w:rsidR="0081355B" w:rsidRDefault="0081355B" w:rsidP="00631191">
      <w:pPr>
        <w:spacing w:before="100" w:beforeAutospacing="1" w:after="100" w:afterAutospacing="1" w:line="240" w:lineRule="auto"/>
        <w:outlineLvl w:val="0"/>
        <w:rPr>
          <w:rFonts w:ascii="Times New Roman" w:eastAsia="Times New Roman" w:hAnsi="Times New Roman" w:cs="Times New Roman"/>
          <w:b/>
          <w:bCs/>
          <w:kern w:val="36"/>
          <w:sz w:val="24"/>
          <w:szCs w:val="24"/>
          <w:lang w:eastAsia="id-ID"/>
        </w:rPr>
      </w:pPr>
    </w:p>
    <w:p w:rsidR="00631191" w:rsidRPr="00631191" w:rsidRDefault="00631191" w:rsidP="00EA36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id-ID"/>
        </w:rPr>
      </w:pPr>
      <w:r w:rsidRPr="00631191">
        <w:rPr>
          <w:rFonts w:ascii="Times New Roman" w:eastAsia="Times New Roman" w:hAnsi="Times New Roman" w:cs="Times New Roman"/>
          <w:b/>
          <w:bCs/>
          <w:kern w:val="36"/>
          <w:sz w:val="24"/>
          <w:szCs w:val="24"/>
          <w:lang w:eastAsia="id-ID"/>
        </w:rPr>
        <w:lastRenderedPageBreak/>
        <w:t>BAB II</w:t>
      </w:r>
    </w:p>
    <w:p w:rsidR="00631191" w:rsidRPr="00631191" w:rsidRDefault="00631191" w:rsidP="00EA366E">
      <w:pPr>
        <w:spacing w:before="100" w:beforeAutospacing="1" w:after="100" w:afterAutospacing="1" w:line="240" w:lineRule="auto"/>
        <w:jc w:val="center"/>
        <w:outlineLvl w:val="1"/>
        <w:rPr>
          <w:rFonts w:ascii="Times New Roman" w:eastAsia="Times New Roman" w:hAnsi="Times New Roman" w:cs="Times New Roman"/>
          <w:b/>
          <w:bCs/>
          <w:sz w:val="24"/>
          <w:szCs w:val="24"/>
          <w:lang w:eastAsia="id-ID"/>
        </w:rPr>
      </w:pPr>
      <w:r w:rsidRPr="00631191">
        <w:rPr>
          <w:rFonts w:ascii="Times New Roman" w:eastAsia="Times New Roman" w:hAnsi="Times New Roman" w:cs="Times New Roman"/>
          <w:b/>
          <w:bCs/>
          <w:sz w:val="24"/>
          <w:szCs w:val="24"/>
          <w:lang w:eastAsia="id-ID"/>
        </w:rPr>
        <w:t>VISI DAN MISI MGMP</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4"/>
          <w:szCs w:val="24"/>
          <w:lang w:eastAsia="id-ID"/>
        </w:rPr>
      </w:pPr>
      <w:r w:rsidRPr="00631191">
        <w:rPr>
          <w:rFonts w:ascii="Times New Roman" w:eastAsia="Times New Roman" w:hAnsi="Times New Roman" w:cs="Times New Roman"/>
          <w:b/>
          <w:bCs/>
          <w:sz w:val="24"/>
          <w:szCs w:val="24"/>
          <w:lang w:eastAsia="id-ID"/>
        </w:rPr>
        <w:t>A. Visi</w:t>
      </w:r>
    </w:p>
    <w:p w:rsidR="00631191" w:rsidRPr="00631191" w:rsidRDefault="00631191" w:rsidP="00895F1A">
      <w:pPr>
        <w:spacing w:before="100" w:beforeAutospacing="1" w:after="100" w:afterAutospacing="1" w:line="240" w:lineRule="auto"/>
        <w:jc w:val="both"/>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Mewujudkan guru Bahasa Indonesia yang profesional, kreatif, dan inovatif dalam meningkatkan kualitas pembelajaran.</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B. Misi</w:t>
      </w:r>
    </w:p>
    <w:p w:rsidR="00631191" w:rsidRPr="00631191" w:rsidRDefault="00631191" w:rsidP="00631191">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kompetensi guru melalui kegiatan pelatihan dan workshop.</w:t>
      </w:r>
    </w:p>
    <w:p w:rsidR="00631191" w:rsidRPr="00631191" w:rsidRDefault="00631191" w:rsidP="00631191">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Mengembangkan perangkat pembelajaran yang berkualitas.</w:t>
      </w:r>
    </w:p>
    <w:p w:rsidR="00631191" w:rsidRPr="00631191" w:rsidRDefault="00631191" w:rsidP="00631191">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Mendorong guru untuk melakukan penelitian pendidikan.</w:t>
      </w:r>
    </w:p>
    <w:p w:rsidR="00631191" w:rsidRPr="00631191" w:rsidRDefault="00631191" w:rsidP="00631191">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Mengembangkan budaya literasi di sekolah.</w:t>
      </w:r>
    </w:p>
    <w:p w:rsidR="00631191" w:rsidRPr="00631191" w:rsidRDefault="00631191" w:rsidP="00631191">
      <w:pPr>
        <w:spacing w:after="0" w:line="240" w:lineRule="auto"/>
        <w:rPr>
          <w:rFonts w:ascii="Times New Roman" w:eastAsia="Times New Roman" w:hAnsi="Times New Roman" w:cs="Times New Roman"/>
          <w:sz w:val="24"/>
          <w:szCs w:val="24"/>
          <w:lang w:eastAsia="id-ID"/>
        </w:rPr>
      </w:pPr>
    </w:p>
    <w:p w:rsidR="00631191" w:rsidRPr="00631191" w:rsidRDefault="00631191" w:rsidP="00895F1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id-ID"/>
        </w:rPr>
      </w:pPr>
      <w:r w:rsidRPr="00631191">
        <w:rPr>
          <w:rFonts w:ascii="Times New Roman" w:eastAsia="Times New Roman" w:hAnsi="Times New Roman" w:cs="Times New Roman"/>
          <w:b/>
          <w:bCs/>
          <w:kern w:val="36"/>
          <w:sz w:val="28"/>
          <w:szCs w:val="28"/>
          <w:lang w:eastAsia="id-ID"/>
        </w:rPr>
        <w:t>BAB III</w:t>
      </w:r>
    </w:p>
    <w:p w:rsidR="00631191" w:rsidRPr="00631191" w:rsidRDefault="00631191" w:rsidP="00895F1A">
      <w:pPr>
        <w:spacing w:before="100" w:beforeAutospacing="1" w:after="100" w:afterAutospacing="1" w:line="240" w:lineRule="auto"/>
        <w:jc w:val="center"/>
        <w:outlineLvl w:val="1"/>
        <w:rPr>
          <w:rFonts w:ascii="Times New Roman" w:eastAsia="Times New Roman" w:hAnsi="Times New Roman" w:cs="Times New Roman"/>
          <w:b/>
          <w:bCs/>
          <w:sz w:val="28"/>
          <w:szCs w:val="28"/>
          <w:lang w:eastAsia="id-ID"/>
        </w:rPr>
      </w:pPr>
      <w:r w:rsidRPr="00631191">
        <w:rPr>
          <w:rFonts w:ascii="Times New Roman" w:eastAsia="Times New Roman" w:hAnsi="Times New Roman" w:cs="Times New Roman"/>
          <w:b/>
          <w:bCs/>
          <w:sz w:val="28"/>
          <w:szCs w:val="28"/>
          <w:lang w:eastAsia="id-ID"/>
        </w:rPr>
        <w:t>PROGRAM KERJA MGMP</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1. Program Jangka Pendek (1 Tahun)</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Penyusunan program kerja MGMP.</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Penyusunan program tahunan dan program semester.</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Workshop penyusunan modul ajar.</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Penyusunan kisi-kisi dan bank soal.</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Diskusi implementasi kurikulum.</w:t>
      </w:r>
    </w:p>
    <w:p w:rsidR="00631191" w:rsidRPr="00631191" w:rsidRDefault="00631191" w:rsidP="00631191">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Analisis hasil belajar siswa.</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2. Program Jangka Menengah (2–3 Tahun)</w:t>
      </w:r>
    </w:p>
    <w:p w:rsidR="00631191" w:rsidRPr="00631191" w:rsidRDefault="00631191" w:rsidP="00631191">
      <w:pPr>
        <w:numPr>
          <w:ilvl w:val="0"/>
          <w:numId w:val="5"/>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Pelatihan Penelitian Tindakan Kelas (PTK).</w:t>
      </w:r>
    </w:p>
    <w:p w:rsidR="00631191" w:rsidRPr="00631191" w:rsidRDefault="00631191" w:rsidP="00631191">
      <w:pPr>
        <w:numPr>
          <w:ilvl w:val="0"/>
          <w:numId w:val="5"/>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Penulisan karya ilmiah guru.</w:t>
      </w:r>
    </w:p>
    <w:p w:rsidR="00631191" w:rsidRPr="00631191" w:rsidRDefault="00631191" w:rsidP="00631191">
      <w:pPr>
        <w:numPr>
          <w:ilvl w:val="0"/>
          <w:numId w:val="5"/>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Pengembangan media pembelajaran digital.</w:t>
      </w:r>
    </w:p>
    <w:p w:rsidR="00631191" w:rsidRPr="00631191" w:rsidRDefault="00631191" w:rsidP="0063119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631191">
        <w:rPr>
          <w:rFonts w:ascii="Times New Roman" w:eastAsia="Times New Roman" w:hAnsi="Times New Roman" w:cs="Times New Roman"/>
          <w:b/>
          <w:bCs/>
          <w:sz w:val="27"/>
          <w:szCs w:val="27"/>
          <w:lang w:eastAsia="id-ID"/>
        </w:rPr>
        <w:t>3. Program Jangka Panjang (4–5 Tahun)</w:t>
      </w:r>
    </w:p>
    <w:p w:rsidR="00631191" w:rsidRPr="00631191" w:rsidRDefault="00631191" w:rsidP="00631191">
      <w:pPr>
        <w:numPr>
          <w:ilvl w:val="0"/>
          <w:numId w:val="6"/>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Meningkatkan profesionalisme guru melalui pelatihan berkelanjutan.</w:t>
      </w:r>
    </w:p>
    <w:p w:rsidR="00631191" w:rsidRPr="00631191" w:rsidRDefault="00631191" w:rsidP="00631191">
      <w:pPr>
        <w:numPr>
          <w:ilvl w:val="0"/>
          <w:numId w:val="6"/>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Menghasilkan karya inovasi pembelajaran.</w:t>
      </w:r>
    </w:p>
    <w:p w:rsidR="00631191" w:rsidRPr="00631191" w:rsidRDefault="00631191" w:rsidP="00631191">
      <w:pPr>
        <w:numPr>
          <w:ilvl w:val="0"/>
          <w:numId w:val="6"/>
        </w:numPr>
        <w:spacing w:before="100" w:beforeAutospacing="1" w:after="100" w:afterAutospacing="1"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Menjadi MGMP rujukan di tingkat kabupaten/kota.</w:t>
      </w:r>
    </w:p>
    <w:p w:rsidR="00631191" w:rsidRPr="00631191" w:rsidRDefault="00631191" w:rsidP="00631191">
      <w:pPr>
        <w:spacing w:after="0" w:line="240" w:lineRule="auto"/>
        <w:rPr>
          <w:rFonts w:ascii="Times New Roman" w:eastAsia="Times New Roman" w:hAnsi="Times New Roman" w:cs="Times New Roman"/>
          <w:sz w:val="24"/>
          <w:szCs w:val="24"/>
          <w:lang w:eastAsia="id-ID"/>
        </w:rPr>
      </w:pPr>
    </w:p>
    <w:p w:rsidR="00895F1A" w:rsidRDefault="00895F1A" w:rsidP="00631191">
      <w:pPr>
        <w:spacing w:before="100" w:beforeAutospacing="1" w:after="100" w:afterAutospacing="1" w:line="240" w:lineRule="auto"/>
        <w:outlineLvl w:val="0"/>
        <w:rPr>
          <w:rFonts w:ascii="Times New Roman" w:eastAsia="Times New Roman" w:hAnsi="Times New Roman" w:cs="Times New Roman"/>
          <w:b/>
          <w:bCs/>
          <w:kern w:val="36"/>
          <w:sz w:val="28"/>
          <w:szCs w:val="28"/>
          <w:lang w:eastAsia="id-ID"/>
        </w:rPr>
      </w:pPr>
    </w:p>
    <w:p w:rsidR="00895F1A" w:rsidRDefault="00895F1A" w:rsidP="00631191">
      <w:pPr>
        <w:spacing w:before="100" w:beforeAutospacing="1" w:after="100" w:afterAutospacing="1" w:line="240" w:lineRule="auto"/>
        <w:outlineLvl w:val="0"/>
        <w:rPr>
          <w:rFonts w:ascii="Times New Roman" w:eastAsia="Times New Roman" w:hAnsi="Times New Roman" w:cs="Times New Roman"/>
          <w:b/>
          <w:bCs/>
          <w:kern w:val="36"/>
          <w:sz w:val="28"/>
          <w:szCs w:val="28"/>
          <w:lang w:eastAsia="id-ID"/>
        </w:rPr>
      </w:pPr>
    </w:p>
    <w:p w:rsidR="00631191" w:rsidRPr="00631191" w:rsidRDefault="00631191" w:rsidP="00CC59C8">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id-ID"/>
        </w:rPr>
      </w:pPr>
      <w:r w:rsidRPr="00631191">
        <w:rPr>
          <w:rFonts w:ascii="Times New Roman" w:eastAsia="Times New Roman" w:hAnsi="Times New Roman" w:cs="Times New Roman"/>
          <w:b/>
          <w:bCs/>
          <w:kern w:val="36"/>
          <w:sz w:val="28"/>
          <w:szCs w:val="28"/>
          <w:lang w:eastAsia="id-ID"/>
        </w:rPr>
        <w:lastRenderedPageBreak/>
        <w:t>BAB IV</w:t>
      </w:r>
    </w:p>
    <w:p w:rsidR="00631191" w:rsidRPr="00631191" w:rsidRDefault="00631191" w:rsidP="00CC59C8">
      <w:pPr>
        <w:spacing w:before="100" w:beforeAutospacing="1" w:after="100" w:afterAutospacing="1" w:line="240" w:lineRule="auto"/>
        <w:jc w:val="center"/>
        <w:outlineLvl w:val="1"/>
        <w:rPr>
          <w:rFonts w:ascii="Times New Roman" w:eastAsia="Times New Roman" w:hAnsi="Times New Roman" w:cs="Times New Roman"/>
          <w:b/>
          <w:bCs/>
          <w:sz w:val="28"/>
          <w:szCs w:val="28"/>
          <w:lang w:eastAsia="id-ID"/>
        </w:rPr>
      </w:pPr>
      <w:r w:rsidRPr="00631191">
        <w:rPr>
          <w:rFonts w:ascii="Times New Roman" w:eastAsia="Times New Roman" w:hAnsi="Times New Roman" w:cs="Times New Roman"/>
          <w:b/>
          <w:bCs/>
          <w:sz w:val="28"/>
          <w:szCs w:val="28"/>
          <w:lang w:eastAsia="id-ID"/>
        </w:rPr>
        <w:t>RENCANA KEGIATAN MGMP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
        <w:gridCol w:w="2344"/>
        <w:gridCol w:w="1868"/>
        <w:gridCol w:w="2218"/>
        <w:gridCol w:w="2317"/>
      </w:tblGrid>
      <w:tr w:rsidR="008E2B0A" w:rsidRPr="00631191" w:rsidTr="00F06182">
        <w:trPr>
          <w:tblHeader/>
          <w:tblCellSpacing w:w="15" w:type="dxa"/>
        </w:trPr>
        <w:tc>
          <w:tcPr>
            <w:tcW w:w="324" w:type="dxa"/>
            <w:vAlign w:val="center"/>
            <w:hideMark/>
          </w:tcPr>
          <w:p w:rsidR="008E2B0A" w:rsidRPr="00631191" w:rsidRDefault="008E2B0A" w:rsidP="00631191">
            <w:pPr>
              <w:spacing w:after="0" w:line="240" w:lineRule="auto"/>
              <w:jc w:val="center"/>
              <w:rPr>
                <w:rFonts w:ascii="Times New Roman" w:eastAsia="Times New Roman" w:hAnsi="Times New Roman" w:cs="Times New Roman"/>
                <w:b/>
                <w:bCs/>
                <w:sz w:val="24"/>
                <w:szCs w:val="24"/>
                <w:lang w:eastAsia="id-ID"/>
              </w:rPr>
            </w:pPr>
            <w:r w:rsidRPr="00631191">
              <w:rPr>
                <w:rFonts w:ascii="Times New Roman" w:eastAsia="Times New Roman" w:hAnsi="Times New Roman" w:cs="Times New Roman"/>
                <w:b/>
                <w:bCs/>
                <w:sz w:val="24"/>
                <w:szCs w:val="24"/>
                <w:lang w:eastAsia="id-ID"/>
              </w:rPr>
              <w:t>No</w:t>
            </w:r>
          </w:p>
        </w:tc>
        <w:tc>
          <w:tcPr>
            <w:tcW w:w="2314" w:type="dxa"/>
            <w:vAlign w:val="center"/>
            <w:hideMark/>
          </w:tcPr>
          <w:p w:rsidR="008E2B0A" w:rsidRPr="00631191" w:rsidRDefault="008E2B0A" w:rsidP="00631191">
            <w:pPr>
              <w:spacing w:after="0" w:line="240" w:lineRule="auto"/>
              <w:jc w:val="center"/>
              <w:rPr>
                <w:rFonts w:ascii="Times New Roman" w:eastAsia="Times New Roman" w:hAnsi="Times New Roman" w:cs="Times New Roman"/>
                <w:b/>
                <w:bCs/>
                <w:sz w:val="24"/>
                <w:szCs w:val="24"/>
                <w:lang w:eastAsia="id-ID"/>
              </w:rPr>
            </w:pPr>
            <w:r w:rsidRPr="00631191">
              <w:rPr>
                <w:rFonts w:ascii="Times New Roman" w:eastAsia="Times New Roman" w:hAnsi="Times New Roman" w:cs="Times New Roman"/>
                <w:b/>
                <w:bCs/>
                <w:sz w:val="24"/>
                <w:szCs w:val="24"/>
                <w:lang w:eastAsia="id-ID"/>
              </w:rPr>
              <w:t>Kegiatan</w:t>
            </w:r>
          </w:p>
        </w:tc>
        <w:tc>
          <w:tcPr>
            <w:tcW w:w="1838" w:type="dxa"/>
            <w:vAlign w:val="center"/>
            <w:hideMark/>
          </w:tcPr>
          <w:p w:rsidR="008E2B0A" w:rsidRPr="00631191" w:rsidRDefault="008E2B0A" w:rsidP="00631191">
            <w:pPr>
              <w:spacing w:after="0" w:line="240" w:lineRule="auto"/>
              <w:jc w:val="center"/>
              <w:rPr>
                <w:rFonts w:ascii="Times New Roman" w:eastAsia="Times New Roman" w:hAnsi="Times New Roman" w:cs="Times New Roman"/>
                <w:b/>
                <w:bCs/>
                <w:sz w:val="24"/>
                <w:szCs w:val="24"/>
                <w:lang w:eastAsia="id-ID"/>
              </w:rPr>
            </w:pPr>
            <w:r w:rsidRPr="00631191">
              <w:rPr>
                <w:rFonts w:ascii="Times New Roman" w:eastAsia="Times New Roman" w:hAnsi="Times New Roman" w:cs="Times New Roman"/>
                <w:b/>
                <w:bCs/>
                <w:sz w:val="24"/>
                <w:szCs w:val="24"/>
                <w:lang w:eastAsia="id-ID"/>
              </w:rPr>
              <w:t>Waktu</w:t>
            </w:r>
            <w:r w:rsidR="00ED2EBA">
              <w:rPr>
                <w:rFonts w:ascii="Times New Roman" w:eastAsia="Times New Roman" w:hAnsi="Times New Roman" w:cs="Times New Roman"/>
                <w:b/>
                <w:bCs/>
                <w:sz w:val="24"/>
                <w:szCs w:val="24"/>
                <w:lang w:eastAsia="id-ID"/>
              </w:rPr>
              <w:t>/hari</w:t>
            </w:r>
          </w:p>
        </w:tc>
        <w:tc>
          <w:tcPr>
            <w:tcW w:w="2188" w:type="dxa"/>
            <w:vAlign w:val="center"/>
            <w:hideMark/>
          </w:tcPr>
          <w:p w:rsidR="008E2B0A" w:rsidRPr="00631191" w:rsidRDefault="00F63390" w:rsidP="00631191">
            <w:pPr>
              <w:spacing w:after="0" w:line="240" w:lineRule="auto"/>
              <w:jc w:val="center"/>
              <w:rPr>
                <w:rFonts w:ascii="Times New Roman" w:eastAsia="Times New Roman" w:hAnsi="Times New Roman" w:cs="Times New Roman"/>
                <w:b/>
                <w:bCs/>
                <w:sz w:val="24"/>
                <w:szCs w:val="24"/>
                <w:lang w:eastAsia="id-ID"/>
              </w:rPr>
            </w:pPr>
            <w:r>
              <w:rPr>
                <w:rFonts w:ascii="Times New Roman" w:eastAsia="Times New Roman" w:hAnsi="Times New Roman" w:cs="Times New Roman"/>
                <w:b/>
                <w:bCs/>
                <w:sz w:val="24"/>
                <w:szCs w:val="24"/>
                <w:lang w:eastAsia="id-ID"/>
              </w:rPr>
              <w:t>Narasumber</w:t>
            </w:r>
          </w:p>
        </w:tc>
        <w:tc>
          <w:tcPr>
            <w:tcW w:w="2272" w:type="dxa"/>
          </w:tcPr>
          <w:p w:rsidR="008E2B0A" w:rsidRPr="00631191" w:rsidRDefault="00F8068D" w:rsidP="00631191">
            <w:pPr>
              <w:spacing w:after="0" w:line="240" w:lineRule="auto"/>
              <w:jc w:val="center"/>
              <w:rPr>
                <w:rFonts w:ascii="Times New Roman" w:eastAsia="Times New Roman" w:hAnsi="Times New Roman" w:cs="Times New Roman"/>
                <w:b/>
                <w:bCs/>
                <w:sz w:val="24"/>
                <w:szCs w:val="24"/>
                <w:lang w:eastAsia="id-ID"/>
              </w:rPr>
            </w:pPr>
            <w:r>
              <w:rPr>
                <w:rFonts w:ascii="Times New Roman" w:eastAsia="Times New Roman" w:hAnsi="Times New Roman" w:cs="Times New Roman"/>
                <w:b/>
                <w:bCs/>
                <w:sz w:val="24"/>
                <w:szCs w:val="24"/>
                <w:lang w:eastAsia="id-ID"/>
              </w:rPr>
              <w:t>Lokasi Kegiatan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1</w:t>
            </w:r>
          </w:p>
        </w:tc>
        <w:tc>
          <w:tcPr>
            <w:tcW w:w="231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Rapat penyusunan program kerja</w:t>
            </w:r>
          </w:p>
        </w:tc>
        <w:tc>
          <w:tcPr>
            <w:tcW w:w="1838" w:type="dxa"/>
            <w:vAlign w:val="center"/>
            <w:hideMark/>
          </w:tcPr>
          <w:p w:rsidR="00ED2EBA" w:rsidRDefault="00243E93"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ED2EBA">
              <w:rPr>
                <w:rFonts w:ascii="Times New Roman" w:eastAsia="Times New Roman" w:hAnsi="Times New Roman" w:cs="Times New Roman"/>
                <w:sz w:val="24"/>
                <w:szCs w:val="24"/>
                <w:lang w:eastAsia="id-ID"/>
              </w:rPr>
              <w:t>.00 s.d selesai</w:t>
            </w:r>
          </w:p>
          <w:p w:rsidR="008E2B0A"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20</w:t>
            </w:r>
            <w:r w:rsidR="008E2B0A">
              <w:rPr>
                <w:rFonts w:ascii="Times New Roman" w:eastAsia="Times New Roman" w:hAnsi="Times New Roman" w:cs="Times New Roman"/>
                <w:sz w:val="24"/>
                <w:szCs w:val="24"/>
                <w:lang w:eastAsia="id-ID"/>
              </w:rPr>
              <w:t xml:space="preserve"> Juli 2026</w:t>
            </w:r>
          </w:p>
        </w:tc>
        <w:tc>
          <w:tcPr>
            <w:tcW w:w="2188" w:type="dxa"/>
            <w:vAlign w:val="center"/>
            <w:hideMark/>
          </w:tcPr>
          <w:p w:rsidR="008E2B0A" w:rsidRPr="00631191" w:rsidRDefault="00A51C6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Hafnidar</w:t>
            </w:r>
          </w:p>
        </w:tc>
        <w:tc>
          <w:tcPr>
            <w:tcW w:w="2272" w:type="dxa"/>
          </w:tcPr>
          <w:p w:rsidR="008E2B0A" w:rsidRPr="00631191" w:rsidRDefault="00F8068D"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SMAN 1 Syamtalira Aron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2</w:t>
            </w:r>
          </w:p>
        </w:tc>
        <w:tc>
          <w:tcPr>
            <w:tcW w:w="2314" w:type="dxa"/>
            <w:vAlign w:val="center"/>
            <w:hideMark/>
          </w:tcPr>
          <w:p w:rsidR="008E2B0A" w:rsidRPr="00631191" w:rsidRDefault="008E2B0A" w:rsidP="00ED22D9">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 xml:space="preserve">Workshop </w:t>
            </w:r>
            <w:r w:rsidR="00ED22D9">
              <w:rPr>
                <w:rFonts w:ascii="Times New Roman" w:eastAsia="Times New Roman" w:hAnsi="Times New Roman" w:cs="Times New Roman"/>
                <w:sz w:val="24"/>
                <w:szCs w:val="24"/>
                <w:lang w:eastAsia="id-ID"/>
              </w:rPr>
              <w:t>Pembelajaran Mendalam (Deep Learning)</w:t>
            </w:r>
            <w:r w:rsidR="003E3B78">
              <w:rPr>
                <w:rFonts w:ascii="Times New Roman" w:eastAsia="Times New Roman" w:hAnsi="Times New Roman" w:cs="Times New Roman"/>
                <w:sz w:val="24"/>
                <w:szCs w:val="24"/>
                <w:lang w:eastAsia="id-ID"/>
              </w:rPr>
              <w:t xml:space="preserve"> dan pembahasan soal TKA</w:t>
            </w:r>
          </w:p>
        </w:tc>
        <w:tc>
          <w:tcPr>
            <w:tcW w:w="1838" w:type="dxa"/>
            <w:vAlign w:val="center"/>
            <w:hideMark/>
          </w:tcPr>
          <w:p w:rsidR="00FE37D5" w:rsidRDefault="00F0669C" w:rsidP="00FE37D5">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FE37D5">
              <w:rPr>
                <w:rFonts w:ascii="Times New Roman" w:eastAsia="Times New Roman" w:hAnsi="Times New Roman" w:cs="Times New Roman"/>
                <w:sz w:val="24"/>
                <w:szCs w:val="24"/>
                <w:lang w:eastAsia="id-ID"/>
              </w:rPr>
              <w:t>.00 s.d selesai</w:t>
            </w:r>
          </w:p>
          <w:p w:rsidR="008E2B0A"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03 </w:t>
            </w:r>
            <w:r w:rsidR="008E2B0A">
              <w:rPr>
                <w:rFonts w:ascii="Times New Roman" w:eastAsia="Times New Roman" w:hAnsi="Times New Roman" w:cs="Times New Roman"/>
                <w:sz w:val="24"/>
                <w:szCs w:val="24"/>
                <w:lang w:eastAsia="id-ID"/>
              </w:rPr>
              <w:t>Agus 2026</w:t>
            </w:r>
          </w:p>
        </w:tc>
        <w:tc>
          <w:tcPr>
            <w:tcW w:w="2188" w:type="dxa"/>
            <w:vAlign w:val="center"/>
            <w:hideMark/>
          </w:tcPr>
          <w:p w:rsidR="008E2B0A" w:rsidRDefault="00F46B78"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Hafnidar</w:t>
            </w:r>
          </w:p>
          <w:p w:rsidR="00F46B78" w:rsidRDefault="00F46B78"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Hajaral Aswanola</w:t>
            </w:r>
          </w:p>
          <w:p w:rsidR="00FE4E2B" w:rsidRPr="00631191" w:rsidRDefault="00FE4E2B" w:rsidP="00631191">
            <w:pPr>
              <w:spacing w:after="0" w:line="240" w:lineRule="auto"/>
              <w:rPr>
                <w:rFonts w:ascii="Times New Roman" w:eastAsia="Times New Roman" w:hAnsi="Times New Roman" w:cs="Times New Roman"/>
                <w:sz w:val="24"/>
                <w:szCs w:val="24"/>
                <w:lang w:eastAsia="id-ID"/>
              </w:rPr>
            </w:pPr>
          </w:p>
        </w:tc>
        <w:tc>
          <w:tcPr>
            <w:tcW w:w="2272" w:type="dxa"/>
          </w:tcPr>
          <w:p w:rsidR="008E2B0A" w:rsidRPr="00631191" w:rsidRDefault="000B2B85"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SMAN 1 Syamtalira Aron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3</w:t>
            </w:r>
          </w:p>
        </w:tc>
        <w:tc>
          <w:tcPr>
            <w:tcW w:w="2314" w:type="dxa"/>
            <w:vAlign w:val="center"/>
            <w:hideMark/>
          </w:tcPr>
          <w:p w:rsidR="008E2B0A" w:rsidRPr="00631191" w:rsidRDefault="00CD6E69"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 xml:space="preserve">Workshop </w:t>
            </w:r>
            <w:r>
              <w:rPr>
                <w:rFonts w:ascii="Times New Roman" w:eastAsia="Times New Roman" w:hAnsi="Times New Roman" w:cs="Times New Roman"/>
                <w:sz w:val="24"/>
                <w:szCs w:val="24"/>
                <w:lang w:eastAsia="id-ID"/>
              </w:rPr>
              <w:t>Pembelajaran Mendalam (Deep Learning) dan pembahasan soal TKA</w:t>
            </w:r>
          </w:p>
        </w:tc>
        <w:tc>
          <w:tcPr>
            <w:tcW w:w="1838" w:type="dxa"/>
            <w:vAlign w:val="center"/>
            <w:hideMark/>
          </w:tcPr>
          <w:p w:rsidR="00FE37D5" w:rsidRDefault="00F0669C" w:rsidP="00FE37D5">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FE37D5">
              <w:rPr>
                <w:rFonts w:ascii="Times New Roman" w:eastAsia="Times New Roman" w:hAnsi="Times New Roman" w:cs="Times New Roman"/>
                <w:sz w:val="24"/>
                <w:szCs w:val="24"/>
                <w:lang w:eastAsia="id-ID"/>
              </w:rPr>
              <w:t>.00 s.d selesai</w:t>
            </w:r>
          </w:p>
          <w:p w:rsidR="008E2B0A"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D7097B"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07 Sept</w:t>
            </w:r>
            <w:r w:rsidR="00ED3E22">
              <w:rPr>
                <w:rFonts w:ascii="Times New Roman" w:eastAsia="Times New Roman" w:hAnsi="Times New Roman" w:cs="Times New Roman"/>
                <w:sz w:val="24"/>
                <w:szCs w:val="24"/>
                <w:lang w:eastAsia="id-ID"/>
              </w:rPr>
              <w:t xml:space="preserve"> </w:t>
            </w:r>
            <w:r w:rsidR="008E2B0A">
              <w:rPr>
                <w:rFonts w:ascii="Times New Roman" w:eastAsia="Times New Roman" w:hAnsi="Times New Roman" w:cs="Times New Roman"/>
                <w:sz w:val="24"/>
                <w:szCs w:val="24"/>
                <w:lang w:eastAsia="id-ID"/>
              </w:rPr>
              <w:t>2026</w:t>
            </w:r>
          </w:p>
        </w:tc>
        <w:tc>
          <w:tcPr>
            <w:tcW w:w="2188" w:type="dxa"/>
            <w:vAlign w:val="center"/>
            <w:hideMark/>
          </w:tcPr>
          <w:p w:rsidR="00CD6E69" w:rsidRDefault="00CD6E69" w:rsidP="00CD6E69">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Nanda Rosita</w:t>
            </w:r>
          </w:p>
          <w:p w:rsidR="008E2B0A" w:rsidRPr="00631191" w:rsidRDefault="00CD6E69" w:rsidP="00CD6E69">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Purwoko</w:t>
            </w:r>
          </w:p>
        </w:tc>
        <w:tc>
          <w:tcPr>
            <w:tcW w:w="2272" w:type="dxa"/>
          </w:tcPr>
          <w:p w:rsidR="008E2B0A" w:rsidRPr="00631191" w:rsidRDefault="00832B46"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0B2B85">
              <w:rPr>
                <w:rFonts w:ascii="Times New Roman" w:eastAsia="Times New Roman" w:hAnsi="Times New Roman" w:cs="Times New Roman"/>
                <w:sz w:val="24"/>
                <w:szCs w:val="24"/>
                <w:lang w:eastAsia="id-ID"/>
              </w:rPr>
              <w:t>SMAN 1 Syamtalira Aron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4</w:t>
            </w:r>
          </w:p>
        </w:tc>
        <w:tc>
          <w:tcPr>
            <w:tcW w:w="2314" w:type="dxa"/>
            <w:vAlign w:val="center"/>
            <w:hideMark/>
          </w:tcPr>
          <w:p w:rsidR="008E2B0A" w:rsidRPr="00631191" w:rsidRDefault="00F6339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Pelatihan asesmen diagnostik, formatif, dan sumatif</w:t>
            </w:r>
          </w:p>
        </w:tc>
        <w:tc>
          <w:tcPr>
            <w:tcW w:w="1838" w:type="dxa"/>
            <w:vAlign w:val="center"/>
            <w:hideMark/>
          </w:tcPr>
          <w:p w:rsidR="00FE37D5" w:rsidRDefault="00F0669C" w:rsidP="00FE37D5">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FE37D5">
              <w:rPr>
                <w:rFonts w:ascii="Times New Roman" w:eastAsia="Times New Roman" w:hAnsi="Times New Roman" w:cs="Times New Roman"/>
                <w:sz w:val="24"/>
                <w:szCs w:val="24"/>
                <w:lang w:eastAsia="id-ID"/>
              </w:rPr>
              <w:t>.00 s.d selesai</w:t>
            </w:r>
          </w:p>
          <w:p w:rsidR="00ED3E22"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05 </w:t>
            </w:r>
            <w:r w:rsidR="008E2B0A">
              <w:rPr>
                <w:rFonts w:ascii="Times New Roman" w:eastAsia="Times New Roman" w:hAnsi="Times New Roman" w:cs="Times New Roman"/>
                <w:sz w:val="24"/>
                <w:szCs w:val="24"/>
                <w:lang w:eastAsia="id-ID"/>
              </w:rPr>
              <w:t>Okt 2026</w:t>
            </w:r>
          </w:p>
        </w:tc>
        <w:tc>
          <w:tcPr>
            <w:tcW w:w="2188" w:type="dxa"/>
            <w:vAlign w:val="center"/>
            <w:hideMark/>
          </w:tcPr>
          <w:p w:rsidR="008E2B0A" w:rsidRDefault="00935DE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Nurul Aulia</w:t>
            </w:r>
          </w:p>
          <w:p w:rsidR="00935DE2" w:rsidRDefault="00935DE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Devi Maflinda</w:t>
            </w:r>
          </w:p>
          <w:p w:rsidR="00935DE2" w:rsidRPr="00631191" w:rsidRDefault="00935DE2" w:rsidP="00631191">
            <w:pPr>
              <w:spacing w:after="0" w:line="240" w:lineRule="auto"/>
              <w:rPr>
                <w:rFonts w:ascii="Times New Roman" w:eastAsia="Times New Roman" w:hAnsi="Times New Roman" w:cs="Times New Roman"/>
                <w:sz w:val="24"/>
                <w:szCs w:val="24"/>
                <w:lang w:eastAsia="id-ID"/>
              </w:rPr>
            </w:pPr>
            <w:bookmarkStart w:id="0" w:name="_GoBack"/>
            <w:bookmarkEnd w:id="0"/>
          </w:p>
        </w:tc>
        <w:tc>
          <w:tcPr>
            <w:tcW w:w="2272" w:type="dxa"/>
          </w:tcPr>
          <w:p w:rsidR="008E2B0A" w:rsidRPr="00631191" w:rsidRDefault="00832B46"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0B2B85">
              <w:rPr>
                <w:rFonts w:ascii="Times New Roman" w:eastAsia="Times New Roman" w:hAnsi="Times New Roman" w:cs="Times New Roman"/>
                <w:sz w:val="24"/>
                <w:szCs w:val="24"/>
                <w:lang w:eastAsia="id-ID"/>
              </w:rPr>
              <w:t>SMAN 1 Syamtalira Aron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5</w:t>
            </w:r>
          </w:p>
        </w:tc>
        <w:tc>
          <w:tcPr>
            <w:tcW w:w="2314" w:type="dxa"/>
            <w:vAlign w:val="center"/>
            <w:hideMark/>
          </w:tcPr>
          <w:p w:rsidR="008E2B0A" w:rsidRPr="00631191" w:rsidRDefault="00935DE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Pendalaman Materi dan Pelatihan M</w:t>
            </w:r>
            <w:r w:rsidR="008E2B0A" w:rsidRPr="00631191">
              <w:rPr>
                <w:rFonts w:ascii="Times New Roman" w:eastAsia="Times New Roman" w:hAnsi="Times New Roman" w:cs="Times New Roman"/>
                <w:sz w:val="24"/>
                <w:szCs w:val="24"/>
                <w:lang w:eastAsia="id-ID"/>
              </w:rPr>
              <w:t>edia pembelajaran</w:t>
            </w:r>
          </w:p>
        </w:tc>
        <w:tc>
          <w:tcPr>
            <w:tcW w:w="1838" w:type="dxa"/>
            <w:vAlign w:val="center"/>
            <w:hideMark/>
          </w:tcPr>
          <w:p w:rsidR="00FE37D5" w:rsidRDefault="00F0669C" w:rsidP="00FE37D5">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FE37D5">
              <w:rPr>
                <w:rFonts w:ascii="Times New Roman" w:eastAsia="Times New Roman" w:hAnsi="Times New Roman" w:cs="Times New Roman"/>
                <w:sz w:val="24"/>
                <w:szCs w:val="24"/>
                <w:lang w:eastAsia="id-ID"/>
              </w:rPr>
              <w:t>.00 s.d selesai</w:t>
            </w:r>
          </w:p>
          <w:p w:rsidR="00ED3E22"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02 </w:t>
            </w:r>
            <w:r w:rsidR="008E2B0A">
              <w:rPr>
                <w:rFonts w:ascii="Times New Roman" w:eastAsia="Times New Roman" w:hAnsi="Times New Roman" w:cs="Times New Roman"/>
                <w:sz w:val="24"/>
                <w:szCs w:val="24"/>
                <w:lang w:eastAsia="id-ID"/>
              </w:rPr>
              <w:t>Nov 2026</w:t>
            </w:r>
          </w:p>
        </w:tc>
        <w:tc>
          <w:tcPr>
            <w:tcW w:w="2188" w:type="dxa"/>
            <w:vAlign w:val="center"/>
            <w:hideMark/>
          </w:tcPr>
          <w:p w:rsidR="008E2B0A" w:rsidRDefault="00C00AE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Yudi Azwir</w:t>
            </w:r>
          </w:p>
          <w:p w:rsidR="00C00AE0" w:rsidRPr="00631191" w:rsidRDefault="00C00AE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Siti Aminah</w:t>
            </w:r>
          </w:p>
        </w:tc>
        <w:tc>
          <w:tcPr>
            <w:tcW w:w="2272" w:type="dxa"/>
          </w:tcPr>
          <w:p w:rsidR="008E2B0A" w:rsidRPr="00631191" w:rsidRDefault="00832B46"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0B2B85">
              <w:rPr>
                <w:rFonts w:ascii="Times New Roman" w:eastAsia="Times New Roman" w:hAnsi="Times New Roman" w:cs="Times New Roman"/>
                <w:sz w:val="24"/>
                <w:szCs w:val="24"/>
                <w:lang w:eastAsia="id-ID"/>
              </w:rPr>
              <w:t>SMAN 1 Syamtalira Aron</w:t>
            </w:r>
          </w:p>
        </w:tc>
      </w:tr>
      <w:tr w:rsidR="008E2B0A" w:rsidRPr="00631191" w:rsidTr="00F06182">
        <w:trPr>
          <w:tblCellSpacing w:w="15" w:type="dxa"/>
        </w:trPr>
        <w:tc>
          <w:tcPr>
            <w:tcW w:w="324" w:type="dxa"/>
            <w:vAlign w:val="center"/>
            <w:hideMark/>
          </w:tcPr>
          <w:p w:rsidR="008E2B0A" w:rsidRPr="00631191" w:rsidRDefault="008E2B0A" w:rsidP="00631191">
            <w:pPr>
              <w:spacing w:after="0" w:line="240" w:lineRule="auto"/>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6</w:t>
            </w:r>
          </w:p>
        </w:tc>
        <w:tc>
          <w:tcPr>
            <w:tcW w:w="2314" w:type="dxa"/>
            <w:vAlign w:val="center"/>
            <w:hideMark/>
          </w:tcPr>
          <w:p w:rsidR="008E2B0A" w:rsidRPr="00631191" w:rsidRDefault="00BC76B6"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Gerakan Literasi Sekolah (Peningkatan Kompetensi Siswa)</w:t>
            </w:r>
          </w:p>
        </w:tc>
        <w:tc>
          <w:tcPr>
            <w:tcW w:w="1838" w:type="dxa"/>
            <w:vAlign w:val="center"/>
            <w:hideMark/>
          </w:tcPr>
          <w:p w:rsidR="00FE37D5" w:rsidRDefault="00F0669C" w:rsidP="00FE37D5">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Pukul 09</w:t>
            </w:r>
            <w:r w:rsidR="00FE37D5">
              <w:rPr>
                <w:rFonts w:ascii="Times New Roman" w:eastAsia="Times New Roman" w:hAnsi="Times New Roman" w:cs="Times New Roman"/>
                <w:sz w:val="24"/>
                <w:szCs w:val="24"/>
                <w:lang w:eastAsia="id-ID"/>
              </w:rPr>
              <w:t>.00 s.d selesai</w:t>
            </w:r>
          </w:p>
          <w:p w:rsidR="00ED3E22"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Senin</w:t>
            </w:r>
          </w:p>
          <w:p w:rsidR="008E2B0A" w:rsidRPr="00631191" w:rsidRDefault="00ED3E22"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07 </w:t>
            </w:r>
            <w:r w:rsidR="008E2B0A">
              <w:rPr>
                <w:rFonts w:ascii="Times New Roman" w:eastAsia="Times New Roman" w:hAnsi="Times New Roman" w:cs="Times New Roman"/>
                <w:sz w:val="24"/>
                <w:szCs w:val="24"/>
                <w:lang w:eastAsia="id-ID"/>
              </w:rPr>
              <w:t>Des 2026</w:t>
            </w:r>
          </w:p>
        </w:tc>
        <w:tc>
          <w:tcPr>
            <w:tcW w:w="2188" w:type="dxa"/>
            <w:vAlign w:val="center"/>
            <w:hideMark/>
          </w:tcPr>
          <w:p w:rsidR="008E2B0A" w:rsidRDefault="00C00AE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Siti Aminah </w:t>
            </w:r>
          </w:p>
          <w:p w:rsidR="00C00AE0" w:rsidRDefault="00C00AE0"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Hafnidar</w:t>
            </w:r>
          </w:p>
          <w:p w:rsidR="00C00AE0" w:rsidRPr="00631191" w:rsidRDefault="00C00AE0" w:rsidP="00631191">
            <w:pPr>
              <w:spacing w:after="0" w:line="240" w:lineRule="auto"/>
              <w:rPr>
                <w:rFonts w:ascii="Times New Roman" w:eastAsia="Times New Roman" w:hAnsi="Times New Roman" w:cs="Times New Roman"/>
                <w:sz w:val="24"/>
                <w:szCs w:val="24"/>
                <w:lang w:eastAsia="id-ID"/>
              </w:rPr>
            </w:pPr>
          </w:p>
        </w:tc>
        <w:tc>
          <w:tcPr>
            <w:tcW w:w="2272" w:type="dxa"/>
          </w:tcPr>
          <w:p w:rsidR="008E2B0A" w:rsidRPr="00631191" w:rsidRDefault="000B2B85" w:rsidP="00631191">
            <w:pPr>
              <w:spacing w:after="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SMAN 1 Syamtalira Aron</w:t>
            </w:r>
          </w:p>
        </w:tc>
      </w:tr>
    </w:tbl>
    <w:p w:rsidR="00631191" w:rsidRDefault="00631191"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9438D" w:rsidRDefault="0059438D" w:rsidP="00631191">
      <w:pPr>
        <w:spacing w:after="0" w:line="240" w:lineRule="auto"/>
        <w:rPr>
          <w:rFonts w:ascii="Times New Roman" w:eastAsia="Times New Roman" w:hAnsi="Times New Roman" w:cs="Times New Roman"/>
          <w:sz w:val="24"/>
          <w:szCs w:val="24"/>
          <w:lang w:eastAsia="id-ID"/>
        </w:rPr>
      </w:pPr>
    </w:p>
    <w:p w:rsidR="0059438D" w:rsidRDefault="0059438D" w:rsidP="00631191">
      <w:pPr>
        <w:spacing w:after="0" w:line="240" w:lineRule="auto"/>
        <w:rPr>
          <w:rFonts w:ascii="Times New Roman" w:eastAsia="Times New Roman" w:hAnsi="Times New Roman" w:cs="Times New Roman"/>
          <w:sz w:val="24"/>
          <w:szCs w:val="24"/>
          <w:lang w:eastAsia="id-ID"/>
        </w:rPr>
      </w:pPr>
    </w:p>
    <w:p w:rsidR="0059438D" w:rsidRDefault="0059438D" w:rsidP="00631191">
      <w:pPr>
        <w:spacing w:after="0" w:line="240" w:lineRule="auto"/>
        <w:rPr>
          <w:rFonts w:ascii="Times New Roman" w:eastAsia="Times New Roman" w:hAnsi="Times New Roman" w:cs="Times New Roman"/>
          <w:sz w:val="24"/>
          <w:szCs w:val="24"/>
          <w:lang w:eastAsia="id-ID"/>
        </w:rPr>
      </w:pPr>
    </w:p>
    <w:p w:rsidR="0059438D" w:rsidRDefault="0059438D"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Default="00536054" w:rsidP="00631191">
      <w:pPr>
        <w:spacing w:after="0" w:line="240" w:lineRule="auto"/>
        <w:rPr>
          <w:rFonts w:ascii="Times New Roman" w:eastAsia="Times New Roman" w:hAnsi="Times New Roman" w:cs="Times New Roman"/>
          <w:sz w:val="24"/>
          <w:szCs w:val="24"/>
          <w:lang w:eastAsia="id-ID"/>
        </w:rPr>
      </w:pPr>
    </w:p>
    <w:p w:rsidR="00536054" w:rsidRPr="00631191" w:rsidRDefault="00536054" w:rsidP="00631191">
      <w:pPr>
        <w:spacing w:after="0" w:line="240" w:lineRule="auto"/>
        <w:rPr>
          <w:rFonts w:ascii="Times New Roman" w:eastAsia="Times New Roman" w:hAnsi="Times New Roman" w:cs="Times New Roman"/>
          <w:sz w:val="24"/>
          <w:szCs w:val="24"/>
          <w:lang w:eastAsia="id-ID"/>
        </w:rPr>
      </w:pPr>
    </w:p>
    <w:p w:rsidR="00631191" w:rsidRPr="00631191" w:rsidRDefault="00631191" w:rsidP="00536054">
      <w:pPr>
        <w:spacing w:after="100" w:afterAutospacing="1" w:line="240" w:lineRule="auto"/>
        <w:jc w:val="center"/>
        <w:outlineLvl w:val="0"/>
        <w:rPr>
          <w:rFonts w:ascii="Times New Roman" w:eastAsia="Times New Roman" w:hAnsi="Times New Roman" w:cs="Times New Roman"/>
          <w:b/>
          <w:bCs/>
          <w:kern w:val="36"/>
          <w:sz w:val="28"/>
          <w:szCs w:val="28"/>
          <w:lang w:eastAsia="id-ID"/>
        </w:rPr>
      </w:pPr>
      <w:r w:rsidRPr="00631191">
        <w:rPr>
          <w:rFonts w:ascii="Times New Roman" w:eastAsia="Times New Roman" w:hAnsi="Times New Roman" w:cs="Times New Roman"/>
          <w:b/>
          <w:bCs/>
          <w:kern w:val="36"/>
          <w:sz w:val="28"/>
          <w:szCs w:val="28"/>
          <w:lang w:eastAsia="id-ID"/>
        </w:rPr>
        <w:t>BAB V</w:t>
      </w:r>
    </w:p>
    <w:p w:rsidR="00631191" w:rsidRPr="00631191" w:rsidRDefault="00631191" w:rsidP="00536054">
      <w:pPr>
        <w:spacing w:after="100" w:afterAutospacing="1" w:line="240" w:lineRule="auto"/>
        <w:jc w:val="center"/>
        <w:outlineLvl w:val="1"/>
        <w:rPr>
          <w:rFonts w:ascii="Times New Roman" w:eastAsia="Times New Roman" w:hAnsi="Times New Roman" w:cs="Times New Roman"/>
          <w:b/>
          <w:bCs/>
          <w:sz w:val="28"/>
          <w:szCs w:val="28"/>
          <w:lang w:eastAsia="id-ID"/>
        </w:rPr>
      </w:pPr>
      <w:r w:rsidRPr="00631191">
        <w:rPr>
          <w:rFonts w:ascii="Times New Roman" w:eastAsia="Times New Roman" w:hAnsi="Times New Roman" w:cs="Times New Roman"/>
          <w:b/>
          <w:bCs/>
          <w:sz w:val="28"/>
          <w:szCs w:val="28"/>
          <w:lang w:eastAsia="id-ID"/>
        </w:rPr>
        <w:t>PENUTUP</w:t>
      </w:r>
    </w:p>
    <w:p w:rsidR="00631191" w:rsidRPr="00631191" w:rsidRDefault="00631191" w:rsidP="00CC59C8">
      <w:pPr>
        <w:spacing w:before="100" w:beforeAutospacing="1" w:after="100" w:afterAutospacing="1" w:line="240" w:lineRule="auto"/>
        <w:jc w:val="both"/>
        <w:rPr>
          <w:rFonts w:ascii="Times New Roman" w:eastAsia="Times New Roman" w:hAnsi="Times New Roman" w:cs="Times New Roman"/>
          <w:sz w:val="24"/>
          <w:szCs w:val="24"/>
          <w:lang w:eastAsia="id-ID"/>
        </w:rPr>
      </w:pPr>
      <w:r w:rsidRPr="00631191">
        <w:rPr>
          <w:rFonts w:ascii="Times New Roman" w:eastAsia="Times New Roman" w:hAnsi="Times New Roman" w:cs="Times New Roman"/>
          <w:sz w:val="24"/>
          <w:szCs w:val="24"/>
          <w:lang w:eastAsia="id-ID"/>
        </w:rPr>
        <w:t>Program kerja MGMP Bahasa Indonesia ini disusun sebagai pedoman dalam pelaksanaan kegiatan MGMP selama satu tahun pelajaran. Diharapkan melalui kegiatan ini kualitas pembelajaran Bahasa Indonesia di SMA dapat meningkat serta mampu meningkatkan kemampuan literasi peserta didik.</w:t>
      </w:r>
    </w:p>
    <w:p w:rsidR="00EB726A" w:rsidRPr="00EB726A" w:rsidRDefault="00EB726A" w:rsidP="00EB726A">
      <w:pPr>
        <w:ind w:left="5040" w:firstLine="720"/>
        <w:rPr>
          <w:rFonts w:ascii="Times New Roman" w:hAnsi="Times New Roman" w:cs="Times New Roman"/>
        </w:rPr>
      </w:pPr>
      <w:r w:rsidRPr="00EB726A">
        <w:rPr>
          <w:rFonts w:ascii="Times New Roman" w:hAnsi="Times New Roman" w:cs="Times New Roman"/>
        </w:rPr>
        <w:t>Aceh Utara</w:t>
      </w:r>
      <w:r>
        <w:rPr>
          <w:rFonts w:ascii="Times New Roman" w:hAnsi="Times New Roman" w:cs="Times New Roman"/>
        </w:rPr>
        <w:t>, 11 Maret 2026</w:t>
      </w:r>
    </w:p>
    <w:p w:rsidR="00EB726A" w:rsidRPr="00EB726A" w:rsidRDefault="00EB726A" w:rsidP="00EB726A">
      <w:pPr>
        <w:pStyle w:val="ListParagraph"/>
        <w:spacing w:after="0" w:line="240" w:lineRule="auto"/>
        <w:ind w:left="360"/>
        <w:rPr>
          <w:rFonts w:ascii="Times New Roman" w:hAnsi="Times New Roman" w:cs="Times New Roman"/>
          <w:b/>
          <w:bCs/>
        </w:rPr>
      </w:pPr>
      <w:proofErr w:type="spellStart"/>
      <w:r w:rsidRPr="00EB726A">
        <w:rPr>
          <w:rFonts w:ascii="Times New Roman" w:hAnsi="Times New Roman" w:cs="Times New Roman"/>
          <w:b/>
          <w:bCs/>
        </w:rPr>
        <w:t>Ketua</w:t>
      </w:r>
      <w:proofErr w:type="spellEnd"/>
      <w:r w:rsidRPr="00EB726A">
        <w:rPr>
          <w:rFonts w:ascii="Times New Roman" w:hAnsi="Times New Roman" w:cs="Times New Roman"/>
          <w:b/>
          <w:bCs/>
        </w:rPr>
        <w:t xml:space="preserve"> </w:t>
      </w:r>
      <w:r w:rsidRPr="00EB726A">
        <w:rPr>
          <w:rFonts w:ascii="Times New Roman" w:hAnsi="Times New Roman" w:cs="Times New Roman"/>
          <w:b/>
          <w:bCs/>
        </w:rPr>
        <w:tab/>
      </w:r>
      <w:r w:rsidRPr="00EB726A">
        <w:rPr>
          <w:rFonts w:ascii="Times New Roman" w:hAnsi="Times New Roman" w:cs="Times New Roman"/>
          <w:b/>
          <w:bCs/>
        </w:rPr>
        <w:tab/>
      </w:r>
      <w:r w:rsidRPr="00EB726A">
        <w:rPr>
          <w:rFonts w:ascii="Times New Roman" w:hAnsi="Times New Roman" w:cs="Times New Roman"/>
          <w:b/>
          <w:bCs/>
        </w:rPr>
        <w:tab/>
      </w:r>
      <w:r w:rsidRPr="00EB726A">
        <w:rPr>
          <w:rFonts w:ascii="Times New Roman" w:hAnsi="Times New Roman" w:cs="Times New Roman"/>
          <w:b/>
          <w:bCs/>
        </w:rPr>
        <w:tab/>
      </w:r>
      <w:r w:rsidRPr="00EB726A">
        <w:rPr>
          <w:rFonts w:ascii="Times New Roman" w:hAnsi="Times New Roman" w:cs="Times New Roman"/>
          <w:b/>
          <w:bCs/>
        </w:rPr>
        <w:tab/>
      </w:r>
      <w:r w:rsidRPr="00EB726A">
        <w:rPr>
          <w:rFonts w:ascii="Times New Roman" w:hAnsi="Times New Roman" w:cs="Times New Roman"/>
          <w:b/>
          <w:bCs/>
        </w:rPr>
        <w:tab/>
      </w:r>
      <w:r w:rsidRPr="00EB726A">
        <w:rPr>
          <w:rFonts w:ascii="Times New Roman" w:hAnsi="Times New Roman" w:cs="Times New Roman"/>
          <w:b/>
          <w:bCs/>
        </w:rPr>
        <w:tab/>
      </w:r>
      <w:proofErr w:type="spellStart"/>
      <w:r w:rsidRPr="00EB726A">
        <w:rPr>
          <w:rFonts w:ascii="Times New Roman" w:hAnsi="Times New Roman" w:cs="Times New Roman"/>
          <w:b/>
          <w:bCs/>
        </w:rPr>
        <w:t>Sekretaris</w:t>
      </w:r>
      <w:proofErr w:type="spellEnd"/>
      <w:r w:rsidRPr="00EB726A">
        <w:rPr>
          <w:rFonts w:ascii="Times New Roman" w:hAnsi="Times New Roman" w:cs="Times New Roman"/>
          <w:b/>
          <w:bCs/>
        </w:rPr>
        <w:t xml:space="preserve"> </w:t>
      </w:r>
    </w:p>
    <w:p w:rsidR="00EB726A" w:rsidRPr="00EB726A" w:rsidRDefault="00EB726A" w:rsidP="00EB726A">
      <w:pPr>
        <w:pStyle w:val="ListParagraph"/>
        <w:spacing w:after="0" w:line="240" w:lineRule="auto"/>
        <w:ind w:left="360"/>
        <w:rPr>
          <w:rFonts w:ascii="Times New Roman" w:hAnsi="Times New Roman" w:cs="Times New Roman"/>
          <w:b/>
          <w:bCs/>
        </w:rPr>
      </w:pPr>
    </w:p>
    <w:p w:rsidR="00EB726A" w:rsidRPr="00EB726A" w:rsidRDefault="00EB726A" w:rsidP="00EB726A">
      <w:pPr>
        <w:pStyle w:val="ListParagraph"/>
        <w:spacing w:after="0" w:line="240" w:lineRule="auto"/>
        <w:ind w:left="360"/>
        <w:rPr>
          <w:rFonts w:ascii="Times New Roman" w:hAnsi="Times New Roman" w:cs="Times New Roman"/>
          <w:b/>
          <w:bCs/>
        </w:rPr>
      </w:pPr>
    </w:p>
    <w:p w:rsidR="00EB726A" w:rsidRPr="00EB726A" w:rsidRDefault="00EB726A" w:rsidP="00EB726A">
      <w:pPr>
        <w:pStyle w:val="ListParagraph"/>
        <w:spacing w:after="0" w:line="240" w:lineRule="auto"/>
        <w:ind w:left="360"/>
        <w:rPr>
          <w:rFonts w:ascii="Times New Roman" w:hAnsi="Times New Roman" w:cs="Times New Roman"/>
        </w:rPr>
      </w:pPr>
    </w:p>
    <w:p w:rsidR="00EB726A" w:rsidRPr="00EB726A" w:rsidRDefault="003D409E" w:rsidP="00EB726A">
      <w:pPr>
        <w:pStyle w:val="ListParagraph"/>
        <w:spacing w:after="0" w:line="240" w:lineRule="auto"/>
        <w:ind w:left="360"/>
        <w:rPr>
          <w:rFonts w:ascii="Times New Roman" w:hAnsi="Times New Roman" w:cs="Times New Roman"/>
          <w:b/>
          <w:bCs/>
        </w:rPr>
      </w:pPr>
      <w:r>
        <w:rPr>
          <w:rFonts w:ascii="Times New Roman" w:hAnsi="Times New Roman" w:cs="Times New Roman"/>
          <w:b/>
          <w:bCs/>
          <w:u w:val="single"/>
          <w:lang w:val="id-ID"/>
        </w:rPr>
        <w:t xml:space="preserve">Hafnidar, </w:t>
      </w:r>
      <w:proofErr w:type="spellStart"/>
      <w:r w:rsidR="00EB726A" w:rsidRPr="00EB726A">
        <w:rPr>
          <w:rFonts w:ascii="Times New Roman" w:hAnsi="Times New Roman" w:cs="Times New Roman"/>
          <w:b/>
          <w:bCs/>
          <w:u w:val="single"/>
        </w:rPr>
        <w:t>S.Pd</w:t>
      </w:r>
      <w:proofErr w:type="spellEnd"/>
      <w:r w:rsidR="00EB726A" w:rsidRPr="00EB726A">
        <w:rPr>
          <w:rFonts w:ascii="Times New Roman" w:hAnsi="Times New Roman" w:cs="Times New Roman"/>
          <w:b/>
          <w:bCs/>
        </w:rPr>
        <w:tab/>
      </w:r>
      <w:r w:rsidR="00EB726A" w:rsidRPr="00EB726A">
        <w:rPr>
          <w:rFonts w:ascii="Times New Roman" w:hAnsi="Times New Roman" w:cs="Times New Roman"/>
          <w:b/>
          <w:bCs/>
        </w:rPr>
        <w:tab/>
      </w:r>
      <w:r w:rsidR="00EB726A" w:rsidRPr="00EB726A">
        <w:rPr>
          <w:rFonts w:ascii="Times New Roman" w:hAnsi="Times New Roman" w:cs="Times New Roman"/>
          <w:b/>
          <w:bCs/>
        </w:rPr>
        <w:tab/>
      </w:r>
      <w:r w:rsidR="00EB726A" w:rsidRPr="00EB726A">
        <w:rPr>
          <w:rFonts w:ascii="Times New Roman" w:hAnsi="Times New Roman" w:cs="Times New Roman"/>
          <w:b/>
          <w:bCs/>
        </w:rPr>
        <w:tab/>
      </w:r>
      <w:r>
        <w:rPr>
          <w:rFonts w:ascii="Times New Roman" w:hAnsi="Times New Roman" w:cs="Times New Roman"/>
          <w:b/>
          <w:bCs/>
          <w:lang w:val="id-ID"/>
        </w:rPr>
        <w:t xml:space="preserve">                        </w:t>
      </w:r>
      <w:r>
        <w:rPr>
          <w:rFonts w:ascii="Times New Roman" w:hAnsi="Times New Roman" w:cs="Times New Roman"/>
          <w:b/>
          <w:bCs/>
          <w:u w:val="single"/>
          <w:lang w:val="id-ID"/>
        </w:rPr>
        <w:t>Hajaral Aswanola, S.Pd</w:t>
      </w:r>
    </w:p>
    <w:p w:rsidR="00EB726A" w:rsidRPr="003D409E" w:rsidRDefault="00EB726A" w:rsidP="00EB726A">
      <w:pPr>
        <w:pStyle w:val="ListParagraph"/>
        <w:spacing w:after="0" w:line="240" w:lineRule="auto"/>
        <w:ind w:left="360"/>
        <w:rPr>
          <w:rFonts w:ascii="Times New Roman" w:hAnsi="Times New Roman" w:cs="Times New Roman"/>
          <w:b/>
          <w:bCs/>
          <w:lang w:val="id-ID"/>
        </w:rPr>
      </w:pPr>
      <w:r w:rsidRPr="00EB726A">
        <w:rPr>
          <w:rFonts w:ascii="Times New Roman" w:hAnsi="Times New Roman" w:cs="Times New Roman"/>
          <w:b/>
          <w:bCs/>
        </w:rPr>
        <w:t>NIP.</w:t>
      </w:r>
      <w:r w:rsidRPr="00EB726A">
        <w:rPr>
          <w:rFonts w:ascii="Times New Roman" w:hAnsi="Times New Roman" w:cs="Times New Roman"/>
          <w:b/>
          <w:bCs/>
          <w:color w:val="000000"/>
          <w:sz w:val="18"/>
          <w:szCs w:val="18"/>
        </w:rPr>
        <w:t xml:space="preserve"> </w:t>
      </w:r>
      <w:r w:rsidR="003D409E">
        <w:rPr>
          <w:rFonts w:ascii="Times New Roman" w:hAnsi="Times New Roman" w:cs="Times New Roman"/>
          <w:b/>
          <w:bCs/>
        </w:rPr>
        <w:t>1</w:t>
      </w:r>
      <w:r w:rsidR="003D409E">
        <w:rPr>
          <w:rFonts w:ascii="Times New Roman" w:hAnsi="Times New Roman" w:cs="Times New Roman"/>
          <w:b/>
          <w:bCs/>
          <w:lang w:val="id-ID"/>
        </w:rPr>
        <w:t>98110242022212003</w:t>
      </w:r>
      <w:r w:rsidRPr="00EB726A">
        <w:rPr>
          <w:rFonts w:ascii="Times New Roman" w:hAnsi="Times New Roman" w:cs="Times New Roman"/>
          <w:b/>
          <w:bCs/>
        </w:rPr>
        <w:tab/>
      </w:r>
      <w:r w:rsidR="003D409E">
        <w:rPr>
          <w:rFonts w:ascii="Times New Roman" w:hAnsi="Times New Roman" w:cs="Times New Roman"/>
          <w:b/>
          <w:bCs/>
          <w:lang w:val="id-ID"/>
        </w:rPr>
        <w:t xml:space="preserve"> </w:t>
      </w:r>
      <w:r w:rsidR="003D409E">
        <w:rPr>
          <w:rFonts w:ascii="Times New Roman" w:hAnsi="Times New Roman" w:cs="Times New Roman"/>
          <w:b/>
          <w:bCs/>
          <w:lang w:val="id-ID"/>
        </w:rPr>
        <w:tab/>
      </w:r>
      <w:r w:rsidR="003D409E">
        <w:rPr>
          <w:rFonts w:ascii="Times New Roman" w:hAnsi="Times New Roman" w:cs="Times New Roman"/>
          <w:b/>
          <w:bCs/>
          <w:lang w:val="id-ID"/>
        </w:rPr>
        <w:tab/>
      </w:r>
      <w:r w:rsidR="003D409E">
        <w:rPr>
          <w:rFonts w:ascii="Times New Roman" w:hAnsi="Times New Roman" w:cs="Times New Roman"/>
          <w:b/>
          <w:bCs/>
          <w:lang w:val="id-ID"/>
        </w:rPr>
        <w:tab/>
        <w:t>NIP.</w:t>
      </w:r>
    </w:p>
    <w:p w:rsidR="00EB726A" w:rsidRPr="00EB726A" w:rsidRDefault="00EB726A" w:rsidP="00EB726A">
      <w:pPr>
        <w:rPr>
          <w:rFonts w:ascii="Times New Roman" w:hAnsi="Times New Roman" w:cs="Times New Roman"/>
          <w:b/>
          <w:bCs/>
        </w:rPr>
      </w:pPr>
    </w:p>
    <w:p w:rsidR="009E3FB5" w:rsidRPr="00631191" w:rsidRDefault="009E3FB5">
      <w:pPr>
        <w:rPr>
          <w:sz w:val="24"/>
          <w:szCs w:val="24"/>
        </w:rPr>
      </w:pPr>
    </w:p>
    <w:sectPr w:rsidR="009E3FB5" w:rsidRPr="006311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53950"/>
    <w:multiLevelType w:val="multilevel"/>
    <w:tmpl w:val="DE6A3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427ACE"/>
    <w:multiLevelType w:val="multilevel"/>
    <w:tmpl w:val="2458A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F871FA"/>
    <w:multiLevelType w:val="multilevel"/>
    <w:tmpl w:val="CAA0E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677C9E"/>
    <w:multiLevelType w:val="multilevel"/>
    <w:tmpl w:val="12686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83339F"/>
    <w:multiLevelType w:val="multilevel"/>
    <w:tmpl w:val="31563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A8E6823"/>
    <w:multiLevelType w:val="multilevel"/>
    <w:tmpl w:val="88B40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191"/>
    <w:rsid w:val="000B2B85"/>
    <w:rsid w:val="00144A3A"/>
    <w:rsid w:val="001F55CC"/>
    <w:rsid w:val="00243E93"/>
    <w:rsid w:val="002D4999"/>
    <w:rsid w:val="002E7DA5"/>
    <w:rsid w:val="00333F0B"/>
    <w:rsid w:val="003D409E"/>
    <w:rsid w:val="003E3B78"/>
    <w:rsid w:val="00411321"/>
    <w:rsid w:val="00536054"/>
    <w:rsid w:val="0059438D"/>
    <w:rsid w:val="005A736A"/>
    <w:rsid w:val="00615312"/>
    <w:rsid w:val="00631191"/>
    <w:rsid w:val="0081355B"/>
    <w:rsid w:val="00832B46"/>
    <w:rsid w:val="00895F1A"/>
    <w:rsid w:val="008E2B0A"/>
    <w:rsid w:val="00935DE2"/>
    <w:rsid w:val="009E3FB5"/>
    <w:rsid w:val="00A51C60"/>
    <w:rsid w:val="00A52EA2"/>
    <w:rsid w:val="00AD5A78"/>
    <w:rsid w:val="00AE289A"/>
    <w:rsid w:val="00BB509A"/>
    <w:rsid w:val="00BC76B6"/>
    <w:rsid w:val="00C00AE0"/>
    <w:rsid w:val="00CC59C8"/>
    <w:rsid w:val="00CD6E69"/>
    <w:rsid w:val="00D67661"/>
    <w:rsid w:val="00D7097B"/>
    <w:rsid w:val="00E853F5"/>
    <w:rsid w:val="00EA366E"/>
    <w:rsid w:val="00EB726A"/>
    <w:rsid w:val="00ED22D9"/>
    <w:rsid w:val="00ED2EBA"/>
    <w:rsid w:val="00ED3E22"/>
    <w:rsid w:val="00F06182"/>
    <w:rsid w:val="00F0669C"/>
    <w:rsid w:val="00F46B78"/>
    <w:rsid w:val="00F63390"/>
    <w:rsid w:val="00F8068D"/>
    <w:rsid w:val="00FE37D5"/>
    <w:rsid w:val="00FE4E2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311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631191"/>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631191"/>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191"/>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631191"/>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631191"/>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63119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EB726A"/>
    <w:pPr>
      <w:spacing w:after="160" w:line="278" w:lineRule="auto"/>
      <w:ind w:left="720"/>
      <w:contextualSpacing/>
    </w:pPr>
    <w:rPr>
      <w:kern w:val="2"/>
      <w:sz w:val="24"/>
      <w:szCs w:val="24"/>
      <w:lang w:val="en-ID"/>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311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631191"/>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631191"/>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191"/>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631191"/>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631191"/>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63119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EB726A"/>
    <w:pPr>
      <w:spacing w:after="160" w:line="278" w:lineRule="auto"/>
      <w:ind w:left="720"/>
      <w:contextualSpacing/>
    </w:pPr>
    <w:rPr>
      <w:kern w:val="2"/>
      <w:sz w:val="24"/>
      <w:szCs w:val="24"/>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00402">
      <w:bodyDiv w:val="1"/>
      <w:marLeft w:val="0"/>
      <w:marRight w:val="0"/>
      <w:marTop w:val="0"/>
      <w:marBottom w:val="0"/>
      <w:divBdr>
        <w:top w:val="none" w:sz="0" w:space="0" w:color="auto"/>
        <w:left w:val="none" w:sz="0" w:space="0" w:color="auto"/>
        <w:bottom w:val="none" w:sz="0" w:space="0" w:color="auto"/>
        <w:right w:val="none" w:sz="0" w:space="0" w:color="auto"/>
      </w:divBdr>
      <w:divsChild>
        <w:div w:id="567155774">
          <w:marLeft w:val="0"/>
          <w:marRight w:val="0"/>
          <w:marTop w:val="0"/>
          <w:marBottom w:val="0"/>
          <w:divBdr>
            <w:top w:val="none" w:sz="0" w:space="0" w:color="auto"/>
            <w:left w:val="none" w:sz="0" w:space="0" w:color="auto"/>
            <w:bottom w:val="none" w:sz="0" w:space="0" w:color="auto"/>
            <w:right w:val="none" w:sz="0" w:space="0" w:color="auto"/>
          </w:divBdr>
          <w:divsChild>
            <w:div w:id="11748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2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6344D-30E0-41B4-A3C7-FFDD4310B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ACER.MNC</dc:creator>
  <cp:lastModifiedBy>ACER.MNC</cp:lastModifiedBy>
  <cp:revision>45</cp:revision>
  <dcterms:created xsi:type="dcterms:W3CDTF">2026-03-11T14:01:00Z</dcterms:created>
  <dcterms:modified xsi:type="dcterms:W3CDTF">2026-07-21T05:04:00Z</dcterms:modified>
</cp:coreProperties>
</file>