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1AA" w:rsidRDefault="00AC22B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KISI-KISI SOAL </w:t>
      </w:r>
    </w:p>
    <w:p w:rsidR="003231AA" w:rsidRPr="00AC22BD" w:rsidRDefault="0064401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AC22BD" w:rsidRPr="00AC22BD">
        <w:rPr>
          <w:rFonts w:ascii="Times New Roman" w:eastAsia="Times New Roman" w:hAnsi="Times New Roman" w:cs="Times New Roman"/>
          <w:b/>
          <w:sz w:val="24"/>
          <w:szCs w:val="24"/>
        </w:rPr>
        <w:t>BAHASA INDONESIA</w:t>
      </w:r>
      <w:bookmarkStart w:id="0" w:name="_GoBack"/>
      <w:bookmarkEnd w:id="0"/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1275"/>
        <w:gridCol w:w="3685"/>
        <w:gridCol w:w="1413"/>
        <w:gridCol w:w="1300"/>
        <w:gridCol w:w="709"/>
      </w:tblGrid>
      <w:tr w:rsidR="003231AA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Tujuan Pembelajaran</w:t>
            </w:r>
          </w:p>
        </w:tc>
        <w:tc>
          <w:tcPr>
            <w:tcW w:w="2273" w:type="dxa"/>
            <w:shd w:val="clear" w:color="auto" w:fill="D9D9D9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Materi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Fase/ Kelas</w:t>
            </w:r>
          </w:p>
        </w:tc>
        <w:tc>
          <w:tcPr>
            <w:tcW w:w="3685" w:type="dxa"/>
            <w:shd w:val="clear" w:color="auto" w:fill="D9D9D9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 Soal</w:t>
            </w:r>
          </w:p>
        </w:tc>
        <w:tc>
          <w:tcPr>
            <w:tcW w:w="1413" w:type="dxa"/>
            <w:shd w:val="clear" w:color="auto" w:fill="D9D9D9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Level Kognitif</w:t>
            </w:r>
          </w:p>
        </w:tc>
        <w:tc>
          <w:tcPr>
            <w:tcW w:w="1300" w:type="dxa"/>
            <w:shd w:val="clear" w:color="auto" w:fill="D9D9D9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Bentuk Soal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Soal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fungsi penyajian data, fakta, grafik, tabel, atau ilustrasi dalam berbagai teks informatif dan argumentatif untuk menilai efektivitas penyampaian informasi serta tujuan penulis.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Analisis fungsi penyajian data dalam teks informatif.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teks informatif yang memuat data hasil survei, peserta didik dapat menganalisis tujuan penulis menyajikan data tersebut dalam mendukung gagasan utama teks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3231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0"/>
              <w:tblW w:w="11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10"/>
            </w:tblGrid>
            <w:tr w:rsidR="003231AA">
              <w:tc>
                <w:tcPr>
                  <w:tcW w:w="110" w:type="dxa"/>
                  <w:vAlign w:val="center"/>
                </w:tcPr>
                <w:p w:rsidR="003231AA" w:rsidRDefault="003231A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mengidentifikasi, menganalisis, dan mengevaluasi informasi yang mendukung gagasan utama dalam teks informatif untuk memahami isi teks secara kritis dan menarik simpulan yang tepat.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 informasi pendukung dalam teks informatif bertema lingkungan.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teks informatif tentang program pelestarian lingkungan di sekolah, peserta didik dapat menentukan data atau informasi yang mendukung gagasan utama dengan tepat melalui pernyataan benar atau salah.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C3 (Mengaplikasikan)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Kompleks (Benar–Salah)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Peserta didik mampu menganalisis unsur intrinsik karya sastra, khususnya penyebab konflik dalam cerpen, berdasarkan bukti yang terdapat dalam teks.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Analisis unsur intrinsik cerpen (konflik dan penyebab konflik).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kutipan cerpen yang memuat konflik antara masyarakat dan pihak perusahaan, peserta didik dapat menentukan penyebab konflik berdasarkan informasi tersurat dalam teks dengan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informasi, nilai, dan karakter yang terkandung dalam teks informatif tentang kearifan lokal untuk memahami makna serta sikap yang ditunjukkan oleh masyarakat dalam melestarikan budaya.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 nilai dan karakter masyarakat berdasarkan isi teks tentang kearifan lokal.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3231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1"/>
              <w:tblW w:w="936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360"/>
            </w:tblGrid>
            <w:tr w:rsidR="003231AA">
              <w:tc>
                <w:tcPr>
                  <w:tcW w:w="9360" w:type="dxa"/>
                  <w:vAlign w:val="center"/>
                </w:tcPr>
                <w:p w:rsidR="003231AA" w:rsidRDefault="003231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teks informatif tentang kearifan lokal Tari Hudoq, peserta didik dapat menganalisis sifat atau karakter masyarakat Dayak Modang dalam mempertahankan tradisi berdasarkan informasi yang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terdapat dalam teks.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Peserta didik mampu menganalisis unsur pembangun teks, termasuk latar tempat, berdasarkan informasi tersurat dan tersirat dalam berbagai jenis teks untuk memahami makna secara utuh.</w:t>
            </w:r>
          </w:p>
        </w:tc>
        <w:tc>
          <w:tcPr>
            <w:tcW w:w="2273" w:type="dxa"/>
            <w:vAlign w:val="center"/>
          </w:tcPr>
          <w:p w:rsidR="003231AA" w:rsidRDefault="003231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2"/>
              <w:tblW w:w="11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10"/>
            </w:tblGrid>
            <w:tr w:rsidR="003231AA">
              <w:tc>
                <w:tcPr>
                  <w:tcW w:w="110" w:type="dxa"/>
                  <w:vAlign w:val="center"/>
                </w:tcPr>
                <w:p w:rsidR="003231AA" w:rsidRDefault="003231A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 dan menganalisis latar tempat dalam teks informatif tentang kearifan lokal.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teks informatif tentang Tari Hudoq, peserta didik dapat menentukan latar tempat yang tergambar dalam teks berdasarkan informasi yang tersedia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hubungan antargagasan atau antaraparagraf dalam berbagai jenis teks untuk memahami keterpaduan isi, alur pemikiran, dan tujuan penulis secara kritis.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Analisis hubungan makna antaraparagraf dalam teks informatif.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teks informatif yang terdiri atas beberapa paragraf, peserta didik dapat menganalisis hubungan makna antara paragraf kedua dan paragraf ketiga berdasarkan isi teks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Peserta didik mampu menganalisis alur, tokoh, konflik, dan amanat dalam cerpen untuk memprediksi akhir cerita yang logis, relevan, dan sesuai dengan isi teks.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Memprediksi akhir cerita (penutup) berdasarkan isi cerpen.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kutipan cerpen yang belum selesai, peserta didik dapat menentukan penutup cerita yang paling sesuai berdasarkan alur, karakter tokoh, dan amanat yang terdapat dalam teks.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perkembangan karakter tokoh, hubungan sebab-akibat, serta pesan yang terkandung dalam teks naratif untuk memahami perubahan sikap tokoh berdasarkan bukti dalam teks.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Analisis perubahan sikap tokoh berdasarkan hubungan sebab-akibat dalam teks cerita.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teks cerita, peserta didik dapat menganalisis penyebab perubahan sikap tokoh berdasarkan rangkaian peristiwa dan bukti yang terdapat dalam teks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Peserta didik mampu menganalisis makna kata, istilah, atau ungkapan dalam berbagai jenis teks berdasarkan konteks penggunaannya untuk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memperoleh pemahaman yang tepat terhadap isi teks.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Menentukan makna kata berdasarkan konteks dalam teks informatif.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teks informatif tentang tradisi Peusijuek, peserta didik dapat menentukan makna kata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teungku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berdasarkan konteks kalimat dalam teks dengan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C2 (Memahami)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hubungan antargagasan dalam berbagai jenis teks informatif untuk memahami keterpaduan isi, pola pengembangan paragraf, dan tujuan penulis secara kritis.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Analisis hubungan makna antarparagraf dalam teks informatif.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teks informatif yang terdiri atas beberapa paragraf, peserta didik dapat menganalisis hubungan makna antara paragraf kedua dan paragraf ketiga berdasarkan isi teks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gagasan utama, hubungan antargagasan, dan simpulan dalam berbagai jenis teks informatif untuk memahami isi teks secara utuh dan kritis.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kesimpulan yang sesuai dengan isi teks informatif.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teks informatif tentang tradisi Meugang di Aceh, peserta didik dapat menganalisis alasan suatu kalimat dapat menjadi kesimpulan yang sesuai dengan isi teks berdasarkan informasi yang disajikan.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pesan moral, nilai, dan amanat yang tersirat dalam berbagai jenis teks naratif berdasarkan bukti yang terdapat dalam teks untuk membangun sikap kritis dan reflektif.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 pesan moral (amanat) dalam teks cerita.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Disajikan teks cerita tentang upaya meningkatkan minat baca di masyarakat, peserta didik dapat menganalisis pesan moral yang tersirat berdasarkan isi teks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hubungan antara ide pokok dan gagasan pendukung dalam berbagai jenis teks informatif untuk memahami isi teks secara utuh dan kritis.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gagasan pendukung berdasarkan ide pokok dalam teks informatif.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Disajikan teks informatif tentang Tradisi Kenduri Blang, peserta didik dapat menganalisis gagasan yang mendukung ide pokok mengenai nilai syukur dan kebersamaan berdasarkan isi teks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3231AA">
        <w:trPr>
          <w:trHeight w:val="241"/>
        </w:trPr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mampu menganalisis fenomena, fakta, dan permasalahan yang disajikan dalam berbagai jenis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teks informatif untuk memahami isi teks secara kritis serta mengaitkannya dengan konteks kehidupan.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Mengidentifikasi fenomena dalam teks informatif.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Disajikan teks informatif tentang transformasi digital dalam dunia pendidikan, peserta didik dapat menganalisis fenomena yang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menggambarkan tantangan penerapan teknologi digital berdasarkan isi teks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Peserta didik mampu menganalisis hubungan antara fakta, argumen, dan simpulan dalam berbagai jenis teks argumentasi untuk menilai ketepatan simpulan berdasarkan isi teks secara kritis.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 kesimpulan yang sesuai dengan isi teks argumentasi.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 / Kelas XII SMK/MAK</w:t>
            </w:r>
          </w:p>
        </w:tc>
        <w:tc>
          <w:tcPr>
            <w:tcW w:w="3685" w:type="dxa"/>
            <w:vAlign w:val="center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Disajikan teks argumentasi tentang pelestarian hutan mangrove, peserta didik dapat menganalisis alasan suatu kalimat dapat menjadi kesimpulan yang sesuai berdasarkan fakta, argumen, dan solusi yang terdapat dalam teks.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memahami informasi dan makna kata, frasa, atau istilah berdasarkan konteks dalam berbagai jenis teks untuk memperoleh pemahaman yang tepat.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Makna kata berdasarkan konteks dalam teks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sebuah teks tentang tradisi masyarakat, peserta didik mampu menentukan makna kata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musyawarah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berdasarkan konteks teks dengan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C2 (Memahami)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mengidentifikasi gagasan pokok dan gagasan penjelas dalam berbagai jenis teks untuk memahami hubungan antargagasan secara tepat.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Gagasan pokok dan gagasan penjelas dalam teks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sebuah teks tentang tradisi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Mapalus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peserta didik mampu menentukan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gagasan penjelas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mendukung gagasan pokok dengan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C2 (Memahami)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memprediksi kelanjutan isi teks berdasarkan informasi tersurat dan tersirat dengan mempertimbangkan hubungan antargagasan secara logis.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Memprediksi kelanjutan isi teks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sebuah teks eksposisi tentang perkembangan kendaraan listrik di Indonesia, peserta didik mampu menentukan pernyataan yang paling tepat sebagai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kelanjutan teks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berdasarkan isi dan gagasan yang telah dipaparkan.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C3 (Mengaplikasikan)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mampu menganalisis hubungan antargagasan dalam teks untuk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memahami keterkaitan informasi secara logis dan utuh.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Hubungan antargagasan antarparagraf dalam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teks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teks yang terdiri atas dua paragraf, peserta didik mampu menentukan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hubungan makna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antara paragraf pertama dan paragraf kedua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berdasarkan isi bacaan dengan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mengevaluasi kesesuaian informasi atau tindakan tokoh berdasarkan isi teks dengan memberikan penilaian yang didukung oleh bukti dalam bacaan.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Menilai kesesuaian pernyataan berdasarkan isi teks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sebuah teks tentang kegiatan sukarela di perpustakaan desa beserta beberapa pernyataan, peserta didik mampu menentukan apakah setiap pernyataan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benar atau salah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sesuai dengan isi teks.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C5 (Mengevaluasi)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Benar–Salah (Ya/Tidak)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menyimpulkan reaksi emosional tokoh berdasarkan informasi yang tersurat dan tersirat dalam teks untuk memahami sikap dan perubahan perilaku tokoh.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Reaksi emosional tokoh dalam teks narasi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sebuah teks narasi tentang suatu peristiwa, peserta didik mampu menentukan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reaksi emosional tokoh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setelah peristiwa terjadi berdasarkan isi teks dengan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C2 (Memahami)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mengidentifikasi urutan peristiwa dalam teks berdasarkan hubungan kronologis untuk memahami alur penyajian informasi secara tepat.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Urutan peristiwa dalam teks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sebuah teks tentang kegiatan menanam pohon, peserta didik mampu menentukan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urutan peristiwa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sesuai dengan isi teks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C2 (Memahami)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mengidentifikasi informasi tersurat dan tersirat dalam teks untuk memahami permasalahan, tantangan, atau fenomena yang disajikan secara tepat.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 informasi dalam teks (tantangan/masalah)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sebuah teks eksposisi tentang transformasi digital di Indonesia, peserta didik mampu mengidentifikasi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peristiwa yang menggambarkan tantangan transformasi digital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berdasarkan isi teks dengan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C2 (Memahami)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Peserta didik mampu menganalisis pesan, sindiran, atau kritik sosial dalam teks serta mengaitkannya dengan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realitas kehidupan sehari-hari secara logis dan tepat.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Relevansi isi teks dengan kehidupan sehari-hari (sindiran/kritik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sosial)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sebuah teks yang mengandung sindiran atau kritik sosial, peserta didik mampu menentukan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relevansi paling kuat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antara sindiran dalam teks dengan realitas kehidupan sehari-hari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secara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C4 (Menganalisis)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3231AA">
        <w:tc>
          <w:tcPr>
            <w:tcW w:w="58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256" w:type="dxa"/>
            <w:vAlign w:val="center"/>
          </w:tcPr>
          <w:p w:rsidR="003231AA" w:rsidRDefault="00644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memprediksi tindakan atau respons tokoh berdasarkan informasi tersurat dan tersirat dalam teks serta mengaitkannya dengan sikap yang logis.</w:t>
            </w:r>
          </w:p>
        </w:tc>
        <w:tc>
          <w:tcPr>
            <w:tcW w:w="2273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Memprediksi tindakan tokoh berdasarkan isi teks</w:t>
            </w:r>
          </w:p>
        </w:tc>
        <w:tc>
          <w:tcPr>
            <w:tcW w:w="1275" w:type="dxa"/>
            <w:vAlign w:val="center"/>
          </w:tcPr>
          <w:p w:rsidR="003231AA" w:rsidRDefault="0064401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E / Kelas X SMK</w:t>
            </w:r>
          </w:p>
        </w:tc>
        <w:tc>
          <w:tcPr>
            <w:tcW w:w="3685" w:type="dxa"/>
          </w:tcPr>
          <w:p w:rsidR="003231AA" w:rsidRDefault="006440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Disajikan sebuah teks narasi tentang pengalaman tokoh dalam kegiatan konservasi penyu, peserta didik mampu menentukan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tindakan yang kemungkinan akan dilakukan tokoh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setelah peristiwa dalam teks berdasarkan isi bacaan dengan tepat.</w:t>
            </w:r>
          </w:p>
        </w:tc>
        <w:tc>
          <w:tcPr>
            <w:tcW w:w="1413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C3 (Mengaplikasikan)</w:t>
            </w:r>
          </w:p>
        </w:tc>
        <w:tc>
          <w:tcPr>
            <w:tcW w:w="1300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 Ganda (5 opsi)</w:t>
            </w:r>
          </w:p>
        </w:tc>
        <w:tc>
          <w:tcPr>
            <w:tcW w:w="709" w:type="dxa"/>
            <w:vAlign w:val="center"/>
          </w:tcPr>
          <w:p w:rsidR="003231AA" w:rsidRDefault="0064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</w:tbl>
    <w:p w:rsidR="003231AA" w:rsidRDefault="003231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1AA" w:rsidRDefault="0064401F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Aceh Barat , 8 Agustus 2026</w:t>
      </w:r>
    </w:p>
    <w:p w:rsidR="003231AA" w:rsidRDefault="0064401F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Penulis Soal</w:t>
      </w:r>
    </w:p>
    <w:p w:rsidR="003231AA" w:rsidRDefault="003231AA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1AA" w:rsidRDefault="003231AA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1AA" w:rsidRDefault="003231AA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1AA" w:rsidRDefault="003231AA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1AA" w:rsidRDefault="0064401F">
      <w:pPr>
        <w:spacing w:after="0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Lindayanti, S.Pd</w:t>
      </w:r>
    </w:p>
    <w:p w:rsidR="0064401F" w:rsidRDefault="0064401F">
      <w:pPr>
        <w:spacing w:after="0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Kemalawati,S.Pd</w:t>
      </w:r>
    </w:p>
    <w:p w:rsidR="003231AA" w:rsidRDefault="003231AA">
      <w:pPr>
        <w:spacing w:after="0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1AA" w:rsidRDefault="003231AA">
      <w:pPr>
        <w:spacing w:after="0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1AA" w:rsidRDefault="003231AA">
      <w:pPr>
        <w:spacing w:after="0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1AA" w:rsidRDefault="003231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sectPr w:rsidR="003231AA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3D4CD38-3067-4AA8-94B1-9E779F6B7949}"/>
    <w:embedBold r:id="rId2" w:fontKey="{451F7B69-535A-42AA-A338-141E6DBD2B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3251A0B-5851-4BC7-850A-689CD870C3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5E8BBBE-76BB-4D48-9CE4-57E7C02AC0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231AA"/>
    <w:rsid w:val="003231AA"/>
    <w:rsid w:val="0064401F"/>
    <w:rsid w:val="00AC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1868</Words>
  <Characters>10652</Characters>
  <Application>Microsoft Office Word</Application>
  <DocSecurity>0</DocSecurity>
  <Lines>88</Lines>
  <Paragraphs>24</Paragraphs>
  <ScaleCrop>false</ScaleCrop>
  <Company/>
  <LinksUpToDate>false</LinksUpToDate>
  <CharactersWithSpaces>12496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2026-08-04T14:54:00Z</dcterms:created>
  <dcterms:modified xsi:type="dcterms:W3CDTF">2026-08-04T14:57:00Z</dcterms:modified>
</cp:coreProperties>
</file>