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7C43" w:rsidRPr="008F71C9" w:rsidRDefault="0018205A" w:rsidP="008F71C9">
      <w:pPr>
        <w:spacing w:line="240" w:lineRule="auto"/>
        <w:contextualSpacing/>
        <w:jc w:val="center"/>
        <w:rPr>
          <w:rFonts w:ascii="Times New Roman" w:hAnsi="Times New Roman" w:cs="Times New Roman"/>
          <w:b/>
          <w:sz w:val="24"/>
          <w:szCs w:val="24"/>
        </w:rPr>
      </w:pPr>
      <w:r w:rsidRPr="008F71C9">
        <w:rPr>
          <w:rFonts w:ascii="Times New Roman" w:hAnsi="Times New Roman" w:cs="Times New Roman"/>
          <w:b/>
          <w:sz w:val="24"/>
          <w:szCs w:val="24"/>
        </w:rPr>
        <w:t>ANALISIS SOAL TES KEMAMPUAN KOGNITIF</w:t>
      </w:r>
    </w:p>
    <w:p w:rsidR="0018205A" w:rsidRPr="008F71C9" w:rsidRDefault="0018205A" w:rsidP="008F71C9">
      <w:pPr>
        <w:spacing w:line="240" w:lineRule="auto"/>
        <w:contextualSpacing/>
        <w:jc w:val="center"/>
        <w:rPr>
          <w:rFonts w:ascii="Times New Roman" w:hAnsi="Times New Roman" w:cs="Times New Roman"/>
          <w:b/>
          <w:sz w:val="24"/>
          <w:szCs w:val="24"/>
        </w:rPr>
      </w:pPr>
      <w:r w:rsidRPr="008F71C9">
        <w:rPr>
          <w:rFonts w:ascii="Times New Roman" w:hAnsi="Times New Roman" w:cs="Times New Roman"/>
          <w:b/>
          <w:sz w:val="24"/>
          <w:szCs w:val="24"/>
        </w:rPr>
        <w:t xml:space="preserve">SMA NEGERI </w:t>
      </w:r>
      <w:proofErr w:type="gramStart"/>
      <w:r w:rsidRPr="008F71C9">
        <w:rPr>
          <w:rFonts w:ascii="Times New Roman" w:hAnsi="Times New Roman" w:cs="Times New Roman"/>
          <w:b/>
          <w:sz w:val="24"/>
          <w:szCs w:val="24"/>
        </w:rPr>
        <w:t>2  BADAR</w:t>
      </w:r>
      <w:proofErr w:type="gramEnd"/>
    </w:p>
    <w:p w:rsidR="0018205A" w:rsidRPr="008F71C9" w:rsidRDefault="0018205A" w:rsidP="008F71C9">
      <w:pPr>
        <w:spacing w:line="240" w:lineRule="auto"/>
        <w:contextualSpacing/>
        <w:jc w:val="center"/>
        <w:rPr>
          <w:rFonts w:ascii="Times New Roman" w:hAnsi="Times New Roman" w:cs="Times New Roman"/>
          <w:b/>
          <w:sz w:val="24"/>
          <w:szCs w:val="24"/>
        </w:rPr>
      </w:pPr>
      <w:r w:rsidRPr="008F71C9">
        <w:rPr>
          <w:rFonts w:ascii="Times New Roman" w:hAnsi="Times New Roman" w:cs="Times New Roman"/>
          <w:b/>
          <w:sz w:val="24"/>
          <w:szCs w:val="24"/>
        </w:rPr>
        <w:t>BAHASA INDONESIA WAJIB</w:t>
      </w:r>
    </w:p>
    <w:p w:rsidR="00F53F87" w:rsidRPr="008F71C9" w:rsidRDefault="00F53F87" w:rsidP="008F71C9">
      <w:pPr>
        <w:jc w:val="both"/>
        <w:rPr>
          <w:rFonts w:ascii="Times New Roman" w:hAnsi="Times New Roman" w:cs="Times New Roman"/>
          <w:sz w:val="24"/>
          <w:szCs w:val="24"/>
        </w:rPr>
      </w:pPr>
    </w:p>
    <w:p w:rsidR="00F53F87" w:rsidRDefault="00F53F87" w:rsidP="008F71C9">
      <w:pPr>
        <w:jc w:val="both"/>
        <w:rPr>
          <w:rFonts w:ascii="Times New Roman" w:hAnsi="Times New Roman" w:cs="Times New Roman"/>
          <w:sz w:val="24"/>
          <w:szCs w:val="24"/>
        </w:rPr>
      </w:pPr>
    </w:p>
    <w:tbl>
      <w:tblPr>
        <w:tblStyle w:val="TableGrid"/>
        <w:tblW w:w="9625" w:type="dxa"/>
        <w:tblLook w:val="04A0" w:firstRow="1" w:lastRow="0" w:firstColumn="1" w:lastColumn="0" w:noHBand="0" w:noVBand="1"/>
      </w:tblPr>
      <w:tblGrid>
        <w:gridCol w:w="2337"/>
        <w:gridCol w:w="358"/>
        <w:gridCol w:w="6930"/>
      </w:tblGrid>
      <w:tr w:rsidR="008F71C9" w:rsidTr="008F71C9">
        <w:tc>
          <w:tcPr>
            <w:tcW w:w="2337" w:type="dxa"/>
          </w:tcPr>
          <w:p w:rsidR="008F71C9" w:rsidRDefault="008F71C9" w:rsidP="008F71C9">
            <w:pPr>
              <w:jc w:val="both"/>
              <w:rPr>
                <w:rFonts w:ascii="Times New Roman" w:hAnsi="Times New Roman" w:cs="Times New Roman"/>
                <w:sz w:val="24"/>
                <w:szCs w:val="24"/>
              </w:rPr>
            </w:pPr>
            <w:r w:rsidRPr="008F71C9">
              <w:rPr>
                <w:rFonts w:ascii="Times New Roman" w:hAnsi="Times New Roman" w:cs="Times New Roman"/>
                <w:sz w:val="24"/>
                <w:szCs w:val="24"/>
              </w:rPr>
              <w:t>KOMPETENS</w:t>
            </w:r>
            <w:r>
              <w:rPr>
                <w:rFonts w:ascii="Times New Roman" w:hAnsi="Times New Roman" w:cs="Times New Roman"/>
                <w:sz w:val="24"/>
                <w:szCs w:val="24"/>
              </w:rPr>
              <w:t>I</w:t>
            </w:r>
          </w:p>
        </w:tc>
        <w:tc>
          <w:tcPr>
            <w:tcW w:w="358" w:type="dxa"/>
          </w:tcPr>
          <w:p w:rsidR="008F71C9" w:rsidRDefault="008F71C9" w:rsidP="008F71C9">
            <w:pPr>
              <w:jc w:val="both"/>
              <w:rPr>
                <w:rFonts w:ascii="Times New Roman" w:hAnsi="Times New Roman" w:cs="Times New Roman"/>
                <w:sz w:val="24"/>
                <w:szCs w:val="24"/>
              </w:rPr>
            </w:pPr>
            <w:r w:rsidRPr="008F71C9">
              <w:rPr>
                <w:rFonts w:ascii="Times New Roman" w:hAnsi="Times New Roman" w:cs="Times New Roman"/>
                <w:sz w:val="24"/>
                <w:szCs w:val="24"/>
              </w:rPr>
              <w:t>:</w:t>
            </w:r>
          </w:p>
        </w:tc>
        <w:tc>
          <w:tcPr>
            <w:tcW w:w="6930" w:type="dxa"/>
          </w:tcPr>
          <w:p w:rsidR="008F71C9" w:rsidRPr="008F71C9" w:rsidRDefault="008F71C9" w:rsidP="008F71C9">
            <w:pPr>
              <w:jc w:val="both"/>
              <w:rPr>
                <w:rFonts w:ascii="Times New Roman" w:hAnsi="Times New Roman" w:cs="Times New Roman"/>
                <w:sz w:val="24"/>
                <w:szCs w:val="24"/>
              </w:rPr>
            </w:pPr>
            <w:r w:rsidRPr="008F71C9">
              <w:rPr>
                <w:rFonts w:ascii="Times New Roman" w:hAnsi="Times New Roman" w:cs="Times New Roman"/>
                <w:sz w:val="24"/>
                <w:szCs w:val="24"/>
              </w:rPr>
              <w:t>PEMAHAMAN INFERENSIAL</w:t>
            </w:r>
          </w:p>
          <w:p w:rsidR="008F71C9" w:rsidRDefault="008F71C9" w:rsidP="008F71C9">
            <w:pPr>
              <w:jc w:val="both"/>
              <w:rPr>
                <w:rFonts w:ascii="Times New Roman" w:hAnsi="Times New Roman" w:cs="Times New Roman"/>
                <w:sz w:val="24"/>
                <w:szCs w:val="24"/>
              </w:rPr>
            </w:pPr>
          </w:p>
        </w:tc>
      </w:tr>
      <w:tr w:rsidR="008F71C9" w:rsidTr="008F71C9">
        <w:tc>
          <w:tcPr>
            <w:tcW w:w="2337" w:type="dxa"/>
          </w:tcPr>
          <w:p w:rsidR="008F71C9" w:rsidRDefault="008F71C9" w:rsidP="008F71C9">
            <w:pPr>
              <w:jc w:val="both"/>
              <w:rPr>
                <w:rFonts w:ascii="Times New Roman" w:hAnsi="Times New Roman" w:cs="Times New Roman"/>
                <w:sz w:val="24"/>
                <w:szCs w:val="24"/>
              </w:rPr>
            </w:pPr>
            <w:r w:rsidRPr="008F71C9">
              <w:rPr>
                <w:rFonts w:ascii="Times New Roman" w:hAnsi="Times New Roman" w:cs="Times New Roman"/>
                <w:sz w:val="24"/>
                <w:szCs w:val="24"/>
              </w:rPr>
              <w:t>SUBKOMPETENSI</w:t>
            </w:r>
          </w:p>
        </w:tc>
        <w:tc>
          <w:tcPr>
            <w:tcW w:w="358" w:type="dxa"/>
          </w:tcPr>
          <w:p w:rsidR="008F71C9" w:rsidRDefault="008F71C9" w:rsidP="008F71C9">
            <w:pPr>
              <w:jc w:val="both"/>
              <w:rPr>
                <w:rFonts w:ascii="Times New Roman" w:hAnsi="Times New Roman" w:cs="Times New Roman"/>
                <w:sz w:val="24"/>
                <w:szCs w:val="24"/>
              </w:rPr>
            </w:pPr>
            <w:r>
              <w:rPr>
                <w:rFonts w:ascii="Times New Roman" w:hAnsi="Times New Roman" w:cs="Times New Roman"/>
                <w:sz w:val="24"/>
                <w:szCs w:val="24"/>
              </w:rPr>
              <w:t>:</w:t>
            </w:r>
          </w:p>
        </w:tc>
        <w:tc>
          <w:tcPr>
            <w:tcW w:w="6930" w:type="dxa"/>
          </w:tcPr>
          <w:p w:rsidR="008F71C9" w:rsidRDefault="008F71C9" w:rsidP="008F71C9">
            <w:pPr>
              <w:jc w:val="both"/>
              <w:rPr>
                <w:rFonts w:ascii="Times New Roman" w:hAnsi="Times New Roman" w:cs="Times New Roman"/>
                <w:sz w:val="24"/>
                <w:szCs w:val="24"/>
              </w:rPr>
            </w:pPr>
            <w:r w:rsidRPr="008F71C9">
              <w:rPr>
                <w:rFonts w:ascii="Times New Roman" w:hAnsi="Times New Roman" w:cs="Times New Roman"/>
                <w:sz w:val="24"/>
                <w:szCs w:val="24"/>
              </w:rPr>
              <w:t>MEMPREDIKSI LANJUTAN ATAU AKAHIR URAIAN /CERITA BERDASARKAN BAGIAN TERTENTU DALAM TEKS</w:t>
            </w:r>
          </w:p>
        </w:tc>
      </w:tr>
      <w:tr w:rsidR="008F71C9" w:rsidTr="008F71C9">
        <w:tc>
          <w:tcPr>
            <w:tcW w:w="2337" w:type="dxa"/>
          </w:tcPr>
          <w:p w:rsidR="008F71C9" w:rsidRDefault="008F71C9" w:rsidP="008F71C9">
            <w:pPr>
              <w:jc w:val="both"/>
              <w:rPr>
                <w:rFonts w:ascii="Times New Roman" w:hAnsi="Times New Roman" w:cs="Times New Roman"/>
                <w:sz w:val="24"/>
                <w:szCs w:val="24"/>
              </w:rPr>
            </w:pPr>
            <w:r w:rsidRPr="008F71C9">
              <w:rPr>
                <w:rFonts w:ascii="Times New Roman" w:hAnsi="Times New Roman" w:cs="Times New Roman"/>
                <w:sz w:val="24"/>
                <w:szCs w:val="24"/>
              </w:rPr>
              <w:t>INDIKATOR</w:t>
            </w:r>
          </w:p>
        </w:tc>
        <w:tc>
          <w:tcPr>
            <w:tcW w:w="358" w:type="dxa"/>
          </w:tcPr>
          <w:p w:rsidR="008F71C9" w:rsidRDefault="008F71C9" w:rsidP="008F71C9">
            <w:pPr>
              <w:jc w:val="both"/>
              <w:rPr>
                <w:rFonts w:ascii="Times New Roman" w:hAnsi="Times New Roman" w:cs="Times New Roman"/>
                <w:sz w:val="24"/>
                <w:szCs w:val="24"/>
              </w:rPr>
            </w:pPr>
            <w:r>
              <w:rPr>
                <w:rFonts w:ascii="Times New Roman" w:hAnsi="Times New Roman" w:cs="Times New Roman"/>
                <w:sz w:val="24"/>
                <w:szCs w:val="24"/>
              </w:rPr>
              <w:t>:</w:t>
            </w:r>
          </w:p>
        </w:tc>
        <w:tc>
          <w:tcPr>
            <w:tcW w:w="6930" w:type="dxa"/>
          </w:tcPr>
          <w:p w:rsidR="008F71C9" w:rsidRDefault="008F71C9" w:rsidP="008F71C9">
            <w:pPr>
              <w:jc w:val="both"/>
              <w:rPr>
                <w:rFonts w:ascii="Times New Roman" w:hAnsi="Times New Roman" w:cs="Times New Roman"/>
                <w:sz w:val="24"/>
                <w:szCs w:val="24"/>
              </w:rPr>
            </w:pPr>
            <w:r w:rsidRPr="008F71C9">
              <w:rPr>
                <w:rFonts w:ascii="Times New Roman" w:hAnsi="Times New Roman" w:cs="Times New Roman"/>
                <w:sz w:val="24"/>
                <w:szCs w:val="24"/>
              </w:rPr>
              <w:t>MENYUSUN KALIMAT YANG TEPAT MENJADI PENUTUP ATAU EKOR BERITA DALAM TEKS</w:t>
            </w:r>
          </w:p>
        </w:tc>
      </w:tr>
      <w:tr w:rsidR="008F71C9" w:rsidTr="008F71C9">
        <w:tc>
          <w:tcPr>
            <w:tcW w:w="2337" w:type="dxa"/>
          </w:tcPr>
          <w:p w:rsidR="008F71C9" w:rsidRDefault="008F71C9" w:rsidP="008F71C9">
            <w:pPr>
              <w:jc w:val="both"/>
              <w:rPr>
                <w:rFonts w:ascii="Times New Roman" w:hAnsi="Times New Roman" w:cs="Times New Roman"/>
                <w:sz w:val="24"/>
                <w:szCs w:val="24"/>
              </w:rPr>
            </w:pPr>
          </w:p>
        </w:tc>
        <w:tc>
          <w:tcPr>
            <w:tcW w:w="358" w:type="dxa"/>
          </w:tcPr>
          <w:p w:rsidR="008F71C9" w:rsidRDefault="008F71C9" w:rsidP="008F71C9">
            <w:pPr>
              <w:jc w:val="both"/>
              <w:rPr>
                <w:rFonts w:ascii="Times New Roman" w:hAnsi="Times New Roman" w:cs="Times New Roman"/>
                <w:sz w:val="24"/>
                <w:szCs w:val="24"/>
              </w:rPr>
            </w:pPr>
          </w:p>
        </w:tc>
        <w:tc>
          <w:tcPr>
            <w:tcW w:w="6930" w:type="dxa"/>
          </w:tcPr>
          <w:p w:rsidR="008F71C9" w:rsidRDefault="008F71C9" w:rsidP="008F71C9">
            <w:pPr>
              <w:jc w:val="both"/>
              <w:rPr>
                <w:rFonts w:ascii="Times New Roman" w:hAnsi="Times New Roman" w:cs="Times New Roman"/>
                <w:sz w:val="24"/>
                <w:szCs w:val="24"/>
              </w:rPr>
            </w:pPr>
          </w:p>
        </w:tc>
      </w:tr>
    </w:tbl>
    <w:p w:rsidR="008F71C9" w:rsidRPr="008F71C9" w:rsidRDefault="008F71C9" w:rsidP="008F71C9">
      <w:pPr>
        <w:jc w:val="both"/>
        <w:rPr>
          <w:rFonts w:ascii="Times New Roman" w:hAnsi="Times New Roman" w:cs="Times New Roman"/>
          <w:sz w:val="24"/>
          <w:szCs w:val="24"/>
        </w:rPr>
      </w:pPr>
    </w:p>
    <w:p w:rsidR="00F53F87" w:rsidRPr="008F71C9" w:rsidRDefault="00F53F87" w:rsidP="008F71C9">
      <w:pPr>
        <w:ind w:left="2160" w:hanging="2160"/>
        <w:jc w:val="both"/>
        <w:rPr>
          <w:rFonts w:ascii="Times New Roman" w:eastAsia="Times New Roman" w:hAnsi="Times New Roman" w:cs="Times New Roman"/>
          <w:sz w:val="24"/>
          <w:szCs w:val="24"/>
        </w:rPr>
      </w:pPr>
      <w:r w:rsidRPr="008F71C9">
        <w:rPr>
          <w:rFonts w:ascii="Times New Roman" w:eastAsia="Times New Roman" w:hAnsi="Times New Roman" w:cs="Times New Roman"/>
          <w:b/>
          <w:bCs/>
          <w:sz w:val="24"/>
          <w:szCs w:val="24"/>
        </w:rPr>
        <w:t>Bacalah teks berikut!</w:t>
      </w:r>
    </w:p>
    <w:p w:rsidR="00F53F87" w:rsidRPr="008F71C9" w:rsidRDefault="00F53F87" w:rsidP="008F71C9">
      <w:pPr>
        <w:spacing w:before="100" w:beforeAutospacing="1" w:after="100" w:afterAutospacing="1" w:line="240" w:lineRule="auto"/>
        <w:jc w:val="both"/>
        <w:outlineLvl w:val="2"/>
        <w:rPr>
          <w:rFonts w:ascii="Times New Roman" w:eastAsia="Times New Roman" w:hAnsi="Times New Roman" w:cs="Times New Roman"/>
          <w:b/>
          <w:bCs/>
          <w:sz w:val="24"/>
          <w:szCs w:val="24"/>
        </w:rPr>
      </w:pPr>
      <w:r w:rsidRPr="008F71C9">
        <w:rPr>
          <w:rFonts w:ascii="Times New Roman" w:eastAsia="Times New Roman" w:hAnsi="Times New Roman" w:cs="Times New Roman"/>
          <w:b/>
          <w:bCs/>
          <w:sz w:val="24"/>
          <w:szCs w:val="24"/>
        </w:rPr>
        <w:t>Sekolah Mulai Mengurangi Sampah Plastik</w:t>
      </w:r>
    </w:p>
    <w:p w:rsidR="00F53F87" w:rsidRPr="008F71C9" w:rsidRDefault="00F53F87"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Sejumlah sekolah di Kabupaten Aceh Tenggara mulai menerapkan kebijakan membawa wadah makan dan botol minum dari rumah. Kebijakan tersebut diterapkan setelah hasil pemantauan menunjukkan bahwa sampah plastik sekali pakai menjadi salah satu jenis sampah yang paling banyak ditemukan di lingkungan sekolah.</w:t>
      </w:r>
    </w:p>
    <w:p w:rsidR="00F53F87" w:rsidRPr="008F71C9" w:rsidRDefault="00F53F87"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 xml:space="preserve">Pada tahap awal, sekolah melakukan sosialisasi kepada peserta didik dan orang tua. Guru juga mengajak peserta didik mencatat jumlah sampah plastik yang dihasilkan setiap hari. Data tersebut </w:t>
      </w:r>
      <w:proofErr w:type="gramStart"/>
      <w:r w:rsidRPr="008F71C9">
        <w:rPr>
          <w:rFonts w:ascii="Times New Roman" w:eastAsia="Times New Roman" w:hAnsi="Times New Roman" w:cs="Times New Roman"/>
          <w:sz w:val="24"/>
          <w:szCs w:val="24"/>
        </w:rPr>
        <w:t>akan</w:t>
      </w:r>
      <w:proofErr w:type="gramEnd"/>
      <w:r w:rsidRPr="008F71C9">
        <w:rPr>
          <w:rFonts w:ascii="Times New Roman" w:eastAsia="Times New Roman" w:hAnsi="Times New Roman" w:cs="Times New Roman"/>
          <w:sz w:val="24"/>
          <w:szCs w:val="24"/>
        </w:rPr>
        <w:t xml:space="preserve"> digunakan untuk melihat perubahan jumlah sampah setelah kebijakan diterapkan.</w:t>
      </w:r>
    </w:p>
    <w:p w:rsidR="00F53F87" w:rsidRPr="008F71C9" w:rsidRDefault="00F53F87"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Kepala sekolah mengatakan bahwa keberhasilan program tidak hanya ditentukan oleh aturan sekolah, tetapi juga oleh kebiasaan peserta didik yang dilakukan secara konsisten.</w:t>
      </w:r>
    </w:p>
    <w:p w:rsidR="00F53F87" w:rsidRPr="008F71C9" w:rsidRDefault="00052C6C"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b/>
          <w:bCs/>
          <w:sz w:val="24"/>
          <w:szCs w:val="24"/>
        </w:rPr>
        <w:t xml:space="preserve">1. </w:t>
      </w:r>
      <w:r w:rsidR="00F53F87" w:rsidRPr="008F71C9">
        <w:rPr>
          <w:rFonts w:ascii="Times New Roman" w:eastAsia="Times New Roman" w:hAnsi="Times New Roman" w:cs="Times New Roman"/>
          <w:b/>
          <w:bCs/>
          <w:sz w:val="24"/>
          <w:szCs w:val="24"/>
        </w:rPr>
        <w:t xml:space="preserve">Kalimat yang paling tepat untuk menjadi penutup berita tersebut </w:t>
      </w:r>
      <w:proofErr w:type="gramStart"/>
      <w:r w:rsidR="00F53F87" w:rsidRPr="008F71C9">
        <w:rPr>
          <w:rFonts w:ascii="Times New Roman" w:eastAsia="Times New Roman" w:hAnsi="Times New Roman" w:cs="Times New Roman"/>
          <w:b/>
          <w:bCs/>
          <w:sz w:val="24"/>
          <w:szCs w:val="24"/>
        </w:rPr>
        <w:t>adalah ....</w:t>
      </w:r>
      <w:proofErr w:type="gramEnd"/>
    </w:p>
    <w:p w:rsidR="00F53F87" w:rsidRPr="008F71C9" w:rsidRDefault="00F53F87"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 xml:space="preserve">A. Sekolah </w:t>
      </w:r>
      <w:proofErr w:type="gramStart"/>
      <w:r w:rsidRPr="008F71C9">
        <w:rPr>
          <w:rFonts w:ascii="Times New Roman" w:eastAsia="Times New Roman" w:hAnsi="Times New Roman" w:cs="Times New Roman"/>
          <w:sz w:val="24"/>
          <w:szCs w:val="24"/>
        </w:rPr>
        <w:t>akan</w:t>
      </w:r>
      <w:proofErr w:type="gramEnd"/>
      <w:r w:rsidRPr="008F71C9">
        <w:rPr>
          <w:rFonts w:ascii="Times New Roman" w:eastAsia="Times New Roman" w:hAnsi="Times New Roman" w:cs="Times New Roman"/>
          <w:sz w:val="24"/>
          <w:szCs w:val="24"/>
        </w:rPr>
        <w:t xml:space="preserve"> melakukan pemantauan secara berkala terhadap jumlah sampah yang dihasilkan peserta didik.</w:t>
      </w:r>
    </w:p>
    <w:p w:rsidR="00F53F87" w:rsidRPr="008F71C9" w:rsidRDefault="00F53F87"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B. Peserta didik diharapkan membawa wadah makan dan botol minum setiap kali mengikuti kegiatan pembelajaran.</w:t>
      </w:r>
    </w:p>
    <w:p w:rsidR="00F53F87" w:rsidRPr="008F71C9" w:rsidRDefault="00F53F87"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 xml:space="preserve">C. Data jumlah sampah </w:t>
      </w:r>
      <w:proofErr w:type="gramStart"/>
      <w:r w:rsidRPr="008F71C9">
        <w:rPr>
          <w:rFonts w:ascii="Times New Roman" w:eastAsia="Times New Roman" w:hAnsi="Times New Roman" w:cs="Times New Roman"/>
          <w:sz w:val="24"/>
          <w:szCs w:val="24"/>
        </w:rPr>
        <w:t>akan</w:t>
      </w:r>
      <w:proofErr w:type="gramEnd"/>
      <w:r w:rsidRPr="008F71C9">
        <w:rPr>
          <w:rFonts w:ascii="Times New Roman" w:eastAsia="Times New Roman" w:hAnsi="Times New Roman" w:cs="Times New Roman"/>
          <w:sz w:val="24"/>
          <w:szCs w:val="24"/>
        </w:rPr>
        <w:t xml:space="preserve"> digunakan sekolah untuk mengetahui perubahan setelah kebijakan diterapkan.</w:t>
      </w:r>
    </w:p>
    <w:p w:rsidR="00052C6C" w:rsidRPr="008F71C9" w:rsidRDefault="00F53F87"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D. Orang tua diharapkan membantu sekolah membiasakan peserta didik mengurangi penggunaan plastik.</w:t>
      </w:r>
    </w:p>
    <w:p w:rsidR="00F53F87" w:rsidRPr="008F71C9" w:rsidRDefault="00F53F87"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E. Keberlanjutan program sangat bergantung pada konsistensi warga sekolah dalam mengubah kebiasaan penggunaan plastik.</w:t>
      </w:r>
    </w:p>
    <w:p w:rsidR="00F53F87" w:rsidRPr="008F71C9" w:rsidRDefault="00F53F87" w:rsidP="008F71C9">
      <w:pPr>
        <w:spacing w:after="0" w:line="240" w:lineRule="auto"/>
        <w:jc w:val="both"/>
        <w:rPr>
          <w:rFonts w:ascii="Times New Roman" w:eastAsia="Times New Roman" w:hAnsi="Times New Roman" w:cs="Times New Roman"/>
          <w:sz w:val="24"/>
          <w:szCs w:val="24"/>
        </w:rPr>
      </w:pPr>
    </w:p>
    <w:p w:rsidR="00F53F87" w:rsidRPr="008F71C9" w:rsidRDefault="00F53F87"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b/>
          <w:bCs/>
          <w:sz w:val="24"/>
          <w:szCs w:val="24"/>
        </w:rPr>
        <w:t>Bacalah teks berikut!</w:t>
      </w:r>
    </w:p>
    <w:p w:rsidR="00F53F87" w:rsidRPr="008F71C9" w:rsidRDefault="00F53F87" w:rsidP="008F71C9">
      <w:pPr>
        <w:spacing w:before="100" w:beforeAutospacing="1" w:after="100" w:afterAutospacing="1" w:line="240" w:lineRule="auto"/>
        <w:jc w:val="both"/>
        <w:outlineLvl w:val="2"/>
        <w:rPr>
          <w:rFonts w:ascii="Times New Roman" w:eastAsia="Times New Roman" w:hAnsi="Times New Roman" w:cs="Times New Roman"/>
          <w:b/>
          <w:bCs/>
          <w:sz w:val="24"/>
          <w:szCs w:val="24"/>
        </w:rPr>
      </w:pPr>
      <w:r w:rsidRPr="008F71C9">
        <w:rPr>
          <w:rFonts w:ascii="Times New Roman" w:eastAsia="Times New Roman" w:hAnsi="Times New Roman" w:cs="Times New Roman"/>
          <w:b/>
          <w:bCs/>
          <w:sz w:val="24"/>
          <w:szCs w:val="24"/>
        </w:rPr>
        <w:t>Siswa Kembangkan Alat Penyiram Tanaman Otomatis</w:t>
      </w:r>
    </w:p>
    <w:p w:rsidR="00F53F87" w:rsidRPr="008F71C9" w:rsidRDefault="00F53F87"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Lima siswa SMA Negeri 2 Badar mengembangkan alat penyiram tanaman otomatis menggunakan sensor kelembapan tanah. Alat tersebut dapat mengalirkan air ketika tanah berada dalam kondisi terlalu kering dan menghentikan aliran ketika kelembapan tanah telah mencapai tingkat tertentu.</w:t>
      </w:r>
    </w:p>
    <w:p w:rsidR="00F53F87" w:rsidRPr="008F71C9" w:rsidRDefault="00F53F87"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Menurut para siswa, gagasan tersebut muncul setelah mereka melihat penggunaan air yang berlebihan ketika tanaman disiram secara manual. Setelah beberapa kali pengujian, penggunaan air dapat dikurangi dibandingkan dengan penyiraman secara manual.</w:t>
      </w:r>
    </w:p>
    <w:p w:rsidR="00F53F87" w:rsidRPr="008F71C9" w:rsidRDefault="00F53F87"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Meskipun demikian, alat tersebut masih memiliki keterbatasan. Sensor perlu dikalibrasi sesuai dengan jenis tanah dan kebutuhan tanaman agar penyiraman berlangsung secara tepat.</w:t>
      </w:r>
    </w:p>
    <w:p w:rsidR="00F53F87" w:rsidRPr="008F71C9" w:rsidRDefault="00052C6C"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b/>
          <w:bCs/>
          <w:sz w:val="24"/>
          <w:szCs w:val="24"/>
        </w:rPr>
        <w:t xml:space="preserve">2. </w:t>
      </w:r>
      <w:r w:rsidR="00F53F87" w:rsidRPr="008F71C9">
        <w:rPr>
          <w:rFonts w:ascii="Times New Roman" w:eastAsia="Times New Roman" w:hAnsi="Times New Roman" w:cs="Times New Roman"/>
          <w:b/>
          <w:bCs/>
          <w:sz w:val="24"/>
          <w:szCs w:val="24"/>
        </w:rPr>
        <w:t xml:space="preserve">Kalimat yang paling tepat sebagai ekor berita </w:t>
      </w:r>
      <w:proofErr w:type="gramStart"/>
      <w:r w:rsidR="00F53F87" w:rsidRPr="008F71C9">
        <w:rPr>
          <w:rFonts w:ascii="Times New Roman" w:eastAsia="Times New Roman" w:hAnsi="Times New Roman" w:cs="Times New Roman"/>
          <w:b/>
          <w:bCs/>
          <w:sz w:val="24"/>
          <w:szCs w:val="24"/>
        </w:rPr>
        <w:t>adalah ....</w:t>
      </w:r>
      <w:proofErr w:type="gramEnd"/>
    </w:p>
    <w:p w:rsidR="00F53F87" w:rsidRPr="008F71C9" w:rsidRDefault="00F53F87"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 xml:space="preserve">A. Para siswa </w:t>
      </w:r>
      <w:proofErr w:type="gramStart"/>
      <w:r w:rsidRPr="008F71C9">
        <w:rPr>
          <w:rFonts w:ascii="Times New Roman" w:eastAsia="Times New Roman" w:hAnsi="Times New Roman" w:cs="Times New Roman"/>
          <w:sz w:val="24"/>
          <w:szCs w:val="24"/>
        </w:rPr>
        <w:t>akan</w:t>
      </w:r>
      <w:proofErr w:type="gramEnd"/>
      <w:r w:rsidRPr="008F71C9">
        <w:rPr>
          <w:rFonts w:ascii="Times New Roman" w:eastAsia="Times New Roman" w:hAnsi="Times New Roman" w:cs="Times New Roman"/>
          <w:sz w:val="24"/>
          <w:szCs w:val="24"/>
        </w:rPr>
        <w:t xml:space="preserve"> memperbaiki sensor agar dapat bekerja lebih baik pada kondisi tanah yang berbeda.</w:t>
      </w:r>
    </w:p>
    <w:p w:rsidR="00F53F87" w:rsidRPr="008F71C9" w:rsidRDefault="00F53F87"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 xml:space="preserve">B. Pengujian berikutnya </w:t>
      </w:r>
      <w:proofErr w:type="gramStart"/>
      <w:r w:rsidRPr="008F71C9">
        <w:rPr>
          <w:rFonts w:ascii="Times New Roman" w:eastAsia="Times New Roman" w:hAnsi="Times New Roman" w:cs="Times New Roman"/>
          <w:sz w:val="24"/>
          <w:szCs w:val="24"/>
        </w:rPr>
        <w:t>akan</w:t>
      </w:r>
      <w:proofErr w:type="gramEnd"/>
      <w:r w:rsidRPr="008F71C9">
        <w:rPr>
          <w:rFonts w:ascii="Times New Roman" w:eastAsia="Times New Roman" w:hAnsi="Times New Roman" w:cs="Times New Roman"/>
          <w:sz w:val="24"/>
          <w:szCs w:val="24"/>
        </w:rPr>
        <w:t xml:space="preserve"> dilakukan untuk mengetahui tingkat ketepatan sensor dalam mengatur penyiraman.</w:t>
      </w:r>
    </w:p>
    <w:p w:rsidR="00F53F87" w:rsidRPr="008F71C9" w:rsidRDefault="00F53F87"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C. Pengembangan alat tersebut diharapkan dapat menghasilkan teknologi sederhana yang membantu penggunaan air secara lebih efisien.</w:t>
      </w:r>
    </w:p>
    <w:p w:rsidR="00F53F87" w:rsidRPr="008F71C9" w:rsidRDefault="00F53F87"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D. Para siswa berencana menyesuaikan pengaturan sensor dengan kebutuhan air pada berbagai jenis tanaman.</w:t>
      </w:r>
    </w:p>
    <w:p w:rsidR="00052C6C" w:rsidRPr="008F71C9" w:rsidRDefault="00F53F87"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E. Hasil pengujian menjadi bahan bagi para siswa untuk memperbaiki beberapa bagian alat yang masih mengalami kendala.</w:t>
      </w:r>
    </w:p>
    <w:p w:rsidR="00F53F87" w:rsidRPr="008F71C9" w:rsidRDefault="00F53F87"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b/>
          <w:bCs/>
          <w:sz w:val="24"/>
          <w:szCs w:val="24"/>
        </w:rPr>
        <w:t>Bacalah teks berikut!</w:t>
      </w:r>
    </w:p>
    <w:p w:rsidR="00F53F87" w:rsidRPr="008F71C9" w:rsidRDefault="00F53F87" w:rsidP="008F71C9">
      <w:pPr>
        <w:spacing w:before="100" w:beforeAutospacing="1" w:after="100" w:afterAutospacing="1" w:line="240" w:lineRule="auto"/>
        <w:jc w:val="both"/>
        <w:outlineLvl w:val="2"/>
        <w:rPr>
          <w:rFonts w:ascii="Times New Roman" w:eastAsia="Times New Roman" w:hAnsi="Times New Roman" w:cs="Times New Roman"/>
          <w:b/>
          <w:bCs/>
          <w:sz w:val="24"/>
          <w:szCs w:val="24"/>
        </w:rPr>
      </w:pPr>
      <w:r w:rsidRPr="008F71C9">
        <w:rPr>
          <w:rFonts w:ascii="Times New Roman" w:eastAsia="Times New Roman" w:hAnsi="Times New Roman" w:cs="Times New Roman"/>
          <w:b/>
          <w:bCs/>
          <w:sz w:val="24"/>
          <w:szCs w:val="24"/>
        </w:rPr>
        <w:t>Warga Bersihkan Saluran Air Setelah Banjir</w:t>
      </w:r>
    </w:p>
    <w:p w:rsidR="00F53F87" w:rsidRPr="008F71C9" w:rsidRDefault="00F53F87"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Hujan deras yang turun selama lebih dari tiga jam menyebabkan sejumlah ruas jalan di Kecamatan Badar tergenang. Air mulai memasuki beberapa halaman rumah setelah saluran drainase tidak mampu menampung aliran air.</w:t>
      </w:r>
    </w:p>
    <w:p w:rsidR="00F53F87" w:rsidRPr="008F71C9" w:rsidRDefault="00F53F87"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Warga bersama petugas Badan Penanggulangan Bencana Daerah kemudian membersihkan saluran yang dipenuhi sampah dan endapan tanah. Setelah saluran dibersihkan, air yang menggenangi jalan perlahan surut.</w:t>
      </w:r>
    </w:p>
    <w:p w:rsidR="00F53F87" w:rsidRPr="008F71C9" w:rsidRDefault="00F53F87"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lastRenderedPageBreak/>
        <w:t>Menurut petugas, genangan tidak hanya dipengaruhi oleh tingginya curah hujan, tetapi juga oleh kondisi saluran air yang tidak terawat.</w:t>
      </w:r>
    </w:p>
    <w:p w:rsidR="00F53F87" w:rsidRPr="008F71C9" w:rsidRDefault="00052C6C"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b/>
          <w:bCs/>
          <w:sz w:val="24"/>
          <w:szCs w:val="24"/>
        </w:rPr>
        <w:t xml:space="preserve">3. </w:t>
      </w:r>
      <w:r w:rsidR="00F53F87" w:rsidRPr="008F71C9">
        <w:rPr>
          <w:rFonts w:ascii="Times New Roman" w:eastAsia="Times New Roman" w:hAnsi="Times New Roman" w:cs="Times New Roman"/>
          <w:b/>
          <w:bCs/>
          <w:sz w:val="24"/>
          <w:szCs w:val="24"/>
        </w:rPr>
        <w:t xml:space="preserve">Kalimat yang paling tepat untuk menjadi penutup berita </w:t>
      </w:r>
      <w:proofErr w:type="gramStart"/>
      <w:r w:rsidR="00F53F87" w:rsidRPr="008F71C9">
        <w:rPr>
          <w:rFonts w:ascii="Times New Roman" w:eastAsia="Times New Roman" w:hAnsi="Times New Roman" w:cs="Times New Roman"/>
          <w:b/>
          <w:bCs/>
          <w:sz w:val="24"/>
          <w:szCs w:val="24"/>
        </w:rPr>
        <w:t>adalah ....</w:t>
      </w:r>
      <w:proofErr w:type="gramEnd"/>
    </w:p>
    <w:p w:rsidR="00F53F87" w:rsidRPr="008F71C9" w:rsidRDefault="00F53F87"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A. Warga diminta membersihkan saluran air di sekitar rumah agar aliran air tetap dapat berjalan dengan baik.</w:t>
      </w:r>
    </w:p>
    <w:p w:rsidR="00F53F87" w:rsidRPr="008F71C9" w:rsidRDefault="00F53F87"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 xml:space="preserve">B. Pemerintah daerah </w:t>
      </w:r>
      <w:proofErr w:type="gramStart"/>
      <w:r w:rsidRPr="008F71C9">
        <w:rPr>
          <w:rFonts w:ascii="Times New Roman" w:eastAsia="Times New Roman" w:hAnsi="Times New Roman" w:cs="Times New Roman"/>
          <w:sz w:val="24"/>
          <w:szCs w:val="24"/>
        </w:rPr>
        <w:t>akan</w:t>
      </w:r>
      <w:proofErr w:type="gramEnd"/>
      <w:r w:rsidRPr="008F71C9">
        <w:rPr>
          <w:rFonts w:ascii="Times New Roman" w:eastAsia="Times New Roman" w:hAnsi="Times New Roman" w:cs="Times New Roman"/>
          <w:sz w:val="24"/>
          <w:szCs w:val="24"/>
        </w:rPr>
        <w:t xml:space="preserve"> memeriksa kondisi saluran drainase yang berada di beberapa titik rawan genangan.</w:t>
      </w:r>
    </w:p>
    <w:p w:rsidR="00F53F87" w:rsidRPr="008F71C9" w:rsidRDefault="00F53F87"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C. Petugas BPBD mengingatkan warga untuk segera melaporkan saluran air yang mengalami penyumbatan.</w:t>
      </w:r>
    </w:p>
    <w:p w:rsidR="00F53F87" w:rsidRPr="008F71C9" w:rsidRDefault="00F53F87"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D. Pemeliharaan saluran air secara rutin diperlukan untuk mengurangi risiko genangan ketika hujan deras kembali terjadi.</w:t>
      </w:r>
    </w:p>
    <w:p w:rsidR="00F53F87" w:rsidRPr="008F71C9" w:rsidRDefault="00F53F87"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E. Warga dan petugas berencana melanjutkan pembersihan saluran air yang masih dipenuhi endapan tanah.</w:t>
      </w:r>
    </w:p>
    <w:p w:rsidR="00052C6C" w:rsidRPr="008F71C9" w:rsidRDefault="00052C6C" w:rsidP="008F71C9">
      <w:pPr>
        <w:spacing w:before="100" w:beforeAutospacing="1" w:after="100" w:afterAutospacing="1" w:line="240" w:lineRule="auto"/>
        <w:jc w:val="both"/>
        <w:rPr>
          <w:rFonts w:ascii="Times New Roman" w:eastAsia="Times New Roman" w:hAnsi="Times New Roman" w:cs="Times New Roman"/>
          <w:sz w:val="24"/>
          <w:szCs w:val="24"/>
        </w:rPr>
      </w:pPr>
    </w:p>
    <w:p w:rsidR="00F53F87" w:rsidRPr="008F71C9" w:rsidRDefault="00F53F87"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b/>
          <w:bCs/>
          <w:sz w:val="24"/>
          <w:szCs w:val="24"/>
        </w:rPr>
        <w:t>Bacalah teks berikut!</w:t>
      </w:r>
    </w:p>
    <w:p w:rsidR="00F53F87" w:rsidRPr="008F71C9" w:rsidRDefault="00F53F87" w:rsidP="008F71C9">
      <w:pPr>
        <w:spacing w:before="100" w:beforeAutospacing="1" w:after="100" w:afterAutospacing="1" w:line="240" w:lineRule="auto"/>
        <w:jc w:val="both"/>
        <w:outlineLvl w:val="2"/>
        <w:rPr>
          <w:rFonts w:ascii="Times New Roman" w:eastAsia="Times New Roman" w:hAnsi="Times New Roman" w:cs="Times New Roman"/>
          <w:b/>
          <w:bCs/>
          <w:sz w:val="24"/>
          <w:szCs w:val="24"/>
        </w:rPr>
      </w:pPr>
      <w:r w:rsidRPr="008F71C9">
        <w:rPr>
          <w:rFonts w:ascii="Times New Roman" w:eastAsia="Times New Roman" w:hAnsi="Times New Roman" w:cs="Times New Roman"/>
          <w:b/>
          <w:bCs/>
          <w:sz w:val="24"/>
          <w:szCs w:val="24"/>
        </w:rPr>
        <w:t>Festival Pangan Lokal Dorong Produk UMKM</w:t>
      </w:r>
    </w:p>
    <w:p w:rsidR="00F53F87" w:rsidRPr="008F71C9" w:rsidRDefault="00F53F87"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 xml:space="preserve">Festival pangan lokal yang digelar di Kabupaten Aceh Tenggara menghadirkan berbagai produk olahan berbahan dasar hasil pertanian daerah. Pengunjung tidak hanya dapat mencicipi makanan, tetapi juga memperoleh informasi mengenai bahan </w:t>
      </w:r>
      <w:proofErr w:type="gramStart"/>
      <w:r w:rsidRPr="008F71C9">
        <w:rPr>
          <w:rFonts w:ascii="Times New Roman" w:eastAsia="Times New Roman" w:hAnsi="Times New Roman" w:cs="Times New Roman"/>
          <w:sz w:val="24"/>
          <w:szCs w:val="24"/>
        </w:rPr>
        <w:t>baku</w:t>
      </w:r>
      <w:proofErr w:type="gramEnd"/>
      <w:r w:rsidRPr="008F71C9">
        <w:rPr>
          <w:rFonts w:ascii="Times New Roman" w:eastAsia="Times New Roman" w:hAnsi="Times New Roman" w:cs="Times New Roman"/>
          <w:sz w:val="24"/>
          <w:szCs w:val="24"/>
        </w:rPr>
        <w:t xml:space="preserve"> dan proses pengolahannya.</w:t>
      </w:r>
    </w:p>
    <w:p w:rsidR="00F53F87" w:rsidRPr="008F71C9" w:rsidRDefault="00F53F87"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Sebanyak 35 pelaku UMKM mengikuti kegiatan tersebut. Beberapa peserta mengaku mendapatkan calon pelanggan baru setelah produknya diperkenalkan dalam festival. Panitia juga menyediakan ruang bagi pelaku UMKM untuk berdiskusi mengenai kemasan dan pemasaran produk.</w:t>
      </w:r>
    </w:p>
    <w:p w:rsidR="00F53F87" w:rsidRPr="008F71C9" w:rsidRDefault="00F53F87"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Menurut panitia, kegiatan tersebut tidak berhenti pada pengenalan makanan lokal. Festival diharapkan menjadi bagian dari upaya memperluas pasar produk pangan yang dihasilkan masyarakat.</w:t>
      </w:r>
    </w:p>
    <w:p w:rsidR="00052C6C" w:rsidRDefault="00052C6C" w:rsidP="008F71C9">
      <w:pPr>
        <w:spacing w:before="100" w:beforeAutospacing="1" w:after="100" w:afterAutospacing="1" w:line="240" w:lineRule="auto"/>
        <w:jc w:val="both"/>
        <w:rPr>
          <w:rFonts w:ascii="Times New Roman" w:eastAsia="Times New Roman" w:hAnsi="Times New Roman" w:cs="Times New Roman"/>
          <w:sz w:val="24"/>
          <w:szCs w:val="24"/>
        </w:rPr>
      </w:pPr>
    </w:p>
    <w:p w:rsidR="008F71C9" w:rsidRDefault="008F71C9" w:rsidP="008F71C9">
      <w:pPr>
        <w:spacing w:before="100" w:beforeAutospacing="1" w:after="100" w:afterAutospacing="1" w:line="240" w:lineRule="auto"/>
        <w:jc w:val="both"/>
        <w:rPr>
          <w:rFonts w:ascii="Times New Roman" w:eastAsia="Times New Roman" w:hAnsi="Times New Roman" w:cs="Times New Roman"/>
          <w:sz w:val="24"/>
          <w:szCs w:val="24"/>
        </w:rPr>
      </w:pPr>
    </w:p>
    <w:p w:rsidR="008F71C9" w:rsidRPr="008F71C9" w:rsidRDefault="008F71C9" w:rsidP="008F71C9">
      <w:pPr>
        <w:spacing w:before="100" w:beforeAutospacing="1" w:after="100" w:afterAutospacing="1" w:line="240" w:lineRule="auto"/>
        <w:jc w:val="both"/>
        <w:rPr>
          <w:rFonts w:ascii="Times New Roman" w:eastAsia="Times New Roman" w:hAnsi="Times New Roman" w:cs="Times New Roman"/>
          <w:sz w:val="24"/>
          <w:szCs w:val="24"/>
        </w:rPr>
      </w:pPr>
    </w:p>
    <w:p w:rsidR="00052C6C" w:rsidRPr="008F71C9" w:rsidRDefault="00052C6C" w:rsidP="008F71C9">
      <w:pPr>
        <w:spacing w:before="100" w:beforeAutospacing="1" w:after="100" w:afterAutospacing="1" w:line="240" w:lineRule="auto"/>
        <w:jc w:val="both"/>
        <w:rPr>
          <w:rFonts w:ascii="Times New Roman" w:eastAsia="Times New Roman" w:hAnsi="Times New Roman" w:cs="Times New Roman"/>
          <w:sz w:val="24"/>
          <w:szCs w:val="24"/>
        </w:rPr>
      </w:pPr>
    </w:p>
    <w:p w:rsidR="00F53F87" w:rsidRPr="008F71C9" w:rsidRDefault="00052C6C"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b/>
          <w:bCs/>
          <w:sz w:val="24"/>
          <w:szCs w:val="24"/>
        </w:rPr>
        <w:lastRenderedPageBreak/>
        <w:t xml:space="preserve">4. </w:t>
      </w:r>
      <w:r w:rsidR="00F53F87" w:rsidRPr="008F71C9">
        <w:rPr>
          <w:rFonts w:ascii="Times New Roman" w:eastAsia="Times New Roman" w:hAnsi="Times New Roman" w:cs="Times New Roman"/>
          <w:b/>
          <w:bCs/>
          <w:sz w:val="24"/>
          <w:szCs w:val="24"/>
        </w:rPr>
        <w:t xml:space="preserve">Kalimat yang paling tepat sebagai ekor berita </w:t>
      </w:r>
      <w:proofErr w:type="gramStart"/>
      <w:r w:rsidR="00F53F87" w:rsidRPr="008F71C9">
        <w:rPr>
          <w:rFonts w:ascii="Times New Roman" w:eastAsia="Times New Roman" w:hAnsi="Times New Roman" w:cs="Times New Roman"/>
          <w:b/>
          <w:bCs/>
          <w:sz w:val="24"/>
          <w:szCs w:val="24"/>
        </w:rPr>
        <w:t>adalah ....</w:t>
      </w:r>
      <w:proofErr w:type="gramEnd"/>
    </w:p>
    <w:p w:rsidR="00F53F87" w:rsidRPr="008F71C9" w:rsidRDefault="00F53F87"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A. Pelaku UMKM memperoleh kesempatan memperkenalkan produk kepada masyarakat yang menghadiri festival pangan lokal.</w:t>
      </w:r>
    </w:p>
    <w:p w:rsidR="00F53F87" w:rsidRPr="008F71C9" w:rsidRDefault="00F53F87"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B. Pengunjung dapat mengenal berbagai produk pangan lokal sekaligus mengetahui bahan yang digunakan dalam proses pengolahannya.</w:t>
      </w:r>
    </w:p>
    <w:p w:rsidR="00F53F87" w:rsidRPr="008F71C9" w:rsidRDefault="00F53F87"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 xml:space="preserve">C. Panitia </w:t>
      </w:r>
      <w:proofErr w:type="gramStart"/>
      <w:r w:rsidRPr="008F71C9">
        <w:rPr>
          <w:rFonts w:ascii="Times New Roman" w:eastAsia="Times New Roman" w:hAnsi="Times New Roman" w:cs="Times New Roman"/>
          <w:sz w:val="24"/>
          <w:szCs w:val="24"/>
        </w:rPr>
        <w:t>akan</w:t>
      </w:r>
      <w:proofErr w:type="gramEnd"/>
      <w:r w:rsidRPr="008F71C9">
        <w:rPr>
          <w:rFonts w:ascii="Times New Roman" w:eastAsia="Times New Roman" w:hAnsi="Times New Roman" w:cs="Times New Roman"/>
          <w:sz w:val="24"/>
          <w:szCs w:val="24"/>
        </w:rPr>
        <w:t xml:space="preserve"> melakukan evaluasi terhadap pelaksanaan festival untuk menentukan kegiatan yang dapat dilakukan berikutnya.</w:t>
      </w:r>
    </w:p>
    <w:p w:rsidR="00F53F87" w:rsidRPr="008F71C9" w:rsidRDefault="00F53F87"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D. Pelaku UMKM diharapkan dapat memanfaatkan hasil kegiatan tersebut untuk memperbaiki kemasan dan strategi pemasaran produknya.</w:t>
      </w:r>
    </w:p>
    <w:p w:rsidR="00F53F87" w:rsidRPr="008F71C9" w:rsidRDefault="00F53F87"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E. Kegiatan serupa diharapkan dapat memperluas pemasaran produk pangan lokal sekaligus mendukung keberlanjutan usaha masyarakat.</w:t>
      </w:r>
    </w:p>
    <w:p w:rsidR="00F53F87" w:rsidRPr="008F71C9" w:rsidRDefault="00F53F87"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b/>
          <w:bCs/>
          <w:sz w:val="24"/>
          <w:szCs w:val="24"/>
        </w:rPr>
        <w:t>Bacalah teks berikut!</w:t>
      </w:r>
    </w:p>
    <w:p w:rsidR="00F53F87" w:rsidRPr="008F71C9" w:rsidRDefault="00F53F87" w:rsidP="008F71C9">
      <w:pPr>
        <w:spacing w:before="100" w:beforeAutospacing="1" w:after="100" w:afterAutospacing="1" w:line="240" w:lineRule="auto"/>
        <w:jc w:val="both"/>
        <w:outlineLvl w:val="2"/>
        <w:rPr>
          <w:rFonts w:ascii="Times New Roman" w:eastAsia="Times New Roman" w:hAnsi="Times New Roman" w:cs="Times New Roman"/>
          <w:b/>
          <w:bCs/>
          <w:sz w:val="24"/>
          <w:szCs w:val="24"/>
        </w:rPr>
      </w:pPr>
      <w:r w:rsidRPr="008F71C9">
        <w:rPr>
          <w:rFonts w:ascii="Times New Roman" w:eastAsia="Times New Roman" w:hAnsi="Times New Roman" w:cs="Times New Roman"/>
          <w:b/>
          <w:bCs/>
          <w:sz w:val="24"/>
          <w:szCs w:val="24"/>
        </w:rPr>
        <w:t>Perpustakaan Desa Ubah Kebiasaan Membaca Anak</w:t>
      </w:r>
    </w:p>
    <w:p w:rsidR="00F53F87" w:rsidRPr="008F71C9" w:rsidRDefault="00F53F87"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 xml:space="preserve">Perpustakaan Desa Suka Maju mengubah </w:t>
      </w:r>
      <w:proofErr w:type="gramStart"/>
      <w:r w:rsidRPr="008F71C9">
        <w:rPr>
          <w:rFonts w:ascii="Times New Roman" w:eastAsia="Times New Roman" w:hAnsi="Times New Roman" w:cs="Times New Roman"/>
          <w:sz w:val="24"/>
          <w:szCs w:val="24"/>
        </w:rPr>
        <w:t>cara</w:t>
      </w:r>
      <w:proofErr w:type="gramEnd"/>
      <w:r w:rsidRPr="008F71C9">
        <w:rPr>
          <w:rFonts w:ascii="Times New Roman" w:eastAsia="Times New Roman" w:hAnsi="Times New Roman" w:cs="Times New Roman"/>
          <w:sz w:val="24"/>
          <w:szCs w:val="24"/>
        </w:rPr>
        <w:t xml:space="preserve"> pelayanan setelah jumlah kunjungan anak-anak mengalami penurunan. Selain menyediakan buku, pengelola mulai mengadakan kegiatan membaca bersama setiap akhir pekan. Anak-anak juga diberi kesempatan memilih buku sesuai dengan minat mereka.</w:t>
      </w:r>
    </w:p>
    <w:p w:rsidR="00F53F87" w:rsidRPr="008F71C9" w:rsidRDefault="00F53F87"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Dalam tiga bulan terakhir, jumlah kunjungan meningkat hampir dua kali lipat. Pengelola mencatat bahwa sebagian besar anak yang datang merupakan peserta kegiatan membaca bersama. Orang tua juga mulai memberikan dukungan dengan mendampingi anak membaca di rumah.</w:t>
      </w:r>
    </w:p>
    <w:p w:rsidR="00F53F87" w:rsidRPr="008F71C9" w:rsidRDefault="00F53F87"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Pengelola perpustakaan mengatakan bahwa peningkatan kunjungan tersebut menunjukkan pentingnya menciptakan kegiatan yang sesuai dengan kebutuhan pembaca.</w:t>
      </w:r>
    </w:p>
    <w:p w:rsidR="00F53F87" w:rsidRPr="008F71C9" w:rsidRDefault="00052C6C"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b/>
          <w:bCs/>
          <w:sz w:val="24"/>
          <w:szCs w:val="24"/>
        </w:rPr>
        <w:t xml:space="preserve">5. </w:t>
      </w:r>
      <w:r w:rsidR="00F53F87" w:rsidRPr="008F71C9">
        <w:rPr>
          <w:rFonts w:ascii="Times New Roman" w:eastAsia="Times New Roman" w:hAnsi="Times New Roman" w:cs="Times New Roman"/>
          <w:b/>
          <w:bCs/>
          <w:sz w:val="24"/>
          <w:szCs w:val="24"/>
        </w:rPr>
        <w:t xml:space="preserve">Kalimat yang paling tepat untuk menjadi penutup berita </w:t>
      </w:r>
      <w:proofErr w:type="gramStart"/>
      <w:r w:rsidR="00F53F87" w:rsidRPr="008F71C9">
        <w:rPr>
          <w:rFonts w:ascii="Times New Roman" w:eastAsia="Times New Roman" w:hAnsi="Times New Roman" w:cs="Times New Roman"/>
          <w:b/>
          <w:bCs/>
          <w:sz w:val="24"/>
          <w:szCs w:val="24"/>
        </w:rPr>
        <w:t>adalah ....</w:t>
      </w:r>
      <w:proofErr w:type="gramEnd"/>
    </w:p>
    <w:p w:rsidR="00F53F87" w:rsidRPr="008F71C9" w:rsidRDefault="00F53F87"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 xml:space="preserve">A. Pengelola perpustakaan </w:t>
      </w:r>
      <w:proofErr w:type="gramStart"/>
      <w:r w:rsidRPr="008F71C9">
        <w:rPr>
          <w:rFonts w:ascii="Times New Roman" w:eastAsia="Times New Roman" w:hAnsi="Times New Roman" w:cs="Times New Roman"/>
          <w:sz w:val="24"/>
          <w:szCs w:val="24"/>
        </w:rPr>
        <w:t>akan</w:t>
      </w:r>
      <w:proofErr w:type="gramEnd"/>
      <w:r w:rsidRPr="008F71C9">
        <w:rPr>
          <w:rFonts w:ascii="Times New Roman" w:eastAsia="Times New Roman" w:hAnsi="Times New Roman" w:cs="Times New Roman"/>
          <w:sz w:val="24"/>
          <w:szCs w:val="24"/>
        </w:rPr>
        <w:t xml:space="preserve"> menambah koleksi buku berdasarkan minat anak-anak yang mengikuti kegiatan membaca.</w:t>
      </w:r>
    </w:p>
    <w:p w:rsidR="00F53F87" w:rsidRPr="008F71C9" w:rsidRDefault="00F53F87"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 xml:space="preserve">B. Kegiatan membaca bersama </w:t>
      </w:r>
      <w:proofErr w:type="gramStart"/>
      <w:r w:rsidRPr="008F71C9">
        <w:rPr>
          <w:rFonts w:ascii="Times New Roman" w:eastAsia="Times New Roman" w:hAnsi="Times New Roman" w:cs="Times New Roman"/>
          <w:sz w:val="24"/>
          <w:szCs w:val="24"/>
        </w:rPr>
        <w:t>akan</w:t>
      </w:r>
      <w:proofErr w:type="gramEnd"/>
      <w:r w:rsidRPr="008F71C9">
        <w:rPr>
          <w:rFonts w:ascii="Times New Roman" w:eastAsia="Times New Roman" w:hAnsi="Times New Roman" w:cs="Times New Roman"/>
          <w:sz w:val="24"/>
          <w:szCs w:val="24"/>
        </w:rPr>
        <w:t xml:space="preserve"> terus dilaksanakan untuk mempertahankan jumlah kunjungan anak ke perpustakaan.</w:t>
      </w:r>
    </w:p>
    <w:p w:rsidR="00F53F87" w:rsidRPr="008F71C9" w:rsidRDefault="00F53F87"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C. Orang tua diharapkan tetap mendampingi anak membaca agar kebiasaan tersebut dapat berlangsung di rumah.</w:t>
      </w:r>
    </w:p>
    <w:p w:rsidR="00F53F87" w:rsidRPr="008F71C9" w:rsidRDefault="00F53F87"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D. Peningkatan kunjungan menjadi alasan bagi pengelola untuk mempertahankan kegiatan membaca bersama setiap akhir pekan.</w:t>
      </w:r>
    </w:p>
    <w:p w:rsidR="00F53F87" w:rsidRPr="008F71C9" w:rsidRDefault="00F53F87"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lastRenderedPageBreak/>
        <w:t>E. Keberhasilan tersebut menunjukkan bahwa layanan perpustakaan perlu terus disesuaikan dengan kebutuhan dan kebiasaan pembacanya.</w:t>
      </w:r>
    </w:p>
    <w:p w:rsidR="005B07D9" w:rsidRPr="008F71C9" w:rsidRDefault="005B07D9" w:rsidP="008F71C9">
      <w:pPr>
        <w:pStyle w:val="Heading3"/>
        <w:jc w:val="both"/>
        <w:rPr>
          <w:sz w:val="24"/>
          <w:szCs w:val="24"/>
        </w:rPr>
      </w:pPr>
      <w:r w:rsidRPr="008F71C9">
        <w:rPr>
          <w:sz w:val="24"/>
          <w:szCs w:val="24"/>
        </w:rPr>
        <w:t>Bacalah teks berita berikut!</w:t>
      </w:r>
    </w:p>
    <w:p w:rsidR="005B07D9" w:rsidRPr="008F71C9" w:rsidRDefault="005B07D9" w:rsidP="008F71C9">
      <w:pPr>
        <w:pStyle w:val="isselectedend"/>
        <w:jc w:val="both"/>
      </w:pPr>
      <w:r w:rsidRPr="008F71C9">
        <w:rPr>
          <w:rStyle w:val="Strong"/>
        </w:rPr>
        <w:t>Gerakan Sekolah Kurangi Sampah Plastik</w:t>
      </w:r>
    </w:p>
    <w:p w:rsidR="005B07D9" w:rsidRPr="008F71C9" w:rsidRDefault="005B07D9" w:rsidP="008F71C9">
      <w:pPr>
        <w:pStyle w:val="isselectedend"/>
        <w:jc w:val="both"/>
      </w:pPr>
      <w:r w:rsidRPr="008F71C9">
        <w:t>SMA Negeri 2 Badar mulai menerapkan gerakan pengurangan sampah plastik sejak awal semester. Gerakan tersebut dilakukan dengan meminta peserta didik membawa botol minum dan wadah makanan yang dapat digunakan kembali. Pihak sekolah juga menyediakan tempat pengisahan sampah berdasarkan jenisnya di beberapa titik lingkungan sekolah.</w:t>
      </w:r>
    </w:p>
    <w:p w:rsidR="005B07D9" w:rsidRPr="008F71C9" w:rsidRDefault="005B07D9" w:rsidP="008F71C9">
      <w:pPr>
        <w:pStyle w:val="isselectedend"/>
        <w:jc w:val="both"/>
      </w:pPr>
      <w:r w:rsidRPr="008F71C9">
        <w:t>Menurut kepala sekolah, kebiasaan tersebut tidak cukup hanya dilakukan di lingkungan sekolah. Peserta didik diharapkan mampu menerapkan kebiasaan mengurangi sampah plastik ketika berada di rumah maupun di lingkungan masyarakat. Oleh karena itu, sekolah melibatkan orang tua dalam memberikan penguatan mengenai pentingnya mengurangi penggunaan plastik sekali pakai.</w:t>
      </w:r>
    </w:p>
    <w:p w:rsidR="005B07D9" w:rsidRPr="008F71C9" w:rsidRDefault="005B07D9" w:rsidP="008F71C9">
      <w:pPr>
        <w:pStyle w:val="isselectedend"/>
        <w:jc w:val="both"/>
      </w:pPr>
      <w:r w:rsidRPr="008F71C9">
        <w:t>Setelah berjalan selama tiga bulan, jumlah sampah plastik yang terkumpul di sekolah mengalami penurunan. Peserta didik juga mulai terbiasa menggunakan wadah yang dapat digunakan kembali. Pihak sekolah berencana memperluas gerakan tersebut dengan melibatkan lebih banyak warga sekolah dan masyarakat sekitar.</w:t>
      </w:r>
    </w:p>
    <w:p w:rsidR="005B07D9" w:rsidRPr="008F71C9" w:rsidRDefault="005B07D9" w:rsidP="008F71C9">
      <w:pPr>
        <w:pStyle w:val="isselectedend"/>
        <w:jc w:val="both"/>
      </w:pPr>
      <w:r w:rsidRPr="008F71C9">
        <w:rPr>
          <w:rStyle w:val="Strong"/>
        </w:rPr>
        <w:t xml:space="preserve">6. </w:t>
      </w:r>
      <w:r w:rsidRPr="008F71C9">
        <w:rPr>
          <w:rStyle w:val="Strong"/>
        </w:rPr>
        <w:t xml:space="preserve">Kalimat yang paling tepat untuk menjadi penutup atau ekor berita tersebut </w:t>
      </w:r>
      <w:proofErr w:type="gramStart"/>
      <w:r w:rsidRPr="008F71C9">
        <w:rPr>
          <w:rStyle w:val="Strong"/>
        </w:rPr>
        <w:t>adalah ....</w:t>
      </w:r>
      <w:proofErr w:type="gramEnd"/>
    </w:p>
    <w:p w:rsidR="005B07D9" w:rsidRPr="008F71C9" w:rsidRDefault="005B07D9" w:rsidP="008F71C9">
      <w:pPr>
        <w:pStyle w:val="isselectedend"/>
        <w:jc w:val="both"/>
      </w:pPr>
      <w:r w:rsidRPr="008F71C9">
        <w:t>A. Dengan demikian, gerakan pengurangan sampah plastik diharapkan dapat menjadi kebiasaan bersama yang terus dilakukan secara berkelanjutan.</w:t>
      </w:r>
    </w:p>
    <w:p w:rsidR="005B07D9" w:rsidRPr="008F71C9" w:rsidRDefault="005B07D9" w:rsidP="008F71C9">
      <w:pPr>
        <w:pStyle w:val="isselectedend"/>
        <w:jc w:val="both"/>
      </w:pPr>
      <w:r w:rsidRPr="008F71C9">
        <w:t>B. Dengan demikian, seluruh peserta didik harus membawa botol minum dan wadah makanan setiap hari agar sekolah terbebas dari sampah plastik.</w:t>
      </w:r>
    </w:p>
    <w:p w:rsidR="005B07D9" w:rsidRPr="008F71C9" w:rsidRDefault="005B07D9" w:rsidP="008F71C9">
      <w:pPr>
        <w:pStyle w:val="isselectedend"/>
        <w:jc w:val="both"/>
      </w:pPr>
      <w:r w:rsidRPr="008F71C9">
        <w:t xml:space="preserve">C. Oleh sebab itu, pihak sekolah </w:t>
      </w:r>
      <w:proofErr w:type="gramStart"/>
      <w:r w:rsidRPr="008F71C9">
        <w:t>akan</w:t>
      </w:r>
      <w:proofErr w:type="gramEnd"/>
      <w:r w:rsidRPr="008F71C9">
        <w:t xml:space="preserve"> menyediakan lebih banyak tempat sampah agar peserta didik dapat membuang sampah sesuai dengan jenisnya.</w:t>
      </w:r>
    </w:p>
    <w:p w:rsidR="005B07D9" w:rsidRPr="008F71C9" w:rsidRDefault="005B07D9" w:rsidP="008F71C9">
      <w:pPr>
        <w:pStyle w:val="isselectedend"/>
        <w:jc w:val="both"/>
      </w:pPr>
      <w:r w:rsidRPr="008F71C9">
        <w:t>D. Oleh karena itu, orang tua perlu mengingatkan peserta didik untuk tidak menggunakan plastik sekali pakai ketika berada di rumah.</w:t>
      </w:r>
    </w:p>
    <w:p w:rsidR="005B07D9" w:rsidRPr="008F71C9" w:rsidRDefault="005B07D9" w:rsidP="008F71C9">
      <w:pPr>
        <w:pStyle w:val="NormalWeb"/>
        <w:jc w:val="both"/>
      </w:pPr>
      <w:r w:rsidRPr="008F71C9">
        <w:t>E. Dengan adanya gerakan tersebut, peserta didik dapat mengetahui berbagai jenis sampah yang ditemukan di lingkungan sekolah.</w:t>
      </w:r>
    </w:p>
    <w:p w:rsidR="005B07D9" w:rsidRDefault="005B07D9" w:rsidP="008F71C9">
      <w:pPr>
        <w:pStyle w:val="NormalWeb"/>
        <w:jc w:val="both"/>
      </w:pPr>
    </w:p>
    <w:p w:rsidR="008F71C9" w:rsidRDefault="008F71C9" w:rsidP="008F71C9">
      <w:pPr>
        <w:pStyle w:val="NormalWeb"/>
        <w:jc w:val="both"/>
      </w:pPr>
    </w:p>
    <w:p w:rsidR="008F71C9" w:rsidRPr="008F71C9" w:rsidRDefault="008F71C9" w:rsidP="008F71C9">
      <w:pPr>
        <w:pStyle w:val="NormalWeb"/>
        <w:jc w:val="both"/>
      </w:pPr>
    </w:p>
    <w:p w:rsidR="005B07D9" w:rsidRPr="008F71C9" w:rsidRDefault="005B07D9" w:rsidP="008F71C9">
      <w:pPr>
        <w:pStyle w:val="NormalWeb"/>
        <w:jc w:val="both"/>
      </w:pPr>
    </w:p>
    <w:p w:rsidR="005B07D9" w:rsidRPr="008F71C9" w:rsidRDefault="005B07D9" w:rsidP="008F71C9">
      <w:pPr>
        <w:pStyle w:val="Heading3"/>
        <w:jc w:val="both"/>
        <w:rPr>
          <w:sz w:val="24"/>
          <w:szCs w:val="24"/>
        </w:rPr>
      </w:pPr>
      <w:r w:rsidRPr="008F71C9">
        <w:rPr>
          <w:sz w:val="24"/>
          <w:szCs w:val="24"/>
        </w:rPr>
        <w:lastRenderedPageBreak/>
        <w:t>Gerakan Membawa Tumbler Kurangi Sampah Plastik</w:t>
      </w:r>
    </w:p>
    <w:p w:rsidR="005B07D9" w:rsidRPr="008F71C9" w:rsidRDefault="005B07D9" w:rsidP="008F71C9">
      <w:pPr>
        <w:pStyle w:val="isselectedend"/>
        <w:jc w:val="both"/>
      </w:pPr>
      <w:r w:rsidRPr="008F71C9">
        <w:t>SMA Bhakti Nusantara melaksanakan gerakan membawa botol minum atau tumbler dari rumah. Gerakan tersebut dilakukan setelah sekolah menemukan bahwa sebagian besar sampah yang dihasilkan setiap hari berasal dari botol plastik sekali pakai.</w:t>
      </w:r>
    </w:p>
    <w:p w:rsidR="005B07D9" w:rsidRPr="008F71C9" w:rsidRDefault="005B07D9" w:rsidP="008F71C9">
      <w:pPr>
        <w:pStyle w:val="isselectedend"/>
        <w:jc w:val="both"/>
      </w:pPr>
      <w:r w:rsidRPr="008F71C9">
        <w:t xml:space="preserve">Pada tahap awal, sekolah mengajak peserta didik membawa tumbler secara sukarela. Guru </w:t>
      </w:r>
      <w:proofErr w:type="gramStart"/>
      <w:r w:rsidRPr="008F71C9">
        <w:t>kemudian</w:t>
      </w:r>
      <w:proofErr w:type="gramEnd"/>
      <w:r w:rsidRPr="008F71C9">
        <w:t xml:space="preserve"> memberikan penjelasan mengenai dampak sampah plastik terhadap lingkungan. Setelah satu bulan, penggunaan botol plastik sekali pakai mulai berkurang. Peserta didik juga mulai mengajak teman-temannya mengikuti gerakan tersebut.</w:t>
      </w:r>
    </w:p>
    <w:p w:rsidR="005B07D9" w:rsidRPr="008F71C9" w:rsidRDefault="005B07D9" w:rsidP="008F71C9">
      <w:pPr>
        <w:pStyle w:val="isselectedend"/>
        <w:jc w:val="both"/>
      </w:pPr>
      <w:r w:rsidRPr="008F71C9">
        <w:t>Melihat perkembangan itu, pihak sekolah berencana memperluas gerakan dengan melibatkan tenaga kependidikan dan orang tua peserta didik.</w:t>
      </w:r>
    </w:p>
    <w:p w:rsidR="005B07D9" w:rsidRPr="008F71C9" w:rsidRDefault="005B07D9" w:rsidP="008F71C9">
      <w:pPr>
        <w:pStyle w:val="isselectedend"/>
        <w:jc w:val="both"/>
      </w:pPr>
      <w:r w:rsidRPr="008F71C9">
        <w:rPr>
          <w:rStyle w:val="Strong"/>
        </w:rPr>
        <w:t xml:space="preserve">7. </w:t>
      </w:r>
      <w:r w:rsidRPr="008F71C9">
        <w:rPr>
          <w:rStyle w:val="Strong"/>
        </w:rPr>
        <w:t>Manakah kalimat yang tepat sebagai penutup/ekor berita?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9"/>
        <w:gridCol w:w="7595"/>
        <w:gridCol w:w="687"/>
        <w:gridCol w:w="649"/>
      </w:tblGrid>
      <w:tr w:rsidR="005B07D9" w:rsidRPr="008F71C9" w:rsidTr="005B07D9">
        <w:trPr>
          <w:tblCellSpacing w:w="15" w:type="dxa"/>
        </w:trPr>
        <w:tc>
          <w:tcPr>
            <w:tcW w:w="0" w:type="auto"/>
            <w:vAlign w:val="center"/>
            <w:hideMark/>
          </w:tcPr>
          <w:p w:rsidR="005B07D9" w:rsidRPr="008F71C9" w:rsidRDefault="005B07D9" w:rsidP="008F71C9">
            <w:pPr>
              <w:jc w:val="both"/>
              <w:rPr>
                <w:rFonts w:ascii="Times New Roman" w:hAnsi="Times New Roman" w:cs="Times New Roman"/>
                <w:b/>
                <w:bCs/>
                <w:sz w:val="24"/>
                <w:szCs w:val="24"/>
              </w:rPr>
            </w:pPr>
            <w:r w:rsidRPr="008F71C9">
              <w:rPr>
                <w:rFonts w:ascii="Times New Roman" w:hAnsi="Times New Roman" w:cs="Times New Roman"/>
                <w:b/>
                <w:bCs/>
                <w:sz w:val="24"/>
                <w:szCs w:val="24"/>
              </w:rPr>
              <w:t>No.</w:t>
            </w:r>
          </w:p>
        </w:tc>
        <w:tc>
          <w:tcPr>
            <w:tcW w:w="0" w:type="auto"/>
            <w:vAlign w:val="center"/>
            <w:hideMark/>
          </w:tcPr>
          <w:p w:rsidR="005B07D9" w:rsidRPr="008F71C9" w:rsidRDefault="005B07D9" w:rsidP="008F71C9">
            <w:pPr>
              <w:jc w:val="both"/>
              <w:rPr>
                <w:rFonts w:ascii="Times New Roman" w:hAnsi="Times New Roman" w:cs="Times New Roman"/>
                <w:b/>
                <w:bCs/>
                <w:sz w:val="24"/>
                <w:szCs w:val="24"/>
              </w:rPr>
            </w:pPr>
            <w:r w:rsidRPr="008F71C9">
              <w:rPr>
                <w:rFonts w:ascii="Times New Roman" w:hAnsi="Times New Roman" w:cs="Times New Roman"/>
                <w:b/>
                <w:bCs/>
                <w:sz w:val="24"/>
                <w:szCs w:val="24"/>
              </w:rPr>
              <w:t>Pernyataan</w:t>
            </w:r>
          </w:p>
        </w:tc>
        <w:tc>
          <w:tcPr>
            <w:tcW w:w="0" w:type="auto"/>
            <w:vAlign w:val="center"/>
            <w:hideMark/>
          </w:tcPr>
          <w:p w:rsidR="005B07D9" w:rsidRPr="008F71C9" w:rsidRDefault="005B07D9" w:rsidP="008F71C9">
            <w:pPr>
              <w:jc w:val="both"/>
              <w:rPr>
                <w:rFonts w:ascii="Times New Roman" w:hAnsi="Times New Roman" w:cs="Times New Roman"/>
                <w:b/>
                <w:bCs/>
                <w:sz w:val="24"/>
                <w:szCs w:val="24"/>
              </w:rPr>
            </w:pPr>
            <w:r w:rsidRPr="008F71C9">
              <w:rPr>
                <w:rFonts w:ascii="Times New Roman" w:hAnsi="Times New Roman" w:cs="Times New Roman"/>
                <w:b/>
                <w:bCs/>
                <w:sz w:val="24"/>
                <w:szCs w:val="24"/>
              </w:rPr>
              <w:t>Benar</w:t>
            </w:r>
          </w:p>
        </w:tc>
        <w:tc>
          <w:tcPr>
            <w:tcW w:w="0" w:type="auto"/>
            <w:vAlign w:val="center"/>
            <w:hideMark/>
          </w:tcPr>
          <w:p w:rsidR="005B07D9" w:rsidRPr="008F71C9" w:rsidRDefault="005B07D9" w:rsidP="008F71C9">
            <w:pPr>
              <w:jc w:val="both"/>
              <w:rPr>
                <w:rFonts w:ascii="Times New Roman" w:hAnsi="Times New Roman" w:cs="Times New Roman"/>
                <w:b/>
                <w:bCs/>
                <w:sz w:val="24"/>
                <w:szCs w:val="24"/>
              </w:rPr>
            </w:pPr>
            <w:r w:rsidRPr="008F71C9">
              <w:rPr>
                <w:rFonts w:ascii="Times New Roman" w:hAnsi="Times New Roman" w:cs="Times New Roman"/>
                <w:b/>
                <w:bCs/>
                <w:sz w:val="24"/>
                <w:szCs w:val="24"/>
              </w:rPr>
              <w:t>Salah</w:t>
            </w:r>
          </w:p>
        </w:tc>
      </w:tr>
      <w:tr w:rsidR="005B07D9" w:rsidRPr="008F71C9" w:rsidTr="005B07D9">
        <w:trPr>
          <w:tblCellSpacing w:w="15" w:type="dxa"/>
        </w:trPr>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1</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Gerakan tersebut diharapkan dapat menjadi kebiasaan warga sekolah dalam mengurangi penggunaan plastik sekali pakai.</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r>
      <w:tr w:rsidR="005B07D9" w:rsidRPr="008F71C9" w:rsidTr="005B07D9">
        <w:trPr>
          <w:tblCellSpacing w:w="15" w:type="dxa"/>
        </w:trPr>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2</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Pihak sekolah selanjutnya akan menghentikan penggunaan tumbler karena program tersebut telah berhasil.</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r>
      <w:tr w:rsidR="005B07D9" w:rsidRPr="008F71C9" w:rsidTr="005B07D9">
        <w:trPr>
          <w:tblCellSpacing w:w="15" w:type="dxa"/>
        </w:trPr>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3</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Pelibatan orang tua diharapkan dapat memperluas kebiasaan mengurangi sampah plastik hingga ke lingkungan rumah.</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r>
      <w:tr w:rsidR="005B07D9" w:rsidRPr="008F71C9" w:rsidTr="005B07D9">
        <w:trPr>
          <w:tblCellSpacing w:w="15" w:type="dxa"/>
        </w:trPr>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4</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Keberhasilan program tersebut menunjukkan bahwa seluruh masalah sampah plastik di sekolah telah terselesaikan.</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r>
      <w:tr w:rsidR="005B07D9" w:rsidRPr="008F71C9" w:rsidTr="005B07D9">
        <w:trPr>
          <w:tblCellSpacing w:w="15" w:type="dxa"/>
        </w:trPr>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5</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Pengembangan program secara berkelanjutan diharapkan dapat memperkuat kepedulian warga sekolah terhadap lingkungan.</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r>
    </w:tbl>
    <w:p w:rsidR="005B07D9" w:rsidRPr="008F71C9" w:rsidRDefault="005B07D9" w:rsidP="008F71C9">
      <w:pPr>
        <w:pStyle w:val="Heading3"/>
        <w:jc w:val="both"/>
        <w:rPr>
          <w:sz w:val="24"/>
          <w:szCs w:val="24"/>
        </w:rPr>
      </w:pPr>
      <w:r w:rsidRPr="008F71C9">
        <w:rPr>
          <w:sz w:val="24"/>
          <w:szCs w:val="24"/>
        </w:rPr>
        <w:t>Siswa Kembangkan Produk Olahan Singkong</w:t>
      </w:r>
    </w:p>
    <w:p w:rsidR="005B07D9" w:rsidRPr="008F71C9" w:rsidRDefault="005B07D9" w:rsidP="008F71C9">
      <w:pPr>
        <w:pStyle w:val="isselectedend"/>
        <w:jc w:val="both"/>
      </w:pPr>
      <w:r w:rsidRPr="008F71C9">
        <w:t>Sekelompok siswa SMA Karya Mandiri mengembangkan berbagai produk makanan berbahan dasar singkong. Ide tersebut muncul setelah mereka mempelajari bahwa singkong merupakan salah satu komoditas yang banyak dihasilkan petani di daerah mereka.</w:t>
      </w:r>
    </w:p>
    <w:p w:rsidR="005B07D9" w:rsidRPr="008F71C9" w:rsidRDefault="005B07D9" w:rsidP="008F71C9">
      <w:pPr>
        <w:pStyle w:val="isselectedend"/>
        <w:jc w:val="both"/>
      </w:pPr>
      <w:r w:rsidRPr="008F71C9">
        <w:t xml:space="preserve">Dalam kegiatan tersebut, siswa mencoba mengolah singkong menjadi keripik dengan berbagai rasa. Mereka juga mempelajari </w:t>
      </w:r>
      <w:proofErr w:type="gramStart"/>
      <w:r w:rsidRPr="008F71C9">
        <w:t>cara</w:t>
      </w:r>
      <w:proofErr w:type="gramEnd"/>
      <w:r w:rsidRPr="008F71C9">
        <w:t xml:space="preserve"> membuat kemasan yang menarik dan menghitung biaya produksi. Produk yang dihasilkan kemudian dipamerkan pada kegiatan kewirausahaan sekolah.</w:t>
      </w:r>
    </w:p>
    <w:p w:rsidR="005B07D9" w:rsidRPr="008F71C9" w:rsidRDefault="005B07D9" w:rsidP="008F71C9">
      <w:pPr>
        <w:pStyle w:val="isselectedend"/>
        <w:jc w:val="both"/>
      </w:pPr>
      <w:r w:rsidRPr="008F71C9">
        <w:t xml:space="preserve">Beberapa pengunjung tertarik membeli produk tersebut. Guru pendamping mengatakan bahwa kegiatan </w:t>
      </w:r>
      <w:proofErr w:type="gramStart"/>
      <w:r w:rsidRPr="008F71C9">
        <w:t>akan</w:t>
      </w:r>
      <w:proofErr w:type="gramEnd"/>
      <w:r w:rsidRPr="008F71C9">
        <w:t xml:space="preserve"> dikembangkan agar siswa memiliki pengalaman mengelola produk dari bahan baku hingga pemasaran.</w:t>
      </w:r>
    </w:p>
    <w:p w:rsidR="00EC1F1F" w:rsidRPr="008F71C9" w:rsidRDefault="00EC1F1F" w:rsidP="008F71C9">
      <w:pPr>
        <w:pStyle w:val="isselectedend"/>
        <w:jc w:val="both"/>
      </w:pPr>
      <w:r w:rsidRPr="008F71C9">
        <w:rPr>
          <w:rStyle w:val="Strong"/>
        </w:rPr>
        <w:lastRenderedPageBreak/>
        <w:t xml:space="preserve">8. </w:t>
      </w:r>
      <w:r w:rsidRPr="008F71C9">
        <w:rPr>
          <w:rStyle w:val="Strong"/>
        </w:rPr>
        <w:t>Manakah kalimat yang tepat sebagai penutup/ekor berit</w:t>
      </w:r>
      <w:r w:rsidRPr="008F71C9">
        <w:rPr>
          <w:rStyle w:val="Strong"/>
        </w:rPr>
        <w:t>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9"/>
        <w:gridCol w:w="7688"/>
        <w:gridCol w:w="634"/>
        <w:gridCol w:w="609"/>
      </w:tblGrid>
      <w:tr w:rsidR="005B07D9" w:rsidRPr="008F71C9" w:rsidTr="005B07D9">
        <w:trPr>
          <w:tblCellSpacing w:w="15" w:type="dxa"/>
        </w:trPr>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No.</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Pernyataan</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Benar</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Salah</w:t>
            </w:r>
          </w:p>
        </w:tc>
      </w:tr>
      <w:tr w:rsidR="005B07D9" w:rsidRPr="008F71C9" w:rsidTr="005B07D9">
        <w:trPr>
          <w:tblCellSpacing w:w="15" w:type="dxa"/>
        </w:trPr>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1</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Kegiatan tersebut diharapkan dapat meningkatkan kreativitas siswa sekaligus mengenalkan potensi pangan lokal.</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r>
      <w:tr w:rsidR="005B07D9" w:rsidRPr="008F71C9" w:rsidTr="005B07D9">
        <w:trPr>
          <w:tblCellSpacing w:w="15" w:type="dxa"/>
        </w:trPr>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2</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Keberhasilan siswa membuat produk tersebut membuktikan bahwa semua makanan berbahan singkong pasti laku di pasaran.</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r>
      <w:tr w:rsidR="005B07D9" w:rsidRPr="008F71C9" w:rsidTr="005B07D9">
        <w:trPr>
          <w:tblCellSpacing w:w="15" w:type="dxa"/>
        </w:trPr>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3</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Pengembangan kegiatan diharapkan memberikan pengalaman kewirausahaan yang lebih luas kepada siswa.</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r>
      <w:tr w:rsidR="005B07D9" w:rsidRPr="008F71C9" w:rsidTr="005B07D9">
        <w:trPr>
          <w:tblCellSpacing w:w="15" w:type="dxa"/>
        </w:trPr>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4</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Setelah kegiatan tersebut, sekolah akan mengganti seluruh makanan di kantin dengan produk berbahan singkong.</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r>
      <w:tr w:rsidR="005B07D9" w:rsidRPr="008F71C9" w:rsidTr="005B07D9">
        <w:trPr>
          <w:tblCellSpacing w:w="15" w:type="dxa"/>
        </w:trPr>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5</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Pengalaman mengolah dan memasarkan produk dapat menjadi bekal bagi siswa untuk mengembangkan usaha secara lebih mandiri.</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r>
    </w:tbl>
    <w:p w:rsidR="005B07D9" w:rsidRPr="008F71C9" w:rsidRDefault="005B07D9" w:rsidP="008F71C9">
      <w:pPr>
        <w:pStyle w:val="Heading3"/>
        <w:jc w:val="both"/>
        <w:rPr>
          <w:sz w:val="24"/>
          <w:szCs w:val="24"/>
        </w:rPr>
      </w:pPr>
      <w:r w:rsidRPr="008F71C9">
        <w:rPr>
          <w:sz w:val="24"/>
          <w:szCs w:val="24"/>
        </w:rPr>
        <w:t>Perpustakaan Sekolah Hadirkan Layanan Digital</w:t>
      </w:r>
    </w:p>
    <w:p w:rsidR="005B07D9" w:rsidRPr="008F71C9" w:rsidRDefault="005B07D9" w:rsidP="008F71C9">
      <w:pPr>
        <w:pStyle w:val="isselectedend"/>
        <w:jc w:val="both"/>
      </w:pPr>
      <w:r w:rsidRPr="008F71C9">
        <w:t>Perpustakaan SMA Cerdas Bangsa mulai menyediakan layanan peminjaman buku secara digital. Peserta didik dapat mencari koleksi buku melalui katalog elektronik sebelum datang ke perpustakaan.</w:t>
      </w:r>
    </w:p>
    <w:p w:rsidR="005B07D9" w:rsidRPr="008F71C9" w:rsidRDefault="005B07D9" w:rsidP="008F71C9">
      <w:pPr>
        <w:pStyle w:val="isselectedend"/>
        <w:jc w:val="both"/>
      </w:pPr>
      <w:r w:rsidRPr="008F71C9">
        <w:t>Menurut pengelola perpustakaan, layanan tersebut dibuat untuk mempermudah peserta didik menemukan bahan bacaan. Selain buku cetak, perpustakaan juga mulai menyediakan sejumlah buku digital yang dapat diakses melalui perangkat yang dimiliki peserta didik.</w:t>
      </w:r>
    </w:p>
    <w:p w:rsidR="005B07D9" w:rsidRPr="008F71C9" w:rsidRDefault="005B07D9" w:rsidP="008F71C9">
      <w:pPr>
        <w:pStyle w:val="isselectedend"/>
        <w:jc w:val="both"/>
      </w:pPr>
      <w:r w:rsidRPr="008F71C9">
        <w:t>Sejak layanan tersebut diluncurkan, jumlah peserta didik yang mengakses katalog perpustakaan meningkat. Sekolah berencana menambah koleksi digital dan memberikan pelatihan penggunaan layanan kepada peserta didik.</w:t>
      </w:r>
    </w:p>
    <w:p w:rsidR="00EC1F1F" w:rsidRPr="008F71C9" w:rsidRDefault="00EC1F1F" w:rsidP="008F71C9">
      <w:pPr>
        <w:pStyle w:val="isselectedend"/>
        <w:jc w:val="both"/>
      </w:pPr>
      <w:r w:rsidRPr="008F71C9">
        <w:rPr>
          <w:rStyle w:val="Strong"/>
        </w:rPr>
        <w:t xml:space="preserve">9. </w:t>
      </w:r>
      <w:r w:rsidRPr="008F71C9">
        <w:rPr>
          <w:rStyle w:val="Strong"/>
        </w:rPr>
        <w:t xml:space="preserve"> Manakah kalimat yang tepat sebagai penutup/ekor berit</w:t>
      </w:r>
      <w:r w:rsidRPr="008F71C9">
        <w:rPr>
          <w:rStyle w:val="Strong"/>
        </w:rPr>
        <w:t>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9"/>
        <w:gridCol w:w="7688"/>
        <w:gridCol w:w="634"/>
        <w:gridCol w:w="609"/>
      </w:tblGrid>
      <w:tr w:rsidR="005B07D9" w:rsidRPr="008F71C9" w:rsidTr="005B07D9">
        <w:trPr>
          <w:tblCellSpacing w:w="15" w:type="dxa"/>
        </w:trPr>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No.</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Pernyataan</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Benar</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Salah</w:t>
            </w:r>
          </w:p>
        </w:tc>
      </w:tr>
      <w:tr w:rsidR="005B07D9" w:rsidRPr="008F71C9" w:rsidTr="005B07D9">
        <w:trPr>
          <w:tblCellSpacing w:w="15" w:type="dxa"/>
        </w:trPr>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1</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Penambahan koleksi digital diharapkan dapat semakin meningkatkan kemudahan peserta didik dalam memperoleh bahan bacaan.</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r>
      <w:tr w:rsidR="005B07D9" w:rsidRPr="008F71C9" w:rsidTr="005B07D9">
        <w:trPr>
          <w:tblCellSpacing w:w="15" w:type="dxa"/>
        </w:trPr>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2</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Peningkatan akses katalog membuktikan bahwa semua peserta didik telah memiliki kemampuan menggunakan layanan digital.</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r>
      <w:tr w:rsidR="005B07D9" w:rsidRPr="008F71C9" w:rsidTr="005B07D9">
        <w:trPr>
          <w:tblCellSpacing w:w="15" w:type="dxa"/>
        </w:trPr>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3</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Pelatihan penggunaan layanan dapat membantu peserta didik memanfaatkan fasilitas perpustakaan secara lebih optimal.</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r>
      <w:tr w:rsidR="005B07D9" w:rsidRPr="008F71C9" w:rsidTr="005B07D9">
        <w:trPr>
          <w:tblCellSpacing w:w="15" w:type="dxa"/>
        </w:trPr>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lastRenderedPageBreak/>
              <w:t>4</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Karena layanan digital telah tersedia, perpustakaan tidak lagi membutuhkan buku cetak.</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r>
      <w:tr w:rsidR="005B07D9" w:rsidRPr="008F71C9" w:rsidTr="005B07D9">
        <w:trPr>
          <w:tblCellSpacing w:w="15" w:type="dxa"/>
        </w:trPr>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5</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Pengembangan layanan tersebut berpotensi memperluas akses peserta didik terhadap sumber belajar.</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r>
    </w:tbl>
    <w:p w:rsidR="005B07D9" w:rsidRPr="008F71C9" w:rsidRDefault="005B07D9" w:rsidP="008F71C9">
      <w:pPr>
        <w:pStyle w:val="Heading3"/>
        <w:jc w:val="both"/>
        <w:rPr>
          <w:sz w:val="24"/>
          <w:szCs w:val="24"/>
        </w:rPr>
      </w:pPr>
      <w:r w:rsidRPr="008F71C9">
        <w:rPr>
          <w:sz w:val="24"/>
          <w:szCs w:val="24"/>
        </w:rPr>
        <w:t>Program Penghijauan Sekolah Libatkan Siswa</w:t>
      </w:r>
    </w:p>
    <w:p w:rsidR="005B07D9" w:rsidRPr="008F71C9" w:rsidRDefault="005B07D9" w:rsidP="008F71C9">
      <w:pPr>
        <w:pStyle w:val="isselectedend"/>
        <w:jc w:val="both"/>
      </w:pPr>
      <w:r w:rsidRPr="008F71C9">
        <w:t>SMA Sejahtera mengadakan program penghijauan dengan menanam berbagai jenis tanaman di lingkungan sekolah. Kegiatan tersebut melibatkan peserta didik dari berbagai kelas dan dilaksanakan secara bertahap.</w:t>
      </w:r>
    </w:p>
    <w:p w:rsidR="005B07D9" w:rsidRPr="008F71C9" w:rsidRDefault="005B07D9" w:rsidP="008F71C9">
      <w:pPr>
        <w:pStyle w:val="isselectedend"/>
        <w:jc w:val="both"/>
      </w:pPr>
      <w:r w:rsidRPr="008F71C9">
        <w:t xml:space="preserve">Selain menanam, peserta didik diberi tanggung jawab untuk merawat tanaman yang telah ditanam. Guru </w:t>
      </w:r>
      <w:proofErr w:type="gramStart"/>
      <w:r w:rsidRPr="008F71C9">
        <w:t>menjelaskan</w:t>
      </w:r>
      <w:proofErr w:type="gramEnd"/>
      <w:r w:rsidRPr="008F71C9">
        <w:t xml:space="preserve"> bahwa kegiatan tersebut bukan sekadar memperindah lingkungan sekolah, tetapi juga melatih tanggung jawab dan kepedulian peserta didik terhadap lingkungan.</w:t>
      </w:r>
    </w:p>
    <w:p w:rsidR="005B07D9" w:rsidRPr="008F71C9" w:rsidRDefault="005B07D9" w:rsidP="008F71C9">
      <w:pPr>
        <w:pStyle w:val="isselectedend"/>
        <w:jc w:val="both"/>
      </w:pPr>
      <w:r w:rsidRPr="008F71C9">
        <w:t>Setelah beberapa bulan, sejumlah tanaman mulai tumbuh dengan baik. Sekolah berencana membuat jadwal perawatan secara teratur agar tanaman dapat terus terpelihara.</w:t>
      </w:r>
    </w:p>
    <w:p w:rsidR="00EC1F1F" w:rsidRPr="008F71C9" w:rsidRDefault="00EC1F1F" w:rsidP="008F71C9">
      <w:pPr>
        <w:pStyle w:val="isselectedend"/>
        <w:jc w:val="both"/>
      </w:pPr>
      <w:r w:rsidRPr="008F71C9">
        <w:rPr>
          <w:rStyle w:val="Strong"/>
        </w:rPr>
        <w:t xml:space="preserve">10. </w:t>
      </w:r>
      <w:r w:rsidRPr="008F71C9">
        <w:rPr>
          <w:rStyle w:val="Strong"/>
        </w:rPr>
        <w:t>Manakah kalimat yang tepat sebagai penutup/ekor berita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9"/>
        <w:gridCol w:w="7688"/>
        <w:gridCol w:w="634"/>
        <w:gridCol w:w="609"/>
      </w:tblGrid>
      <w:tr w:rsidR="005B07D9" w:rsidRPr="008F71C9" w:rsidTr="005B07D9">
        <w:trPr>
          <w:tblCellSpacing w:w="15" w:type="dxa"/>
        </w:trPr>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No.</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Pernyataan</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Benar</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Salah</w:t>
            </w:r>
          </w:p>
        </w:tc>
      </w:tr>
      <w:tr w:rsidR="005B07D9" w:rsidRPr="008F71C9" w:rsidTr="005B07D9">
        <w:trPr>
          <w:tblCellSpacing w:w="15" w:type="dxa"/>
        </w:trPr>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1</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Penjadwalan perawatan diharapkan membuat program penghijauan tidak berhenti pada kegiatan penanaman.</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r>
      <w:tr w:rsidR="005B07D9" w:rsidRPr="008F71C9" w:rsidTr="005B07D9">
        <w:trPr>
          <w:tblCellSpacing w:w="15" w:type="dxa"/>
        </w:trPr>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2</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Pertumbuhan tanaman yang baik menunjukkan bahwa seluruh tanaman di sekolah pasti akan tumbuh tanpa perawatan.</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r>
      <w:tr w:rsidR="005B07D9" w:rsidRPr="008F71C9" w:rsidTr="005B07D9">
        <w:trPr>
          <w:tblCellSpacing w:w="15" w:type="dxa"/>
        </w:trPr>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3</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Program tersebut diharapkan dapat membentuk kebiasaan peserta didik untuk bertanggung jawab terhadap lingkungan.</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r>
      <w:tr w:rsidR="005B07D9" w:rsidRPr="008F71C9" w:rsidTr="005B07D9">
        <w:trPr>
          <w:tblCellSpacing w:w="15" w:type="dxa"/>
        </w:trPr>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4</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Sekolah akan menghentikan program penghijauan setelah tanaman tumbuh dengan baik.</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r>
      <w:tr w:rsidR="005B07D9" w:rsidRPr="008F71C9" w:rsidTr="005B07D9">
        <w:trPr>
          <w:tblCellSpacing w:w="15" w:type="dxa"/>
        </w:trPr>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5</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Perawatan secara teratur menjadi bagian penting untuk menjaga keberlanjutan hasil program penghijauan.</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r>
    </w:tbl>
    <w:p w:rsidR="005B07D9" w:rsidRPr="008F71C9" w:rsidRDefault="005B07D9" w:rsidP="008F71C9">
      <w:pPr>
        <w:pStyle w:val="Heading3"/>
        <w:jc w:val="both"/>
        <w:rPr>
          <w:sz w:val="24"/>
          <w:szCs w:val="24"/>
        </w:rPr>
      </w:pPr>
      <w:r w:rsidRPr="008F71C9">
        <w:rPr>
          <w:sz w:val="24"/>
          <w:szCs w:val="24"/>
        </w:rPr>
        <w:t>Pelatihan Cegah Hoaks bagi Pelajar</w:t>
      </w:r>
    </w:p>
    <w:p w:rsidR="005B07D9" w:rsidRPr="008F71C9" w:rsidRDefault="005B07D9" w:rsidP="008F71C9">
      <w:pPr>
        <w:pStyle w:val="isselectedend"/>
        <w:jc w:val="both"/>
      </w:pPr>
      <w:r w:rsidRPr="008F71C9">
        <w:t xml:space="preserve">Sebanyak 80 pelajar mengikuti pelatihan literasi digital yang diselenggarakan di aula sebuah sekolah. Pelatihan tersebut membahas </w:t>
      </w:r>
      <w:proofErr w:type="gramStart"/>
      <w:r w:rsidRPr="008F71C9">
        <w:t>cara</w:t>
      </w:r>
      <w:proofErr w:type="gramEnd"/>
      <w:r w:rsidRPr="008F71C9">
        <w:t xml:space="preserve"> mengenali informasi palsu atau hoaks yang beredar di media sosial.</w:t>
      </w:r>
    </w:p>
    <w:p w:rsidR="005B07D9" w:rsidRPr="008F71C9" w:rsidRDefault="005B07D9" w:rsidP="008F71C9">
      <w:pPr>
        <w:pStyle w:val="isselectedend"/>
        <w:jc w:val="both"/>
      </w:pPr>
      <w:r w:rsidRPr="008F71C9">
        <w:lastRenderedPageBreak/>
        <w:t>Peserta diajak memeriksa sumber informasi, membandingkan berita dari beberapa sumber, dan tidak langsung membagikan informasi yang belum diketahui kebenarannya. Pemateri juga menjelaskan pentingnya menggunakan bahasa yang santun ketika berkomunikasi di ruang digital.</w:t>
      </w:r>
    </w:p>
    <w:p w:rsidR="00EC1F1F" w:rsidRPr="008F71C9" w:rsidRDefault="005B07D9" w:rsidP="008F71C9">
      <w:pPr>
        <w:pStyle w:val="isselectedend"/>
        <w:jc w:val="both"/>
      </w:pPr>
      <w:r w:rsidRPr="008F71C9">
        <w:t xml:space="preserve">Peserta mengaku lebih memahami pentingnya memeriksa informasi sebelum membagikannya. Penyelenggara menyatakan </w:t>
      </w:r>
      <w:proofErr w:type="gramStart"/>
      <w:r w:rsidRPr="008F71C9">
        <w:t>akan</w:t>
      </w:r>
      <w:proofErr w:type="gramEnd"/>
      <w:r w:rsidRPr="008F71C9">
        <w:t xml:space="preserve"> mengevaluasi kegiatan tersebut untuk menentukan materi yang perlu dikembangkan pada pelatihan berikutnya.</w:t>
      </w:r>
    </w:p>
    <w:p w:rsidR="00EC1F1F" w:rsidRPr="008F71C9" w:rsidRDefault="00662517" w:rsidP="008F71C9">
      <w:pPr>
        <w:pStyle w:val="isselectedend"/>
        <w:jc w:val="both"/>
      </w:pPr>
      <w:r w:rsidRPr="008F71C9">
        <w:rPr>
          <w:rStyle w:val="Strong"/>
        </w:rPr>
        <w:t>11</w:t>
      </w:r>
      <w:r w:rsidR="00EC1F1F" w:rsidRPr="008F71C9">
        <w:rPr>
          <w:rStyle w:val="Strong"/>
        </w:rPr>
        <w:t>. Manakah kalimat yang tepat sebagai penutup/ekor berita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9"/>
        <w:gridCol w:w="7688"/>
        <w:gridCol w:w="634"/>
        <w:gridCol w:w="609"/>
      </w:tblGrid>
      <w:tr w:rsidR="005B07D9" w:rsidRPr="008F71C9" w:rsidTr="005B07D9">
        <w:trPr>
          <w:tblCellSpacing w:w="15" w:type="dxa"/>
        </w:trPr>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No.</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Pernyataan</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Benar</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Salah</w:t>
            </w:r>
          </w:p>
        </w:tc>
      </w:tr>
      <w:tr w:rsidR="005B07D9" w:rsidRPr="008F71C9" w:rsidTr="005B07D9">
        <w:trPr>
          <w:tblCellSpacing w:w="15" w:type="dxa"/>
        </w:trPr>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1</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Evaluasi kegiatan dapat menjadi dasar untuk mengembangkan materi literasi digital pada pelatihan berikutnya.</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r>
      <w:tr w:rsidR="005B07D9" w:rsidRPr="008F71C9" w:rsidTr="005B07D9">
        <w:trPr>
          <w:tblCellSpacing w:w="15" w:type="dxa"/>
        </w:trPr>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2</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Pelatihan tersebut membuktikan bahwa seluruh informasi di media sosial merupakan hoaks.</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r>
      <w:tr w:rsidR="005B07D9" w:rsidRPr="008F71C9" w:rsidTr="005B07D9">
        <w:trPr>
          <w:tblCellSpacing w:w="15" w:type="dxa"/>
        </w:trPr>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3</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Pemahaman peserta tentang pemeriksaan informasi diharapkan dapat membantu mereka lebih bijak menggunakan media sosial.</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r>
      <w:tr w:rsidR="005B07D9" w:rsidRPr="008F71C9" w:rsidTr="005B07D9">
        <w:trPr>
          <w:tblCellSpacing w:w="15" w:type="dxa"/>
        </w:trPr>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4</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Setelah pelatihan, peserta tidak perlu lagi memeriksa sumber informasi karena telah mendapatkan pengetahuan tentang hoaks.</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r>
      <w:tr w:rsidR="005B07D9" w:rsidRPr="008F71C9" w:rsidTr="005B07D9">
        <w:trPr>
          <w:tblCellSpacing w:w="15" w:type="dxa"/>
        </w:trPr>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5</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Times New Roman" w:hAnsi="Times New Roman" w:cs="Times New Roman"/>
                <w:sz w:val="24"/>
                <w:szCs w:val="24"/>
              </w:rPr>
              <w:t>Kegiatan lanjutan berpotensi memperkuat kemampuan pelajar dalam menyaring dan menyampaikan informasi secara bertanggung jawab.</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c>
          <w:tcPr>
            <w:tcW w:w="0" w:type="auto"/>
            <w:vAlign w:val="center"/>
            <w:hideMark/>
          </w:tcPr>
          <w:p w:rsidR="005B07D9" w:rsidRPr="008F71C9" w:rsidRDefault="005B07D9"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r>
    </w:tbl>
    <w:p w:rsidR="00F53F87" w:rsidRDefault="00F53F87" w:rsidP="008F71C9">
      <w:pPr>
        <w:ind w:left="2160" w:hanging="2160"/>
        <w:jc w:val="both"/>
        <w:rPr>
          <w:rFonts w:ascii="Times New Roman" w:hAnsi="Times New Roman" w:cs="Times New Roman"/>
          <w:sz w:val="24"/>
          <w:szCs w:val="24"/>
        </w:rPr>
      </w:pPr>
    </w:p>
    <w:tbl>
      <w:tblPr>
        <w:tblStyle w:val="TableGrid"/>
        <w:tblW w:w="9445" w:type="dxa"/>
        <w:tblLook w:val="04A0" w:firstRow="1" w:lastRow="0" w:firstColumn="1" w:lastColumn="0" w:noHBand="0" w:noVBand="1"/>
      </w:tblPr>
      <w:tblGrid>
        <w:gridCol w:w="2391"/>
        <w:gridCol w:w="304"/>
        <w:gridCol w:w="6750"/>
      </w:tblGrid>
      <w:tr w:rsidR="008F71C9" w:rsidTr="008F71C9">
        <w:tc>
          <w:tcPr>
            <w:tcW w:w="2391" w:type="dxa"/>
          </w:tcPr>
          <w:p w:rsidR="008F71C9" w:rsidRDefault="008F71C9" w:rsidP="008F71C9">
            <w:pPr>
              <w:rPr>
                <w:rFonts w:ascii="Times New Roman" w:hAnsi="Times New Roman" w:cs="Times New Roman"/>
                <w:sz w:val="24"/>
                <w:szCs w:val="24"/>
              </w:rPr>
            </w:pPr>
            <w:r w:rsidRPr="008F71C9">
              <w:rPr>
                <w:rStyle w:val="Strong"/>
                <w:rFonts w:ascii="Times New Roman" w:hAnsi="Times New Roman" w:cs="Times New Roman"/>
                <w:sz w:val="24"/>
                <w:szCs w:val="24"/>
              </w:rPr>
              <w:t>Kompetensi</w:t>
            </w:r>
          </w:p>
        </w:tc>
        <w:tc>
          <w:tcPr>
            <w:tcW w:w="304" w:type="dxa"/>
          </w:tcPr>
          <w:p w:rsidR="008F71C9" w:rsidRDefault="008F71C9" w:rsidP="008F71C9">
            <w:pPr>
              <w:jc w:val="both"/>
              <w:rPr>
                <w:rFonts w:ascii="Times New Roman" w:hAnsi="Times New Roman" w:cs="Times New Roman"/>
                <w:sz w:val="24"/>
                <w:szCs w:val="24"/>
              </w:rPr>
            </w:pPr>
            <w:r>
              <w:rPr>
                <w:rFonts w:ascii="Times New Roman" w:hAnsi="Times New Roman" w:cs="Times New Roman"/>
                <w:sz w:val="24"/>
                <w:szCs w:val="24"/>
              </w:rPr>
              <w:t>:</w:t>
            </w:r>
          </w:p>
        </w:tc>
        <w:tc>
          <w:tcPr>
            <w:tcW w:w="6750" w:type="dxa"/>
          </w:tcPr>
          <w:p w:rsidR="008F71C9" w:rsidRDefault="008F71C9" w:rsidP="008F71C9">
            <w:pPr>
              <w:jc w:val="both"/>
              <w:rPr>
                <w:rFonts w:ascii="Times New Roman" w:hAnsi="Times New Roman" w:cs="Times New Roman"/>
                <w:sz w:val="24"/>
                <w:szCs w:val="24"/>
              </w:rPr>
            </w:pPr>
            <w:r w:rsidRPr="008F71C9">
              <w:rPr>
                <w:rFonts w:ascii="Times New Roman" w:hAnsi="Times New Roman" w:cs="Times New Roman"/>
                <w:sz w:val="24"/>
                <w:szCs w:val="24"/>
              </w:rPr>
              <w:t>Evaluasi dan Apresiasi</w:t>
            </w:r>
          </w:p>
        </w:tc>
      </w:tr>
      <w:tr w:rsidR="008F71C9" w:rsidTr="008F71C9">
        <w:tc>
          <w:tcPr>
            <w:tcW w:w="2391" w:type="dxa"/>
          </w:tcPr>
          <w:p w:rsidR="008F71C9" w:rsidRDefault="008F71C9" w:rsidP="008F71C9">
            <w:pPr>
              <w:jc w:val="both"/>
              <w:rPr>
                <w:rFonts w:ascii="Times New Roman" w:hAnsi="Times New Roman" w:cs="Times New Roman"/>
                <w:sz w:val="24"/>
                <w:szCs w:val="24"/>
              </w:rPr>
            </w:pPr>
            <w:r w:rsidRPr="008F71C9">
              <w:rPr>
                <w:rStyle w:val="Strong"/>
                <w:rFonts w:ascii="Times New Roman" w:hAnsi="Times New Roman" w:cs="Times New Roman"/>
                <w:sz w:val="24"/>
                <w:szCs w:val="24"/>
              </w:rPr>
              <w:t>Subkompetensi</w:t>
            </w:r>
          </w:p>
        </w:tc>
        <w:tc>
          <w:tcPr>
            <w:tcW w:w="304" w:type="dxa"/>
          </w:tcPr>
          <w:p w:rsidR="008F71C9" w:rsidRDefault="008F71C9" w:rsidP="008F71C9">
            <w:pPr>
              <w:jc w:val="both"/>
              <w:rPr>
                <w:rFonts w:ascii="Times New Roman" w:hAnsi="Times New Roman" w:cs="Times New Roman"/>
                <w:sz w:val="24"/>
                <w:szCs w:val="24"/>
              </w:rPr>
            </w:pPr>
            <w:r>
              <w:rPr>
                <w:rFonts w:ascii="Times New Roman" w:hAnsi="Times New Roman" w:cs="Times New Roman"/>
                <w:sz w:val="24"/>
                <w:szCs w:val="24"/>
              </w:rPr>
              <w:t>:</w:t>
            </w:r>
          </w:p>
        </w:tc>
        <w:tc>
          <w:tcPr>
            <w:tcW w:w="6750" w:type="dxa"/>
          </w:tcPr>
          <w:p w:rsidR="008F71C9" w:rsidRDefault="008F71C9" w:rsidP="008F71C9">
            <w:pPr>
              <w:jc w:val="both"/>
              <w:rPr>
                <w:rFonts w:ascii="Times New Roman" w:hAnsi="Times New Roman" w:cs="Times New Roman"/>
                <w:sz w:val="24"/>
                <w:szCs w:val="24"/>
              </w:rPr>
            </w:pPr>
            <w:r w:rsidRPr="008F71C9">
              <w:rPr>
                <w:rFonts w:ascii="Times New Roman" w:hAnsi="Times New Roman" w:cs="Times New Roman"/>
                <w:sz w:val="24"/>
                <w:szCs w:val="24"/>
              </w:rPr>
              <w:t>Menilai ketepatan dan kesesuaian penggunaan bahasa dalam teks</w:t>
            </w:r>
          </w:p>
        </w:tc>
      </w:tr>
      <w:tr w:rsidR="008F71C9" w:rsidTr="008F71C9">
        <w:tc>
          <w:tcPr>
            <w:tcW w:w="2391" w:type="dxa"/>
          </w:tcPr>
          <w:p w:rsidR="008F71C9" w:rsidRDefault="008F71C9" w:rsidP="008F71C9">
            <w:pPr>
              <w:jc w:val="both"/>
              <w:rPr>
                <w:rFonts w:ascii="Times New Roman" w:hAnsi="Times New Roman" w:cs="Times New Roman"/>
                <w:sz w:val="24"/>
                <w:szCs w:val="24"/>
              </w:rPr>
            </w:pPr>
            <w:r w:rsidRPr="008F71C9">
              <w:rPr>
                <w:rStyle w:val="Strong"/>
                <w:rFonts w:ascii="Times New Roman" w:hAnsi="Times New Roman" w:cs="Times New Roman"/>
                <w:sz w:val="24"/>
                <w:szCs w:val="24"/>
              </w:rPr>
              <w:t>Indikator</w:t>
            </w:r>
          </w:p>
        </w:tc>
        <w:tc>
          <w:tcPr>
            <w:tcW w:w="304" w:type="dxa"/>
          </w:tcPr>
          <w:p w:rsidR="008F71C9" w:rsidRDefault="008F71C9" w:rsidP="008F71C9">
            <w:pPr>
              <w:jc w:val="both"/>
              <w:rPr>
                <w:rFonts w:ascii="Times New Roman" w:hAnsi="Times New Roman" w:cs="Times New Roman"/>
                <w:sz w:val="24"/>
                <w:szCs w:val="24"/>
              </w:rPr>
            </w:pPr>
            <w:r>
              <w:rPr>
                <w:rFonts w:ascii="Times New Roman" w:hAnsi="Times New Roman" w:cs="Times New Roman"/>
                <w:sz w:val="24"/>
                <w:szCs w:val="24"/>
              </w:rPr>
              <w:t>:</w:t>
            </w:r>
          </w:p>
        </w:tc>
        <w:tc>
          <w:tcPr>
            <w:tcW w:w="6750" w:type="dxa"/>
          </w:tcPr>
          <w:p w:rsidR="008F71C9" w:rsidRDefault="008F71C9" w:rsidP="008F71C9">
            <w:pPr>
              <w:jc w:val="both"/>
              <w:rPr>
                <w:rFonts w:ascii="Times New Roman" w:hAnsi="Times New Roman" w:cs="Times New Roman"/>
                <w:sz w:val="24"/>
                <w:szCs w:val="24"/>
              </w:rPr>
            </w:pPr>
            <w:r w:rsidRPr="008F71C9">
              <w:rPr>
                <w:rFonts w:ascii="Times New Roman" w:hAnsi="Times New Roman" w:cs="Times New Roman"/>
                <w:sz w:val="24"/>
                <w:szCs w:val="24"/>
              </w:rPr>
              <w:t>Menilai kesesuaian penggunaan bahasa, misalnya kata konotatif, idiom, dan istilah pada teks</w:t>
            </w:r>
          </w:p>
        </w:tc>
      </w:tr>
      <w:tr w:rsidR="008F71C9" w:rsidTr="008F71C9">
        <w:tc>
          <w:tcPr>
            <w:tcW w:w="2391" w:type="dxa"/>
          </w:tcPr>
          <w:p w:rsidR="008F71C9" w:rsidRDefault="008F71C9" w:rsidP="008F71C9">
            <w:pPr>
              <w:jc w:val="both"/>
              <w:rPr>
                <w:rFonts w:ascii="Times New Roman" w:hAnsi="Times New Roman" w:cs="Times New Roman"/>
                <w:sz w:val="24"/>
                <w:szCs w:val="24"/>
              </w:rPr>
            </w:pPr>
            <w:r w:rsidRPr="008F71C9">
              <w:rPr>
                <w:rStyle w:val="Strong"/>
                <w:rFonts w:ascii="Times New Roman" w:hAnsi="Times New Roman" w:cs="Times New Roman"/>
                <w:sz w:val="24"/>
                <w:szCs w:val="24"/>
              </w:rPr>
              <w:t>Bentuk</w:t>
            </w:r>
          </w:p>
        </w:tc>
        <w:tc>
          <w:tcPr>
            <w:tcW w:w="304" w:type="dxa"/>
          </w:tcPr>
          <w:p w:rsidR="008F71C9" w:rsidRDefault="008F71C9" w:rsidP="008F71C9">
            <w:pPr>
              <w:jc w:val="both"/>
              <w:rPr>
                <w:rFonts w:ascii="Times New Roman" w:hAnsi="Times New Roman" w:cs="Times New Roman"/>
                <w:sz w:val="24"/>
                <w:szCs w:val="24"/>
              </w:rPr>
            </w:pPr>
            <w:r>
              <w:rPr>
                <w:rFonts w:ascii="Times New Roman" w:hAnsi="Times New Roman" w:cs="Times New Roman"/>
                <w:sz w:val="24"/>
                <w:szCs w:val="24"/>
              </w:rPr>
              <w:t>:</w:t>
            </w:r>
          </w:p>
        </w:tc>
        <w:tc>
          <w:tcPr>
            <w:tcW w:w="6750" w:type="dxa"/>
          </w:tcPr>
          <w:p w:rsidR="008F71C9" w:rsidRDefault="008F71C9" w:rsidP="008F71C9">
            <w:pPr>
              <w:jc w:val="both"/>
              <w:rPr>
                <w:rFonts w:ascii="Times New Roman" w:hAnsi="Times New Roman" w:cs="Times New Roman"/>
                <w:sz w:val="24"/>
                <w:szCs w:val="24"/>
              </w:rPr>
            </w:pPr>
            <w:r w:rsidRPr="008F71C9">
              <w:rPr>
                <w:rFonts w:ascii="Times New Roman" w:hAnsi="Times New Roman" w:cs="Times New Roman"/>
                <w:sz w:val="24"/>
                <w:szCs w:val="24"/>
              </w:rPr>
              <w:t>Pilihan Ganda</w:t>
            </w:r>
          </w:p>
        </w:tc>
      </w:tr>
    </w:tbl>
    <w:p w:rsidR="008F71C9" w:rsidRPr="008F71C9" w:rsidRDefault="008F71C9" w:rsidP="008F71C9">
      <w:pPr>
        <w:ind w:left="2160" w:hanging="2160"/>
        <w:jc w:val="both"/>
        <w:rPr>
          <w:rFonts w:ascii="Times New Roman" w:hAnsi="Times New Roman" w:cs="Times New Roman"/>
          <w:sz w:val="24"/>
          <w:szCs w:val="24"/>
        </w:rPr>
      </w:pPr>
    </w:p>
    <w:p w:rsidR="00A420FD" w:rsidRPr="008F71C9" w:rsidRDefault="00A420FD" w:rsidP="008F71C9">
      <w:pPr>
        <w:ind w:left="2160" w:hanging="2160"/>
        <w:rPr>
          <w:rFonts w:ascii="Times New Roman" w:hAnsi="Times New Roman" w:cs="Times New Roman"/>
          <w:sz w:val="24"/>
          <w:szCs w:val="24"/>
        </w:rPr>
      </w:pPr>
      <w:r w:rsidRPr="008F71C9">
        <w:rPr>
          <w:rStyle w:val="Strong"/>
          <w:rFonts w:ascii="Times New Roman" w:hAnsi="Times New Roman" w:cs="Times New Roman"/>
          <w:sz w:val="24"/>
          <w:szCs w:val="24"/>
        </w:rPr>
        <w:t>Bacalah teks berikut!</w:t>
      </w:r>
    </w:p>
    <w:p w:rsidR="00A420FD" w:rsidRPr="008F71C9" w:rsidRDefault="00A420FD" w:rsidP="008F71C9">
      <w:pPr>
        <w:pStyle w:val="Heading3"/>
        <w:jc w:val="both"/>
        <w:rPr>
          <w:sz w:val="24"/>
          <w:szCs w:val="24"/>
        </w:rPr>
      </w:pPr>
      <w:r w:rsidRPr="008F71C9">
        <w:rPr>
          <w:sz w:val="24"/>
          <w:szCs w:val="24"/>
        </w:rPr>
        <w:t>Menjaga Hutan, Menjaga Kehidupan</w:t>
      </w:r>
    </w:p>
    <w:p w:rsidR="00A420FD" w:rsidRPr="008F71C9" w:rsidRDefault="00A420FD" w:rsidP="008F71C9">
      <w:pPr>
        <w:pStyle w:val="isselectedend"/>
        <w:jc w:val="both"/>
      </w:pPr>
      <w:r w:rsidRPr="008F71C9">
        <w:t>Hutan di wilayah pegunungan menjadi sumber kehidupan bagi masyarakat di sekitarnya. Selain menyediakan air dan hasil hutan, kawasan tersebut menjadi tempat hidup berbagai jenis tumbuhan dan satwa.</w:t>
      </w:r>
    </w:p>
    <w:p w:rsidR="00A420FD" w:rsidRPr="008F71C9" w:rsidRDefault="00A420FD" w:rsidP="008F71C9">
      <w:pPr>
        <w:pStyle w:val="isselectedend"/>
        <w:jc w:val="both"/>
      </w:pPr>
      <w:r w:rsidRPr="008F71C9">
        <w:t xml:space="preserve">Namun, dalam beberapa tahun terakhir, sebagian kawasan hutan mulai mengalami kerusakan. Pembukaan lahan tanpa memperhatikan kelestarian lingkungan menyebabkan sejumlah mata air </w:t>
      </w:r>
      <w:r w:rsidRPr="008F71C9">
        <w:lastRenderedPageBreak/>
        <w:t xml:space="preserve">mengalami penurunan debit. Jika kondisi tersebut terus dibiarkan, masyarakat </w:t>
      </w:r>
      <w:proofErr w:type="gramStart"/>
      <w:r w:rsidRPr="008F71C9">
        <w:t>akan</w:t>
      </w:r>
      <w:proofErr w:type="gramEnd"/>
      <w:r w:rsidRPr="008F71C9">
        <w:t xml:space="preserve"> menghadapi persoalan yang lebih besar pada masa mendatang.</w:t>
      </w:r>
    </w:p>
    <w:p w:rsidR="00A420FD" w:rsidRPr="008F71C9" w:rsidRDefault="00A420FD" w:rsidP="008F71C9">
      <w:pPr>
        <w:pStyle w:val="isselectedend"/>
        <w:jc w:val="both"/>
      </w:pPr>
      <w:r w:rsidRPr="008F71C9">
        <w:t xml:space="preserve">Karena itu, masyarakat bersama pemerintah perlu </w:t>
      </w:r>
      <w:r w:rsidRPr="008F71C9">
        <w:rPr>
          <w:rStyle w:val="Strong"/>
        </w:rPr>
        <w:t>menjaga jantung kehidupan</w:t>
      </w:r>
      <w:r w:rsidRPr="008F71C9">
        <w:t xml:space="preserve"> tersebut agar tetap memberikan manfaat bagi generasi berikutnya.</w:t>
      </w:r>
    </w:p>
    <w:p w:rsidR="00A420FD" w:rsidRPr="008F71C9" w:rsidRDefault="00A420FD" w:rsidP="008F71C9">
      <w:pPr>
        <w:pStyle w:val="isselectedend"/>
        <w:jc w:val="both"/>
        <w:rPr>
          <w:b/>
          <w:bCs/>
        </w:rPr>
      </w:pPr>
      <w:r w:rsidRPr="008F71C9">
        <w:rPr>
          <w:rStyle w:val="Strong"/>
        </w:rPr>
        <w:t xml:space="preserve">12. </w:t>
      </w:r>
      <w:r w:rsidRPr="008F71C9">
        <w:rPr>
          <w:rStyle w:val="Strong"/>
        </w:rPr>
        <w:t xml:space="preserve">Penilaian yang paling tepat terhadap penggunaan ungkapan </w:t>
      </w:r>
      <w:r w:rsidRPr="008F71C9">
        <w:rPr>
          <w:rStyle w:val="Strong"/>
          <w:i/>
          <w:iCs/>
        </w:rPr>
        <w:t>“jantung kehidupan”</w:t>
      </w:r>
      <w:r w:rsidRPr="008F71C9">
        <w:rPr>
          <w:rStyle w:val="Strong"/>
        </w:rPr>
        <w:t xml:space="preserve"> pada teks tersebut </w:t>
      </w:r>
      <w:proofErr w:type="gramStart"/>
      <w:r w:rsidRPr="008F71C9">
        <w:rPr>
          <w:rStyle w:val="Strong"/>
        </w:rPr>
        <w:t>adalah ....</w:t>
      </w:r>
      <w:proofErr w:type="gramEnd"/>
    </w:p>
    <w:p w:rsidR="00A420FD" w:rsidRPr="008F71C9" w:rsidRDefault="00A420FD" w:rsidP="008F71C9">
      <w:pPr>
        <w:pStyle w:val="isselectedend"/>
        <w:jc w:val="both"/>
      </w:pPr>
      <w:r w:rsidRPr="008F71C9">
        <w:t>A. Tepat, karena ungkapan tersebut memperjelas bahwa hutan merupakan bagian tubuh manusia yang sangat penting.</w:t>
      </w:r>
    </w:p>
    <w:p w:rsidR="00A420FD" w:rsidRPr="008F71C9" w:rsidRDefault="00A420FD" w:rsidP="008F71C9">
      <w:pPr>
        <w:pStyle w:val="isselectedend"/>
        <w:jc w:val="both"/>
      </w:pPr>
      <w:r w:rsidRPr="008F71C9">
        <w:t>B. Tepat, karena ungkapan tersebut memberikan makna konotatif bahwa hutan memiliki peran penting bagi keberlangsungan kehidupan.</w:t>
      </w:r>
    </w:p>
    <w:p w:rsidR="00A420FD" w:rsidRPr="008F71C9" w:rsidRDefault="00A420FD" w:rsidP="008F71C9">
      <w:pPr>
        <w:pStyle w:val="isselectedend"/>
        <w:jc w:val="both"/>
      </w:pPr>
      <w:r w:rsidRPr="008F71C9">
        <w:t xml:space="preserve">C. Kurang tepat, karena kata </w:t>
      </w:r>
      <w:r w:rsidRPr="008F71C9">
        <w:rPr>
          <w:rStyle w:val="Emphasis"/>
        </w:rPr>
        <w:t>jantung</w:t>
      </w:r>
      <w:r w:rsidRPr="008F71C9">
        <w:t xml:space="preserve"> hanya dapat digunakan untuk menyebut organ tubuh manusia.</w:t>
      </w:r>
    </w:p>
    <w:p w:rsidR="00A420FD" w:rsidRPr="008F71C9" w:rsidRDefault="00A420FD" w:rsidP="008F71C9">
      <w:pPr>
        <w:pStyle w:val="isselectedend"/>
        <w:jc w:val="both"/>
      </w:pPr>
      <w:r w:rsidRPr="008F71C9">
        <w:t>D. Kurang tepat, karena ungkapan tersebut menyebabkan informasi mengenai fungsi hutan menjadi tidak dapat dipahami.</w:t>
      </w:r>
    </w:p>
    <w:p w:rsidR="00A420FD" w:rsidRPr="008F71C9" w:rsidRDefault="00A420FD" w:rsidP="008F71C9">
      <w:pPr>
        <w:pStyle w:val="isselectedend"/>
        <w:jc w:val="both"/>
      </w:pPr>
      <w:r w:rsidRPr="008F71C9">
        <w:t>E. Tidak tepat, karena teks informatif seharusnya hanya menggunakan kata-kata yang bermakna denotatif.</w:t>
      </w:r>
    </w:p>
    <w:p w:rsidR="00A420FD" w:rsidRPr="008F71C9" w:rsidRDefault="00A420FD" w:rsidP="008F71C9">
      <w:pPr>
        <w:pStyle w:val="isselectedend"/>
        <w:jc w:val="both"/>
      </w:pPr>
      <w:r w:rsidRPr="008F71C9">
        <w:rPr>
          <w:rStyle w:val="Strong"/>
        </w:rPr>
        <w:t>Bacalah teks berikut!</w:t>
      </w:r>
    </w:p>
    <w:p w:rsidR="00A420FD" w:rsidRPr="008F71C9" w:rsidRDefault="00A420FD" w:rsidP="008F71C9">
      <w:pPr>
        <w:pStyle w:val="Heading3"/>
        <w:jc w:val="both"/>
        <w:rPr>
          <w:sz w:val="24"/>
          <w:szCs w:val="24"/>
        </w:rPr>
      </w:pPr>
      <w:r w:rsidRPr="008F71C9">
        <w:rPr>
          <w:sz w:val="24"/>
          <w:szCs w:val="24"/>
        </w:rPr>
        <w:t>Kolaborasi Warga Mengembangkan Bank Sampah</w:t>
      </w:r>
    </w:p>
    <w:p w:rsidR="00A420FD" w:rsidRPr="008F71C9" w:rsidRDefault="00A420FD" w:rsidP="008F71C9">
      <w:pPr>
        <w:pStyle w:val="isselectedend"/>
        <w:jc w:val="both"/>
      </w:pPr>
      <w:r w:rsidRPr="008F71C9">
        <w:t>Program bank sampah di Desa Maju Bersama berkembang setelah pemerintah desa melibatkan kelompok pemuda, ibu rumah tangga, dan pelaku usaha. Setiap kelompok memiliki tugas masing-masing, mulai dari mengumpulkan sampah, memilah, hingga mengolah sampah menjadi produk yang memiliki nilai jual.</w:t>
      </w:r>
    </w:p>
    <w:p w:rsidR="00A420FD" w:rsidRPr="008F71C9" w:rsidRDefault="00A420FD" w:rsidP="008F71C9">
      <w:pPr>
        <w:pStyle w:val="isselectedend"/>
        <w:jc w:val="both"/>
      </w:pPr>
      <w:r w:rsidRPr="008F71C9">
        <w:t xml:space="preserve">Menurut ketua kelompok, keberhasilan program tersebut tidak terlepas dari sikap warga yang </w:t>
      </w:r>
      <w:r w:rsidRPr="008F71C9">
        <w:rPr>
          <w:rStyle w:val="Strong"/>
        </w:rPr>
        <w:t>ringan tangan</w:t>
      </w:r>
      <w:r w:rsidRPr="008F71C9">
        <w:t xml:space="preserve"> membantu kegiatan. Mereka secara sukarela menyediakan waktu dan tenaga ketika kegiatan pengumpulan dan pengolahan sampah dilakukan.</w:t>
      </w:r>
    </w:p>
    <w:p w:rsidR="00A420FD" w:rsidRPr="008F71C9" w:rsidRDefault="00A420FD" w:rsidP="008F71C9">
      <w:pPr>
        <w:pStyle w:val="isselectedend"/>
        <w:jc w:val="both"/>
      </w:pPr>
      <w:r w:rsidRPr="008F71C9">
        <w:rPr>
          <w:rStyle w:val="Strong"/>
        </w:rPr>
        <w:t xml:space="preserve">13. </w:t>
      </w:r>
      <w:r w:rsidRPr="008F71C9">
        <w:rPr>
          <w:rStyle w:val="Strong"/>
        </w:rPr>
        <w:t xml:space="preserve">Penilaian yang paling tepat terhadap penggunaan idiom </w:t>
      </w:r>
      <w:r w:rsidRPr="008F71C9">
        <w:rPr>
          <w:rStyle w:val="Strong"/>
          <w:i/>
          <w:iCs/>
        </w:rPr>
        <w:t>“ringan tangan”</w:t>
      </w:r>
      <w:r w:rsidRPr="008F71C9">
        <w:rPr>
          <w:rStyle w:val="Strong"/>
        </w:rPr>
        <w:t xml:space="preserve"> dalam teks tersebut </w:t>
      </w:r>
      <w:proofErr w:type="gramStart"/>
      <w:r w:rsidRPr="008F71C9">
        <w:rPr>
          <w:rStyle w:val="Strong"/>
        </w:rPr>
        <w:t>adalah ....</w:t>
      </w:r>
      <w:proofErr w:type="gramEnd"/>
    </w:p>
    <w:p w:rsidR="00A420FD" w:rsidRPr="008F71C9" w:rsidRDefault="00A420FD" w:rsidP="008F71C9">
      <w:pPr>
        <w:pStyle w:val="isselectedend"/>
        <w:jc w:val="both"/>
      </w:pPr>
      <w:r w:rsidRPr="008F71C9">
        <w:t>A. Tepat, karena bermakna warga mudah menggunakan tangan ketika mengolah sampah.</w:t>
      </w:r>
    </w:p>
    <w:p w:rsidR="00762CAF" w:rsidRPr="008F71C9" w:rsidRDefault="00A420FD" w:rsidP="008F71C9">
      <w:pPr>
        <w:pStyle w:val="isselectedend"/>
        <w:jc w:val="both"/>
      </w:pPr>
      <w:r w:rsidRPr="008F71C9">
        <w:t>B. Tepat, karena idiom tersebut bermakna warga dengan senang hati membantu p</w:t>
      </w:r>
      <w:r w:rsidR="00762CAF" w:rsidRPr="008F71C9">
        <w:t>ekerjaan yang dilakukan bersama</w:t>
      </w:r>
    </w:p>
    <w:p w:rsidR="00A420FD" w:rsidRPr="008F71C9" w:rsidRDefault="00A420FD" w:rsidP="008F71C9">
      <w:pPr>
        <w:pStyle w:val="isselectedend"/>
        <w:jc w:val="both"/>
      </w:pPr>
      <w:r w:rsidRPr="008F71C9">
        <w:lastRenderedPageBreak/>
        <w:t>C. Kurang tepat, karena idiom tersebut seharusnya digunakan untuk menggambarkan seseorang yang memiliki kemampuan bekerja cepat.</w:t>
      </w:r>
    </w:p>
    <w:p w:rsidR="00A420FD" w:rsidRPr="008F71C9" w:rsidRDefault="00A420FD" w:rsidP="008F71C9">
      <w:pPr>
        <w:pStyle w:val="isselectedend"/>
        <w:jc w:val="both"/>
      </w:pPr>
      <w:r w:rsidRPr="008F71C9">
        <w:t>D. Kurang tepat, karena makna idiom tersebut berhubungan dengan tindakan memukul atau menyakiti orang lain.</w:t>
      </w:r>
    </w:p>
    <w:p w:rsidR="00762CAF" w:rsidRPr="008F71C9" w:rsidRDefault="00A420FD" w:rsidP="008F71C9">
      <w:pPr>
        <w:pStyle w:val="isselectedend"/>
        <w:jc w:val="both"/>
      </w:pPr>
      <w:r w:rsidRPr="008F71C9">
        <w:t>E. Tidak tepat, karena teks informatif tidak dapat menggunakan ungkapan idiomatik dalam menjelaskan kegiatan masyarakat.</w:t>
      </w:r>
    </w:p>
    <w:p w:rsidR="00762CAF" w:rsidRPr="008F71C9" w:rsidRDefault="00762CAF" w:rsidP="008F71C9">
      <w:pPr>
        <w:pStyle w:val="isselectedend"/>
        <w:jc w:val="both"/>
      </w:pPr>
      <w:r w:rsidRPr="008F71C9">
        <w:rPr>
          <w:rStyle w:val="Strong"/>
        </w:rPr>
        <w:t>Bacalah teks berikut!</w:t>
      </w:r>
    </w:p>
    <w:p w:rsidR="00762CAF" w:rsidRPr="008F71C9" w:rsidRDefault="00762CAF" w:rsidP="008F71C9">
      <w:pPr>
        <w:pStyle w:val="Heading3"/>
        <w:jc w:val="both"/>
        <w:rPr>
          <w:sz w:val="24"/>
          <w:szCs w:val="24"/>
        </w:rPr>
      </w:pPr>
      <w:r w:rsidRPr="008F71C9">
        <w:rPr>
          <w:sz w:val="24"/>
          <w:szCs w:val="24"/>
        </w:rPr>
        <w:t>Teknologi Membantu Petani Menghemat Air</w:t>
      </w:r>
    </w:p>
    <w:p w:rsidR="00762CAF" w:rsidRPr="008F71C9" w:rsidRDefault="00762CAF" w:rsidP="008F71C9">
      <w:pPr>
        <w:pStyle w:val="isselectedend"/>
        <w:jc w:val="both"/>
      </w:pPr>
      <w:r w:rsidRPr="008F71C9">
        <w:t xml:space="preserve">Kelompok petani di Desa Harapan mulai menggunakan teknologi </w:t>
      </w:r>
      <w:r w:rsidRPr="008F71C9">
        <w:rPr>
          <w:rStyle w:val="Strong"/>
        </w:rPr>
        <w:t>sensor kelembapan tanah</w:t>
      </w:r>
      <w:r w:rsidRPr="008F71C9">
        <w:t xml:space="preserve"> untuk menentukan waktu penyiraman tanaman. Sensor tersebut membantu petani mengetahui kondisi </w:t>
      </w:r>
      <w:proofErr w:type="gramStart"/>
      <w:r w:rsidRPr="008F71C9">
        <w:t>kadar</w:t>
      </w:r>
      <w:proofErr w:type="gramEnd"/>
      <w:r w:rsidRPr="008F71C9">
        <w:t xml:space="preserve"> air di dalam tanah sehingga penyiraman dapat dilakukan sesuai kebutuhan tanaman.</w:t>
      </w:r>
    </w:p>
    <w:p w:rsidR="00762CAF" w:rsidRPr="008F71C9" w:rsidRDefault="00762CAF" w:rsidP="008F71C9">
      <w:pPr>
        <w:pStyle w:val="isselectedend"/>
        <w:jc w:val="both"/>
      </w:pPr>
      <w:r w:rsidRPr="008F71C9">
        <w:t xml:space="preserve">Sebelum menggunakan teknologi tersebut, petani biasanya menentukan waktu penyiraman berdasarkan perkiraan dan kondisi cuaca. Setelah teknologi diterapkan, penggunaan air menjadi lebih terukur. Petani juga dapat mengurangi penyiraman ketika tanah masih memiliki </w:t>
      </w:r>
      <w:proofErr w:type="gramStart"/>
      <w:r w:rsidRPr="008F71C9">
        <w:t>kadar</w:t>
      </w:r>
      <w:proofErr w:type="gramEnd"/>
      <w:r w:rsidRPr="008F71C9">
        <w:t xml:space="preserve"> air yang cukup.</w:t>
      </w:r>
    </w:p>
    <w:p w:rsidR="00762CAF" w:rsidRPr="008F71C9" w:rsidRDefault="00762CAF" w:rsidP="008F71C9">
      <w:pPr>
        <w:pStyle w:val="isselectedend"/>
        <w:jc w:val="both"/>
      </w:pPr>
      <w:r w:rsidRPr="008F71C9">
        <w:rPr>
          <w:rStyle w:val="Strong"/>
        </w:rPr>
        <w:t>14</w:t>
      </w:r>
      <w:proofErr w:type="gramStart"/>
      <w:r w:rsidRPr="008F71C9">
        <w:rPr>
          <w:rStyle w:val="Strong"/>
        </w:rPr>
        <w:t>.</w:t>
      </w:r>
      <w:r w:rsidRPr="008F71C9">
        <w:rPr>
          <w:rStyle w:val="Strong"/>
        </w:rPr>
        <w:t>Penilaian</w:t>
      </w:r>
      <w:proofErr w:type="gramEnd"/>
      <w:r w:rsidRPr="008F71C9">
        <w:rPr>
          <w:rStyle w:val="Strong"/>
        </w:rPr>
        <w:t xml:space="preserve"> yang paling tepat terhadap penggunaan istilah </w:t>
      </w:r>
      <w:r w:rsidRPr="008F71C9">
        <w:rPr>
          <w:rStyle w:val="Strong"/>
          <w:i/>
          <w:iCs/>
        </w:rPr>
        <w:t>“sensor kelembapan tanah”</w:t>
      </w:r>
      <w:r w:rsidRPr="008F71C9">
        <w:rPr>
          <w:rStyle w:val="Strong"/>
        </w:rPr>
        <w:t xml:space="preserve"> pada teks tersebut adalah ....</w:t>
      </w:r>
    </w:p>
    <w:p w:rsidR="00762CAF" w:rsidRPr="008F71C9" w:rsidRDefault="00762CAF" w:rsidP="008F71C9">
      <w:pPr>
        <w:pStyle w:val="isselectedend"/>
        <w:jc w:val="both"/>
      </w:pPr>
      <w:r w:rsidRPr="008F71C9">
        <w:t xml:space="preserve">A. Tepat, karena istilah tersebut menjelaskan perangkat yang digunakan untuk mengetahui kondisi </w:t>
      </w:r>
      <w:proofErr w:type="gramStart"/>
      <w:r w:rsidRPr="008F71C9">
        <w:t>kadar</w:t>
      </w:r>
      <w:proofErr w:type="gramEnd"/>
      <w:r w:rsidRPr="008F71C9">
        <w:t xml:space="preserve"> air dalam tanah.</w:t>
      </w:r>
    </w:p>
    <w:p w:rsidR="00762CAF" w:rsidRPr="008F71C9" w:rsidRDefault="00762CAF" w:rsidP="008F71C9">
      <w:pPr>
        <w:pStyle w:val="isselectedend"/>
        <w:jc w:val="both"/>
      </w:pPr>
      <w:r w:rsidRPr="008F71C9">
        <w:t>B. Tepat, karena istilah tersebut merupakan ungkapan khusus untuk menggambarkan kegiatan petani dalam menghemat air.</w:t>
      </w:r>
    </w:p>
    <w:p w:rsidR="00762CAF" w:rsidRPr="008F71C9" w:rsidRDefault="00762CAF" w:rsidP="008F71C9">
      <w:pPr>
        <w:pStyle w:val="isselectedend"/>
        <w:jc w:val="both"/>
      </w:pPr>
      <w:r w:rsidRPr="008F71C9">
        <w:t xml:space="preserve">C. Kurang tepat, karena istilah tersebut seharusnya diganti dengan kata </w:t>
      </w:r>
      <w:r w:rsidRPr="008F71C9">
        <w:rPr>
          <w:rStyle w:val="Emphasis"/>
        </w:rPr>
        <w:t>alat</w:t>
      </w:r>
      <w:r w:rsidRPr="008F71C9">
        <w:t xml:space="preserve"> agar dapat dipahami semua pembaca.</w:t>
      </w:r>
    </w:p>
    <w:p w:rsidR="00762CAF" w:rsidRPr="008F71C9" w:rsidRDefault="00762CAF" w:rsidP="008F71C9">
      <w:pPr>
        <w:pStyle w:val="isselectedend"/>
        <w:jc w:val="both"/>
      </w:pPr>
      <w:r w:rsidRPr="008F71C9">
        <w:t>D. Kurang tepat, karena istilah teknologi tidak sesuai digunakan dalam teks yang membahas kegiatan pertanian.</w:t>
      </w:r>
    </w:p>
    <w:p w:rsidR="00762CAF" w:rsidRPr="008F71C9" w:rsidRDefault="00762CAF" w:rsidP="008F71C9">
      <w:pPr>
        <w:pStyle w:val="isselectedend"/>
        <w:jc w:val="both"/>
      </w:pPr>
      <w:r w:rsidRPr="008F71C9">
        <w:t>E. Tidak tepat, karena istilah tersebut hanya dapat digunakan dalam teks yang membahas penelitian di laboratorium.</w:t>
      </w:r>
    </w:p>
    <w:p w:rsidR="00762CAF" w:rsidRPr="008F71C9" w:rsidRDefault="00762CAF" w:rsidP="008F71C9">
      <w:pPr>
        <w:pStyle w:val="isselectedend"/>
        <w:jc w:val="both"/>
      </w:pPr>
    </w:p>
    <w:p w:rsidR="00755E2B" w:rsidRPr="008F71C9" w:rsidRDefault="00755E2B" w:rsidP="008F71C9">
      <w:pPr>
        <w:pStyle w:val="isselectedend"/>
        <w:jc w:val="both"/>
      </w:pPr>
    </w:p>
    <w:p w:rsidR="00755E2B" w:rsidRPr="008F71C9" w:rsidRDefault="00755E2B" w:rsidP="008F71C9">
      <w:pPr>
        <w:pStyle w:val="isselectedend"/>
        <w:jc w:val="both"/>
      </w:pPr>
    </w:p>
    <w:p w:rsidR="00E02DD8" w:rsidRPr="008F71C9" w:rsidRDefault="00E02DD8" w:rsidP="008F71C9">
      <w:pPr>
        <w:pStyle w:val="Heading3"/>
        <w:jc w:val="both"/>
        <w:rPr>
          <w:sz w:val="24"/>
          <w:szCs w:val="24"/>
        </w:rPr>
      </w:pPr>
      <w:r w:rsidRPr="008F71C9">
        <w:rPr>
          <w:sz w:val="24"/>
          <w:szCs w:val="24"/>
        </w:rPr>
        <w:lastRenderedPageBreak/>
        <w:t>Hutan sebagai Penyangga Kehidupan</w:t>
      </w:r>
    </w:p>
    <w:p w:rsidR="00E02DD8" w:rsidRPr="008F71C9" w:rsidRDefault="00E02DD8" w:rsidP="008F71C9">
      <w:pPr>
        <w:pStyle w:val="isselectedend"/>
        <w:jc w:val="both"/>
      </w:pPr>
      <w:r w:rsidRPr="008F71C9">
        <w:t>Hutan di kawasan pegunungan memiliki peran penting bagi kehidupan masyarakat. Kawasan tersebut menjadi daerah tangkapan air, habitat berbagai satwa, sekaligus sumber penghidupan bagi sebagian masyarakat.</w:t>
      </w:r>
    </w:p>
    <w:p w:rsidR="00E02DD8" w:rsidRPr="008F71C9" w:rsidRDefault="00E02DD8" w:rsidP="008F71C9">
      <w:pPr>
        <w:pStyle w:val="isselectedend"/>
        <w:jc w:val="both"/>
      </w:pPr>
      <w:r w:rsidRPr="008F71C9">
        <w:t>Namun, pembukaan lahan secara berlebihan mulai mengurangi luas hutan. Kondisi tersebut menyebabkan beberapa mata air mengalami penurunan debit. Masyarakat pun mulai merasakan dampaknya ketika ketersediaan air berkurang pada musim kemarau.</w:t>
      </w:r>
    </w:p>
    <w:p w:rsidR="00E02DD8" w:rsidRPr="008F71C9" w:rsidRDefault="00E02DD8" w:rsidP="008F71C9">
      <w:pPr>
        <w:pStyle w:val="isselectedend"/>
        <w:jc w:val="both"/>
      </w:pPr>
      <w:r w:rsidRPr="008F71C9">
        <w:t xml:space="preserve">Oleh karena itu, masyarakat perlu menjaga </w:t>
      </w:r>
      <w:r w:rsidRPr="008F71C9">
        <w:rPr>
          <w:rStyle w:val="Strong"/>
        </w:rPr>
        <w:t>“paru-paru bumi”</w:t>
      </w:r>
      <w:r w:rsidRPr="008F71C9">
        <w:t xml:space="preserve"> tersebut agar tetap memberikan manfaat bagi kehidupan.</w:t>
      </w:r>
    </w:p>
    <w:p w:rsidR="00E02DD8" w:rsidRPr="008F71C9" w:rsidRDefault="005A22D0" w:rsidP="008F71C9">
      <w:pPr>
        <w:pStyle w:val="Heading3"/>
        <w:jc w:val="both"/>
        <w:rPr>
          <w:sz w:val="24"/>
          <w:szCs w:val="24"/>
        </w:rPr>
      </w:pPr>
      <w:r w:rsidRPr="008F71C9">
        <w:rPr>
          <w:sz w:val="24"/>
          <w:szCs w:val="24"/>
        </w:rPr>
        <w:t>15</w:t>
      </w:r>
      <w:proofErr w:type="gramStart"/>
      <w:r w:rsidRPr="008F71C9">
        <w:rPr>
          <w:sz w:val="24"/>
          <w:szCs w:val="24"/>
        </w:rPr>
        <w:t>.</w:t>
      </w:r>
      <w:r w:rsidR="00E02DD8" w:rsidRPr="008F71C9">
        <w:rPr>
          <w:sz w:val="24"/>
          <w:szCs w:val="24"/>
        </w:rPr>
        <w:t>Tentukanlah</w:t>
      </w:r>
      <w:proofErr w:type="gramEnd"/>
      <w:r w:rsidR="00E02DD8" w:rsidRPr="008F71C9">
        <w:rPr>
          <w:sz w:val="24"/>
          <w:szCs w:val="24"/>
        </w:rPr>
        <w:t xml:space="preserve"> benar / salah pernyataan berikut!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9"/>
        <w:gridCol w:w="7595"/>
        <w:gridCol w:w="687"/>
        <w:gridCol w:w="649"/>
      </w:tblGrid>
      <w:tr w:rsidR="00E02DD8" w:rsidRPr="008F71C9" w:rsidTr="00D909F9">
        <w:trPr>
          <w:tblCellSpacing w:w="15" w:type="dxa"/>
        </w:trPr>
        <w:tc>
          <w:tcPr>
            <w:tcW w:w="0" w:type="auto"/>
            <w:vAlign w:val="center"/>
            <w:hideMark/>
          </w:tcPr>
          <w:p w:rsidR="00E02DD8" w:rsidRPr="008F71C9" w:rsidRDefault="00E02DD8" w:rsidP="008F71C9">
            <w:pPr>
              <w:jc w:val="both"/>
              <w:rPr>
                <w:rFonts w:ascii="Times New Roman" w:hAnsi="Times New Roman" w:cs="Times New Roman"/>
                <w:b/>
                <w:bCs/>
                <w:sz w:val="24"/>
                <w:szCs w:val="24"/>
              </w:rPr>
            </w:pPr>
            <w:r w:rsidRPr="008F71C9">
              <w:rPr>
                <w:rFonts w:ascii="Times New Roman" w:hAnsi="Times New Roman" w:cs="Times New Roman"/>
                <w:b/>
                <w:bCs/>
                <w:sz w:val="24"/>
                <w:szCs w:val="24"/>
              </w:rPr>
              <w:t>No.</w:t>
            </w:r>
          </w:p>
        </w:tc>
        <w:tc>
          <w:tcPr>
            <w:tcW w:w="0" w:type="auto"/>
            <w:vAlign w:val="center"/>
            <w:hideMark/>
          </w:tcPr>
          <w:p w:rsidR="00E02DD8" w:rsidRPr="008F71C9" w:rsidRDefault="00E02DD8" w:rsidP="008F71C9">
            <w:pPr>
              <w:jc w:val="both"/>
              <w:rPr>
                <w:rFonts w:ascii="Times New Roman" w:hAnsi="Times New Roman" w:cs="Times New Roman"/>
                <w:b/>
                <w:bCs/>
                <w:sz w:val="24"/>
                <w:szCs w:val="24"/>
              </w:rPr>
            </w:pPr>
            <w:r w:rsidRPr="008F71C9">
              <w:rPr>
                <w:rFonts w:ascii="Times New Roman" w:hAnsi="Times New Roman" w:cs="Times New Roman"/>
                <w:b/>
                <w:bCs/>
                <w:sz w:val="24"/>
                <w:szCs w:val="24"/>
              </w:rPr>
              <w:t>Pernyataan</w:t>
            </w:r>
          </w:p>
        </w:tc>
        <w:tc>
          <w:tcPr>
            <w:tcW w:w="0" w:type="auto"/>
            <w:vAlign w:val="center"/>
            <w:hideMark/>
          </w:tcPr>
          <w:p w:rsidR="00E02DD8" w:rsidRPr="008F71C9" w:rsidRDefault="00E02DD8" w:rsidP="008F71C9">
            <w:pPr>
              <w:jc w:val="both"/>
              <w:rPr>
                <w:rFonts w:ascii="Times New Roman" w:hAnsi="Times New Roman" w:cs="Times New Roman"/>
                <w:b/>
                <w:bCs/>
                <w:sz w:val="24"/>
                <w:szCs w:val="24"/>
              </w:rPr>
            </w:pPr>
            <w:r w:rsidRPr="008F71C9">
              <w:rPr>
                <w:rFonts w:ascii="Times New Roman" w:hAnsi="Times New Roman" w:cs="Times New Roman"/>
                <w:b/>
                <w:bCs/>
                <w:sz w:val="24"/>
                <w:szCs w:val="24"/>
              </w:rPr>
              <w:t>Benar</w:t>
            </w:r>
          </w:p>
        </w:tc>
        <w:tc>
          <w:tcPr>
            <w:tcW w:w="0" w:type="auto"/>
            <w:vAlign w:val="center"/>
            <w:hideMark/>
          </w:tcPr>
          <w:p w:rsidR="00E02DD8" w:rsidRPr="008F71C9" w:rsidRDefault="00E02DD8" w:rsidP="008F71C9">
            <w:pPr>
              <w:jc w:val="both"/>
              <w:rPr>
                <w:rFonts w:ascii="Times New Roman" w:hAnsi="Times New Roman" w:cs="Times New Roman"/>
                <w:b/>
                <w:bCs/>
                <w:sz w:val="24"/>
                <w:szCs w:val="24"/>
              </w:rPr>
            </w:pPr>
            <w:r w:rsidRPr="008F71C9">
              <w:rPr>
                <w:rFonts w:ascii="Times New Roman" w:hAnsi="Times New Roman" w:cs="Times New Roman"/>
                <w:b/>
                <w:bCs/>
                <w:sz w:val="24"/>
                <w:szCs w:val="24"/>
              </w:rPr>
              <w:t>Salah</w:t>
            </w:r>
          </w:p>
        </w:tc>
      </w:tr>
      <w:tr w:rsidR="00E02DD8" w:rsidRPr="008F71C9" w:rsidTr="00D909F9">
        <w:trPr>
          <w:tblCellSpacing w:w="15" w:type="dxa"/>
        </w:trPr>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Times New Roman" w:hAnsi="Times New Roman" w:cs="Times New Roman"/>
                <w:sz w:val="24"/>
                <w:szCs w:val="24"/>
              </w:rPr>
              <w:t>1</w:t>
            </w:r>
          </w:p>
        </w:tc>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Times New Roman" w:hAnsi="Times New Roman" w:cs="Times New Roman"/>
                <w:sz w:val="24"/>
                <w:szCs w:val="24"/>
              </w:rPr>
              <w:t xml:space="preserve">Ungkapan </w:t>
            </w:r>
            <w:r w:rsidRPr="008F71C9">
              <w:rPr>
                <w:rStyle w:val="Strong"/>
                <w:rFonts w:ascii="Times New Roman" w:hAnsi="Times New Roman" w:cs="Times New Roman"/>
                <w:sz w:val="24"/>
                <w:szCs w:val="24"/>
              </w:rPr>
              <w:t>“paru-paru bumi”</w:t>
            </w:r>
            <w:r w:rsidRPr="008F71C9">
              <w:rPr>
                <w:rFonts w:ascii="Times New Roman" w:hAnsi="Times New Roman" w:cs="Times New Roman"/>
                <w:sz w:val="24"/>
                <w:szCs w:val="24"/>
              </w:rPr>
              <w:t xml:space="preserve"> digunakan secara konotatif untuk menggambarkan hutan yang memiliki peran penting bagi keberlangsungan kehidupan.</w:t>
            </w:r>
          </w:p>
        </w:tc>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r>
      <w:tr w:rsidR="00E02DD8" w:rsidRPr="008F71C9" w:rsidTr="00D909F9">
        <w:trPr>
          <w:tblCellSpacing w:w="15" w:type="dxa"/>
        </w:trPr>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Times New Roman" w:hAnsi="Times New Roman" w:cs="Times New Roman"/>
                <w:sz w:val="24"/>
                <w:szCs w:val="24"/>
              </w:rPr>
              <w:t>2</w:t>
            </w:r>
          </w:p>
        </w:tc>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Times New Roman" w:hAnsi="Times New Roman" w:cs="Times New Roman"/>
                <w:sz w:val="24"/>
                <w:szCs w:val="24"/>
              </w:rPr>
              <w:t xml:space="preserve">Penggunaan ungkapan </w:t>
            </w:r>
            <w:r w:rsidRPr="008F71C9">
              <w:rPr>
                <w:rStyle w:val="Strong"/>
                <w:rFonts w:ascii="Times New Roman" w:hAnsi="Times New Roman" w:cs="Times New Roman"/>
                <w:sz w:val="24"/>
                <w:szCs w:val="24"/>
              </w:rPr>
              <w:t>“paru-paru bumi”</w:t>
            </w:r>
            <w:r w:rsidRPr="008F71C9">
              <w:rPr>
                <w:rFonts w:ascii="Times New Roman" w:hAnsi="Times New Roman" w:cs="Times New Roman"/>
                <w:sz w:val="24"/>
                <w:szCs w:val="24"/>
              </w:rPr>
              <w:t xml:space="preserve"> sesuai dengan konteks karena hutan memiliki fungsi ekologis yang mendukung kehidupan.</w:t>
            </w:r>
          </w:p>
        </w:tc>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r>
      <w:tr w:rsidR="00E02DD8" w:rsidRPr="008F71C9" w:rsidTr="00D909F9">
        <w:trPr>
          <w:tblCellSpacing w:w="15" w:type="dxa"/>
        </w:trPr>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Times New Roman" w:hAnsi="Times New Roman" w:cs="Times New Roman"/>
                <w:sz w:val="24"/>
                <w:szCs w:val="24"/>
              </w:rPr>
              <w:t>3</w:t>
            </w:r>
          </w:p>
        </w:tc>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Times New Roman" w:hAnsi="Times New Roman" w:cs="Times New Roman"/>
                <w:sz w:val="24"/>
                <w:szCs w:val="24"/>
              </w:rPr>
              <w:t xml:space="preserve">Ungkapan </w:t>
            </w:r>
            <w:r w:rsidRPr="008F71C9">
              <w:rPr>
                <w:rStyle w:val="Strong"/>
                <w:rFonts w:ascii="Times New Roman" w:hAnsi="Times New Roman" w:cs="Times New Roman"/>
                <w:sz w:val="24"/>
                <w:szCs w:val="24"/>
              </w:rPr>
              <w:t>“paru-paru bumi”</w:t>
            </w:r>
            <w:r w:rsidRPr="008F71C9">
              <w:rPr>
                <w:rFonts w:ascii="Times New Roman" w:hAnsi="Times New Roman" w:cs="Times New Roman"/>
                <w:sz w:val="24"/>
                <w:szCs w:val="24"/>
              </w:rPr>
              <w:t xml:space="preserve"> harus dimaknai secara harfiah sebagai organ tubuh yang berada di dalam bumi.</w:t>
            </w:r>
          </w:p>
        </w:tc>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r>
      <w:tr w:rsidR="00E02DD8" w:rsidRPr="008F71C9" w:rsidTr="00D909F9">
        <w:trPr>
          <w:tblCellSpacing w:w="15" w:type="dxa"/>
        </w:trPr>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Times New Roman" w:hAnsi="Times New Roman" w:cs="Times New Roman"/>
                <w:sz w:val="24"/>
                <w:szCs w:val="24"/>
              </w:rPr>
              <w:t>4</w:t>
            </w:r>
          </w:p>
        </w:tc>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Times New Roman" w:hAnsi="Times New Roman" w:cs="Times New Roman"/>
                <w:sz w:val="24"/>
                <w:szCs w:val="24"/>
              </w:rPr>
              <w:t>Penggunaan ungkapan tersebut memperkuat daya ungkap teks tanpa menghilangkan keterkaitannya dengan informasi yang disampaikan.</w:t>
            </w:r>
          </w:p>
        </w:tc>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r>
      <w:tr w:rsidR="00E02DD8" w:rsidRPr="008F71C9" w:rsidTr="00D909F9">
        <w:trPr>
          <w:tblCellSpacing w:w="15" w:type="dxa"/>
        </w:trPr>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Times New Roman" w:hAnsi="Times New Roman" w:cs="Times New Roman"/>
                <w:sz w:val="24"/>
                <w:szCs w:val="24"/>
              </w:rPr>
              <w:t>5</w:t>
            </w:r>
          </w:p>
        </w:tc>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Times New Roman" w:hAnsi="Times New Roman" w:cs="Times New Roman"/>
                <w:sz w:val="24"/>
                <w:szCs w:val="24"/>
              </w:rPr>
              <w:t xml:space="preserve">Ungkapan </w:t>
            </w:r>
            <w:r w:rsidRPr="008F71C9">
              <w:rPr>
                <w:rStyle w:val="Strong"/>
                <w:rFonts w:ascii="Times New Roman" w:hAnsi="Times New Roman" w:cs="Times New Roman"/>
                <w:sz w:val="24"/>
                <w:szCs w:val="24"/>
              </w:rPr>
              <w:t>“paru-paru bumi”</w:t>
            </w:r>
            <w:r w:rsidRPr="008F71C9">
              <w:rPr>
                <w:rFonts w:ascii="Times New Roman" w:hAnsi="Times New Roman" w:cs="Times New Roman"/>
                <w:sz w:val="24"/>
                <w:szCs w:val="24"/>
              </w:rPr>
              <w:t xml:space="preserve"> tidak tepat digunakan karena teks informatif hanya boleh menggunakan kata yang bermakna denotatif.</w:t>
            </w:r>
          </w:p>
        </w:tc>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r>
    </w:tbl>
    <w:p w:rsidR="00E02DD8" w:rsidRPr="008F71C9" w:rsidRDefault="00E02DD8" w:rsidP="008F71C9">
      <w:pPr>
        <w:pStyle w:val="Heading3"/>
        <w:jc w:val="both"/>
        <w:rPr>
          <w:sz w:val="24"/>
          <w:szCs w:val="24"/>
        </w:rPr>
      </w:pPr>
      <w:r w:rsidRPr="008F71C9">
        <w:rPr>
          <w:sz w:val="24"/>
          <w:szCs w:val="24"/>
        </w:rPr>
        <w:t>Warga Bersama Mengembangkan Bank Sampah</w:t>
      </w:r>
    </w:p>
    <w:p w:rsidR="00E02DD8" w:rsidRPr="008F71C9" w:rsidRDefault="00E02DD8" w:rsidP="008F71C9">
      <w:pPr>
        <w:pStyle w:val="isselectedend"/>
        <w:jc w:val="both"/>
      </w:pPr>
      <w:r w:rsidRPr="008F71C9">
        <w:t>Program bank sampah di Desa Sukamaju berkembang setelah pemerintah desa melibatkan masyarakat dalam pengelolaannya. Warga bertugas mengumpulkan dan memilah sampah yang masih memiliki nilai guna.</w:t>
      </w:r>
    </w:p>
    <w:p w:rsidR="00E02DD8" w:rsidRPr="008F71C9" w:rsidRDefault="00E02DD8" w:rsidP="008F71C9">
      <w:pPr>
        <w:pStyle w:val="isselectedend"/>
        <w:jc w:val="both"/>
      </w:pPr>
      <w:r w:rsidRPr="008F71C9">
        <w:t xml:space="preserve">Ketua kelompok pengelola mengatakan bahwa program tersebut dapat berjalan karena masyarakat </w:t>
      </w:r>
      <w:r w:rsidRPr="008F71C9">
        <w:rPr>
          <w:rStyle w:val="Strong"/>
        </w:rPr>
        <w:t>“ringan tangan”</w:t>
      </w:r>
      <w:r w:rsidRPr="008F71C9">
        <w:t xml:space="preserve"> membantu berbagai kegiatan. Mereka secara sukarela menyediakan waktu dan tenaga untuk mengumpulkan serta mengolah sampah.</w:t>
      </w:r>
    </w:p>
    <w:p w:rsidR="00E02DD8" w:rsidRPr="008F71C9" w:rsidRDefault="00E02DD8" w:rsidP="008F71C9">
      <w:pPr>
        <w:pStyle w:val="isselectedend"/>
        <w:jc w:val="both"/>
      </w:pPr>
      <w:r w:rsidRPr="008F71C9">
        <w:t>Keikutsertaan masyarakat membuat kegiatan pengelolaan sampah tidak hanya menjadi tanggung jawab pengurus, tetapi menjadi kegiatan bersama.</w:t>
      </w:r>
    </w:p>
    <w:p w:rsidR="00E02DD8" w:rsidRPr="008F71C9" w:rsidRDefault="00E02DD8" w:rsidP="008F71C9">
      <w:pPr>
        <w:pStyle w:val="isselectedend"/>
        <w:jc w:val="both"/>
      </w:pPr>
    </w:p>
    <w:p w:rsidR="00E02DD8" w:rsidRPr="008F71C9" w:rsidRDefault="005A22D0" w:rsidP="008F71C9">
      <w:pPr>
        <w:pStyle w:val="Heading3"/>
        <w:jc w:val="both"/>
        <w:rPr>
          <w:sz w:val="24"/>
          <w:szCs w:val="24"/>
        </w:rPr>
      </w:pPr>
      <w:r w:rsidRPr="008F71C9">
        <w:rPr>
          <w:sz w:val="24"/>
          <w:szCs w:val="24"/>
        </w:rPr>
        <w:t xml:space="preserve">16. </w:t>
      </w:r>
      <w:r w:rsidR="00E02DD8" w:rsidRPr="008F71C9">
        <w:rPr>
          <w:sz w:val="24"/>
          <w:szCs w:val="24"/>
        </w:rPr>
        <w:t>T</w:t>
      </w:r>
      <w:r w:rsidR="00E02DD8" w:rsidRPr="008F71C9">
        <w:rPr>
          <w:sz w:val="24"/>
          <w:szCs w:val="24"/>
        </w:rPr>
        <w:t>entukanlah benar / salah pernyataan berikut!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9"/>
        <w:gridCol w:w="7688"/>
        <w:gridCol w:w="634"/>
        <w:gridCol w:w="609"/>
      </w:tblGrid>
      <w:tr w:rsidR="00E02DD8" w:rsidRPr="008F71C9" w:rsidTr="00D909F9">
        <w:trPr>
          <w:tblCellSpacing w:w="15" w:type="dxa"/>
        </w:trPr>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Times New Roman" w:hAnsi="Times New Roman" w:cs="Times New Roman"/>
                <w:sz w:val="24"/>
                <w:szCs w:val="24"/>
              </w:rPr>
              <w:t>No.</w:t>
            </w:r>
          </w:p>
        </w:tc>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Times New Roman" w:hAnsi="Times New Roman" w:cs="Times New Roman"/>
                <w:sz w:val="24"/>
                <w:szCs w:val="24"/>
              </w:rPr>
              <w:t>Pernyataan</w:t>
            </w:r>
          </w:p>
        </w:tc>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Times New Roman" w:hAnsi="Times New Roman" w:cs="Times New Roman"/>
                <w:sz w:val="24"/>
                <w:szCs w:val="24"/>
              </w:rPr>
              <w:t>Benar</w:t>
            </w:r>
          </w:p>
        </w:tc>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Times New Roman" w:hAnsi="Times New Roman" w:cs="Times New Roman"/>
                <w:sz w:val="24"/>
                <w:szCs w:val="24"/>
              </w:rPr>
              <w:t>Salah</w:t>
            </w:r>
          </w:p>
        </w:tc>
      </w:tr>
      <w:tr w:rsidR="00E02DD8" w:rsidRPr="008F71C9" w:rsidTr="00D909F9">
        <w:trPr>
          <w:tblCellSpacing w:w="15" w:type="dxa"/>
        </w:trPr>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Times New Roman" w:hAnsi="Times New Roman" w:cs="Times New Roman"/>
                <w:sz w:val="24"/>
                <w:szCs w:val="24"/>
              </w:rPr>
              <w:t>1</w:t>
            </w:r>
          </w:p>
        </w:tc>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Times New Roman" w:hAnsi="Times New Roman" w:cs="Times New Roman"/>
                <w:sz w:val="24"/>
                <w:szCs w:val="24"/>
              </w:rPr>
              <w:t xml:space="preserve">Idiom </w:t>
            </w:r>
            <w:r w:rsidRPr="008F71C9">
              <w:rPr>
                <w:rStyle w:val="Strong"/>
                <w:rFonts w:ascii="Times New Roman" w:hAnsi="Times New Roman" w:cs="Times New Roman"/>
                <w:sz w:val="24"/>
                <w:szCs w:val="24"/>
              </w:rPr>
              <w:t>“ringan tangan”</w:t>
            </w:r>
            <w:r w:rsidRPr="008F71C9">
              <w:rPr>
                <w:rFonts w:ascii="Times New Roman" w:hAnsi="Times New Roman" w:cs="Times New Roman"/>
                <w:sz w:val="24"/>
                <w:szCs w:val="24"/>
              </w:rPr>
              <w:t xml:space="preserve"> dalam teks bermakna masyarakat bersedia memberikan bantuan secara sukarela.</w:t>
            </w:r>
          </w:p>
        </w:tc>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r>
      <w:tr w:rsidR="00E02DD8" w:rsidRPr="008F71C9" w:rsidTr="00D909F9">
        <w:trPr>
          <w:tblCellSpacing w:w="15" w:type="dxa"/>
        </w:trPr>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Times New Roman" w:hAnsi="Times New Roman" w:cs="Times New Roman"/>
                <w:sz w:val="24"/>
                <w:szCs w:val="24"/>
              </w:rPr>
              <w:t>2</w:t>
            </w:r>
          </w:p>
        </w:tc>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Times New Roman" w:hAnsi="Times New Roman" w:cs="Times New Roman"/>
                <w:sz w:val="24"/>
                <w:szCs w:val="24"/>
              </w:rPr>
              <w:t xml:space="preserve">Penggunaan idiom </w:t>
            </w:r>
            <w:r w:rsidRPr="008F71C9">
              <w:rPr>
                <w:rStyle w:val="Strong"/>
                <w:rFonts w:ascii="Times New Roman" w:hAnsi="Times New Roman" w:cs="Times New Roman"/>
                <w:sz w:val="24"/>
                <w:szCs w:val="24"/>
              </w:rPr>
              <w:t>“ringan tangan”</w:t>
            </w:r>
            <w:r w:rsidRPr="008F71C9">
              <w:rPr>
                <w:rFonts w:ascii="Times New Roman" w:hAnsi="Times New Roman" w:cs="Times New Roman"/>
                <w:sz w:val="24"/>
                <w:szCs w:val="24"/>
              </w:rPr>
              <w:t xml:space="preserve"> sesuai karena kalimat sesudahnya menjelaskan kesediaan warga menyediakan waktu dan tenaga.</w:t>
            </w:r>
          </w:p>
        </w:tc>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r>
      <w:tr w:rsidR="00E02DD8" w:rsidRPr="008F71C9" w:rsidTr="00D909F9">
        <w:trPr>
          <w:tblCellSpacing w:w="15" w:type="dxa"/>
        </w:trPr>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Times New Roman" w:hAnsi="Times New Roman" w:cs="Times New Roman"/>
                <w:sz w:val="24"/>
                <w:szCs w:val="24"/>
              </w:rPr>
              <w:t>3</w:t>
            </w:r>
          </w:p>
        </w:tc>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Times New Roman" w:hAnsi="Times New Roman" w:cs="Times New Roman"/>
                <w:sz w:val="24"/>
                <w:szCs w:val="24"/>
              </w:rPr>
              <w:t xml:space="preserve">Makna </w:t>
            </w:r>
            <w:r w:rsidRPr="008F71C9">
              <w:rPr>
                <w:rStyle w:val="Strong"/>
                <w:rFonts w:ascii="Times New Roman" w:hAnsi="Times New Roman" w:cs="Times New Roman"/>
                <w:sz w:val="24"/>
                <w:szCs w:val="24"/>
              </w:rPr>
              <w:t>“ringan tangan”</w:t>
            </w:r>
            <w:r w:rsidRPr="008F71C9">
              <w:rPr>
                <w:rFonts w:ascii="Times New Roman" w:hAnsi="Times New Roman" w:cs="Times New Roman"/>
                <w:sz w:val="24"/>
                <w:szCs w:val="24"/>
              </w:rPr>
              <w:t xml:space="preserve"> dalam teks adalah kondisi tangan warga yang tidak berat ketika mengangkat sampah.</w:t>
            </w:r>
          </w:p>
        </w:tc>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r>
      <w:tr w:rsidR="00E02DD8" w:rsidRPr="008F71C9" w:rsidTr="00D909F9">
        <w:trPr>
          <w:tblCellSpacing w:w="15" w:type="dxa"/>
        </w:trPr>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Times New Roman" w:hAnsi="Times New Roman" w:cs="Times New Roman"/>
                <w:sz w:val="24"/>
                <w:szCs w:val="24"/>
              </w:rPr>
              <w:t>4</w:t>
            </w:r>
          </w:p>
        </w:tc>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Times New Roman" w:hAnsi="Times New Roman" w:cs="Times New Roman"/>
                <w:sz w:val="24"/>
                <w:szCs w:val="24"/>
              </w:rPr>
              <w:t>Penggunaan idiom tersebut membuat teks lebih ekspresif, tetapi tetap dapat dipahami melalui konteks kalimat.</w:t>
            </w:r>
          </w:p>
        </w:tc>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r>
      <w:tr w:rsidR="00E02DD8" w:rsidRPr="008F71C9" w:rsidTr="00D909F9">
        <w:trPr>
          <w:tblCellSpacing w:w="15" w:type="dxa"/>
        </w:trPr>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Times New Roman" w:hAnsi="Times New Roman" w:cs="Times New Roman"/>
                <w:sz w:val="24"/>
                <w:szCs w:val="24"/>
              </w:rPr>
              <w:t>5</w:t>
            </w:r>
          </w:p>
        </w:tc>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Times New Roman" w:hAnsi="Times New Roman" w:cs="Times New Roman"/>
                <w:sz w:val="24"/>
                <w:szCs w:val="24"/>
              </w:rPr>
              <w:t xml:space="preserve">Idiom </w:t>
            </w:r>
            <w:r w:rsidRPr="008F71C9">
              <w:rPr>
                <w:rStyle w:val="Strong"/>
                <w:rFonts w:ascii="Times New Roman" w:hAnsi="Times New Roman" w:cs="Times New Roman"/>
                <w:sz w:val="24"/>
                <w:szCs w:val="24"/>
              </w:rPr>
              <w:t>“ringan tangan”</w:t>
            </w:r>
            <w:r w:rsidRPr="008F71C9">
              <w:rPr>
                <w:rFonts w:ascii="Times New Roman" w:hAnsi="Times New Roman" w:cs="Times New Roman"/>
                <w:sz w:val="24"/>
                <w:szCs w:val="24"/>
              </w:rPr>
              <w:t xml:space="preserve"> tidak sesuai digunakan karena istilah tersebut hanya dapat digunakan dalam teks yang membahas aktivitas fisik.</w:t>
            </w:r>
          </w:p>
        </w:tc>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r>
    </w:tbl>
    <w:p w:rsidR="00E02DD8" w:rsidRPr="008F71C9" w:rsidRDefault="00E02DD8" w:rsidP="008F71C9">
      <w:pPr>
        <w:pStyle w:val="Heading3"/>
        <w:jc w:val="both"/>
        <w:rPr>
          <w:sz w:val="24"/>
          <w:szCs w:val="24"/>
        </w:rPr>
      </w:pPr>
      <w:r w:rsidRPr="008F71C9">
        <w:rPr>
          <w:sz w:val="24"/>
          <w:szCs w:val="24"/>
        </w:rPr>
        <w:t>Teknologi Membantu Petani Menghemat Air</w:t>
      </w:r>
    </w:p>
    <w:p w:rsidR="00E02DD8" w:rsidRPr="008F71C9" w:rsidRDefault="00E02DD8" w:rsidP="008F71C9">
      <w:pPr>
        <w:pStyle w:val="isselectedend"/>
        <w:jc w:val="both"/>
      </w:pPr>
      <w:r w:rsidRPr="008F71C9">
        <w:t xml:space="preserve">Kelompok petani di Desa Makmur mulai menggunakan </w:t>
      </w:r>
      <w:r w:rsidRPr="008F71C9">
        <w:rPr>
          <w:rStyle w:val="Strong"/>
        </w:rPr>
        <w:t>sensor kelembapan tanah</w:t>
      </w:r>
      <w:r w:rsidRPr="008F71C9">
        <w:t xml:space="preserve"> untuk menentukan waktu penyiraman tanaman. Perangkat tersebut dapat mendeteksi tingkat kelembapan tanah sehingga petani dapat mengetahui apakah tanaman membutuhkan tambahan air.</w:t>
      </w:r>
    </w:p>
    <w:p w:rsidR="00E02DD8" w:rsidRPr="008F71C9" w:rsidRDefault="00E02DD8" w:rsidP="008F71C9">
      <w:pPr>
        <w:pStyle w:val="isselectedend"/>
        <w:jc w:val="both"/>
      </w:pPr>
      <w:r w:rsidRPr="008F71C9">
        <w:t>Sebelumnya, petani menentukan waktu penyiraman berdasarkan perkiraan dan kondisi cuaca. Setelah menggunakan sensor, penyiraman dapat dilakukan secara lebih terukur. Air tidak diberikan ketika tanah masih memiliki kelembapan yang cukup.</w:t>
      </w:r>
    </w:p>
    <w:p w:rsidR="00E02DD8" w:rsidRPr="008F71C9" w:rsidRDefault="00E02DD8" w:rsidP="008F71C9">
      <w:pPr>
        <w:pStyle w:val="isselectedend"/>
        <w:jc w:val="both"/>
      </w:pPr>
      <w:r w:rsidRPr="008F71C9">
        <w:t>Penggunaan teknologi tersebut diharapkan membantu petani menghemat air tanpa mengurangi kebutuhan tanaman.</w:t>
      </w:r>
    </w:p>
    <w:p w:rsidR="00E02DD8" w:rsidRPr="008F71C9" w:rsidRDefault="005A22D0" w:rsidP="008F71C9">
      <w:pPr>
        <w:pStyle w:val="Heading3"/>
        <w:jc w:val="both"/>
        <w:rPr>
          <w:sz w:val="24"/>
          <w:szCs w:val="24"/>
        </w:rPr>
      </w:pPr>
      <w:r w:rsidRPr="008F71C9">
        <w:rPr>
          <w:sz w:val="24"/>
          <w:szCs w:val="24"/>
        </w:rPr>
        <w:t>17</w:t>
      </w:r>
      <w:proofErr w:type="gramStart"/>
      <w:r w:rsidRPr="008F71C9">
        <w:rPr>
          <w:sz w:val="24"/>
          <w:szCs w:val="24"/>
        </w:rPr>
        <w:t>.</w:t>
      </w:r>
      <w:r w:rsidR="00E02DD8" w:rsidRPr="008F71C9">
        <w:rPr>
          <w:sz w:val="24"/>
          <w:szCs w:val="24"/>
        </w:rPr>
        <w:t>Tentukanlah</w:t>
      </w:r>
      <w:proofErr w:type="gramEnd"/>
      <w:r w:rsidR="00E02DD8" w:rsidRPr="008F71C9">
        <w:rPr>
          <w:sz w:val="24"/>
          <w:szCs w:val="24"/>
        </w:rPr>
        <w:t xml:space="preserve"> benar / salah pernyataan berikut!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9"/>
        <w:gridCol w:w="7688"/>
        <w:gridCol w:w="634"/>
        <w:gridCol w:w="609"/>
      </w:tblGrid>
      <w:tr w:rsidR="00E02DD8" w:rsidRPr="008F71C9" w:rsidTr="00D909F9">
        <w:trPr>
          <w:tblCellSpacing w:w="15" w:type="dxa"/>
        </w:trPr>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Times New Roman" w:hAnsi="Times New Roman" w:cs="Times New Roman"/>
                <w:sz w:val="24"/>
                <w:szCs w:val="24"/>
              </w:rPr>
              <w:t>No.</w:t>
            </w:r>
          </w:p>
        </w:tc>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Times New Roman" w:hAnsi="Times New Roman" w:cs="Times New Roman"/>
                <w:sz w:val="24"/>
                <w:szCs w:val="24"/>
              </w:rPr>
              <w:t>Pernyataan</w:t>
            </w:r>
          </w:p>
        </w:tc>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Times New Roman" w:hAnsi="Times New Roman" w:cs="Times New Roman"/>
                <w:sz w:val="24"/>
                <w:szCs w:val="24"/>
              </w:rPr>
              <w:t>Benar</w:t>
            </w:r>
          </w:p>
        </w:tc>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Times New Roman" w:hAnsi="Times New Roman" w:cs="Times New Roman"/>
                <w:sz w:val="24"/>
                <w:szCs w:val="24"/>
              </w:rPr>
              <w:t>Salah</w:t>
            </w:r>
          </w:p>
        </w:tc>
      </w:tr>
      <w:tr w:rsidR="00E02DD8" w:rsidRPr="008F71C9" w:rsidTr="00D909F9">
        <w:trPr>
          <w:tblCellSpacing w:w="15" w:type="dxa"/>
        </w:trPr>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Times New Roman" w:hAnsi="Times New Roman" w:cs="Times New Roman"/>
                <w:sz w:val="24"/>
                <w:szCs w:val="24"/>
              </w:rPr>
              <w:t>1</w:t>
            </w:r>
          </w:p>
        </w:tc>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Times New Roman" w:hAnsi="Times New Roman" w:cs="Times New Roman"/>
                <w:sz w:val="24"/>
                <w:szCs w:val="24"/>
              </w:rPr>
              <w:t xml:space="preserve">Istilah </w:t>
            </w:r>
            <w:r w:rsidRPr="008F71C9">
              <w:rPr>
                <w:rStyle w:val="Strong"/>
                <w:rFonts w:ascii="Times New Roman" w:hAnsi="Times New Roman" w:cs="Times New Roman"/>
                <w:sz w:val="24"/>
                <w:szCs w:val="24"/>
              </w:rPr>
              <w:t>“sensor kelembapan tanah”</w:t>
            </w:r>
            <w:r w:rsidRPr="008F71C9">
              <w:rPr>
                <w:rFonts w:ascii="Times New Roman" w:hAnsi="Times New Roman" w:cs="Times New Roman"/>
                <w:sz w:val="24"/>
                <w:szCs w:val="24"/>
              </w:rPr>
              <w:t xml:space="preserve"> tepat digunakan karena merujuk pada perangkat yang mendeteksi tingkat kelembapan tanah.</w:t>
            </w:r>
          </w:p>
        </w:tc>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r>
      <w:tr w:rsidR="00E02DD8" w:rsidRPr="008F71C9" w:rsidTr="00D909F9">
        <w:trPr>
          <w:tblCellSpacing w:w="15" w:type="dxa"/>
        </w:trPr>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Times New Roman" w:hAnsi="Times New Roman" w:cs="Times New Roman"/>
                <w:sz w:val="24"/>
                <w:szCs w:val="24"/>
              </w:rPr>
              <w:t>2</w:t>
            </w:r>
          </w:p>
        </w:tc>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Times New Roman" w:hAnsi="Times New Roman" w:cs="Times New Roman"/>
                <w:sz w:val="24"/>
                <w:szCs w:val="24"/>
              </w:rPr>
              <w:t>Penggunaan istilah tersebut sesuai dengan topik karena teks membahas penerapan teknologi dalam kegiatan pertanian.</w:t>
            </w:r>
          </w:p>
        </w:tc>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r>
      <w:tr w:rsidR="00E02DD8" w:rsidRPr="008F71C9" w:rsidTr="00D909F9">
        <w:trPr>
          <w:tblCellSpacing w:w="15" w:type="dxa"/>
        </w:trPr>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Times New Roman" w:hAnsi="Times New Roman" w:cs="Times New Roman"/>
                <w:sz w:val="24"/>
                <w:szCs w:val="24"/>
              </w:rPr>
              <w:lastRenderedPageBreak/>
              <w:t>3</w:t>
            </w:r>
          </w:p>
        </w:tc>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Times New Roman" w:hAnsi="Times New Roman" w:cs="Times New Roman"/>
                <w:sz w:val="24"/>
                <w:szCs w:val="24"/>
              </w:rPr>
              <w:t xml:space="preserve">Istilah </w:t>
            </w:r>
            <w:r w:rsidRPr="008F71C9">
              <w:rPr>
                <w:rStyle w:val="Strong"/>
                <w:rFonts w:ascii="Times New Roman" w:hAnsi="Times New Roman" w:cs="Times New Roman"/>
                <w:sz w:val="24"/>
                <w:szCs w:val="24"/>
              </w:rPr>
              <w:t>“sensor kelembapan tanah”</w:t>
            </w:r>
            <w:r w:rsidRPr="008F71C9">
              <w:rPr>
                <w:rFonts w:ascii="Times New Roman" w:hAnsi="Times New Roman" w:cs="Times New Roman"/>
                <w:sz w:val="24"/>
                <w:szCs w:val="24"/>
              </w:rPr>
              <w:t xml:space="preserve"> tidak tepat karena istilah teknologi hanya dapat digunakan dalam teks penelitian di laboratorium.</w:t>
            </w:r>
          </w:p>
        </w:tc>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r>
      <w:tr w:rsidR="00E02DD8" w:rsidRPr="008F71C9" w:rsidTr="00D909F9">
        <w:trPr>
          <w:tblCellSpacing w:w="15" w:type="dxa"/>
        </w:trPr>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Times New Roman" w:hAnsi="Times New Roman" w:cs="Times New Roman"/>
                <w:sz w:val="24"/>
                <w:szCs w:val="24"/>
              </w:rPr>
              <w:t>4</w:t>
            </w:r>
          </w:p>
        </w:tc>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Times New Roman" w:hAnsi="Times New Roman" w:cs="Times New Roman"/>
                <w:sz w:val="24"/>
                <w:szCs w:val="24"/>
              </w:rPr>
              <w:t>Penggunaan istilah yang spesifik dalam teks membantu pembaca memahami fungsi perangkat secara lebih tepat dibandingkan istilah umum seperti “alat”.</w:t>
            </w:r>
          </w:p>
        </w:tc>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r>
      <w:tr w:rsidR="00E02DD8" w:rsidRPr="008F71C9" w:rsidTr="00D909F9">
        <w:trPr>
          <w:tblCellSpacing w:w="15" w:type="dxa"/>
        </w:trPr>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Times New Roman" w:hAnsi="Times New Roman" w:cs="Times New Roman"/>
                <w:sz w:val="24"/>
                <w:szCs w:val="24"/>
              </w:rPr>
              <w:t>5</w:t>
            </w:r>
          </w:p>
        </w:tc>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Times New Roman" w:hAnsi="Times New Roman" w:cs="Times New Roman"/>
                <w:sz w:val="24"/>
                <w:szCs w:val="24"/>
              </w:rPr>
              <w:t xml:space="preserve">Istilah </w:t>
            </w:r>
            <w:r w:rsidRPr="008F71C9">
              <w:rPr>
                <w:rStyle w:val="Strong"/>
                <w:rFonts w:ascii="Times New Roman" w:hAnsi="Times New Roman" w:cs="Times New Roman"/>
                <w:sz w:val="24"/>
                <w:szCs w:val="24"/>
              </w:rPr>
              <w:t>“sensor kelembapan tanah”</w:t>
            </w:r>
            <w:r w:rsidRPr="008F71C9">
              <w:rPr>
                <w:rFonts w:ascii="Times New Roman" w:hAnsi="Times New Roman" w:cs="Times New Roman"/>
                <w:sz w:val="24"/>
                <w:szCs w:val="24"/>
              </w:rPr>
              <w:t xml:space="preserve"> dapat diganti dengan “alat pengukur air” tanpa mengurangi ketepatan informasi yang disampaikan.</w:t>
            </w:r>
          </w:p>
        </w:tc>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c>
          <w:tcPr>
            <w:tcW w:w="0" w:type="auto"/>
            <w:vAlign w:val="center"/>
            <w:hideMark/>
          </w:tcPr>
          <w:p w:rsidR="00E02DD8" w:rsidRPr="008F71C9" w:rsidRDefault="00E02DD8" w:rsidP="008F71C9">
            <w:pPr>
              <w:jc w:val="both"/>
              <w:rPr>
                <w:rFonts w:ascii="Times New Roman" w:hAnsi="Times New Roman" w:cs="Times New Roman"/>
                <w:sz w:val="24"/>
                <w:szCs w:val="24"/>
              </w:rPr>
            </w:pPr>
            <w:r w:rsidRPr="008F71C9">
              <w:rPr>
                <w:rFonts w:ascii="Segoe UI Symbol" w:hAnsi="Segoe UI Symbol" w:cs="Segoe UI Symbol"/>
                <w:sz w:val="24"/>
                <w:szCs w:val="24"/>
              </w:rPr>
              <w:t>☐</w:t>
            </w:r>
          </w:p>
        </w:tc>
      </w:tr>
    </w:tbl>
    <w:p w:rsidR="00E02DD8" w:rsidRPr="008F71C9" w:rsidRDefault="00E02DD8" w:rsidP="008F71C9">
      <w:pPr>
        <w:pStyle w:val="Heading3"/>
        <w:jc w:val="both"/>
        <w:rPr>
          <w:sz w:val="24"/>
          <w:szCs w:val="24"/>
        </w:rPr>
      </w:pPr>
      <w:r w:rsidRPr="008F71C9">
        <w:rPr>
          <w:sz w:val="24"/>
          <w:szCs w:val="24"/>
        </w:rPr>
        <w:t>Bacalah kutipan cerpen berikut dengan saksama!</w:t>
      </w:r>
    </w:p>
    <w:p w:rsidR="00E02DD8" w:rsidRPr="008F71C9" w:rsidRDefault="00E02DD8" w:rsidP="008F71C9">
      <w:pPr>
        <w:pStyle w:val="Heading3"/>
        <w:jc w:val="both"/>
        <w:rPr>
          <w:sz w:val="24"/>
          <w:szCs w:val="24"/>
        </w:rPr>
      </w:pPr>
      <w:r w:rsidRPr="008F71C9">
        <w:rPr>
          <w:sz w:val="24"/>
          <w:szCs w:val="24"/>
        </w:rPr>
        <w:t>Sepatu di Depan Pintu</w:t>
      </w:r>
    </w:p>
    <w:p w:rsidR="00E02DD8" w:rsidRPr="008F71C9" w:rsidRDefault="00E02DD8" w:rsidP="008F71C9">
      <w:pPr>
        <w:pStyle w:val="isselectedend"/>
        <w:jc w:val="both"/>
      </w:pPr>
      <w:r w:rsidRPr="008F71C9">
        <w:t>Setiap pagi, Raka melewati sebuah rumah sederhana dalam perjalanan menuju sekolah. Di depan rumah itu selalu terdapat sepasang sepatu tua yang diletakkan dengan rapi. Suatu hari, Raka melihat seorang lelaki tua sedang membersihkan sepatu tersebut.</w:t>
      </w:r>
    </w:p>
    <w:p w:rsidR="00E02DD8" w:rsidRPr="008F71C9" w:rsidRDefault="00E02DD8" w:rsidP="008F71C9">
      <w:pPr>
        <w:pStyle w:val="isselectedend"/>
        <w:jc w:val="both"/>
      </w:pPr>
      <w:r w:rsidRPr="008F71C9">
        <w:t>“Sepatu itu milik anak saya,” kata lelaki itu. “Ia sudah lama bekerja di kota. Setiap kali melihat sepatu ini, saya teringat pesannya agar saya tetap merawat rumah dan halaman.”</w:t>
      </w:r>
    </w:p>
    <w:p w:rsidR="00E02DD8" w:rsidRPr="008F71C9" w:rsidRDefault="00E02DD8" w:rsidP="008F71C9">
      <w:pPr>
        <w:pStyle w:val="isselectedend"/>
        <w:jc w:val="both"/>
      </w:pPr>
      <w:r w:rsidRPr="008F71C9">
        <w:t xml:space="preserve">Sejak saat itu, Raka sering membantu lelaki tersebut membersihkan halaman. </w:t>
      </w:r>
      <w:proofErr w:type="gramStart"/>
      <w:r w:rsidRPr="008F71C9">
        <w:t>Ia</w:t>
      </w:r>
      <w:proofErr w:type="gramEnd"/>
      <w:r w:rsidRPr="008F71C9">
        <w:t xml:space="preserve"> tidak pernah meminta imbalan. Ketika ditanya mengapa </w:t>
      </w:r>
      <w:proofErr w:type="gramStart"/>
      <w:r w:rsidRPr="008F71C9">
        <w:t>ia</w:t>
      </w:r>
      <w:proofErr w:type="gramEnd"/>
      <w:r w:rsidRPr="008F71C9">
        <w:t xml:space="preserve"> melakukannya, Raka menjawab, “Saya hanya ingin membantu. Kalau suatu hari saya membutuhkan bantuan, saya juga berharap ada orang yang mau membantu saya.”</w:t>
      </w:r>
    </w:p>
    <w:p w:rsidR="00E02DD8" w:rsidRPr="008F71C9" w:rsidRDefault="005A22D0" w:rsidP="008F71C9">
      <w:pPr>
        <w:pStyle w:val="isselectedend"/>
        <w:jc w:val="both"/>
      </w:pPr>
      <w:r w:rsidRPr="008F71C9">
        <w:rPr>
          <w:rStyle w:val="Strong"/>
        </w:rPr>
        <w:t>18</w:t>
      </w:r>
      <w:r w:rsidR="00755E2B" w:rsidRPr="008F71C9">
        <w:rPr>
          <w:rStyle w:val="Strong"/>
        </w:rPr>
        <w:t xml:space="preserve">. </w:t>
      </w:r>
      <w:r w:rsidR="00E02DD8" w:rsidRPr="008F71C9">
        <w:rPr>
          <w:rStyle w:val="Strong"/>
        </w:rPr>
        <w:t xml:space="preserve">Nilai yang paling kuat tercermin dalam teks tersebut </w:t>
      </w:r>
      <w:proofErr w:type="gramStart"/>
      <w:r w:rsidR="00E02DD8" w:rsidRPr="008F71C9">
        <w:rPr>
          <w:rStyle w:val="Strong"/>
        </w:rPr>
        <w:t>adalah ....</w:t>
      </w:r>
      <w:proofErr w:type="gramEnd"/>
    </w:p>
    <w:p w:rsidR="00E02DD8" w:rsidRPr="008F71C9" w:rsidRDefault="00E02DD8" w:rsidP="008F71C9">
      <w:pPr>
        <w:pStyle w:val="isselectedend"/>
        <w:numPr>
          <w:ilvl w:val="0"/>
          <w:numId w:val="3"/>
        </w:numPr>
        <w:jc w:val="both"/>
      </w:pPr>
      <w:r w:rsidRPr="008F71C9">
        <w:t>keberanian menghadapi kesulitan tanpa me</w:t>
      </w:r>
      <w:r w:rsidRPr="008F71C9">
        <w:t>minta pertolongan orang lain</w:t>
      </w:r>
    </w:p>
    <w:p w:rsidR="00E02DD8" w:rsidRPr="008F71C9" w:rsidRDefault="00E02DD8" w:rsidP="008F71C9">
      <w:pPr>
        <w:pStyle w:val="isselectedend"/>
        <w:numPr>
          <w:ilvl w:val="0"/>
          <w:numId w:val="3"/>
        </w:numPr>
        <w:jc w:val="both"/>
      </w:pPr>
      <w:r w:rsidRPr="008F71C9">
        <w:t xml:space="preserve">kepedulian terhadap sesama yang diwujudkan </w:t>
      </w:r>
      <w:r w:rsidRPr="008F71C9">
        <w:t>melalui tindakan tanpa pamrih</w:t>
      </w:r>
    </w:p>
    <w:p w:rsidR="00E02DD8" w:rsidRPr="008F71C9" w:rsidRDefault="00E02DD8" w:rsidP="008F71C9">
      <w:pPr>
        <w:pStyle w:val="isselectedend"/>
        <w:numPr>
          <w:ilvl w:val="0"/>
          <w:numId w:val="3"/>
        </w:numPr>
        <w:jc w:val="both"/>
      </w:pPr>
      <w:r w:rsidRPr="008F71C9">
        <w:t xml:space="preserve"> kemandirian seseorang dalam menyelesaikan pe</w:t>
      </w:r>
      <w:r w:rsidRPr="008F71C9">
        <w:t>rsoalan kehidupan sehari-hari</w:t>
      </w:r>
    </w:p>
    <w:p w:rsidR="00E02DD8" w:rsidRPr="008F71C9" w:rsidRDefault="00E02DD8" w:rsidP="008F71C9">
      <w:pPr>
        <w:pStyle w:val="isselectedend"/>
        <w:numPr>
          <w:ilvl w:val="0"/>
          <w:numId w:val="3"/>
        </w:numPr>
        <w:jc w:val="both"/>
      </w:pPr>
      <w:r w:rsidRPr="008F71C9">
        <w:t xml:space="preserve"> kesetiaan seseorang dalam menjaga benda yang</w:t>
      </w:r>
      <w:r w:rsidRPr="008F71C9">
        <w:t xml:space="preserve"> memiliki kenangan masa lalu</w:t>
      </w:r>
    </w:p>
    <w:p w:rsidR="00E02DD8" w:rsidRPr="008F71C9" w:rsidRDefault="00E02DD8" w:rsidP="008F71C9">
      <w:pPr>
        <w:pStyle w:val="isselectedend"/>
        <w:numPr>
          <w:ilvl w:val="0"/>
          <w:numId w:val="3"/>
        </w:numPr>
        <w:jc w:val="both"/>
      </w:pPr>
      <w:r w:rsidRPr="008F71C9">
        <w:t>tanggung jawab keluarga untuk mempertahankan kebiasaan yang diwariskan orang tua</w:t>
      </w:r>
    </w:p>
    <w:p w:rsidR="00E02DD8" w:rsidRPr="008F71C9" w:rsidRDefault="00E02DD8" w:rsidP="008F71C9">
      <w:pPr>
        <w:pStyle w:val="isselectedend"/>
        <w:ind w:left="720"/>
        <w:jc w:val="both"/>
      </w:pPr>
      <w:r w:rsidRPr="008F71C9">
        <w:rPr>
          <w:rStyle w:val="Strong"/>
        </w:rPr>
        <w:t>Bacalah teks berikut!</w:t>
      </w:r>
    </w:p>
    <w:p w:rsidR="00E02DD8" w:rsidRPr="008F71C9" w:rsidRDefault="00E02DD8" w:rsidP="008F71C9">
      <w:pPr>
        <w:pStyle w:val="Heading3"/>
        <w:ind w:left="720"/>
        <w:jc w:val="both"/>
        <w:rPr>
          <w:sz w:val="24"/>
          <w:szCs w:val="24"/>
        </w:rPr>
      </w:pPr>
      <w:r w:rsidRPr="008F71C9">
        <w:rPr>
          <w:sz w:val="24"/>
          <w:szCs w:val="24"/>
        </w:rPr>
        <w:t>Jembatan Kecil di Desa</w:t>
      </w:r>
    </w:p>
    <w:p w:rsidR="00E02DD8" w:rsidRPr="008F71C9" w:rsidRDefault="00E02DD8" w:rsidP="008F71C9">
      <w:pPr>
        <w:pStyle w:val="isselectedend"/>
        <w:ind w:left="720"/>
        <w:jc w:val="both"/>
      </w:pPr>
      <w:r w:rsidRPr="008F71C9">
        <w:t>Jembatan kayu yang menghubungkan dua dusun di Desa Harapan rusak setelah hujan deras selama beberapa hari. Anak-anak sekolah harus memutar lebih dari tiga kilometer untuk mencapai sekolah.</w:t>
      </w:r>
    </w:p>
    <w:p w:rsidR="00E02DD8" w:rsidRPr="008F71C9" w:rsidRDefault="00E02DD8" w:rsidP="008F71C9">
      <w:pPr>
        <w:pStyle w:val="isselectedend"/>
        <w:ind w:left="720"/>
        <w:jc w:val="both"/>
      </w:pPr>
      <w:r w:rsidRPr="008F71C9">
        <w:t>Melihat kondisi tersebut, warga dari kedua dusun berkumpul. Ada yang membawa kayu, ada yang menyediakan makanan, sedangkan beberapa warga lainnya menyumbangkan uang untuk membeli paku dan peralatan.</w:t>
      </w:r>
    </w:p>
    <w:p w:rsidR="00755E2B" w:rsidRPr="008F71C9" w:rsidRDefault="00E02DD8" w:rsidP="008F71C9">
      <w:pPr>
        <w:pStyle w:val="isselectedend"/>
        <w:ind w:left="720"/>
        <w:jc w:val="both"/>
      </w:pPr>
      <w:r w:rsidRPr="008F71C9">
        <w:lastRenderedPageBreak/>
        <w:t xml:space="preserve">Pak Hasan, seorang warga yang memiliki keahlian pertukangan, mengatur pekerjaan tersebut. </w:t>
      </w:r>
      <w:proofErr w:type="gramStart"/>
      <w:r w:rsidRPr="008F71C9">
        <w:t>Ia</w:t>
      </w:r>
      <w:proofErr w:type="gramEnd"/>
      <w:r w:rsidRPr="008F71C9">
        <w:t xml:space="preserve"> membagi tugas berdasarkan kemampuan setiap warga. Tiga hari kemudian, jembatan itu kembali dapat digunakan.</w:t>
      </w:r>
      <w:r w:rsidR="00755E2B" w:rsidRPr="008F71C9">
        <w:t xml:space="preserve"> </w:t>
      </w:r>
      <w:r w:rsidRPr="008F71C9">
        <w:t>Ketika kepala desa menawarkan bantuan biaya sebagai bentuk penghargaan, Pak Hasan menjawab bahwa jembatan tersebut dibangun untuk kepentingan bersama. Menurutnya, pekerjaan itu merupaka</w:t>
      </w:r>
      <w:r w:rsidR="00755E2B" w:rsidRPr="008F71C9">
        <w:t>n tanggung jawab seluruh warga.</w:t>
      </w:r>
    </w:p>
    <w:p w:rsidR="00755E2B" w:rsidRPr="008F71C9" w:rsidRDefault="005A22D0" w:rsidP="008F71C9">
      <w:pPr>
        <w:pStyle w:val="isselectedend"/>
        <w:ind w:left="720"/>
        <w:jc w:val="both"/>
        <w:rPr>
          <w:rStyle w:val="Strong"/>
          <w:b w:val="0"/>
          <w:bCs w:val="0"/>
        </w:rPr>
      </w:pPr>
      <w:r w:rsidRPr="008F71C9">
        <w:rPr>
          <w:rStyle w:val="Strong"/>
        </w:rPr>
        <w:t>19</w:t>
      </w:r>
      <w:r w:rsidR="00755E2B" w:rsidRPr="008F71C9">
        <w:rPr>
          <w:rStyle w:val="Strong"/>
        </w:rPr>
        <w:t xml:space="preserve"> </w:t>
      </w:r>
      <w:r w:rsidR="00E02DD8" w:rsidRPr="008F71C9">
        <w:rPr>
          <w:rStyle w:val="Strong"/>
        </w:rPr>
        <w:t xml:space="preserve">Nilai sosial yang paling tepat disimpulkan dari teks tersebut </w:t>
      </w:r>
      <w:proofErr w:type="gramStart"/>
      <w:r w:rsidR="00E02DD8" w:rsidRPr="008F71C9">
        <w:rPr>
          <w:rStyle w:val="Strong"/>
        </w:rPr>
        <w:t>adalah ....</w:t>
      </w:r>
      <w:proofErr w:type="gramEnd"/>
    </w:p>
    <w:p w:rsidR="00755E2B" w:rsidRPr="008F71C9" w:rsidRDefault="00E02DD8" w:rsidP="008F71C9">
      <w:pPr>
        <w:pStyle w:val="isselectedend"/>
        <w:numPr>
          <w:ilvl w:val="0"/>
          <w:numId w:val="6"/>
        </w:numPr>
        <w:jc w:val="both"/>
      </w:pPr>
      <w:r w:rsidRPr="008F71C9">
        <w:t>kepemimpinan masyarakat diperlukan agar pembanguna</w:t>
      </w:r>
      <w:r w:rsidR="00755E2B" w:rsidRPr="008F71C9">
        <w:t>n fasilitas umum berjalan cepat</w:t>
      </w:r>
    </w:p>
    <w:p w:rsidR="00755E2B" w:rsidRPr="008F71C9" w:rsidRDefault="00E02DD8" w:rsidP="008F71C9">
      <w:pPr>
        <w:pStyle w:val="isselectedend"/>
        <w:numPr>
          <w:ilvl w:val="0"/>
          <w:numId w:val="6"/>
        </w:numPr>
        <w:jc w:val="both"/>
      </w:pPr>
      <w:r w:rsidRPr="008F71C9">
        <w:t>kemampuan individu perlu dimanfaatkan untuk memperole</w:t>
      </w:r>
      <w:r w:rsidR="00755E2B" w:rsidRPr="008F71C9">
        <w:t>h keuntungan bagi masyarakat</w:t>
      </w:r>
    </w:p>
    <w:p w:rsidR="00755E2B" w:rsidRPr="008F71C9" w:rsidRDefault="00E02DD8" w:rsidP="008F71C9">
      <w:pPr>
        <w:pStyle w:val="isselectedend"/>
        <w:numPr>
          <w:ilvl w:val="0"/>
          <w:numId w:val="6"/>
        </w:numPr>
        <w:jc w:val="both"/>
      </w:pPr>
      <w:r w:rsidRPr="008F71C9">
        <w:t>kepedulian terhadap kepentingan bersama dapat diwujudkan melalui gotong royong dan pemb</w:t>
      </w:r>
      <w:r w:rsidR="00755E2B" w:rsidRPr="008F71C9">
        <w:t>agian peran</w:t>
      </w:r>
    </w:p>
    <w:p w:rsidR="00755E2B" w:rsidRPr="008F71C9" w:rsidRDefault="00E02DD8" w:rsidP="008F71C9">
      <w:pPr>
        <w:pStyle w:val="isselectedend"/>
        <w:numPr>
          <w:ilvl w:val="0"/>
          <w:numId w:val="6"/>
        </w:numPr>
        <w:jc w:val="both"/>
      </w:pPr>
      <w:r w:rsidRPr="008F71C9">
        <w:t>pembangunan fasilitas umum sebaiknya sepenuhnya menjadi ta</w:t>
      </w:r>
      <w:r w:rsidR="00755E2B" w:rsidRPr="008F71C9">
        <w:t>nggung jawab pemerintah desa</w:t>
      </w:r>
    </w:p>
    <w:p w:rsidR="00E02DD8" w:rsidRPr="008F71C9" w:rsidRDefault="00E02DD8" w:rsidP="008F71C9">
      <w:pPr>
        <w:pStyle w:val="isselectedend"/>
        <w:numPr>
          <w:ilvl w:val="0"/>
          <w:numId w:val="6"/>
        </w:numPr>
        <w:jc w:val="both"/>
      </w:pPr>
      <w:r w:rsidRPr="008F71C9">
        <w:t>masyarakat akan bekerja sama apabila memperoleh penghargaan atas kontribusinya</w:t>
      </w:r>
    </w:p>
    <w:p w:rsidR="00E02DD8" w:rsidRPr="008F71C9" w:rsidRDefault="00E02DD8" w:rsidP="008F71C9">
      <w:pPr>
        <w:pStyle w:val="isselectedend"/>
        <w:ind w:left="720"/>
        <w:jc w:val="both"/>
      </w:pPr>
    </w:p>
    <w:p w:rsidR="00755E2B" w:rsidRPr="008F71C9" w:rsidRDefault="00755E2B" w:rsidP="008F71C9">
      <w:pPr>
        <w:pStyle w:val="isselectedend"/>
        <w:jc w:val="both"/>
      </w:pPr>
      <w:r w:rsidRPr="008F71C9">
        <w:rPr>
          <w:rStyle w:val="Strong"/>
        </w:rPr>
        <w:t>Bacalah teks berikut!</w:t>
      </w:r>
    </w:p>
    <w:p w:rsidR="00755E2B" w:rsidRPr="008F71C9" w:rsidRDefault="00755E2B" w:rsidP="008F71C9">
      <w:pPr>
        <w:pStyle w:val="Heading3"/>
        <w:jc w:val="both"/>
        <w:rPr>
          <w:sz w:val="24"/>
          <w:szCs w:val="24"/>
        </w:rPr>
      </w:pPr>
      <w:r w:rsidRPr="008F71C9">
        <w:rPr>
          <w:sz w:val="24"/>
          <w:szCs w:val="24"/>
        </w:rPr>
        <w:t>Menjaga Tradisi di Tengah Perubahan</w:t>
      </w:r>
    </w:p>
    <w:p w:rsidR="00755E2B" w:rsidRPr="008F71C9" w:rsidRDefault="00755E2B" w:rsidP="008F71C9">
      <w:pPr>
        <w:pStyle w:val="isselectedend"/>
        <w:jc w:val="both"/>
      </w:pPr>
      <w:r w:rsidRPr="008F71C9">
        <w:t>Setiap menjelang panen, masyarakat Desa Lembah Hijau mengadakan acara makan bersama di balai desa. Dalam acara tersebut, setiap keluarga membawa makanan yang dibuat dari hasil kebun mereka. Setelah makan bersama, para tetua desa menceritakan sejarah tradisi tersebut kepada anak-anak.</w:t>
      </w:r>
    </w:p>
    <w:p w:rsidR="00755E2B" w:rsidRPr="008F71C9" w:rsidRDefault="00755E2B" w:rsidP="008F71C9">
      <w:pPr>
        <w:pStyle w:val="isselectedend"/>
        <w:jc w:val="both"/>
      </w:pPr>
      <w:r w:rsidRPr="008F71C9">
        <w:t>Beberapa tahun terakhir, jumlah anak muda yang mengikuti kegiatan itu mulai berkurang. Sebagian memilih menggunakan waktu untuk bekerja atau bermain dengan telepon genggam. Melihat keadaan tersebut, para pemuda desa kemudian mengusulkan agar acara makan bersama dikemas dengan kegiatan baru, seperti pertunjukan musik dan pameran hasil kerajinan.</w:t>
      </w:r>
    </w:p>
    <w:p w:rsidR="00755E2B" w:rsidRPr="008F71C9" w:rsidRDefault="00755E2B" w:rsidP="008F71C9">
      <w:pPr>
        <w:pStyle w:val="isselectedend"/>
        <w:jc w:val="both"/>
      </w:pPr>
      <w:r w:rsidRPr="008F71C9">
        <w:t>Usulan itu diterima oleh para tetua desa. Mereka sepakat bahwa bentuk kegiatan dapat berubah mengikuti zaman, tetapi makna kebersamaan dan rasa syukur atas hasil panen tetap harus dipertahankan.</w:t>
      </w:r>
    </w:p>
    <w:p w:rsidR="00755E2B" w:rsidRPr="008F71C9" w:rsidRDefault="005A22D0" w:rsidP="008F71C9">
      <w:pPr>
        <w:pStyle w:val="isselectedend"/>
        <w:jc w:val="both"/>
      </w:pPr>
      <w:r w:rsidRPr="008F71C9">
        <w:rPr>
          <w:rStyle w:val="Strong"/>
        </w:rPr>
        <w:t>20</w:t>
      </w:r>
      <w:r w:rsidR="00755E2B" w:rsidRPr="008F71C9">
        <w:rPr>
          <w:rStyle w:val="Strong"/>
        </w:rPr>
        <w:t xml:space="preserve">. </w:t>
      </w:r>
      <w:r w:rsidR="00755E2B" w:rsidRPr="008F71C9">
        <w:rPr>
          <w:rStyle w:val="Strong"/>
        </w:rPr>
        <w:t xml:space="preserve">Nilai budaya yang paling tepat disimpulkan dari teks tersebut </w:t>
      </w:r>
      <w:proofErr w:type="gramStart"/>
      <w:r w:rsidR="00755E2B" w:rsidRPr="008F71C9">
        <w:rPr>
          <w:rStyle w:val="Strong"/>
        </w:rPr>
        <w:t>adalah ....</w:t>
      </w:r>
      <w:proofErr w:type="gramEnd"/>
    </w:p>
    <w:p w:rsidR="00755E2B" w:rsidRPr="008F71C9" w:rsidRDefault="00755E2B" w:rsidP="008F71C9">
      <w:pPr>
        <w:pStyle w:val="isselectedend"/>
        <w:numPr>
          <w:ilvl w:val="0"/>
          <w:numId w:val="9"/>
        </w:numPr>
        <w:jc w:val="both"/>
      </w:pPr>
      <w:r w:rsidRPr="008F71C9">
        <w:t>tradisi masyarakat harus dipertahankan dalam bentuk yang sama ag</w:t>
      </w:r>
      <w:r w:rsidRPr="008F71C9">
        <w:t>ar tidak kehilangan keasliannya</w:t>
      </w:r>
    </w:p>
    <w:p w:rsidR="00755E2B" w:rsidRPr="008F71C9" w:rsidRDefault="00755E2B" w:rsidP="008F71C9">
      <w:pPr>
        <w:pStyle w:val="isselectedend"/>
        <w:numPr>
          <w:ilvl w:val="0"/>
          <w:numId w:val="9"/>
        </w:numPr>
        <w:jc w:val="both"/>
      </w:pPr>
      <w:r w:rsidRPr="008F71C9">
        <w:t>perubahan budaya perlu dihindari karena dapat mengurangi penghormata</w:t>
      </w:r>
      <w:r w:rsidRPr="008F71C9">
        <w:t>n terhadap kebiasaan leluhur</w:t>
      </w:r>
    </w:p>
    <w:p w:rsidR="00755E2B" w:rsidRPr="008F71C9" w:rsidRDefault="00755E2B" w:rsidP="008F71C9">
      <w:pPr>
        <w:pStyle w:val="isselectedend"/>
        <w:numPr>
          <w:ilvl w:val="0"/>
          <w:numId w:val="9"/>
        </w:numPr>
        <w:jc w:val="both"/>
      </w:pPr>
      <w:r w:rsidRPr="008F71C9">
        <w:lastRenderedPageBreak/>
        <w:t>generasi muda sebaiknya mengambil alih seluruh kegiatan tradisi agar lebih ses</w:t>
      </w:r>
      <w:r w:rsidRPr="008F71C9">
        <w:t>uai dengan perkembangan zaman</w:t>
      </w:r>
    </w:p>
    <w:p w:rsidR="00755E2B" w:rsidRPr="008F71C9" w:rsidRDefault="00755E2B" w:rsidP="008F71C9">
      <w:pPr>
        <w:pStyle w:val="isselectedend"/>
        <w:numPr>
          <w:ilvl w:val="0"/>
          <w:numId w:val="9"/>
        </w:numPr>
        <w:jc w:val="both"/>
      </w:pPr>
      <w:r w:rsidRPr="008F71C9">
        <w:t xml:space="preserve"> pelestarian budaya dapat dilakukan dengan menyesuaikan bentuk tradisi tanpa meninggalkan nilai yang me</w:t>
      </w:r>
      <w:r w:rsidRPr="008F71C9">
        <w:t>njadi dasar tradisi tersebut</w:t>
      </w:r>
    </w:p>
    <w:p w:rsidR="00755E2B" w:rsidRPr="008F71C9" w:rsidRDefault="00755E2B" w:rsidP="008F71C9">
      <w:pPr>
        <w:pStyle w:val="isselectedend"/>
        <w:numPr>
          <w:ilvl w:val="0"/>
          <w:numId w:val="9"/>
        </w:numPr>
        <w:jc w:val="both"/>
      </w:pPr>
      <w:r w:rsidRPr="008F71C9">
        <w:t>kegiatan budaya akan tetap diminati masyarakat apabila selalu disertai hiburan yang mengikuti perkembangan zaman</w:t>
      </w:r>
    </w:p>
    <w:p w:rsidR="00762CAF" w:rsidRPr="008F71C9" w:rsidRDefault="00762CAF" w:rsidP="008F71C9">
      <w:pPr>
        <w:pStyle w:val="isselectedend"/>
        <w:jc w:val="both"/>
      </w:pPr>
    </w:p>
    <w:p w:rsidR="00A420FD" w:rsidRPr="008F71C9" w:rsidRDefault="00755E2B" w:rsidP="008F71C9">
      <w:pPr>
        <w:pStyle w:val="isselectedend"/>
        <w:jc w:val="both"/>
      </w:pPr>
      <w:r w:rsidRPr="008F71C9">
        <w:rPr>
          <w:b/>
          <w:bCs/>
        </w:rPr>
        <w:t>Kompetensi:</w:t>
      </w:r>
      <w:r w:rsidRPr="008F71C9">
        <w:t xml:space="preserve"> Pemahaman Inferensial</w:t>
      </w:r>
      <w:r w:rsidRPr="008F71C9">
        <w:br/>
      </w:r>
      <w:r w:rsidRPr="008F71C9">
        <w:rPr>
          <w:b/>
          <w:bCs/>
        </w:rPr>
        <w:t>Subkompetensi:</w:t>
      </w:r>
      <w:r w:rsidRPr="008F71C9">
        <w:t xml:space="preserve"> Menyimpulkan ide pokok, gagasan pendukung, tokoh, peristiwa, latar, konflik, atau nilai-nilai dalam teks</w:t>
      </w:r>
      <w:r w:rsidRPr="008F71C9">
        <w:br/>
      </w:r>
      <w:r w:rsidRPr="008F71C9">
        <w:rPr>
          <w:b/>
          <w:bCs/>
        </w:rPr>
        <w:t>Indikator:</w:t>
      </w:r>
      <w:r w:rsidRPr="008F71C9">
        <w:t xml:space="preserve"> Menyimpulkan nilai-nilai moral, sosial, budaya, dan nilai lainnya yang terdapat dalam teks</w:t>
      </w:r>
      <w:r w:rsidRPr="008F71C9">
        <w:br/>
      </w:r>
      <w:r w:rsidRPr="008F71C9">
        <w:rPr>
          <w:b/>
          <w:bCs/>
        </w:rPr>
        <w:t>Level Kognitif:</w:t>
      </w:r>
      <w:r w:rsidRPr="008F71C9">
        <w:t xml:space="preserve"> C4 – Menganalisis</w:t>
      </w:r>
      <w:r w:rsidRPr="008F71C9">
        <w:br/>
      </w:r>
      <w:r w:rsidRPr="008F71C9">
        <w:rPr>
          <w:b/>
          <w:bCs/>
        </w:rPr>
        <w:t>Bentuk:</w:t>
      </w:r>
      <w:r w:rsidRPr="008F71C9">
        <w:t xml:space="preserve"> Pernyataan Benar/Salah</w:t>
      </w:r>
      <w:r w:rsidRPr="008F71C9">
        <w:br/>
      </w:r>
    </w:p>
    <w:p w:rsidR="00755E2B" w:rsidRPr="008F71C9" w:rsidRDefault="00755E2B" w:rsidP="008F71C9">
      <w:pPr>
        <w:spacing w:before="100" w:beforeAutospacing="1" w:after="100" w:afterAutospacing="1" w:line="240" w:lineRule="auto"/>
        <w:jc w:val="both"/>
        <w:outlineLvl w:val="2"/>
        <w:rPr>
          <w:rFonts w:ascii="Times New Roman" w:eastAsia="Times New Roman" w:hAnsi="Times New Roman" w:cs="Times New Roman"/>
          <w:b/>
          <w:bCs/>
          <w:sz w:val="24"/>
          <w:szCs w:val="24"/>
        </w:rPr>
      </w:pPr>
      <w:r w:rsidRPr="008F71C9">
        <w:rPr>
          <w:rFonts w:ascii="Times New Roman" w:eastAsia="Times New Roman" w:hAnsi="Times New Roman" w:cs="Times New Roman"/>
          <w:b/>
          <w:bCs/>
          <w:sz w:val="24"/>
          <w:szCs w:val="24"/>
        </w:rPr>
        <w:t>Sepeda di Ujung Gang</w:t>
      </w:r>
    </w:p>
    <w:p w:rsidR="00755E2B" w:rsidRPr="008F71C9" w:rsidRDefault="00755E2B"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Setiap sore, Dimas melewati sebuah bengkel kecil dalam perjalanan pulang dari sekolah. Pemilik bengkel, Pak Arman, dikenal sebagai orang yang sering membantu anak-anak memperbaiki sepeda tanpa meminta bayaran.</w:t>
      </w:r>
    </w:p>
    <w:p w:rsidR="00755E2B" w:rsidRPr="008F71C9" w:rsidRDefault="00755E2B"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 xml:space="preserve">Suatu hari, Dimas menemukan dompet terjatuh di dekat bengkel. Di dalamnya terdapat sejumlah uang dan kartu identitas. Dimas sempat berpikir untuk menggunakan sebagian uang tersebut membeli buku yang sedang </w:t>
      </w:r>
      <w:proofErr w:type="gramStart"/>
      <w:r w:rsidRPr="008F71C9">
        <w:rPr>
          <w:rFonts w:ascii="Times New Roman" w:eastAsia="Times New Roman" w:hAnsi="Times New Roman" w:cs="Times New Roman"/>
          <w:sz w:val="24"/>
          <w:szCs w:val="24"/>
        </w:rPr>
        <w:t>ia</w:t>
      </w:r>
      <w:proofErr w:type="gramEnd"/>
      <w:r w:rsidRPr="008F71C9">
        <w:rPr>
          <w:rFonts w:ascii="Times New Roman" w:eastAsia="Times New Roman" w:hAnsi="Times New Roman" w:cs="Times New Roman"/>
          <w:sz w:val="24"/>
          <w:szCs w:val="24"/>
        </w:rPr>
        <w:t xml:space="preserve"> butuhkan. Namun, </w:t>
      </w:r>
      <w:proofErr w:type="gramStart"/>
      <w:r w:rsidRPr="008F71C9">
        <w:rPr>
          <w:rFonts w:ascii="Times New Roman" w:eastAsia="Times New Roman" w:hAnsi="Times New Roman" w:cs="Times New Roman"/>
          <w:sz w:val="24"/>
          <w:szCs w:val="24"/>
        </w:rPr>
        <w:t>ia</w:t>
      </w:r>
      <w:proofErr w:type="gramEnd"/>
      <w:r w:rsidRPr="008F71C9">
        <w:rPr>
          <w:rFonts w:ascii="Times New Roman" w:eastAsia="Times New Roman" w:hAnsi="Times New Roman" w:cs="Times New Roman"/>
          <w:sz w:val="24"/>
          <w:szCs w:val="24"/>
        </w:rPr>
        <w:t xml:space="preserve"> mengurungkan niatnya setelah menyadari bahwa pemilik dompet mungkin sedang membutuhkannya.</w:t>
      </w:r>
    </w:p>
    <w:p w:rsidR="00755E2B" w:rsidRPr="008F71C9" w:rsidRDefault="00755E2B"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 xml:space="preserve">Dimas kemudian menyerahkan dompet tersebut kepada Pak Arman karena </w:t>
      </w:r>
      <w:proofErr w:type="gramStart"/>
      <w:r w:rsidRPr="008F71C9">
        <w:rPr>
          <w:rFonts w:ascii="Times New Roman" w:eastAsia="Times New Roman" w:hAnsi="Times New Roman" w:cs="Times New Roman"/>
          <w:sz w:val="24"/>
          <w:szCs w:val="24"/>
        </w:rPr>
        <w:t>ia</w:t>
      </w:r>
      <w:proofErr w:type="gramEnd"/>
      <w:r w:rsidRPr="008F71C9">
        <w:rPr>
          <w:rFonts w:ascii="Times New Roman" w:eastAsia="Times New Roman" w:hAnsi="Times New Roman" w:cs="Times New Roman"/>
          <w:sz w:val="24"/>
          <w:szCs w:val="24"/>
        </w:rPr>
        <w:t xml:space="preserve"> mengenali pemiliknya. Sore itu, pemilik dompet datang ke bengkel dan mengucapkan terima kasih kepada Dimas.</w:t>
      </w:r>
    </w:p>
    <w:p w:rsidR="00755E2B" w:rsidRPr="008F71C9" w:rsidRDefault="00755E2B"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Pak Arman hanya tersenyum dan berkata bahwa kejujuran tidak selalu memberikan keuntungan secara langsung, tetapi membuat seseorang dapat dipercaya.</w:t>
      </w:r>
    </w:p>
    <w:p w:rsidR="00755E2B" w:rsidRPr="008F71C9" w:rsidRDefault="0018775A" w:rsidP="008F71C9">
      <w:pPr>
        <w:spacing w:before="100" w:beforeAutospacing="1" w:after="100" w:afterAutospacing="1" w:line="240" w:lineRule="auto"/>
        <w:jc w:val="both"/>
        <w:outlineLvl w:val="2"/>
        <w:rPr>
          <w:rFonts w:ascii="Times New Roman" w:eastAsia="Times New Roman" w:hAnsi="Times New Roman" w:cs="Times New Roman"/>
          <w:b/>
          <w:bCs/>
          <w:sz w:val="24"/>
          <w:szCs w:val="24"/>
        </w:rPr>
      </w:pPr>
      <w:r w:rsidRPr="008F71C9">
        <w:rPr>
          <w:rFonts w:ascii="Times New Roman" w:hAnsi="Times New Roman" w:cs="Times New Roman"/>
          <w:sz w:val="24"/>
          <w:szCs w:val="24"/>
        </w:rPr>
        <w:t xml:space="preserve">21. </w:t>
      </w:r>
      <w:r w:rsidR="00755E2B" w:rsidRPr="008F71C9">
        <w:rPr>
          <w:rFonts w:ascii="Times New Roman" w:hAnsi="Times New Roman" w:cs="Times New Roman"/>
          <w:sz w:val="24"/>
          <w:szCs w:val="24"/>
        </w:rPr>
        <w:t>Tentukanlah benar / salah pernyataan berikut!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9"/>
        <w:gridCol w:w="7595"/>
        <w:gridCol w:w="687"/>
        <w:gridCol w:w="649"/>
      </w:tblGrid>
      <w:tr w:rsidR="00755E2B" w:rsidRPr="008F71C9" w:rsidTr="00D909F9">
        <w:trPr>
          <w:tblCellSpacing w:w="15" w:type="dxa"/>
        </w:trPr>
        <w:tc>
          <w:tcPr>
            <w:tcW w:w="0" w:type="auto"/>
            <w:vAlign w:val="center"/>
            <w:hideMark/>
          </w:tcPr>
          <w:p w:rsidR="00755E2B" w:rsidRPr="008F71C9" w:rsidRDefault="00755E2B" w:rsidP="008F71C9">
            <w:pPr>
              <w:spacing w:after="0" w:line="240" w:lineRule="auto"/>
              <w:jc w:val="both"/>
              <w:rPr>
                <w:rFonts w:ascii="Times New Roman" w:eastAsia="Times New Roman" w:hAnsi="Times New Roman" w:cs="Times New Roman"/>
                <w:b/>
                <w:bCs/>
                <w:sz w:val="24"/>
                <w:szCs w:val="24"/>
              </w:rPr>
            </w:pPr>
            <w:r w:rsidRPr="008F71C9">
              <w:rPr>
                <w:rFonts w:ascii="Times New Roman" w:eastAsia="Times New Roman" w:hAnsi="Times New Roman" w:cs="Times New Roman"/>
                <w:b/>
                <w:bCs/>
                <w:sz w:val="24"/>
                <w:szCs w:val="24"/>
              </w:rPr>
              <w:t>No.</w:t>
            </w:r>
          </w:p>
        </w:tc>
        <w:tc>
          <w:tcPr>
            <w:tcW w:w="0" w:type="auto"/>
            <w:vAlign w:val="center"/>
            <w:hideMark/>
          </w:tcPr>
          <w:p w:rsidR="00755E2B" w:rsidRPr="008F71C9" w:rsidRDefault="00755E2B" w:rsidP="008F71C9">
            <w:pPr>
              <w:spacing w:after="0" w:line="240" w:lineRule="auto"/>
              <w:jc w:val="both"/>
              <w:rPr>
                <w:rFonts w:ascii="Times New Roman" w:eastAsia="Times New Roman" w:hAnsi="Times New Roman" w:cs="Times New Roman"/>
                <w:b/>
                <w:bCs/>
                <w:sz w:val="24"/>
                <w:szCs w:val="24"/>
              </w:rPr>
            </w:pPr>
            <w:r w:rsidRPr="008F71C9">
              <w:rPr>
                <w:rFonts w:ascii="Times New Roman" w:eastAsia="Times New Roman" w:hAnsi="Times New Roman" w:cs="Times New Roman"/>
                <w:b/>
                <w:bCs/>
                <w:sz w:val="24"/>
                <w:szCs w:val="24"/>
              </w:rPr>
              <w:t>Pernyataan</w:t>
            </w:r>
          </w:p>
        </w:tc>
        <w:tc>
          <w:tcPr>
            <w:tcW w:w="0" w:type="auto"/>
            <w:vAlign w:val="center"/>
            <w:hideMark/>
          </w:tcPr>
          <w:p w:rsidR="00755E2B" w:rsidRPr="008F71C9" w:rsidRDefault="00755E2B" w:rsidP="008F71C9">
            <w:pPr>
              <w:spacing w:after="0" w:line="240" w:lineRule="auto"/>
              <w:jc w:val="both"/>
              <w:rPr>
                <w:rFonts w:ascii="Times New Roman" w:eastAsia="Times New Roman" w:hAnsi="Times New Roman" w:cs="Times New Roman"/>
                <w:b/>
                <w:bCs/>
                <w:sz w:val="24"/>
                <w:szCs w:val="24"/>
              </w:rPr>
            </w:pPr>
            <w:r w:rsidRPr="008F71C9">
              <w:rPr>
                <w:rFonts w:ascii="Times New Roman" w:eastAsia="Times New Roman" w:hAnsi="Times New Roman" w:cs="Times New Roman"/>
                <w:b/>
                <w:bCs/>
                <w:sz w:val="24"/>
                <w:szCs w:val="24"/>
              </w:rPr>
              <w:t>Benar</w:t>
            </w:r>
          </w:p>
        </w:tc>
        <w:tc>
          <w:tcPr>
            <w:tcW w:w="0" w:type="auto"/>
            <w:vAlign w:val="center"/>
            <w:hideMark/>
          </w:tcPr>
          <w:p w:rsidR="00755E2B" w:rsidRPr="008F71C9" w:rsidRDefault="00755E2B" w:rsidP="008F71C9">
            <w:pPr>
              <w:spacing w:after="0" w:line="240" w:lineRule="auto"/>
              <w:jc w:val="both"/>
              <w:rPr>
                <w:rFonts w:ascii="Times New Roman" w:eastAsia="Times New Roman" w:hAnsi="Times New Roman" w:cs="Times New Roman"/>
                <w:b/>
                <w:bCs/>
                <w:sz w:val="24"/>
                <w:szCs w:val="24"/>
              </w:rPr>
            </w:pPr>
            <w:r w:rsidRPr="008F71C9">
              <w:rPr>
                <w:rFonts w:ascii="Times New Roman" w:eastAsia="Times New Roman" w:hAnsi="Times New Roman" w:cs="Times New Roman"/>
                <w:b/>
                <w:bCs/>
                <w:sz w:val="24"/>
                <w:szCs w:val="24"/>
              </w:rPr>
              <w:t>Salah</w:t>
            </w:r>
          </w:p>
        </w:tc>
      </w:tr>
      <w:tr w:rsidR="00755E2B" w:rsidRPr="008F71C9" w:rsidTr="00D909F9">
        <w:trPr>
          <w:tblCellSpacing w:w="15" w:type="dxa"/>
        </w:trPr>
        <w:tc>
          <w:tcPr>
            <w:tcW w:w="0" w:type="auto"/>
            <w:vAlign w:val="center"/>
            <w:hideMark/>
          </w:tcPr>
          <w:p w:rsidR="00755E2B" w:rsidRPr="008F71C9" w:rsidRDefault="00755E2B"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1</w:t>
            </w:r>
          </w:p>
        </w:tc>
        <w:tc>
          <w:tcPr>
            <w:tcW w:w="0" w:type="auto"/>
            <w:vAlign w:val="center"/>
            <w:hideMark/>
          </w:tcPr>
          <w:p w:rsidR="00755E2B" w:rsidRPr="008F71C9" w:rsidRDefault="00755E2B"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Nilai moral utama dalam teks adalah kejujuran, yang ditunjukkan Dimas ketika mengembalikan barang yang bukan miliknya.</w:t>
            </w:r>
          </w:p>
        </w:tc>
        <w:tc>
          <w:tcPr>
            <w:tcW w:w="0" w:type="auto"/>
            <w:vAlign w:val="center"/>
            <w:hideMark/>
          </w:tcPr>
          <w:p w:rsidR="00755E2B" w:rsidRPr="008F71C9" w:rsidRDefault="00755E2B"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c>
          <w:tcPr>
            <w:tcW w:w="0" w:type="auto"/>
            <w:vAlign w:val="center"/>
            <w:hideMark/>
          </w:tcPr>
          <w:p w:rsidR="00755E2B" w:rsidRPr="008F71C9" w:rsidRDefault="00755E2B"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r>
      <w:tr w:rsidR="00755E2B" w:rsidRPr="008F71C9" w:rsidTr="00D909F9">
        <w:trPr>
          <w:tblCellSpacing w:w="15" w:type="dxa"/>
        </w:trPr>
        <w:tc>
          <w:tcPr>
            <w:tcW w:w="0" w:type="auto"/>
            <w:vAlign w:val="center"/>
            <w:hideMark/>
          </w:tcPr>
          <w:p w:rsidR="00755E2B" w:rsidRPr="008F71C9" w:rsidRDefault="00755E2B"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2</w:t>
            </w:r>
          </w:p>
        </w:tc>
        <w:tc>
          <w:tcPr>
            <w:tcW w:w="0" w:type="auto"/>
            <w:vAlign w:val="center"/>
            <w:hideMark/>
          </w:tcPr>
          <w:p w:rsidR="00755E2B" w:rsidRPr="008F71C9" w:rsidRDefault="00755E2B"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Tindakan Dimas menunjukkan bahwa keinginan memperoleh keuntungan pribadi dapat dikalahkan oleh kesadaran untuk melakukan hal yang benar.</w:t>
            </w:r>
          </w:p>
        </w:tc>
        <w:tc>
          <w:tcPr>
            <w:tcW w:w="0" w:type="auto"/>
            <w:vAlign w:val="center"/>
            <w:hideMark/>
          </w:tcPr>
          <w:p w:rsidR="00755E2B" w:rsidRPr="008F71C9" w:rsidRDefault="00755E2B"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c>
          <w:tcPr>
            <w:tcW w:w="0" w:type="auto"/>
            <w:vAlign w:val="center"/>
            <w:hideMark/>
          </w:tcPr>
          <w:p w:rsidR="00755E2B" w:rsidRPr="008F71C9" w:rsidRDefault="00755E2B"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r>
      <w:tr w:rsidR="00755E2B" w:rsidRPr="008F71C9" w:rsidTr="00D909F9">
        <w:trPr>
          <w:tblCellSpacing w:w="15" w:type="dxa"/>
        </w:trPr>
        <w:tc>
          <w:tcPr>
            <w:tcW w:w="0" w:type="auto"/>
            <w:vAlign w:val="center"/>
            <w:hideMark/>
          </w:tcPr>
          <w:p w:rsidR="00755E2B" w:rsidRPr="008F71C9" w:rsidRDefault="00755E2B"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3</w:t>
            </w:r>
          </w:p>
        </w:tc>
        <w:tc>
          <w:tcPr>
            <w:tcW w:w="0" w:type="auto"/>
            <w:vAlign w:val="center"/>
            <w:hideMark/>
          </w:tcPr>
          <w:p w:rsidR="00755E2B" w:rsidRPr="008F71C9" w:rsidRDefault="00755E2B"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Nilai moral dalam teks menunjukkan bahwa seseorang sebaiknya berbuat baik hanya ketika akan memperoleh penghargaan dari orang lain.</w:t>
            </w:r>
          </w:p>
        </w:tc>
        <w:tc>
          <w:tcPr>
            <w:tcW w:w="0" w:type="auto"/>
            <w:vAlign w:val="center"/>
            <w:hideMark/>
          </w:tcPr>
          <w:p w:rsidR="00755E2B" w:rsidRPr="008F71C9" w:rsidRDefault="00755E2B"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c>
          <w:tcPr>
            <w:tcW w:w="0" w:type="auto"/>
            <w:vAlign w:val="center"/>
            <w:hideMark/>
          </w:tcPr>
          <w:p w:rsidR="00755E2B" w:rsidRPr="008F71C9" w:rsidRDefault="00755E2B"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r>
      <w:tr w:rsidR="00755E2B" w:rsidRPr="008F71C9" w:rsidTr="00D909F9">
        <w:trPr>
          <w:tblCellSpacing w:w="15" w:type="dxa"/>
        </w:trPr>
        <w:tc>
          <w:tcPr>
            <w:tcW w:w="0" w:type="auto"/>
            <w:vAlign w:val="center"/>
            <w:hideMark/>
          </w:tcPr>
          <w:p w:rsidR="00755E2B" w:rsidRPr="008F71C9" w:rsidRDefault="00755E2B"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lastRenderedPageBreak/>
              <w:t>4</w:t>
            </w:r>
          </w:p>
        </w:tc>
        <w:tc>
          <w:tcPr>
            <w:tcW w:w="0" w:type="auto"/>
            <w:vAlign w:val="center"/>
            <w:hideMark/>
          </w:tcPr>
          <w:p w:rsidR="00755E2B" w:rsidRPr="008F71C9" w:rsidRDefault="00755E2B"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Pernyataan Pak Arman memperkuat gagasan bahwa kejujuran berkaitan dengan kepercayaan, bukan semata-mata keuntungan materi.</w:t>
            </w:r>
          </w:p>
        </w:tc>
        <w:tc>
          <w:tcPr>
            <w:tcW w:w="0" w:type="auto"/>
            <w:vAlign w:val="center"/>
            <w:hideMark/>
          </w:tcPr>
          <w:p w:rsidR="00755E2B" w:rsidRPr="008F71C9" w:rsidRDefault="00755E2B"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c>
          <w:tcPr>
            <w:tcW w:w="0" w:type="auto"/>
            <w:vAlign w:val="center"/>
            <w:hideMark/>
          </w:tcPr>
          <w:p w:rsidR="00755E2B" w:rsidRPr="008F71C9" w:rsidRDefault="00755E2B"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r>
      <w:tr w:rsidR="00755E2B" w:rsidRPr="008F71C9" w:rsidTr="00D909F9">
        <w:trPr>
          <w:tblCellSpacing w:w="15" w:type="dxa"/>
        </w:trPr>
        <w:tc>
          <w:tcPr>
            <w:tcW w:w="0" w:type="auto"/>
            <w:vAlign w:val="center"/>
            <w:hideMark/>
          </w:tcPr>
          <w:p w:rsidR="00755E2B" w:rsidRPr="008F71C9" w:rsidRDefault="00755E2B"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5</w:t>
            </w:r>
          </w:p>
        </w:tc>
        <w:tc>
          <w:tcPr>
            <w:tcW w:w="0" w:type="auto"/>
            <w:vAlign w:val="center"/>
            <w:hideMark/>
          </w:tcPr>
          <w:p w:rsidR="00755E2B" w:rsidRPr="008F71C9" w:rsidRDefault="00755E2B"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Nilai yang paling dominan dalam teks adalah keberanian menghadapi bahaya karena Dimas berani membawa dompet tersebut ke bengkel.</w:t>
            </w:r>
          </w:p>
        </w:tc>
        <w:tc>
          <w:tcPr>
            <w:tcW w:w="0" w:type="auto"/>
            <w:vAlign w:val="center"/>
            <w:hideMark/>
          </w:tcPr>
          <w:p w:rsidR="00755E2B" w:rsidRPr="008F71C9" w:rsidRDefault="00755E2B"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c>
          <w:tcPr>
            <w:tcW w:w="0" w:type="auto"/>
            <w:vAlign w:val="center"/>
            <w:hideMark/>
          </w:tcPr>
          <w:p w:rsidR="00755E2B" w:rsidRPr="008F71C9" w:rsidRDefault="00755E2B"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r>
    </w:tbl>
    <w:p w:rsidR="00A420FD" w:rsidRPr="008F71C9" w:rsidRDefault="00A420FD" w:rsidP="008F71C9">
      <w:pPr>
        <w:pStyle w:val="isselectedend"/>
        <w:jc w:val="both"/>
      </w:pPr>
    </w:p>
    <w:p w:rsidR="00755E2B" w:rsidRPr="008F71C9" w:rsidRDefault="00755E2B" w:rsidP="008F71C9">
      <w:pPr>
        <w:spacing w:before="100" w:beforeAutospacing="1" w:after="100" w:afterAutospacing="1" w:line="240" w:lineRule="auto"/>
        <w:jc w:val="both"/>
        <w:outlineLvl w:val="2"/>
        <w:rPr>
          <w:rFonts w:ascii="Times New Roman" w:eastAsia="Times New Roman" w:hAnsi="Times New Roman" w:cs="Times New Roman"/>
          <w:b/>
          <w:bCs/>
          <w:sz w:val="24"/>
          <w:szCs w:val="24"/>
        </w:rPr>
      </w:pPr>
      <w:r w:rsidRPr="008F71C9">
        <w:rPr>
          <w:rFonts w:ascii="Times New Roman" w:eastAsia="Times New Roman" w:hAnsi="Times New Roman" w:cs="Times New Roman"/>
          <w:b/>
          <w:bCs/>
          <w:sz w:val="24"/>
          <w:szCs w:val="24"/>
        </w:rPr>
        <w:t>Dapur Bersama</w:t>
      </w:r>
    </w:p>
    <w:p w:rsidR="00755E2B" w:rsidRPr="008F71C9" w:rsidRDefault="00755E2B"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Hujan deras menyebabkan sebagian wilayah Desa Mekar terendam. Beberapa keluarga harus mengungsi ke balai desa karena rumah mereka belum dapat ditempati.</w:t>
      </w:r>
    </w:p>
    <w:p w:rsidR="00755E2B" w:rsidRPr="008F71C9" w:rsidRDefault="00755E2B"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Pada hari pertama, bantuan makanan yang datang belum mencukupi kebutuhan seluruh warga. Melihat keadaan tersebut, para ibu di sekitar balai desa mengumpulkan bahan makanan yang masih mereka miliki. Sebagian membawa beras, sebagian membawa sayuran, sementara yang lain membantu memasak.</w:t>
      </w:r>
    </w:p>
    <w:p w:rsidR="00755E2B" w:rsidRPr="008F71C9" w:rsidRDefault="00755E2B"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Para remaja bertugas membagikan makanan dan membersihkan tempat pengungsian. Anak-anak yang lebih kecil membantu menyiapkan wadah makanan. Tidak ada pembagian berdasarkan siapa yang paling banyak menyumbang. Setiap orang melakukan sesuatu sesuai dengan kemampuan masing-masing.</w:t>
      </w:r>
    </w:p>
    <w:p w:rsidR="00755E2B" w:rsidRPr="008F71C9" w:rsidRDefault="00755E2B"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Setelah keadaan mulai membaik, kepala desa mengusulkan agar kegiatan dapur bersama tetap dilanjutkan untuk membantu warga yang masih membutuhkan.</w:t>
      </w:r>
    </w:p>
    <w:p w:rsidR="00F31DD9" w:rsidRPr="008F71C9" w:rsidRDefault="0018775A" w:rsidP="008F71C9">
      <w:pPr>
        <w:spacing w:before="100" w:beforeAutospacing="1" w:after="100" w:afterAutospacing="1" w:line="240" w:lineRule="auto"/>
        <w:jc w:val="both"/>
        <w:outlineLvl w:val="2"/>
        <w:rPr>
          <w:rFonts w:ascii="Times New Roman" w:eastAsia="Times New Roman" w:hAnsi="Times New Roman" w:cs="Times New Roman"/>
          <w:b/>
          <w:bCs/>
          <w:sz w:val="24"/>
          <w:szCs w:val="24"/>
        </w:rPr>
      </w:pPr>
      <w:r w:rsidRPr="008F71C9">
        <w:rPr>
          <w:rFonts w:ascii="Times New Roman" w:hAnsi="Times New Roman" w:cs="Times New Roman"/>
          <w:sz w:val="24"/>
          <w:szCs w:val="24"/>
        </w:rPr>
        <w:t>22</w:t>
      </w:r>
      <w:r w:rsidR="00F31DD9" w:rsidRPr="008F71C9">
        <w:rPr>
          <w:rFonts w:ascii="Times New Roman" w:hAnsi="Times New Roman" w:cs="Times New Roman"/>
          <w:sz w:val="24"/>
          <w:szCs w:val="24"/>
        </w:rPr>
        <w:t xml:space="preserve">. </w:t>
      </w:r>
      <w:r w:rsidR="00F31DD9" w:rsidRPr="008F71C9">
        <w:rPr>
          <w:rFonts w:ascii="Times New Roman" w:hAnsi="Times New Roman" w:cs="Times New Roman"/>
          <w:sz w:val="24"/>
          <w:szCs w:val="24"/>
        </w:rPr>
        <w:t>Tentukanlah benar / salah pernyataan berikut!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9"/>
        <w:gridCol w:w="7688"/>
        <w:gridCol w:w="634"/>
        <w:gridCol w:w="609"/>
      </w:tblGrid>
      <w:tr w:rsidR="00F31DD9" w:rsidRPr="008F71C9" w:rsidTr="00D909F9">
        <w:trPr>
          <w:tblCellSpacing w:w="15" w:type="dxa"/>
        </w:trPr>
        <w:tc>
          <w:tcPr>
            <w:tcW w:w="0" w:type="auto"/>
            <w:vAlign w:val="center"/>
            <w:hideMark/>
          </w:tcPr>
          <w:p w:rsidR="00755E2B" w:rsidRPr="008F71C9" w:rsidRDefault="00755E2B"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No.</w:t>
            </w:r>
          </w:p>
        </w:tc>
        <w:tc>
          <w:tcPr>
            <w:tcW w:w="0" w:type="auto"/>
            <w:vAlign w:val="center"/>
            <w:hideMark/>
          </w:tcPr>
          <w:p w:rsidR="00755E2B" w:rsidRPr="008F71C9" w:rsidRDefault="00755E2B"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Pernyataan</w:t>
            </w:r>
          </w:p>
        </w:tc>
        <w:tc>
          <w:tcPr>
            <w:tcW w:w="0" w:type="auto"/>
            <w:vAlign w:val="center"/>
            <w:hideMark/>
          </w:tcPr>
          <w:p w:rsidR="00755E2B" w:rsidRPr="008F71C9" w:rsidRDefault="00755E2B"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Benar</w:t>
            </w:r>
          </w:p>
        </w:tc>
        <w:tc>
          <w:tcPr>
            <w:tcW w:w="0" w:type="auto"/>
            <w:vAlign w:val="center"/>
            <w:hideMark/>
          </w:tcPr>
          <w:p w:rsidR="00755E2B" w:rsidRPr="008F71C9" w:rsidRDefault="00755E2B"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Salah</w:t>
            </w:r>
          </w:p>
        </w:tc>
      </w:tr>
      <w:tr w:rsidR="00F31DD9" w:rsidRPr="008F71C9" w:rsidTr="00D909F9">
        <w:trPr>
          <w:tblCellSpacing w:w="15" w:type="dxa"/>
        </w:trPr>
        <w:tc>
          <w:tcPr>
            <w:tcW w:w="0" w:type="auto"/>
            <w:vAlign w:val="center"/>
            <w:hideMark/>
          </w:tcPr>
          <w:p w:rsidR="00755E2B" w:rsidRPr="008F71C9" w:rsidRDefault="00755E2B"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1</w:t>
            </w:r>
          </w:p>
        </w:tc>
        <w:tc>
          <w:tcPr>
            <w:tcW w:w="0" w:type="auto"/>
            <w:vAlign w:val="center"/>
            <w:hideMark/>
          </w:tcPr>
          <w:p w:rsidR="00755E2B" w:rsidRPr="008F71C9" w:rsidRDefault="00755E2B"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Nilai sosial yang dominan dalam teks adalah gotong royong untuk memenuhi kebutuhan masyarakat yang terdampak bencana.</w:t>
            </w:r>
          </w:p>
        </w:tc>
        <w:tc>
          <w:tcPr>
            <w:tcW w:w="0" w:type="auto"/>
            <w:vAlign w:val="center"/>
            <w:hideMark/>
          </w:tcPr>
          <w:p w:rsidR="00755E2B" w:rsidRPr="008F71C9" w:rsidRDefault="00755E2B"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c>
          <w:tcPr>
            <w:tcW w:w="0" w:type="auto"/>
            <w:vAlign w:val="center"/>
            <w:hideMark/>
          </w:tcPr>
          <w:p w:rsidR="00755E2B" w:rsidRPr="008F71C9" w:rsidRDefault="00755E2B"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r>
      <w:tr w:rsidR="00F31DD9" w:rsidRPr="008F71C9" w:rsidTr="00D909F9">
        <w:trPr>
          <w:tblCellSpacing w:w="15" w:type="dxa"/>
        </w:trPr>
        <w:tc>
          <w:tcPr>
            <w:tcW w:w="0" w:type="auto"/>
            <w:vAlign w:val="center"/>
            <w:hideMark/>
          </w:tcPr>
          <w:p w:rsidR="00755E2B" w:rsidRPr="008F71C9" w:rsidRDefault="00755E2B"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2</w:t>
            </w:r>
          </w:p>
        </w:tc>
        <w:tc>
          <w:tcPr>
            <w:tcW w:w="0" w:type="auto"/>
            <w:vAlign w:val="center"/>
            <w:hideMark/>
          </w:tcPr>
          <w:p w:rsidR="00755E2B" w:rsidRPr="008F71C9" w:rsidRDefault="00755E2B"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Kerja sama dalam teks berlangsung karena setiap warga memberikan kontribusi sesuai dengan kemampuan masing-masing.</w:t>
            </w:r>
          </w:p>
        </w:tc>
        <w:tc>
          <w:tcPr>
            <w:tcW w:w="0" w:type="auto"/>
            <w:vAlign w:val="center"/>
            <w:hideMark/>
          </w:tcPr>
          <w:p w:rsidR="00755E2B" w:rsidRPr="008F71C9" w:rsidRDefault="00755E2B"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c>
          <w:tcPr>
            <w:tcW w:w="0" w:type="auto"/>
            <w:vAlign w:val="center"/>
            <w:hideMark/>
          </w:tcPr>
          <w:p w:rsidR="00755E2B" w:rsidRPr="008F71C9" w:rsidRDefault="00755E2B"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r>
      <w:tr w:rsidR="00F31DD9" w:rsidRPr="008F71C9" w:rsidTr="00D909F9">
        <w:trPr>
          <w:tblCellSpacing w:w="15" w:type="dxa"/>
        </w:trPr>
        <w:tc>
          <w:tcPr>
            <w:tcW w:w="0" w:type="auto"/>
            <w:vAlign w:val="center"/>
            <w:hideMark/>
          </w:tcPr>
          <w:p w:rsidR="00755E2B" w:rsidRPr="008F71C9" w:rsidRDefault="00755E2B"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3</w:t>
            </w:r>
          </w:p>
        </w:tc>
        <w:tc>
          <w:tcPr>
            <w:tcW w:w="0" w:type="auto"/>
            <w:vAlign w:val="center"/>
            <w:hideMark/>
          </w:tcPr>
          <w:p w:rsidR="00755E2B" w:rsidRPr="008F71C9" w:rsidRDefault="00755E2B"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Teks menunjukkan bahwa bantuan akan efektif apabila hanya dilakukan oleh warga yang memiliki kemampuan ekonomi lebih tinggi.</w:t>
            </w:r>
          </w:p>
        </w:tc>
        <w:tc>
          <w:tcPr>
            <w:tcW w:w="0" w:type="auto"/>
            <w:vAlign w:val="center"/>
            <w:hideMark/>
          </w:tcPr>
          <w:p w:rsidR="00755E2B" w:rsidRPr="008F71C9" w:rsidRDefault="00755E2B"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c>
          <w:tcPr>
            <w:tcW w:w="0" w:type="auto"/>
            <w:vAlign w:val="center"/>
            <w:hideMark/>
          </w:tcPr>
          <w:p w:rsidR="00755E2B" w:rsidRPr="008F71C9" w:rsidRDefault="00755E2B"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r>
      <w:tr w:rsidR="00F31DD9" w:rsidRPr="008F71C9" w:rsidTr="00D909F9">
        <w:trPr>
          <w:tblCellSpacing w:w="15" w:type="dxa"/>
        </w:trPr>
        <w:tc>
          <w:tcPr>
            <w:tcW w:w="0" w:type="auto"/>
            <w:vAlign w:val="center"/>
            <w:hideMark/>
          </w:tcPr>
          <w:p w:rsidR="00755E2B" w:rsidRPr="008F71C9" w:rsidRDefault="00755E2B"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4</w:t>
            </w:r>
          </w:p>
        </w:tc>
        <w:tc>
          <w:tcPr>
            <w:tcW w:w="0" w:type="auto"/>
            <w:vAlign w:val="center"/>
            <w:hideMark/>
          </w:tcPr>
          <w:p w:rsidR="00755E2B" w:rsidRPr="008F71C9" w:rsidRDefault="00755E2B"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Kegiatan dapur bersama mencerminkan kepedulian sosial karena warga membantu orang lain tanpa membedakan besar kecilnya kontribusi.</w:t>
            </w:r>
          </w:p>
        </w:tc>
        <w:tc>
          <w:tcPr>
            <w:tcW w:w="0" w:type="auto"/>
            <w:vAlign w:val="center"/>
            <w:hideMark/>
          </w:tcPr>
          <w:p w:rsidR="00755E2B" w:rsidRPr="008F71C9" w:rsidRDefault="00755E2B"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c>
          <w:tcPr>
            <w:tcW w:w="0" w:type="auto"/>
            <w:vAlign w:val="center"/>
            <w:hideMark/>
          </w:tcPr>
          <w:p w:rsidR="00755E2B" w:rsidRPr="008F71C9" w:rsidRDefault="00755E2B"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r>
      <w:tr w:rsidR="00F31DD9" w:rsidRPr="008F71C9" w:rsidTr="00D909F9">
        <w:trPr>
          <w:tblCellSpacing w:w="15" w:type="dxa"/>
        </w:trPr>
        <w:tc>
          <w:tcPr>
            <w:tcW w:w="0" w:type="auto"/>
            <w:vAlign w:val="center"/>
            <w:hideMark/>
          </w:tcPr>
          <w:p w:rsidR="00755E2B" w:rsidRPr="008F71C9" w:rsidRDefault="00755E2B"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5</w:t>
            </w:r>
          </w:p>
        </w:tc>
        <w:tc>
          <w:tcPr>
            <w:tcW w:w="0" w:type="auto"/>
            <w:vAlign w:val="center"/>
            <w:hideMark/>
          </w:tcPr>
          <w:p w:rsidR="00755E2B" w:rsidRPr="008F71C9" w:rsidRDefault="00755E2B"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Nilai sosial dalam teks hanya berkaitan dengan pembagian makanan, bukan dengan sikap saling membantu dalam menghadapi keadaan sulit.</w:t>
            </w:r>
          </w:p>
        </w:tc>
        <w:tc>
          <w:tcPr>
            <w:tcW w:w="0" w:type="auto"/>
            <w:vAlign w:val="center"/>
            <w:hideMark/>
          </w:tcPr>
          <w:p w:rsidR="00755E2B" w:rsidRPr="008F71C9" w:rsidRDefault="00755E2B"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c>
          <w:tcPr>
            <w:tcW w:w="0" w:type="auto"/>
            <w:vAlign w:val="center"/>
            <w:hideMark/>
          </w:tcPr>
          <w:p w:rsidR="00755E2B" w:rsidRPr="008F71C9" w:rsidRDefault="00755E2B"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r>
      <w:tr w:rsidR="00F31DD9" w:rsidRPr="008F71C9" w:rsidTr="00D909F9">
        <w:trPr>
          <w:tblCellSpacing w:w="15" w:type="dxa"/>
        </w:trPr>
        <w:tc>
          <w:tcPr>
            <w:tcW w:w="0" w:type="auto"/>
            <w:vAlign w:val="center"/>
          </w:tcPr>
          <w:p w:rsidR="00F31DD9" w:rsidRPr="008F71C9" w:rsidRDefault="00F31DD9" w:rsidP="008F71C9">
            <w:pPr>
              <w:spacing w:after="0" w:line="240" w:lineRule="auto"/>
              <w:jc w:val="both"/>
              <w:rPr>
                <w:rFonts w:ascii="Times New Roman" w:eastAsia="Times New Roman" w:hAnsi="Times New Roman" w:cs="Times New Roman"/>
                <w:sz w:val="24"/>
                <w:szCs w:val="24"/>
              </w:rPr>
            </w:pPr>
          </w:p>
          <w:p w:rsidR="00F31DD9" w:rsidRPr="008F71C9" w:rsidRDefault="00F31DD9" w:rsidP="008F71C9">
            <w:pPr>
              <w:spacing w:after="0" w:line="240" w:lineRule="auto"/>
              <w:jc w:val="both"/>
              <w:rPr>
                <w:rFonts w:ascii="Times New Roman" w:eastAsia="Times New Roman" w:hAnsi="Times New Roman" w:cs="Times New Roman"/>
                <w:sz w:val="24"/>
                <w:szCs w:val="24"/>
              </w:rPr>
            </w:pPr>
          </w:p>
          <w:p w:rsidR="00F31DD9" w:rsidRPr="008F71C9" w:rsidRDefault="00F31DD9" w:rsidP="008F71C9">
            <w:pPr>
              <w:spacing w:after="0" w:line="240" w:lineRule="auto"/>
              <w:jc w:val="both"/>
              <w:rPr>
                <w:rFonts w:ascii="Times New Roman" w:eastAsia="Times New Roman" w:hAnsi="Times New Roman" w:cs="Times New Roman"/>
                <w:sz w:val="24"/>
                <w:szCs w:val="24"/>
              </w:rPr>
            </w:pPr>
          </w:p>
          <w:p w:rsidR="00F31DD9" w:rsidRPr="008F71C9" w:rsidRDefault="00F31DD9" w:rsidP="008F71C9">
            <w:pPr>
              <w:spacing w:after="0" w:line="240" w:lineRule="auto"/>
              <w:jc w:val="both"/>
              <w:rPr>
                <w:rFonts w:ascii="Times New Roman" w:eastAsia="Times New Roman" w:hAnsi="Times New Roman" w:cs="Times New Roman"/>
                <w:sz w:val="24"/>
                <w:szCs w:val="24"/>
              </w:rPr>
            </w:pPr>
          </w:p>
          <w:p w:rsidR="00F31DD9" w:rsidRPr="008F71C9" w:rsidRDefault="00F31DD9" w:rsidP="008F71C9">
            <w:pPr>
              <w:spacing w:after="0" w:line="240" w:lineRule="auto"/>
              <w:jc w:val="both"/>
              <w:rPr>
                <w:rFonts w:ascii="Times New Roman" w:eastAsia="Times New Roman" w:hAnsi="Times New Roman" w:cs="Times New Roman"/>
                <w:sz w:val="24"/>
                <w:szCs w:val="24"/>
              </w:rPr>
            </w:pPr>
          </w:p>
          <w:p w:rsidR="00F31DD9" w:rsidRPr="008F71C9" w:rsidRDefault="00F31DD9" w:rsidP="008F71C9">
            <w:pPr>
              <w:spacing w:after="0" w:line="240" w:lineRule="auto"/>
              <w:jc w:val="both"/>
              <w:rPr>
                <w:rFonts w:ascii="Times New Roman" w:eastAsia="Times New Roman" w:hAnsi="Times New Roman" w:cs="Times New Roman"/>
                <w:sz w:val="24"/>
                <w:szCs w:val="24"/>
              </w:rPr>
            </w:pPr>
          </w:p>
        </w:tc>
        <w:tc>
          <w:tcPr>
            <w:tcW w:w="0" w:type="auto"/>
            <w:vAlign w:val="center"/>
          </w:tcPr>
          <w:p w:rsidR="00F31DD9" w:rsidRPr="008F71C9" w:rsidRDefault="00F31DD9" w:rsidP="008F71C9">
            <w:pPr>
              <w:spacing w:after="0" w:line="240" w:lineRule="auto"/>
              <w:jc w:val="both"/>
              <w:rPr>
                <w:rFonts w:ascii="Times New Roman" w:eastAsia="Times New Roman" w:hAnsi="Times New Roman" w:cs="Times New Roman"/>
                <w:sz w:val="24"/>
                <w:szCs w:val="24"/>
              </w:rPr>
            </w:pPr>
          </w:p>
        </w:tc>
        <w:tc>
          <w:tcPr>
            <w:tcW w:w="0" w:type="auto"/>
            <w:vAlign w:val="center"/>
          </w:tcPr>
          <w:p w:rsidR="00F31DD9" w:rsidRPr="008F71C9" w:rsidRDefault="00F31DD9" w:rsidP="008F71C9">
            <w:pPr>
              <w:spacing w:after="0" w:line="240" w:lineRule="auto"/>
              <w:jc w:val="both"/>
              <w:rPr>
                <w:rFonts w:ascii="Times New Roman" w:eastAsia="Times New Roman" w:hAnsi="Times New Roman" w:cs="Times New Roman"/>
                <w:sz w:val="24"/>
                <w:szCs w:val="24"/>
              </w:rPr>
            </w:pPr>
          </w:p>
        </w:tc>
        <w:tc>
          <w:tcPr>
            <w:tcW w:w="0" w:type="auto"/>
            <w:vAlign w:val="center"/>
          </w:tcPr>
          <w:p w:rsidR="00F31DD9" w:rsidRPr="008F71C9" w:rsidRDefault="00F31DD9" w:rsidP="008F71C9">
            <w:pPr>
              <w:spacing w:after="0" w:line="240" w:lineRule="auto"/>
              <w:jc w:val="both"/>
              <w:rPr>
                <w:rFonts w:ascii="Times New Roman" w:eastAsia="Times New Roman" w:hAnsi="Times New Roman" w:cs="Times New Roman"/>
                <w:sz w:val="24"/>
                <w:szCs w:val="24"/>
              </w:rPr>
            </w:pPr>
          </w:p>
        </w:tc>
      </w:tr>
    </w:tbl>
    <w:p w:rsidR="00F31DD9" w:rsidRPr="008F71C9" w:rsidRDefault="00F31DD9" w:rsidP="008F71C9">
      <w:pPr>
        <w:spacing w:before="100" w:beforeAutospacing="1" w:after="100" w:afterAutospacing="1" w:line="240" w:lineRule="auto"/>
        <w:jc w:val="both"/>
        <w:outlineLvl w:val="2"/>
        <w:rPr>
          <w:rFonts w:ascii="Times New Roman" w:eastAsia="Times New Roman" w:hAnsi="Times New Roman" w:cs="Times New Roman"/>
          <w:b/>
          <w:bCs/>
          <w:sz w:val="24"/>
          <w:szCs w:val="24"/>
        </w:rPr>
      </w:pPr>
      <w:r w:rsidRPr="008F71C9">
        <w:rPr>
          <w:rFonts w:ascii="Times New Roman" w:eastAsia="Times New Roman" w:hAnsi="Times New Roman" w:cs="Times New Roman"/>
          <w:b/>
          <w:bCs/>
          <w:sz w:val="24"/>
          <w:szCs w:val="24"/>
        </w:rPr>
        <w:lastRenderedPageBreak/>
        <w:t>Tenun yang Hampir Dilupakan</w:t>
      </w:r>
    </w:p>
    <w:p w:rsidR="00F31DD9" w:rsidRPr="008F71C9" w:rsidRDefault="00F31DD9"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Di Desa Suka Warna, kegiatan menenun dahulu dilakukan hampir setiap keluarga. Motif tenun diwariskan dari orang tua kepada anak dan setiap motif memiliki cerita yang berkaitan dengan kehidupan masyarakat setempat.</w:t>
      </w:r>
    </w:p>
    <w:p w:rsidR="00F31DD9" w:rsidRPr="008F71C9" w:rsidRDefault="00F31DD9"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Dalam beberapa tahun terakhir, semakin sedikit anak muda yang tertarik mempelajari kegiatan tersebut. Mereka menganggap proses menenun membutuhkan waktu lama dan kurang sesuai dengan kehidupan yang serba cepat.</w:t>
      </w:r>
    </w:p>
    <w:p w:rsidR="00F31DD9" w:rsidRPr="008F71C9" w:rsidRDefault="00F31DD9"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Melihat keadaan itu, sekelompok pemuda desa membuat program belajar menenun pada akhir pekan. Mereka juga mendokumentasikan cerita di balik setiap motif dan memanfaatkan media sosial untuk memperkenalkan kain tenun kepada masyarakat yang lebih luas.</w:t>
      </w:r>
    </w:p>
    <w:p w:rsidR="00F31DD9" w:rsidRPr="008F71C9" w:rsidRDefault="00F31DD9"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 xml:space="preserve">Para orang tua yang sebelumnya khawatir tradisi tersebut </w:t>
      </w:r>
      <w:proofErr w:type="gramStart"/>
      <w:r w:rsidRPr="008F71C9">
        <w:rPr>
          <w:rFonts w:ascii="Times New Roman" w:eastAsia="Times New Roman" w:hAnsi="Times New Roman" w:cs="Times New Roman"/>
          <w:sz w:val="24"/>
          <w:szCs w:val="24"/>
        </w:rPr>
        <w:t>akan</w:t>
      </w:r>
      <w:proofErr w:type="gramEnd"/>
      <w:r w:rsidRPr="008F71C9">
        <w:rPr>
          <w:rFonts w:ascii="Times New Roman" w:eastAsia="Times New Roman" w:hAnsi="Times New Roman" w:cs="Times New Roman"/>
          <w:sz w:val="24"/>
          <w:szCs w:val="24"/>
        </w:rPr>
        <w:t xml:space="preserve"> hilang akhirnya ikut membantu. Mereka mengajarkan teknik menenun sekaligus menjelaskan makna setiap motif kepada para pemuda.</w:t>
      </w:r>
    </w:p>
    <w:p w:rsidR="00F31DD9" w:rsidRPr="008F71C9" w:rsidRDefault="0018775A" w:rsidP="008F71C9">
      <w:pPr>
        <w:spacing w:before="100" w:beforeAutospacing="1" w:after="100" w:afterAutospacing="1" w:line="240" w:lineRule="auto"/>
        <w:jc w:val="both"/>
        <w:outlineLvl w:val="2"/>
        <w:rPr>
          <w:rFonts w:ascii="Times New Roman" w:eastAsia="Times New Roman" w:hAnsi="Times New Roman" w:cs="Times New Roman"/>
          <w:b/>
          <w:bCs/>
          <w:sz w:val="24"/>
          <w:szCs w:val="24"/>
        </w:rPr>
      </w:pPr>
      <w:r w:rsidRPr="008F71C9">
        <w:rPr>
          <w:rFonts w:ascii="Times New Roman" w:hAnsi="Times New Roman" w:cs="Times New Roman"/>
          <w:sz w:val="24"/>
          <w:szCs w:val="24"/>
        </w:rPr>
        <w:t>23</w:t>
      </w:r>
      <w:r w:rsidR="00F31DD9" w:rsidRPr="008F71C9">
        <w:rPr>
          <w:rFonts w:ascii="Times New Roman" w:hAnsi="Times New Roman" w:cs="Times New Roman"/>
          <w:sz w:val="24"/>
          <w:szCs w:val="24"/>
        </w:rPr>
        <w:t xml:space="preserve"> </w:t>
      </w:r>
      <w:r w:rsidR="00F31DD9" w:rsidRPr="008F71C9">
        <w:rPr>
          <w:rFonts w:ascii="Times New Roman" w:hAnsi="Times New Roman" w:cs="Times New Roman"/>
          <w:sz w:val="24"/>
          <w:szCs w:val="24"/>
        </w:rPr>
        <w:t>Tentukanlah benar / salah pernyataan berikut!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9"/>
        <w:gridCol w:w="7688"/>
        <w:gridCol w:w="634"/>
        <w:gridCol w:w="609"/>
      </w:tblGrid>
      <w:tr w:rsidR="00F31DD9" w:rsidRPr="008F71C9" w:rsidTr="00D909F9">
        <w:trPr>
          <w:tblCellSpacing w:w="15" w:type="dxa"/>
        </w:trPr>
        <w:tc>
          <w:tcPr>
            <w:tcW w:w="0" w:type="auto"/>
            <w:vAlign w:val="center"/>
            <w:hideMark/>
          </w:tcPr>
          <w:p w:rsidR="00F31DD9" w:rsidRPr="008F71C9" w:rsidRDefault="00F31DD9"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No.</w:t>
            </w:r>
          </w:p>
        </w:tc>
        <w:tc>
          <w:tcPr>
            <w:tcW w:w="0" w:type="auto"/>
            <w:vAlign w:val="center"/>
            <w:hideMark/>
          </w:tcPr>
          <w:p w:rsidR="00F31DD9" w:rsidRPr="008F71C9" w:rsidRDefault="00F31DD9"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Pernyataan</w:t>
            </w:r>
          </w:p>
        </w:tc>
        <w:tc>
          <w:tcPr>
            <w:tcW w:w="0" w:type="auto"/>
            <w:vAlign w:val="center"/>
            <w:hideMark/>
          </w:tcPr>
          <w:p w:rsidR="00F31DD9" w:rsidRPr="008F71C9" w:rsidRDefault="00F31DD9"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Benar</w:t>
            </w:r>
          </w:p>
        </w:tc>
        <w:tc>
          <w:tcPr>
            <w:tcW w:w="0" w:type="auto"/>
            <w:vAlign w:val="center"/>
            <w:hideMark/>
          </w:tcPr>
          <w:p w:rsidR="00F31DD9" w:rsidRPr="008F71C9" w:rsidRDefault="00F31DD9"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Salah</w:t>
            </w:r>
          </w:p>
        </w:tc>
      </w:tr>
      <w:tr w:rsidR="00F31DD9" w:rsidRPr="008F71C9" w:rsidTr="00D909F9">
        <w:trPr>
          <w:tblCellSpacing w:w="15" w:type="dxa"/>
        </w:trPr>
        <w:tc>
          <w:tcPr>
            <w:tcW w:w="0" w:type="auto"/>
            <w:vAlign w:val="center"/>
            <w:hideMark/>
          </w:tcPr>
          <w:p w:rsidR="00F31DD9" w:rsidRPr="008F71C9" w:rsidRDefault="00F31DD9"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1</w:t>
            </w:r>
          </w:p>
        </w:tc>
        <w:tc>
          <w:tcPr>
            <w:tcW w:w="0" w:type="auto"/>
            <w:vAlign w:val="center"/>
            <w:hideMark/>
          </w:tcPr>
          <w:p w:rsidR="00F31DD9" w:rsidRPr="008F71C9" w:rsidRDefault="00F31DD9"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Nilai budaya yang dominan dalam teks adalah pelestarian warisan budaya melalui keterlibatan generasi muda.</w:t>
            </w:r>
          </w:p>
        </w:tc>
        <w:tc>
          <w:tcPr>
            <w:tcW w:w="0" w:type="auto"/>
            <w:vAlign w:val="center"/>
            <w:hideMark/>
          </w:tcPr>
          <w:p w:rsidR="00F31DD9" w:rsidRPr="008F71C9" w:rsidRDefault="00F31DD9"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c>
          <w:tcPr>
            <w:tcW w:w="0" w:type="auto"/>
            <w:vAlign w:val="center"/>
            <w:hideMark/>
          </w:tcPr>
          <w:p w:rsidR="00F31DD9" w:rsidRPr="008F71C9" w:rsidRDefault="00F31DD9"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r>
      <w:tr w:rsidR="00F31DD9" w:rsidRPr="008F71C9" w:rsidTr="00D909F9">
        <w:trPr>
          <w:tblCellSpacing w:w="15" w:type="dxa"/>
        </w:trPr>
        <w:tc>
          <w:tcPr>
            <w:tcW w:w="0" w:type="auto"/>
            <w:vAlign w:val="center"/>
            <w:hideMark/>
          </w:tcPr>
          <w:p w:rsidR="00F31DD9" w:rsidRPr="008F71C9" w:rsidRDefault="00F31DD9"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2</w:t>
            </w:r>
          </w:p>
        </w:tc>
        <w:tc>
          <w:tcPr>
            <w:tcW w:w="0" w:type="auto"/>
            <w:vAlign w:val="center"/>
            <w:hideMark/>
          </w:tcPr>
          <w:p w:rsidR="00F31DD9" w:rsidRPr="008F71C9" w:rsidRDefault="00F31DD9"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Upaya pemuda menggunakan media sosial menunjukkan bahwa pelestarian budaya dapat dilakukan dengan memanfaatkan sarana yang sesuai dengan perkembangan zaman.</w:t>
            </w:r>
          </w:p>
        </w:tc>
        <w:tc>
          <w:tcPr>
            <w:tcW w:w="0" w:type="auto"/>
            <w:vAlign w:val="center"/>
            <w:hideMark/>
          </w:tcPr>
          <w:p w:rsidR="00F31DD9" w:rsidRPr="008F71C9" w:rsidRDefault="00F31DD9"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c>
          <w:tcPr>
            <w:tcW w:w="0" w:type="auto"/>
            <w:vAlign w:val="center"/>
            <w:hideMark/>
          </w:tcPr>
          <w:p w:rsidR="00F31DD9" w:rsidRPr="008F71C9" w:rsidRDefault="00F31DD9"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r>
      <w:tr w:rsidR="00F31DD9" w:rsidRPr="008F71C9" w:rsidTr="00D909F9">
        <w:trPr>
          <w:tblCellSpacing w:w="15" w:type="dxa"/>
        </w:trPr>
        <w:tc>
          <w:tcPr>
            <w:tcW w:w="0" w:type="auto"/>
            <w:vAlign w:val="center"/>
            <w:hideMark/>
          </w:tcPr>
          <w:p w:rsidR="00F31DD9" w:rsidRPr="008F71C9" w:rsidRDefault="00F31DD9"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3</w:t>
            </w:r>
          </w:p>
        </w:tc>
        <w:tc>
          <w:tcPr>
            <w:tcW w:w="0" w:type="auto"/>
            <w:vAlign w:val="center"/>
            <w:hideMark/>
          </w:tcPr>
          <w:p w:rsidR="00F31DD9" w:rsidRPr="008F71C9" w:rsidRDefault="00F31DD9"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Teks menunjukkan bahwa pelestarian budaya hanya dapat dilakukan jika generasi muda mengikuti seluruh cara yang dilakukan oleh generasi sebelumnya.</w:t>
            </w:r>
          </w:p>
        </w:tc>
        <w:tc>
          <w:tcPr>
            <w:tcW w:w="0" w:type="auto"/>
            <w:vAlign w:val="center"/>
            <w:hideMark/>
          </w:tcPr>
          <w:p w:rsidR="00F31DD9" w:rsidRPr="008F71C9" w:rsidRDefault="00F31DD9"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c>
          <w:tcPr>
            <w:tcW w:w="0" w:type="auto"/>
            <w:vAlign w:val="center"/>
            <w:hideMark/>
          </w:tcPr>
          <w:p w:rsidR="00F31DD9" w:rsidRPr="008F71C9" w:rsidRDefault="00F31DD9"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r>
      <w:tr w:rsidR="00F31DD9" w:rsidRPr="008F71C9" w:rsidTr="00D909F9">
        <w:trPr>
          <w:tblCellSpacing w:w="15" w:type="dxa"/>
        </w:trPr>
        <w:tc>
          <w:tcPr>
            <w:tcW w:w="0" w:type="auto"/>
            <w:vAlign w:val="center"/>
            <w:hideMark/>
          </w:tcPr>
          <w:p w:rsidR="00F31DD9" w:rsidRPr="008F71C9" w:rsidRDefault="00F31DD9"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4</w:t>
            </w:r>
          </w:p>
        </w:tc>
        <w:tc>
          <w:tcPr>
            <w:tcW w:w="0" w:type="auto"/>
            <w:vAlign w:val="center"/>
            <w:hideMark/>
          </w:tcPr>
          <w:p w:rsidR="00F31DD9" w:rsidRPr="008F71C9" w:rsidRDefault="00F31DD9"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Keterlibatan orang tua dan pemuda menunjukkan adanya pewarisan pengetahuan budaya antargenerasi.</w:t>
            </w:r>
          </w:p>
        </w:tc>
        <w:tc>
          <w:tcPr>
            <w:tcW w:w="0" w:type="auto"/>
            <w:vAlign w:val="center"/>
            <w:hideMark/>
          </w:tcPr>
          <w:p w:rsidR="00F31DD9" w:rsidRPr="008F71C9" w:rsidRDefault="00F31DD9"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c>
          <w:tcPr>
            <w:tcW w:w="0" w:type="auto"/>
            <w:vAlign w:val="center"/>
            <w:hideMark/>
          </w:tcPr>
          <w:p w:rsidR="00F31DD9" w:rsidRPr="008F71C9" w:rsidRDefault="00F31DD9"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r>
      <w:tr w:rsidR="00F31DD9" w:rsidRPr="008F71C9" w:rsidTr="00D909F9">
        <w:trPr>
          <w:tblCellSpacing w:w="15" w:type="dxa"/>
        </w:trPr>
        <w:tc>
          <w:tcPr>
            <w:tcW w:w="0" w:type="auto"/>
            <w:vAlign w:val="center"/>
            <w:hideMark/>
          </w:tcPr>
          <w:p w:rsidR="00F31DD9" w:rsidRPr="008F71C9" w:rsidRDefault="00F31DD9"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5</w:t>
            </w:r>
          </w:p>
        </w:tc>
        <w:tc>
          <w:tcPr>
            <w:tcW w:w="0" w:type="auto"/>
            <w:vAlign w:val="center"/>
            <w:hideMark/>
          </w:tcPr>
          <w:p w:rsidR="00F31DD9" w:rsidRPr="008F71C9" w:rsidRDefault="00F31DD9"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Nilai budaya dalam teks hanya terletak pada kain tenun sebagai benda, sedangkan cerita dan makna motif tidak memiliki kaitan dengan pelestarian budaya.</w:t>
            </w:r>
          </w:p>
        </w:tc>
        <w:tc>
          <w:tcPr>
            <w:tcW w:w="0" w:type="auto"/>
            <w:vAlign w:val="center"/>
            <w:hideMark/>
          </w:tcPr>
          <w:p w:rsidR="00F31DD9" w:rsidRPr="008F71C9" w:rsidRDefault="00F31DD9"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c>
          <w:tcPr>
            <w:tcW w:w="0" w:type="auto"/>
            <w:vAlign w:val="center"/>
            <w:hideMark/>
          </w:tcPr>
          <w:p w:rsidR="00F31DD9" w:rsidRPr="008F71C9" w:rsidRDefault="00F31DD9"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r>
    </w:tbl>
    <w:p w:rsidR="00A420FD" w:rsidRPr="008F71C9" w:rsidRDefault="00A420FD" w:rsidP="008F71C9">
      <w:pPr>
        <w:ind w:left="2160" w:hanging="2160"/>
        <w:jc w:val="both"/>
        <w:rPr>
          <w:rFonts w:ascii="Times New Roman" w:hAnsi="Times New Roman" w:cs="Times New Roman"/>
          <w:sz w:val="24"/>
          <w:szCs w:val="24"/>
        </w:rPr>
      </w:pPr>
    </w:p>
    <w:p w:rsidR="00F31DD9" w:rsidRPr="008F71C9" w:rsidRDefault="00F31DD9" w:rsidP="008F71C9">
      <w:pPr>
        <w:ind w:left="2160" w:hanging="2160"/>
        <w:jc w:val="both"/>
        <w:rPr>
          <w:rFonts w:ascii="Times New Roman" w:hAnsi="Times New Roman" w:cs="Times New Roman"/>
          <w:sz w:val="24"/>
          <w:szCs w:val="24"/>
        </w:rPr>
      </w:pPr>
      <w:r w:rsidRPr="008F71C9">
        <w:rPr>
          <w:rStyle w:val="Strong"/>
          <w:rFonts w:ascii="Times New Roman" w:hAnsi="Times New Roman" w:cs="Times New Roman"/>
          <w:sz w:val="24"/>
          <w:szCs w:val="24"/>
        </w:rPr>
        <w:t>Kompetensi</w:t>
      </w:r>
      <w:r w:rsidRPr="008F71C9">
        <w:rPr>
          <w:rStyle w:val="Strong"/>
          <w:rFonts w:ascii="Times New Roman" w:hAnsi="Times New Roman" w:cs="Times New Roman"/>
          <w:sz w:val="24"/>
          <w:szCs w:val="24"/>
        </w:rPr>
        <w:tab/>
      </w:r>
      <w:r w:rsidRPr="008F71C9">
        <w:rPr>
          <w:rStyle w:val="Strong"/>
          <w:rFonts w:ascii="Times New Roman" w:hAnsi="Times New Roman" w:cs="Times New Roman"/>
          <w:sz w:val="24"/>
          <w:szCs w:val="24"/>
        </w:rPr>
        <w:t>:</w:t>
      </w:r>
      <w:r w:rsidRPr="008F71C9">
        <w:rPr>
          <w:rFonts w:ascii="Times New Roman" w:hAnsi="Times New Roman" w:cs="Times New Roman"/>
          <w:sz w:val="24"/>
          <w:szCs w:val="24"/>
        </w:rPr>
        <w:t xml:space="preserve"> Pemahaman Tekstual</w:t>
      </w:r>
    </w:p>
    <w:p w:rsidR="00F31DD9" w:rsidRPr="008F71C9" w:rsidRDefault="00F31DD9" w:rsidP="008F71C9">
      <w:pPr>
        <w:ind w:left="2160" w:hanging="2160"/>
        <w:jc w:val="both"/>
        <w:rPr>
          <w:rFonts w:ascii="Times New Roman" w:hAnsi="Times New Roman" w:cs="Times New Roman"/>
          <w:sz w:val="24"/>
          <w:szCs w:val="24"/>
        </w:rPr>
      </w:pPr>
      <w:r w:rsidRPr="008F71C9">
        <w:rPr>
          <w:rStyle w:val="Strong"/>
          <w:rFonts w:ascii="Times New Roman" w:hAnsi="Times New Roman" w:cs="Times New Roman"/>
          <w:sz w:val="24"/>
          <w:szCs w:val="24"/>
        </w:rPr>
        <w:t>Subkompetensi</w:t>
      </w:r>
      <w:r w:rsidRPr="008F71C9">
        <w:rPr>
          <w:rStyle w:val="Strong"/>
          <w:rFonts w:ascii="Times New Roman" w:hAnsi="Times New Roman" w:cs="Times New Roman"/>
          <w:sz w:val="24"/>
          <w:szCs w:val="24"/>
        </w:rPr>
        <w:tab/>
      </w:r>
      <w:r w:rsidRPr="008F71C9">
        <w:rPr>
          <w:rStyle w:val="Strong"/>
          <w:rFonts w:ascii="Times New Roman" w:hAnsi="Times New Roman" w:cs="Times New Roman"/>
          <w:sz w:val="24"/>
          <w:szCs w:val="24"/>
        </w:rPr>
        <w:t>:</w:t>
      </w:r>
      <w:r w:rsidRPr="008F71C9">
        <w:rPr>
          <w:rFonts w:ascii="Times New Roman" w:hAnsi="Times New Roman" w:cs="Times New Roman"/>
          <w:sz w:val="24"/>
          <w:szCs w:val="24"/>
        </w:rPr>
        <w:t xml:space="preserve"> Mengidentifikasi latar, karakter, dan/atau fenomena berdasarkan kosakata yang digunakan</w:t>
      </w:r>
      <w:r w:rsidRPr="008F71C9">
        <w:rPr>
          <w:rFonts w:ascii="Times New Roman" w:hAnsi="Times New Roman" w:cs="Times New Roman"/>
          <w:sz w:val="24"/>
          <w:szCs w:val="24"/>
        </w:rPr>
        <w:t xml:space="preserve"> dalam teks fiksi atau nonfiksi</w:t>
      </w:r>
    </w:p>
    <w:p w:rsidR="00F31DD9" w:rsidRPr="008F71C9" w:rsidRDefault="00F31DD9" w:rsidP="008F71C9">
      <w:pPr>
        <w:ind w:left="2160" w:hanging="2160"/>
        <w:jc w:val="both"/>
        <w:rPr>
          <w:rFonts w:ascii="Times New Roman" w:hAnsi="Times New Roman" w:cs="Times New Roman"/>
          <w:sz w:val="24"/>
          <w:szCs w:val="24"/>
        </w:rPr>
      </w:pPr>
      <w:r w:rsidRPr="008F71C9">
        <w:rPr>
          <w:rStyle w:val="Strong"/>
          <w:rFonts w:ascii="Times New Roman" w:hAnsi="Times New Roman" w:cs="Times New Roman"/>
          <w:sz w:val="24"/>
          <w:szCs w:val="24"/>
        </w:rPr>
        <w:t>Level Kognitif</w:t>
      </w:r>
      <w:r w:rsidRPr="008F71C9">
        <w:rPr>
          <w:rStyle w:val="Strong"/>
          <w:rFonts w:ascii="Times New Roman" w:hAnsi="Times New Roman" w:cs="Times New Roman"/>
          <w:sz w:val="24"/>
          <w:szCs w:val="24"/>
        </w:rPr>
        <w:tab/>
      </w:r>
      <w:r w:rsidRPr="008F71C9">
        <w:rPr>
          <w:rStyle w:val="Strong"/>
          <w:rFonts w:ascii="Times New Roman" w:hAnsi="Times New Roman" w:cs="Times New Roman"/>
          <w:sz w:val="24"/>
          <w:szCs w:val="24"/>
        </w:rPr>
        <w:t>:</w:t>
      </w:r>
      <w:r w:rsidRPr="008F71C9">
        <w:rPr>
          <w:rFonts w:ascii="Times New Roman" w:hAnsi="Times New Roman" w:cs="Times New Roman"/>
          <w:sz w:val="24"/>
          <w:szCs w:val="24"/>
        </w:rPr>
        <w:t xml:space="preserve"> C5 – Mengev</w:t>
      </w:r>
      <w:r w:rsidRPr="008F71C9">
        <w:rPr>
          <w:rFonts w:ascii="Times New Roman" w:hAnsi="Times New Roman" w:cs="Times New Roman"/>
          <w:sz w:val="24"/>
          <w:szCs w:val="24"/>
        </w:rPr>
        <w:t>aluasi</w:t>
      </w:r>
    </w:p>
    <w:p w:rsidR="00F31DD9" w:rsidRPr="008F71C9" w:rsidRDefault="00F31DD9" w:rsidP="008F71C9">
      <w:pPr>
        <w:ind w:left="2160" w:hanging="2160"/>
        <w:jc w:val="both"/>
        <w:rPr>
          <w:rFonts w:ascii="Times New Roman" w:hAnsi="Times New Roman" w:cs="Times New Roman"/>
          <w:sz w:val="24"/>
          <w:szCs w:val="24"/>
        </w:rPr>
      </w:pPr>
      <w:r w:rsidRPr="008F71C9">
        <w:rPr>
          <w:rStyle w:val="Strong"/>
          <w:rFonts w:ascii="Times New Roman" w:hAnsi="Times New Roman" w:cs="Times New Roman"/>
          <w:sz w:val="24"/>
          <w:szCs w:val="24"/>
        </w:rPr>
        <w:t>Bentuk Soal</w:t>
      </w:r>
      <w:r w:rsidRPr="008F71C9">
        <w:rPr>
          <w:rStyle w:val="Strong"/>
          <w:rFonts w:ascii="Times New Roman" w:hAnsi="Times New Roman" w:cs="Times New Roman"/>
          <w:sz w:val="24"/>
          <w:szCs w:val="24"/>
        </w:rPr>
        <w:tab/>
      </w:r>
      <w:r w:rsidRPr="008F71C9">
        <w:rPr>
          <w:rStyle w:val="Strong"/>
          <w:rFonts w:ascii="Times New Roman" w:hAnsi="Times New Roman" w:cs="Times New Roman"/>
          <w:sz w:val="24"/>
          <w:szCs w:val="24"/>
        </w:rPr>
        <w:t>:</w:t>
      </w:r>
      <w:r w:rsidRPr="008F71C9">
        <w:rPr>
          <w:rFonts w:ascii="Times New Roman" w:hAnsi="Times New Roman" w:cs="Times New Roman"/>
          <w:sz w:val="24"/>
          <w:szCs w:val="24"/>
        </w:rPr>
        <w:t xml:space="preserve"> Pilihan Ganda</w:t>
      </w:r>
      <w:r w:rsidRPr="008F71C9">
        <w:rPr>
          <w:rFonts w:ascii="Times New Roman" w:hAnsi="Times New Roman" w:cs="Times New Roman"/>
          <w:sz w:val="24"/>
          <w:szCs w:val="24"/>
        </w:rPr>
        <w:br/>
      </w:r>
    </w:p>
    <w:p w:rsidR="00F31DD9" w:rsidRPr="008F71C9" w:rsidRDefault="00F31DD9" w:rsidP="008F71C9">
      <w:pPr>
        <w:pStyle w:val="isselectedend"/>
        <w:jc w:val="both"/>
      </w:pPr>
      <w:r w:rsidRPr="008F71C9">
        <w:rPr>
          <w:rStyle w:val="Strong"/>
        </w:rPr>
        <w:lastRenderedPageBreak/>
        <w:t>Bacalah kutipan berikut!</w:t>
      </w:r>
    </w:p>
    <w:p w:rsidR="00F31DD9" w:rsidRPr="008F71C9" w:rsidRDefault="00F31DD9" w:rsidP="008F71C9">
      <w:pPr>
        <w:pStyle w:val="isselectedend"/>
        <w:jc w:val="both"/>
      </w:pPr>
      <w:r w:rsidRPr="008F71C9">
        <w:t xml:space="preserve">Kabut tipis masih menggantung di antara pepohonan ketika </w:t>
      </w:r>
      <w:proofErr w:type="gramStart"/>
      <w:r w:rsidRPr="008F71C9">
        <w:t>Laras</w:t>
      </w:r>
      <w:proofErr w:type="gramEnd"/>
      <w:r w:rsidRPr="008F71C9">
        <w:t xml:space="preserve"> menuruni jalan setapak. Udara terasa menusuk meskipun matahari mulai muncul di balik bukit. Dari kejauhan terdengar suara lonceng ternak dan gemericik air dari sungai kecil. Laras mempercepat langkah karena </w:t>
      </w:r>
      <w:proofErr w:type="gramStart"/>
      <w:r w:rsidRPr="008F71C9">
        <w:t>ia</w:t>
      </w:r>
      <w:proofErr w:type="gramEnd"/>
      <w:r w:rsidRPr="008F71C9">
        <w:t xml:space="preserve"> harus segera sampai di sekolah yang berada di balik perbukitan.</w:t>
      </w:r>
    </w:p>
    <w:p w:rsidR="00F31DD9" w:rsidRPr="008F71C9" w:rsidRDefault="0018775A" w:rsidP="008F71C9">
      <w:pPr>
        <w:pStyle w:val="isselectedend"/>
        <w:jc w:val="both"/>
      </w:pPr>
      <w:r w:rsidRPr="008F71C9">
        <w:t xml:space="preserve">24. </w:t>
      </w:r>
      <w:r w:rsidR="00F31DD9" w:rsidRPr="008F71C9">
        <w:t xml:space="preserve">Berdasarkan kosakata yang digunakan, latar tempat yang </w:t>
      </w:r>
      <w:r w:rsidR="00F31DD9" w:rsidRPr="008F71C9">
        <w:rPr>
          <w:rStyle w:val="Strong"/>
        </w:rPr>
        <w:t>paling tepat</w:t>
      </w:r>
      <w:r w:rsidR="00F31DD9" w:rsidRPr="008F71C9">
        <w:t xml:space="preserve"> untuk kutipan tersebut </w:t>
      </w:r>
      <w:proofErr w:type="gramStart"/>
      <w:r w:rsidR="00F31DD9" w:rsidRPr="008F71C9">
        <w:t>adalah ....</w:t>
      </w:r>
      <w:proofErr w:type="gramEnd"/>
    </w:p>
    <w:p w:rsidR="00F31DD9" w:rsidRPr="008F71C9" w:rsidRDefault="00F31DD9" w:rsidP="00985FA7">
      <w:pPr>
        <w:pStyle w:val="isselectedend"/>
      </w:pPr>
      <w:r w:rsidRPr="008F71C9">
        <w:t>A. kawasan permukiman padat di pinggir kota</w:t>
      </w:r>
      <w:r w:rsidRPr="008F71C9">
        <w:br/>
        <w:t>B. wilayah pedesaan di daerah perbukitan</w:t>
      </w:r>
      <w:r w:rsidRPr="008F71C9">
        <w:br/>
        <w:t>C. kawasan perkotaan yang berada di dekat sungai</w:t>
      </w:r>
      <w:r w:rsidRPr="008F71C9">
        <w:br/>
        <w:t>D. daerah pesisir yang berdekatan dengan perbukitan</w:t>
      </w:r>
      <w:r w:rsidRPr="008F71C9">
        <w:br/>
        <w:t>E. kawasan pertanian dataran rendah yang dekat dengan sekolah</w:t>
      </w:r>
    </w:p>
    <w:p w:rsidR="00F31DD9" w:rsidRPr="008F71C9" w:rsidRDefault="00F31DD9" w:rsidP="008F71C9">
      <w:pPr>
        <w:pStyle w:val="isselectedend"/>
        <w:jc w:val="both"/>
      </w:pPr>
      <w:r w:rsidRPr="008F71C9">
        <w:rPr>
          <w:rStyle w:val="Strong"/>
        </w:rPr>
        <w:t>Bacalah kutipan berikut!</w:t>
      </w:r>
    </w:p>
    <w:p w:rsidR="00F31DD9" w:rsidRPr="008F71C9" w:rsidRDefault="00F31DD9" w:rsidP="008F71C9">
      <w:pPr>
        <w:pStyle w:val="isselectedend"/>
        <w:jc w:val="both"/>
      </w:pPr>
      <w:r w:rsidRPr="008F71C9">
        <w:t>“Aku tahu hasil lomba ini penting bagi kita,” kata Naya sambil merapikan kembali meja kerja kelompoknya. “Tetapi kita tidak boleh menyalin karya kelompok lain hanya karena waktu kita tinggal sedikit.”</w:t>
      </w:r>
    </w:p>
    <w:p w:rsidR="00F31DD9" w:rsidRPr="008F71C9" w:rsidRDefault="00F31DD9" w:rsidP="008F71C9">
      <w:pPr>
        <w:pStyle w:val="isselectedend"/>
        <w:jc w:val="both"/>
      </w:pPr>
      <w:r w:rsidRPr="008F71C9">
        <w:t>Rafi menghela napas. “Kalau begitu, kita mungkin tidak selesai.”</w:t>
      </w:r>
    </w:p>
    <w:p w:rsidR="00F31DD9" w:rsidRPr="008F71C9" w:rsidRDefault="00F31DD9" w:rsidP="008F71C9">
      <w:pPr>
        <w:pStyle w:val="isselectedend"/>
        <w:jc w:val="both"/>
      </w:pPr>
      <w:r w:rsidRPr="008F71C9">
        <w:t xml:space="preserve">Naya menggeleng. </w:t>
      </w:r>
      <w:proofErr w:type="gramStart"/>
      <w:r w:rsidRPr="008F71C9">
        <w:t>Ia</w:t>
      </w:r>
      <w:proofErr w:type="gramEnd"/>
      <w:r w:rsidRPr="008F71C9">
        <w:t xml:space="preserve"> kemudian mengambil kembali catatan penelitian mereka dan berkata, “Lebih baik hasilnya sederhana tetapi benar-benar karya kita sendiri.”</w:t>
      </w:r>
    </w:p>
    <w:p w:rsidR="00F31DD9" w:rsidRPr="008F71C9" w:rsidRDefault="0018775A" w:rsidP="008F71C9">
      <w:pPr>
        <w:pStyle w:val="isselectedend"/>
        <w:jc w:val="both"/>
      </w:pPr>
      <w:r w:rsidRPr="008F71C9">
        <w:t>25</w:t>
      </w:r>
      <w:r w:rsidR="00F31DD9" w:rsidRPr="008F71C9">
        <w:t xml:space="preserve">. </w:t>
      </w:r>
      <w:r w:rsidR="00F31DD9" w:rsidRPr="008F71C9">
        <w:t xml:space="preserve">Karakter Naya yang </w:t>
      </w:r>
      <w:r w:rsidR="00F31DD9" w:rsidRPr="008F71C9">
        <w:rPr>
          <w:rStyle w:val="Strong"/>
        </w:rPr>
        <w:t>paling tepat berdasarkan kosakata dan tindakan dalam kutipan</w:t>
      </w:r>
      <w:r w:rsidR="00F31DD9" w:rsidRPr="008F71C9">
        <w:t xml:space="preserve"> </w:t>
      </w:r>
      <w:proofErr w:type="gramStart"/>
      <w:r w:rsidR="00F31DD9" w:rsidRPr="008F71C9">
        <w:t>adalah ....</w:t>
      </w:r>
      <w:proofErr w:type="gramEnd"/>
    </w:p>
    <w:p w:rsidR="00F31DD9" w:rsidRPr="008F71C9" w:rsidRDefault="00F31DD9" w:rsidP="00985FA7">
      <w:pPr>
        <w:pStyle w:val="isselectedend"/>
      </w:pPr>
      <w:bookmarkStart w:id="0" w:name="_GoBack"/>
      <w:r w:rsidRPr="008F71C9">
        <w:t>A. ambisius karena berusaha memastikan kelompoknya tetap memenangkan lomba</w:t>
      </w:r>
      <w:r w:rsidRPr="008F71C9">
        <w:br/>
        <w:t>B. kritis karena mempertanyakan cara kelompok lain menghasilkan karya</w:t>
      </w:r>
      <w:r w:rsidRPr="008F71C9">
        <w:br/>
        <w:t>C. bertanggung jawab karena mempertahankan kejujuran meskipun menghadapi tekanan</w:t>
      </w:r>
      <w:r w:rsidRPr="008F71C9">
        <w:br/>
        <w:t>D. keras kepala karena menolak saran anggota kelompok untuk menyelesaikan tugas</w:t>
      </w:r>
      <w:r w:rsidRPr="008F71C9">
        <w:br/>
        <w:t>E. percaya diri karena menganggap hasil karya kelompoknya lebih baik daripada kelompok lain</w:t>
      </w:r>
    </w:p>
    <w:bookmarkEnd w:id="0"/>
    <w:p w:rsidR="00F31DD9" w:rsidRPr="008F71C9" w:rsidRDefault="00F31DD9" w:rsidP="008F71C9">
      <w:pPr>
        <w:pStyle w:val="isselectedend"/>
        <w:jc w:val="both"/>
      </w:pPr>
      <w:r w:rsidRPr="008F71C9">
        <w:rPr>
          <w:rStyle w:val="Strong"/>
        </w:rPr>
        <w:t>Bacalah teks berikut!</w:t>
      </w:r>
    </w:p>
    <w:p w:rsidR="00F31DD9" w:rsidRPr="008F71C9" w:rsidRDefault="00F31DD9" w:rsidP="008F71C9">
      <w:pPr>
        <w:pStyle w:val="isselectedend"/>
        <w:jc w:val="both"/>
      </w:pPr>
      <w:r w:rsidRPr="008F71C9">
        <w:t>Dalam beberapa tahun terakhir, sebagian warga Desa Sukamaju mulai menggunakan pembayaran digital ketika berbelanja. Warung yang sebelumnya hanya menerima uang tunai kini menyediakan kode QR di dekat meja kasir. Pedagang mengaku transaksi menjadi lebih praktis karena pembeli tidak perlu menyiapkan uang pas.</w:t>
      </w:r>
    </w:p>
    <w:p w:rsidR="00F31DD9" w:rsidRPr="008F71C9" w:rsidRDefault="00F31DD9" w:rsidP="008F71C9">
      <w:pPr>
        <w:pStyle w:val="isselectedend"/>
        <w:jc w:val="both"/>
      </w:pPr>
      <w:r w:rsidRPr="008F71C9">
        <w:t xml:space="preserve">Meskipun demikian, beberapa pedagang lanjut </w:t>
      </w:r>
      <w:proofErr w:type="gramStart"/>
      <w:r w:rsidRPr="008F71C9">
        <w:t>usia</w:t>
      </w:r>
      <w:proofErr w:type="gramEnd"/>
      <w:r w:rsidRPr="008F71C9">
        <w:t xml:space="preserve"> masih memilih transaksi tunai. Mereka merasa lebih nyaman menggunakan </w:t>
      </w:r>
      <w:proofErr w:type="gramStart"/>
      <w:r w:rsidRPr="008F71C9">
        <w:t>cara</w:t>
      </w:r>
      <w:proofErr w:type="gramEnd"/>
      <w:r w:rsidRPr="008F71C9">
        <w:t xml:space="preserve"> yang telah dilakukan selama bertahun-tahun. Kondisi tersebut membuat penggunaan pembayaran digital dan tunai masih berjalan berdampingan di desa tersebut.</w:t>
      </w:r>
    </w:p>
    <w:p w:rsidR="00F31DD9" w:rsidRPr="008F71C9" w:rsidRDefault="0018775A" w:rsidP="008F71C9">
      <w:pPr>
        <w:pStyle w:val="isselectedend"/>
        <w:jc w:val="both"/>
      </w:pPr>
      <w:r w:rsidRPr="008F71C9">
        <w:lastRenderedPageBreak/>
        <w:t xml:space="preserve">26. </w:t>
      </w:r>
      <w:r w:rsidR="00F31DD9" w:rsidRPr="008F71C9">
        <w:t xml:space="preserve">Fenomena yang </w:t>
      </w:r>
      <w:r w:rsidR="00F31DD9" w:rsidRPr="008F71C9">
        <w:rPr>
          <w:rStyle w:val="Strong"/>
        </w:rPr>
        <w:t>paling tepat diidentifikasi berdasarkan kosakata dalam teks</w:t>
      </w:r>
      <w:r w:rsidR="00F31DD9" w:rsidRPr="008F71C9">
        <w:t xml:space="preserve"> </w:t>
      </w:r>
      <w:proofErr w:type="gramStart"/>
      <w:r w:rsidR="00F31DD9" w:rsidRPr="008F71C9">
        <w:t>adalah ....</w:t>
      </w:r>
      <w:proofErr w:type="gramEnd"/>
    </w:p>
    <w:p w:rsidR="00F31DD9" w:rsidRPr="008F71C9" w:rsidRDefault="00F31DD9" w:rsidP="008F71C9">
      <w:pPr>
        <w:pStyle w:val="isselectedend"/>
        <w:jc w:val="both"/>
      </w:pPr>
      <w:r w:rsidRPr="008F71C9">
        <w:t>A. peningkatan penggunaan teknologi digital yang sepenuhnya menggantikan transaksi tunai</w:t>
      </w:r>
      <w:r w:rsidRPr="008F71C9">
        <w:br/>
        <w:t>B. perubahan pola transaksi masyarakat akibat perkembangan teknologi pembayaran</w:t>
      </w:r>
      <w:r w:rsidRPr="008F71C9">
        <w:br/>
        <w:t>C. penolakan masyarakat desa terhadap penggunaan teknologi dalam kegiatan ekonomi</w:t>
      </w:r>
      <w:r w:rsidRPr="008F71C9">
        <w:br/>
        <w:t>D. ketergantungan pedagang terhadap pembayaran tunai karena keterbatasan teknologi</w:t>
      </w:r>
      <w:r w:rsidRPr="008F71C9">
        <w:br/>
        <w:t>E. persaingan antara pedagang muda dan pedagang lanjut usia dalam menggunakan teknologi</w:t>
      </w:r>
    </w:p>
    <w:p w:rsidR="00F31DD9" w:rsidRPr="008F71C9" w:rsidRDefault="00F31DD9" w:rsidP="008F71C9">
      <w:pPr>
        <w:pStyle w:val="isselectedend"/>
        <w:jc w:val="both"/>
      </w:pPr>
      <w:r w:rsidRPr="008F71C9">
        <w:rPr>
          <w:rStyle w:val="Strong"/>
        </w:rPr>
        <w:t>Bacalah kutipan berikut!</w:t>
      </w:r>
    </w:p>
    <w:p w:rsidR="00F31DD9" w:rsidRPr="008F71C9" w:rsidRDefault="00F31DD9" w:rsidP="008F71C9">
      <w:pPr>
        <w:pStyle w:val="isselectedend"/>
        <w:jc w:val="both"/>
      </w:pPr>
      <w:r w:rsidRPr="008F71C9">
        <w:t>Suara mesin jahit terdengar bersahut-sahutan dari ruangan sempit itu. Tumpukan kain memenuhi sudut meja, sementara beberapa perempuan duduk berjejer menyelesaikan pesanan. Sesekali terdengar suara gunting memotong kain dan bunyi penggaris diketukkan ke meja.</w:t>
      </w:r>
    </w:p>
    <w:p w:rsidR="00F31DD9" w:rsidRPr="008F71C9" w:rsidRDefault="00F31DD9" w:rsidP="008F71C9">
      <w:pPr>
        <w:pStyle w:val="isselectedend"/>
        <w:jc w:val="both"/>
      </w:pPr>
      <w:r w:rsidRPr="008F71C9">
        <w:t xml:space="preserve">“Pesanan ini harus selesai sebelum sore,” ujar Bu Sari. </w:t>
      </w:r>
      <w:proofErr w:type="gramStart"/>
      <w:r w:rsidRPr="008F71C9">
        <w:t>Ia</w:t>
      </w:r>
      <w:proofErr w:type="gramEnd"/>
      <w:r w:rsidRPr="008F71C9">
        <w:t xml:space="preserve"> kembali membungkuk di depan mesin jahit ketika cahaya matahari mulai masuk melalui jendela.</w:t>
      </w:r>
    </w:p>
    <w:p w:rsidR="00F31DD9" w:rsidRPr="008F71C9" w:rsidRDefault="0018775A" w:rsidP="008F71C9">
      <w:pPr>
        <w:pStyle w:val="isselectedend"/>
        <w:jc w:val="both"/>
      </w:pPr>
      <w:r w:rsidRPr="008F71C9">
        <w:t>27</w:t>
      </w:r>
      <w:proofErr w:type="gramStart"/>
      <w:r w:rsidRPr="008F71C9">
        <w:t>.</w:t>
      </w:r>
      <w:r w:rsidR="00F31DD9" w:rsidRPr="008F71C9">
        <w:t>.</w:t>
      </w:r>
      <w:proofErr w:type="gramEnd"/>
      <w:r w:rsidR="00F31DD9" w:rsidRPr="008F71C9">
        <w:t xml:space="preserve"> </w:t>
      </w:r>
      <w:r w:rsidR="00F31DD9" w:rsidRPr="008F71C9">
        <w:t xml:space="preserve">Berdasarkan kosakata yang digunakan, latar dan suasana yang </w:t>
      </w:r>
      <w:r w:rsidR="00F31DD9" w:rsidRPr="008F71C9">
        <w:rPr>
          <w:rStyle w:val="Strong"/>
        </w:rPr>
        <w:t>paling tepat</w:t>
      </w:r>
      <w:r w:rsidR="00F31DD9" w:rsidRPr="008F71C9">
        <w:t xml:space="preserve"> adalah ....</w:t>
      </w:r>
    </w:p>
    <w:p w:rsidR="00F31DD9" w:rsidRPr="008F71C9" w:rsidRDefault="00F31DD9" w:rsidP="008F71C9">
      <w:pPr>
        <w:pStyle w:val="isselectedend"/>
      </w:pPr>
      <w:r w:rsidRPr="008F71C9">
        <w:t>A. pasar tradisional dengan suasana ramai akibat aktivitas jual beli</w:t>
      </w:r>
      <w:r w:rsidRPr="008F71C9">
        <w:br/>
        <w:t>B. ruang kelas dengan suasana sibuk karena kegiatan keterampilan</w:t>
      </w:r>
      <w:r w:rsidRPr="008F71C9">
        <w:br/>
        <w:t>C. ruang produksi konveksi rumahan dengan suasana kerja yang padat</w:t>
      </w:r>
      <w:r w:rsidRPr="008F71C9">
        <w:br/>
        <w:t>D. toko pakaian dengan suasana santai karena pelanggan mulai berkurang</w:t>
      </w:r>
      <w:r w:rsidRPr="008F71C9">
        <w:br/>
        <w:t>E. bengkel kerja dengan suasana tegang akibat pekerjaan yang harus segera selesai</w:t>
      </w:r>
    </w:p>
    <w:p w:rsidR="00F31DD9" w:rsidRPr="008F71C9" w:rsidRDefault="00F31DD9" w:rsidP="008F71C9">
      <w:pPr>
        <w:pStyle w:val="isselectedend"/>
        <w:jc w:val="both"/>
      </w:pPr>
      <w:r w:rsidRPr="008F71C9">
        <w:rPr>
          <w:rStyle w:val="Strong"/>
        </w:rPr>
        <w:t>Bacalah teks berikut!</w:t>
      </w:r>
    </w:p>
    <w:p w:rsidR="00F31DD9" w:rsidRPr="008F71C9" w:rsidRDefault="00F31DD9" w:rsidP="008F71C9">
      <w:pPr>
        <w:pStyle w:val="isselectedend"/>
        <w:jc w:val="both"/>
      </w:pPr>
      <w:r w:rsidRPr="008F71C9">
        <w:t xml:space="preserve">Sejak harga hasil panen menurun, Pak Jaya tidak lagi hanya menjual cabai kepada tengkulak. </w:t>
      </w:r>
      <w:proofErr w:type="gramStart"/>
      <w:r w:rsidRPr="008F71C9">
        <w:t>Ia</w:t>
      </w:r>
      <w:proofErr w:type="gramEnd"/>
      <w:r w:rsidRPr="008F71C9">
        <w:t xml:space="preserve"> mulai mengolah sebagian hasil panennya menjadi sambal kemasan. Pada awalnya, beberapa tetangganya meragukan keputusan tersebut karena proses pengolahan membutuhkan tambahan waktu dan biaya.</w:t>
      </w:r>
    </w:p>
    <w:p w:rsidR="00F31DD9" w:rsidRPr="008F71C9" w:rsidRDefault="00F31DD9" w:rsidP="008F71C9">
      <w:pPr>
        <w:pStyle w:val="isselectedend"/>
        <w:jc w:val="both"/>
      </w:pPr>
      <w:r w:rsidRPr="008F71C9">
        <w:t xml:space="preserve">Pak Jaya tetap mencoba. </w:t>
      </w:r>
      <w:proofErr w:type="gramStart"/>
      <w:r w:rsidRPr="008F71C9">
        <w:t>Ia</w:t>
      </w:r>
      <w:proofErr w:type="gramEnd"/>
      <w:r w:rsidRPr="008F71C9">
        <w:t xml:space="preserve"> mengikuti pelatihan pengolahan pangan, memperbaiki kemasan, dan menawarkan produknya melalui media sosial. Beberapa bulan kemudian, permintaan sambal kemasan meningkat dan hasil penjualannya mulai membantu menutup kerugian dari penurunan harga cabai.</w:t>
      </w:r>
    </w:p>
    <w:p w:rsidR="00F31DD9" w:rsidRPr="008F71C9" w:rsidRDefault="0018775A" w:rsidP="008F71C9">
      <w:pPr>
        <w:pStyle w:val="isselectedend"/>
        <w:jc w:val="both"/>
      </w:pPr>
      <w:r w:rsidRPr="008F71C9">
        <w:t>28</w:t>
      </w:r>
      <w:r w:rsidR="00F31DD9" w:rsidRPr="008F71C9">
        <w:t xml:space="preserve">. </w:t>
      </w:r>
      <w:r w:rsidR="00F31DD9" w:rsidRPr="008F71C9">
        <w:t xml:space="preserve">Berdasarkan pilihan kosakata dan rangkaian tindakan dalam teks, pernyataan yang </w:t>
      </w:r>
      <w:r w:rsidR="00F31DD9" w:rsidRPr="008F71C9">
        <w:rPr>
          <w:rStyle w:val="Strong"/>
        </w:rPr>
        <w:t>paling tepat</w:t>
      </w:r>
      <w:r w:rsidR="00F31DD9" w:rsidRPr="008F71C9">
        <w:t xml:space="preserve"> </w:t>
      </w:r>
      <w:proofErr w:type="gramStart"/>
      <w:r w:rsidR="00F31DD9" w:rsidRPr="008F71C9">
        <w:t>adalah ....</w:t>
      </w:r>
      <w:proofErr w:type="gramEnd"/>
    </w:p>
    <w:p w:rsidR="00F31DD9" w:rsidRPr="008F71C9" w:rsidRDefault="00F31DD9" w:rsidP="008F71C9">
      <w:pPr>
        <w:pStyle w:val="isselectedend"/>
        <w:jc w:val="both"/>
      </w:pPr>
      <w:r w:rsidRPr="008F71C9">
        <w:t>A. Pak Jaya memiliki karakter konservatif karena tetap mempertahankan usaha pertanian ketika harga cabai menurun.</w:t>
      </w:r>
    </w:p>
    <w:p w:rsidR="00F31DD9" w:rsidRPr="008F71C9" w:rsidRDefault="00F31DD9" w:rsidP="008F71C9">
      <w:pPr>
        <w:pStyle w:val="isselectedend"/>
        <w:jc w:val="both"/>
      </w:pPr>
      <w:r w:rsidRPr="008F71C9">
        <w:t>B. Pak Jaya memiliki karakter konsumtif karena menggunakan sebagian hasil panen untuk membuat produk kemasan.</w:t>
      </w:r>
    </w:p>
    <w:p w:rsidR="00F31DD9" w:rsidRPr="008F71C9" w:rsidRDefault="00F31DD9" w:rsidP="008F71C9">
      <w:pPr>
        <w:pStyle w:val="isselectedend"/>
        <w:jc w:val="both"/>
      </w:pPr>
      <w:r w:rsidRPr="008F71C9">
        <w:lastRenderedPageBreak/>
        <w:t>C. Pak Jaya memiliki karakter adaptif dan inovatif karena mengubah strategi usaha untuk menghadapi perubahan kondisi ekonomi.</w:t>
      </w:r>
    </w:p>
    <w:p w:rsidR="00F31DD9" w:rsidRPr="008F71C9" w:rsidRDefault="00F31DD9" w:rsidP="008F71C9">
      <w:pPr>
        <w:pStyle w:val="isselectedend"/>
        <w:jc w:val="both"/>
      </w:pPr>
      <w:r w:rsidRPr="008F71C9">
        <w:t>D. Pak Jaya memiliki karakter kompetitif karena berusaha mengalahkan pedagang lain melalui pemasaran media sosial.</w:t>
      </w:r>
    </w:p>
    <w:p w:rsidR="00F31DD9" w:rsidRDefault="00F31DD9" w:rsidP="008F71C9">
      <w:pPr>
        <w:pStyle w:val="isselectedend"/>
        <w:jc w:val="both"/>
      </w:pPr>
      <w:r w:rsidRPr="008F71C9">
        <w:t>E. Pak Jaya memiliki karakter bergantung pada teknologi karena penjualan produknya dilakukan melalui media sosial.</w:t>
      </w:r>
    </w:p>
    <w:tbl>
      <w:tblPr>
        <w:tblStyle w:val="TableGrid"/>
        <w:tblW w:w="9445" w:type="dxa"/>
        <w:tblLook w:val="04A0" w:firstRow="1" w:lastRow="0" w:firstColumn="1" w:lastColumn="0" w:noHBand="0" w:noVBand="1"/>
      </w:tblPr>
      <w:tblGrid>
        <w:gridCol w:w="1885"/>
        <w:gridCol w:w="299"/>
        <w:gridCol w:w="7261"/>
      </w:tblGrid>
      <w:tr w:rsidR="008F71C9" w:rsidTr="008F71C9">
        <w:tc>
          <w:tcPr>
            <w:tcW w:w="1885" w:type="dxa"/>
          </w:tcPr>
          <w:p w:rsidR="008F71C9" w:rsidRDefault="008F71C9" w:rsidP="008F71C9">
            <w:pPr>
              <w:pStyle w:val="isselectedend"/>
              <w:jc w:val="both"/>
            </w:pPr>
            <w:r w:rsidRPr="008F71C9">
              <w:rPr>
                <w:b/>
                <w:bCs/>
              </w:rPr>
              <w:t>Kompetensi</w:t>
            </w:r>
          </w:p>
        </w:tc>
        <w:tc>
          <w:tcPr>
            <w:tcW w:w="299" w:type="dxa"/>
          </w:tcPr>
          <w:p w:rsidR="008F71C9" w:rsidRDefault="008F71C9" w:rsidP="008F71C9">
            <w:pPr>
              <w:pStyle w:val="isselectedend"/>
              <w:jc w:val="both"/>
            </w:pPr>
            <w:r w:rsidRPr="008F71C9">
              <w:rPr>
                <w:b/>
                <w:bCs/>
              </w:rPr>
              <w:t>:</w:t>
            </w:r>
          </w:p>
        </w:tc>
        <w:tc>
          <w:tcPr>
            <w:tcW w:w="7261" w:type="dxa"/>
          </w:tcPr>
          <w:p w:rsidR="008F71C9" w:rsidRDefault="008F71C9" w:rsidP="008F71C9">
            <w:pPr>
              <w:pStyle w:val="isselectedend"/>
              <w:jc w:val="both"/>
            </w:pPr>
            <w:r w:rsidRPr="008F71C9">
              <w:t>Pemahaman Tekstual</w:t>
            </w:r>
          </w:p>
        </w:tc>
      </w:tr>
      <w:tr w:rsidR="008F71C9" w:rsidTr="008F71C9">
        <w:tc>
          <w:tcPr>
            <w:tcW w:w="1885" w:type="dxa"/>
          </w:tcPr>
          <w:p w:rsidR="008F71C9" w:rsidRDefault="008F71C9" w:rsidP="008F71C9">
            <w:pPr>
              <w:pStyle w:val="isselectedend"/>
              <w:jc w:val="both"/>
            </w:pPr>
            <w:r w:rsidRPr="008F71C9">
              <w:rPr>
                <w:b/>
                <w:bCs/>
              </w:rPr>
              <w:t>Subkompetensi</w:t>
            </w:r>
          </w:p>
        </w:tc>
        <w:tc>
          <w:tcPr>
            <w:tcW w:w="299" w:type="dxa"/>
          </w:tcPr>
          <w:p w:rsidR="008F71C9" w:rsidRDefault="008F71C9" w:rsidP="008F71C9">
            <w:pPr>
              <w:pStyle w:val="isselectedend"/>
              <w:jc w:val="both"/>
            </w:pPr>
            <w:r w:rsidRPr="008F71C9">
              <w:rPr>
                <w:b/>
                <w:bCs/>
              </w:rPr>
              <w:t>:</w:t>
            </w:r>
          </w:p>
        </w:tc>
        <w:tc>
          <w:tcPr>
            <w:tcW w:w="7261" w:type="dxa"/>
          </w:tcPr>
          <w:p w:rsidR="008F71C9" w:rsidRDefault="008F71C9" w:rsidP="008F71C9">
            <w:pPr>
              <w:pStyle w:val="isselectedend"/>
            </w:pPr>
            <w:r w:rsidRPr="008F71C9">
              <w:t xml:space="preserve">Mengidentifikasi latar, karakter, dan/atau fenomena berdasarkan </w:t>
            </w:r>
          </w:p>
          <w:p w:rsidR="008F71C9" w:rsidRDefault="008F71C9" w:rsidP="008F71C9">
            <w:pPr>
              <w:pStyle w:val="isselectedend"/>
              <w:jc w:val="both"/>
            </w:pPr>
            <w:r w:rsidRPr="008F71C9">
              <w:t>kosakata yang digunakan dalam teks fiksi atau nonfiksi</w:t>
            </w:r>
            <w:r w:rsidRPr="008F71C9">
              <w:br/>
            </w:r>
          </w:p>
        </w:tc>
      </w:tr>
      <w:tr w:rsidR="008F71C9" w:rsidTr="008F71C9">
        <w:tc>
          <w:tcPr>
            <w:tcW w:w="1885" w:type="dxa"/>
          </w:tcPr>
          <w:p w:rsidR="008F71C9" w:rsidRDefault="008F71C9" w:rsidP="008F71C9">
            <w:pPr>
              <w:pStyle w:val="isselectedend"/>
              <w:jc w:val="both"/>
            </w:pPr>
            <w:r w:rsidRPr="008F71C9">
              <w:rPr>
                <w:b/>
                <w:bCs/>
              </w:rPr>
              <w:t>Level Kognitif</w:t>
            </w:r>
          </w:p>
        </w:tc>
        <w:tc>
          <w:tcPr>
            <w:tcW w:w="299" w:type="dxa"/>
          </w:tcPr>
          <w:p w:rsidR="008F71C9" w:rsidRDefault="008F71C9" w:rsidP="008F71C9">
            <w:pPr>
              <w:pStyle w:val="isselectedend"/>
              <w:jc w:val="both"/>
            </w:pPr>
            <w:r w:rsidRPr="008F71C9">
              <w:rPr>
                <w:b/>
                <w:bCs/>
              </w:rPr>
              <w:t>:</w:t>
            </w:r>
          </w:p>
        </w:tc>
        <w:tc>
          <w:tcPr>
            <w:tcW w:w="7261" w:type="dxa"/>
          </w:tcPr>
          <w:p w:rsidR="008F71C9" w:rsidRDefault="008F71C9" w:rsidP="008F71C9">
            <w:pPr>
              <w:pStyle w:val="isselectedend"/>
              <w:jc w:val="both"/>
            </w:pPr>
            <w:r w:rsidRPr="008F71C9">
              <w:t>C5 – Mengevaluasi</w:t>
            </w:r>
          </w:p>
        </w:tc>
      </w:tr>
      <w:tr w:rsidR="008F71C9" w:rsidTr="008F71C9">
        <w:tc>
          <w:tcPr>
            <w:tcW w:w="1885" w:type="dxa"/>
          </w:tcPr>
          <w:p w:rsidR="008F71C9" w:rsidRPr="008F71C9" w:rsidRDefault="008F71C9" w:rsidP="008F71C9">
            <w:pPr>
              <w:pStyle w:val="isselectedend"/>
              <w:jc w:val="both"/>
              <w:rPr>
                <w:b/>
                <w:bCs/>
              </w:rPr>
            </w:pPr>
            <w:r w:rsidRPr="008F71C9">
              <w:rPr>
                <w:b/>
                <w:bCs/>
              </w:rPr>
              <w:t>Bentuk Soal</w:t>
            </w:r>
            <w:r>
              <w:rPr>
                <w:b/>
                <w:bCs/>
              </w:rPr>
              <w:tab/>
            </w:r>
          </w:p>
        </w:tc>
        <w:tc>
          <w:tcPr>
            <w:tcW w:w="299" w:type="dxa"/>
          </w:tcPr>
          <w:p w:rsidR="008F71C9" w:rsidRPr="008F71C9" w:rsidRDefault="008F71C9" w:rsidP="008F71C9">
            <w:pPr>
              <w:pStyle w:val="isselectedend"/>
              <w:jc w:val="both"/>
              <w:rPr>
                <w:b/>
                <w:bCs/>
              </w:rPr>
            </w:pPr>
            <w:r w:rsidRPr="008F71C9">
              <w:rPr>
                <w:b/>
                <w:bCs/>
              </w:rPr>
              <w:t>:</w:t>
            </w:r>
          </w:p>
        </w:tc>
        <w:tc>
          <w:tcPr>
            <w:tcW w:w="7261" w:type="dxa"/>
          </w:tcPr>
          <w:p w:rsidR="008F71C9" w:rsidRPr="008F71C9" w:rsidRDefault="008F71C9" w:rsidP="008F71C9">
            <w:pPr>
              <w:pStyle w:val="isselectedend"/>
              <w:jc w:val="both"/>
            </w:pPr>
            <w:r w:rsidRPr="008F71C9">
              <w:t>Benar/Salah</w:t>
            </w:r>
          </w:p>
        </w:tc>
      </w:tr>
    </w:tbl>
    <w:p w:rsidR="00F31DD9" w:rsidRPr="008F71C9" w:rsidRDefault="00F31DD9" w:rsidP="008F71C9">
      <w:pPr>
        <w:pStyle w:val="isselectedend"/>
        <w:jc w:val="both"/>
      </w:pPr>
      <w:r w:rsidRPr="008F71C9">
        <w:t>Bacalah teks berikut!</w:t>
      </w:r>
    </w:p>
    <w:p w:rsidR="00F31DD9" w:rsidRPr="008F71C9" w:rsidRDefault="00F31DD9" w:rsidP="008F71C9">
      <w:pPr>
        <w:spacing w:before="100" w:beforeAutospacing="1" w:after="100" w:afterAutospacing="1" w:line="240" w:lineRule="auto"/>
        <w:jc w:val="both"/>
        <w:outlineLvl w:val="2"/>
        <w:rPr>
          <w:rFonts w:ascii="Times New Roman" w:eastAsia="Times New Roman" w:hAnsi="Times New Roman" w:cs="Times New Roman"/>
          <w:b/>
          <w:bCs/>
          <w:sz w:val="24"/>
          <w:szCs w:val="24"/>
        </w:rPr>
      </w:pPr>
      <w:r w:rsidRPr="008F71C9">
        <w:rPr>
          <w:rFonts w:ascii="Times New Roman" w:eastAsia="Times New Roman" w:hAnsi="Times New Roman" w:cs="Times New Roman"/>
          <w:b/>
          <w:bCs/>
          <w:sz w:val="24"/>
          <w:szCs w:val="24"/>
        </w:rPr>
        <w:t>Kabut di Lereng</w:t>
      </w:r>
    </w:p>
    <w:p w:rsidR="00F31DD9" w:rsidRPr="008F71C9" w:rsidRDefault="00F31DD9" w:rsidP="008F71C9">
      <w:pPr>
        <w:spacing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 xml:space="preserve">Kabut belum sepenuhnya terangkat ketika Arga membuka pintu rumah. Udara dingin menyusup melalui celah jaketnya. Di kejauhan terdengar suara ayam berkokok dan lonceng kambing. Jalan tanah di depan rumah masih basah oleh embun. Arga memasukkan bekal ke dalam </w:t>
      </w:r>
      <w:proofErr w:type="gramStart"/>
      <w:r w:rsidRPr="008F71C9">
        <w:rPr>
          <w:rFonts w:ascii="Times New Roman" w:eastAsia="Times New Roman" w:hAnsi="Times New Roman" w:cs="Times New Roman"/>
          <w:sz w:val="24"/>
          <w:szCs w:val="24"/>
        </w:rPr>
        <w:t>tas</w:t>
      </w:r>
      <w:proofErr w:type="gramEnd"/>
      <w:r w:rsidRPr="008F71C9">
        <w:rPr>
          <w:rFonts w:ascii="Times New Roman" w:eastAsia="Times New Roman" w:hAnsi="Times New Roman" w:cs="Times New Roman"/>
          <w:sz w:val="24"/>
          <w:szCs w:val="24"/>
        </w:rPr>
        <w:t xml:space="preserve"> lalu berjalan menyusuri jalan setapak menuju sekolah yang berada di balik bukit.</w:t>
      </w:r>
    </w:p>
    <w:p w:rsidR="00F31DD9" w:rsidRPr="008F71C9" w:rsidRDefault="0018775A" w:rsidP="008F71C9">
      <w:pPr>
        <w:spacing w:before="100" w:beforeAutospacing="1" w:after="100" w:afterAutospacing="1" w:line="240" w:lineRule="auto"/>
        <w:jc w:val="both"/>
        <w:outlineLvl w:val="2"/>
        <w:rPr>
          <w:rFonts w:ascii="Times New Roman" w:eastAsia="Times New Roman" w:hAnsi="Times New Roman" w:cs="Times New Roman"/>
          <w:b/>
          <w:bCs/>
          <w:sz w:val="24"/>
          <w:szCs w:val="24"/>
        </w:rPr>
      </w:pPr>
      <w:r w:rsidRPr="008F71C9">
        <w:rPr>
          <w:rFonts w:ascii="Times New Roman" w:hAnsi="Times New Roman" w:cs="Times New Roman"/>
          <w:sz w:val="24"/>
          <w:szCs w:val="24"/>
        </w:rPr>
        <w:t>29</w:t>
      </w:r>
      <w:r w:rsidR="00DD2556" w:rsidRPr="008F71C9">
        <w:rPr>
          <w:rFonts w:ascii="Times New Roman" w:hAnsi="Times New Roman" w:cs="Times New Roman"/>
          <w:sz w:val="24"/>
          <w:szCs w:val="24"/>
        </w:rPr>
        <w:t xml:space="preserve"> </w:t>
      </w:r>
      <w:r w:rsidR="00DD2556" w:rsidRPr="008F71C9">
        <w:rPr>
          <w:rFonts w:ascii="Times New Roman" w:hAnsi="Times New Roman" w:cs="Times New Roman"/>
          <w:sz w:val="24"/>
          <w:szCs w:val="24"/>
        </w:rPr>
        <w:t>Tentukanlah benar / salah pernyataan berikut!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9"/>
        <w:gridCol w:w="7595"/>
        <w:gridCol w:w="687"/>
        <w:gridCol w:w="649"/>
      </w:tblGrid>
      <w:tr w:rsidR="00F31DD9" w:rsidRPr="008F71C9" w:rsidTr="00D909F9">
        <w:trPr>
          <w:tblCellSpacing w:w="15" w:type="dxa"/>
        </w:trPr>
        <w:tc>
          <w:tcPr>
            <w:tcW w:w="0" w:type="auto"/>
            <w:vAlign w:val="center"/>
            <w:hideMark/>
          </w:tcPr>
          <w:p w:rsidR="00F31DD9" w:rsidRPr="008F71C9" w:rsidRDefault="00F31DD9" w:rsidP="008F71C9">
            <w:pPr>
              <w:spacing w:after="0" w:line="240" w:lineRule="auto"/>
              <w:jc w:val="both"/>
              <w:rPr>
                <w:rFonts w:ascii="Times New Roman" w:eastAsia="Times New Roman" w:hAnsi="Times New Roman" w:cs="Times New Roman"/>
                <w:b/>
                <w:bCs/>
                <w:sz w:val="24"/>
                <w:szCs w:val="24"/>
              </w:rPr>
            </w:pPr>
            <w:r w:rsidRPr="008F71C9">
              <w:rPr>
                <w:rFonts w:ascii="Times New Roman" w:eastAsia="Times New Roman" w:hAnsi="Times New Roman" w:cs="Times New Roman"/>
                <w:b/>
                <w:bCs/>
                <w:sz w:val="24"/>
                <w:szCs w:val="24"/>
              </w:rPr>
              <w:t>No.</w:t>
            </w:r>
          </w:p>
        </w:tc>
        <w:tc>
          <w:tcPr>
            <w:tcW w:w="0" w:type="auto"/>
            <w:vAlign w:val="center"/>
            <w:hideMark/>
          </w:tcPr>
          <w:p w:rsidR="00F31DD9" w:rsidRPr="008F71C9" w:rsidRDefault="00F31DD9" w:rsidP="008F71C9">
            <w:pPr>
              <w:spacing w:after="0" w:line="240" w:lineRule="auto"/>
              <w:jc w:val="both"/>
              <w:rPr>
                <w:rFonts w:ascii="Times New Roman" w:eastAsia="Times New Roman" w:hAnsi="Times New Roman" w:cs="Times New Roman"/>
                <w:b/>
                <w:bCs/>
                <w:sz w:val="24"/>
                <w:szCs w:val="24"/>
              </w:rPr>
            </w:pPr>
            <w:r w:rsidRPr="008F71C9">
              <w:rPr>
                <w:rFonts w:ascii="Times New Roman" w:eastAsia="Times New Roman" w:hAnsi="Times New Roman" w:cs="Times New Roman"/>
                <w:b/>
                <w:bCs/>
                <w:sz w:val="24"/>
                <w:szCs w:val="24"/>
              </w:rPr>
              <w:t>Pernyataan</w:t>
            </w:r>
          </w:p>
        </w:tc>
        <w:tc>
          <w:tcPr>
            <w:tcW w:w="0" w:type="auto"/>
            <w:vAlign w:val="center"/>
            <w:hideMark/>
          </w:tcPr>
          <w:p w:rsidR="00F31DD9" w:rsidRPr="008F71C9" w:rsidRDefault="00F31DD9" w:rsidP="008F71C9">
            <w:pPr>
              <w:spacing w:after="0" w:line="240" w:lineRule="auto"/>
              <w:jc w:val="both"/>
              <w:rPr>
                <w:rFonts w:ascii="Times New Roman" w:eastAsia="Times New Roman" w:hAnsi="Times New Roman" w:cs="Times New Roman"/>
                <w:b/>
                <w:bCs/>
                <w:sz w:val="24"/>
                <w:szCs w:val="24"/>
              </w:rPr>
            </w:pPr>
            <w:r w:rsidRPr="008F71C9">
              <w:rPr>
                <w:rFonts w:ascii="Times New Roman" w:eastAsia="Times New Roman" w:hAnsi="Times New Roman" w:cs="Times New Roman"/>
                <w:b/>
                <w:bCs/>
                <w:sz w:val="24"/>
                <w:szCs w:val="24"/>
              </w:rPr>
              <w:t>Benar</w:t>
            </w:r>
          </w:p>
        </w:tc>
        <w:tc>
          <w:tcPr>
            <w:tcW w:w="0" w:type="auto"/>
            <w:vAlign w:val="center"/>
            <w:hideMark/>
          </w:tcPr>
          <w:p w:rsidR="00F31DD9" w:rsidRPr="008F71C9" w:rsidRDefault="00F31DD9" w:rsidP="008F71C9">
            <w:pPr>
              <w:spacing w:after="0" w:line="240" w:lineRule="auto"/>
              <w:jc w:val="both"/>
              <w:rPr>
                <w:rFonts w:ascii="Times New Roman" w:eastAsia="Times New Roman" w:hAnsi="Times New Roman" w:cs="Times New Roman"/>
                <w:b/>
                <w:bCs/>
                <w:sz w:val="24"/>
                <w:szCs w:val="24"/>
              </w:rPr>
            </w:pPr>
            <w:r w:rsidRPr="008F71C9">
              <w:rPr>
                <w:rFonts w:ascii="Times New Roman" w:eastAsia="Times New Roman" w:hAnsi="Times New Roman" w:cs="Times New Roman"/>
                <w:b/>
                <w:bCs/>
                <w:sz w:val="24"/>
                <w:szCs w:val="24"/>
              </w:rPr>
              <w:t>Salah</w:t>
            </w:r>
          </w:p>
        </w:tc>
      </w:tr>
      <w:tr w:rsidR="00F31DD9" w:rsidRPr="008F71C9" w:rsidTr="00D909F9">
        <w:trPr>
          <w:tblCellSpacing w:w="15" w:type="dxa"/>
        </w:trPr>
        <w:tc>
          <w:tcPr>
            <w:tcW w:w="0" w:type="auto"/>
            <w:vAlign w:val="center"/>
            <w:hideMark/>
          </w:tcPr>
          <w:p w:rsidR="00F31DD9" w:rsidRPr="008F71C9" w:rsidRDefault="00F31DD9"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1</w:t>
            </w:r>
          </w:p>
        </w:tc>
        <w:tc>
          <w:tcPr>
            <w:tcW w:w="0" w:type="auto"/>
            <w:vAlign w:val="center"/>
            <w:hideMark/>
          </w:tcPr>
          <w:p w:rsidR="00F31DD9" w:rsidRPr="008F71C9" w:rsidRDefault="00F31DD9"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 xml:space="preserve">Kosakata </w:t>
            </w:r>
            <w:r w:rsidRPr="008F71C9">
              <w:rPr>
                <w:rFonts w:ascii="Times New Roman" w:eastAsia="Times New Roman" w:hAnsi="Times New Roman" w:cs="Times New Roman"/>
                <w:i/>
                <w:iCs/>
                <w:sz w:val="24"/>
                <w:szCs w:val="24"/>
              </w:rPr>
              <w:t>kabut, udara dingin, jalan tanah,</w:t>
            </w:r>
            <w:r w:rsidRPr="008F71C9">
              <w:rPr>
                <w:rFonts w:ascii="Times New Roman" w:eastAsia="Times New Roman" w:hAnsi="Times New Roman" w:cs="Times New Roman"/>
                <w:sz w:val="24"/>
                <w:szCs w:val="24"/>
              </w:rPr>
              <w:t xml:space="preserve"> dan </w:t>
            </w:r>
            <w:r w:rsidRPr="008F71C9">
              <w:rPr>
                <w:rFonts w:ascii="Times New Roman" w:eastAsia="Times New Roman" w:hAnsi="Times New Roman" w:cs="Times New Roman"/>
                <w:i/>
                <w:iCs/>
                <w:sz w:val="24"/>
                <w:szCs w:val="24"/>
              </w:rPr>
              <w:t>jalan setapak</w:t>
            </w:r>
            <w:r w:rsidRPr="008F71C9">
              <w:rPr>
                <w:rFonts w:ascii="Times New Roman" w:eastAsia="Times New Roman" w:hAnsi="Times New Roman" w:cs="Times New Roman"/>
                <w:sz w:val="24"/>
                <w:szCs w:val="24"/>
              </w:rPr>
              <w:t xml:space="preserve"> mendukung latar wilayah yang berada di daerah pegunungan atau perbukitan.</w:t>
            </w:r>
          </w:p>
        </w:tc>
        <w:tc>
          <w:tcPr>
            <w:tcW w:w="0" w:type="auto"/>
            <w:vAlign w:val="center"/>
            <w:hideMark/>
          </w:tcPr>
          <w:p w:rsidR="00F31DD9" w:rsidRPr="008F71C9" w:rsidRDefault="00F31DD9"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c>
          <w:tcPr>
            <w:tcW w:w="0" w:type="auto"/>
            <w:vAlign w:val="center"/>
            <w:hideMark/>
          </w:tcPr>
          <w:p w:rsidR="00F31DD9" w:rsidRPr="008F71C9" w:rsidRDefault="00F31DD9"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r>
      <w:tr w:rsidR="00F31DD9" w:rsidRPr="008F71C9" w:rsidTr="00D909F9">
        <w:trPr>
          <w:tblCellSpacing w:w="15" w:type="dxa"/>
        </w:trPr>
        <w:tc>
          <w:tcPr>
            <w:tcW w:w="0" w:type="auto"/>
            <w:vAlign w:val="center"/>
            <w:hideMark/>
          </w:tcPr>
          <w:p w:rsidR="00F31DD9" w:rsidRPr="008F71C9" w:rsidRDefault="00F31DD9"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2</w:t>
            </w:r>
          </w:p>
        </w:tc>
        <w:tc>
          <w:tcPr>
            <w:tcW w:w="0" w:type="auto"/>
            <w:vAlign w:val="center"/>
            <w:hideMark/>
          </w:tcPr>
          <w:p w:rsidR="00F31DD9" w:rsidRPr="008F71C9" w:rsidRDefault="00F31DD9"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 xml:space="preserve">Penyebutan </w:t>
            </w:r>
            <w:r w:rsidRPr="008F71C9">
              <w:rPr>
                <w:rFonts w:ascii="Times New Roman" w:eastAsia="Times New Roman" w:hAnsi="Times New Roman" w:cs="Times New Roman"/>
                <w:i/>
                <w:iCs/>
                <w:sz w:val="24"/>
                <w:szCs w:val="24"/>
              </w:rPr>
              <w:t>lonceng kambing</w:t>
            </w:r>
            <w:r w:rsidRPr="008F71C9">
              <w:rPr>
                <w:rFonts w:ascii="Times New Roman" w:eastAsia="Times New Roman" w:hAnsi="Times New Roman" w:cs="Times New Roman"/>
                <w:sz w:val="24"/>
                <w:szCs w:val="24"/>
              </w:rPr>
              <w:t xml:space="preserve"> dan </w:t>
            </w:r>
            <w:r w:rsidRPr="008F71C9">
              <w:rPr>
                <w:rFonts w:ascii="Times New Roman" w:eastAsia="Times New Roman" w:hAnsi="Times New Roman" w:cs="Times New Roman"/>
                <w:i/>
                <w:iCs/>
                <w:sz w:val="24"/>
                <w:szCs w:val="24"/>
              </w:rPr>
              <w:t>ayam berkokok</w:t>
            </w:r>
            <w:r w:rsidRPr="008F71C9">
              <w:rPr>
                <w:rFonts w:ascii="Times New Roman" w:eastAsia="Times New Roman" w:hAnsi="Times New Roman" w:cs="Times New Roman"/>
                <w:sz w:val="24"/>
                <w:szCs w:val="24"/>
              </w:rPr>
              <w:t xml:space="preserve"> memperkuat gambaran lingkungan pedesaan.</w:t>
            </w:r>
          </w:p>
        </w:tc>
        <w:tc>
          <w:tcPr>
            <w:tcW w:w="0" w:type="auto"/>
            <w:vAlign w:val="center"/>
            <w:hideMark/>
          </w:tcPr>
          <w:p w:rsidR="00F31DD9" w:rsidRPr="008F71C9" w:rsidRDefault="00F31DD9"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c>
          <w:tcPr>
            <w:tcW w:w="0" w:type="auto"/>
            <w:vAlign w:val="center"/>
            <w:hideMark/>
          </w:tcPr>
          <w:p w:rsidR="00F31DD9" w:rsidRPr="008F71C9" w:rsidRDefault="00F31DD9"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r>
      <w:tr w:rsidR="00F31DD9" w:rsidRPr="008F71C9" w:rsidTr="00D909F9">
        <w:trPr>
          <w:tblCellSpacing w:w="15" w:type="dxa"/>
        </w:trPr>
        <w:tc>
          <w:tcPr>
            <w:tcW w:w="0" w:type="auto"/>
            <w:vAlign w:val="center"/>
            <w:hideMark/>
          </w:tcPr>
          <w:p w:rsidR="00F31DD9" w:rsidRPr="008F71C9" w:rsidRDefault="00F31DD9"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3</w:t>
            </w:r>
          </w:p>
        </w:tc>
        <w:tc>
          <w:tcPr>
            <w:tcW w:w="0" w:type="auto"/>
            <w:vAlign w:val="center"/>
            <w:hideMark/>
          </w:tcPr>
          <w:p w:rsidR="00F31DD9" w:rsidRPr="008F71C9" w:rsidRDefault="00F31DD9"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Latar tempat dalam teks dapat disimpulkan sebagai kawasan perkotaan karena tokoh pergi ke sekolah.</w:t>
            </w:r>
          </w:p>
        </w:tc>
        <w:tc>
          <w:tcPr>
            <w:tcW w:w="0" w:type="auto"/>
            <w:vAlign w:val="center"/>
            <w:hideMark/>
          </w:tcPr>
          <w:p w:rsidR="00F31DD9" w:rsidRPr="008F71C9" w:rsidRDefault="00F31DD9"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c>
          <w:tcPr>
            <w:tcW w:w="0" w:type="auto"/>
            <w:vAlign w:val="center"/>
            <w:hideMark/>
          </w:tcPr>
          <w:p w:rsidR="00F31DD9" w:rsidRPr="008F71C9" w:rsidRDefault="00F31DD9"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r>
      <w:tr w:rsidR="00F31DD9" w:rsidRPr="008F71C9" w:rsidTr="00D909F9">
        <w:trPr>
          <w:tblCellSpacing w:w="15" w:type="dxa"/>
        </w:trPr>
        <w:tc>
          <w:tcPr>
            <w:tcW w:w="0" w:type="auto"/>
            <w:vAlign w:val="center"/>
            <w:hideMark/>
          </w:tcPr>
          <w:p w:rsidR="00F31DD9" w:rsidRPr="008F71C9" w:rsidRDefault="00F31DD9"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4</w:t>
            </w:r>
          </w:p>
        </w:tc>
        <w:tc>
          <w:tcPr>
            <w:tcW w:w="0" w:type="auto"/>
            <w:vAlign w:val="center"/>
            <w:hideMark/>
          </w:tcPr>
          <w:p w:rsidR="00F31DD9" w:rsidRPr="008F71C9" w:rsidRDefault="00F31DD9"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Kosakata yang berkaitan dengan kondisi alam menciptakan suasana pagi yang sejuk dan tenang.</w:t>
            </w:r>
          </w:p>
        </w:tc>
        <w:tc>
          <w:tcPr>
            <w:tcW w:w="0" w:type="auto"/>
            <w:vAlign w:val="center"/>
            <w:hideMark/>
          </w:tcPr>
          <w:p w:rsidR="00F31DD9" w:rsidRPr="008F71C9" w:rsidRDefault="00F31DD9"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c>
          <w:tcPr>
            <w:tcW w:w="0" w:type="auto"/>
            <w:vAlign w:val="center"/>
            <w:hideMark/>
          </w:tcPr>
          <w:p w:rsidR="00F31DD9" w:rsidRPr="008F71C9" w:rsidRDefault="00F31DD9"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r>
      <w:tr w:rsidR="00F31DD9" w:rsidRPr="008F71C9" w:rsidTr="00D909F9">
        <w:trPr>
          <w:tblCellSpacing w:w="15" w:type="dxa"/>
        </w:trPr>
        <w:tc>
          <w:tcPr>
            <w:tcW w:w="0" w:type="auto"/>
            <w:vAlign w:val="center"/>
            <w:hideMark/>
          </w:tcPr>
          <w:p w:rsidR="00F31DD9" w:rsidRPr="008F71C9" w:rsidRDefault="00F31DD9"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5</w:t>
            </w:r>
          </w:p>
        </w:tc>
        <w:tc>
          <w:tcPr>
            <w:tcW w:w="0" w:type="auto"/>
            <w:vAlign w:val="center"/>
            <w:hideMark/>
          </w:tcPr>
          <w:p w:rsidR="00F31DD9" w:rsidRPr="008F71C9" w:rsidRDefault="00F31DD9"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Berdasarkan kosakata yang digunakan, latar cerita paling mungkin berada di wilayah pesisir karena terdapat udara dingin dan jalan yang basah.</w:t>
            </w:r>
          </w:p>
        </w:tc>
        <w:tc>
          <w:tcPr>
            <w:tcW w:w="0" w:type="auto"/>
            <w:vAlign w:val="center"/>
            <w:hideMark/>
          </w:tcPr>
          <w:p w:rsidR="00F31DD9" w:rsidRPr="008F71C9" w:rsidRDefault="00F31DD9"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c>
          <w:tcPr>
            <w:tcW w:w="0" w:type="auto"/>
            <w:vAlign w:val="center"/>
            <w:hideMark/>
          </w:tcPr>
          <w:p w:rsidR="00F31DD9" w:rsidRPr="008F71C9" w:rsidRDefault="00F31DD9"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r>
    </w:tbl>
    <w:p w:rsidR="00DD2556" w:rsidRPr="008F71C9" w:rsidRDefault="00DD2556" w:rsidP="008F71C9">
      <w:pPr>
        <w:spacing w:before="100" w:beforeAutospacing="1" w:after="100" w:afterAutospacing="1" w:line="240" w:lineRule="auto"/>
        <w:jc w:val="both"/>
        <w:outlineLvl w:val="2"/>
        <w:rPr>
          <w:rFonts w:ascii="Times New Roman" w:eastAsia="Times New Roman" w:hAnsi="Times New Roman" w:cs="Times New Roman"/>
          <w:b/>
          <w:bCs/>
          <w:sz w:val="24"/>
          <w:szCs w:val="24"/>
        </w:rPr>
      </w:pPr>
      <w:r w:rsidRPr="008F71C9">
        <w:rPr>
          <w:rFonts w:ascii="Times New Roman" w:eastAsia="Times New Roman" w:hAnsi="Times New Roman" w:cs="Times New Roman"/>
          <w:b/>
          <w:bCs/>
          <w:sz w:val="24"/>
          <w:szCs w:val="24"/>
        </w:rPr>
        <w:t>Bacalah teks berikut!</w:t>
      </w:r>
    </w:p>
    <w:p w:rsidR="00DD2556" w:rsidRPr="008F71C9" w:rsidRDefault="00DD2556" w:rsidP="008F71C9">
      <w:pPr>
        <w:spacing w:before="100" w:beforeAutospacing="1" w:after="100" w:afterAutospacing="1" w:line="240" w:lineRule="auto"/>
        <w:jc w:val="both"/>
        <w:outlineLvl w:val="2"/>
        <w:rPr>
          <w:rFonts w:ascii="Times New Roman" w:eastAsia="Times New Roman" w:hAnsi="Times New Roman" w:cs="Times New Roman"/>
          <w:b/>
          <w:bCs/>
          <w:sz w:val="24"/>
          <w:szCs w:val="24"/>
        </w:rPr>
      </w:pPr>
    </w:p>
    <w:p w:rsidR="00DD2556" w:rsidRPr="008F71C9" w:rsidRDefault="00DD2556" w:rsidP="008F71C9">
      <w:pPr>
        <w:spacing w:before="100" w:beforeAutospacing="1" w:after="100" w:afterAutospacing="1" w:line="240" w:lineRule="auto"/>
        <w:jc w:val="both"/>
        <w:outlineLvl w:val="2"/>
        <w:rPr>
          <w:rFonts w:ascii="Times New Roman" w:eastAsia="Times New Roman" w:hAnsi="Times New Roman" w:cs="Times New Roman"/>
          <w:b/>
          <w:bCs/>
          <w:sz w:val="24"/>
          <w:szCs w:val="24"/>
        </w:rPr>
      </w:pPr>
      <w:r w:rsidRPr="008F71C9">
        <w:rPr>
          <w:rFonts w:ascii="Times New Roman" w:eastAsia="Times New Roman" w:hAnsi="Times New Roman" w:cs="Times New Roman"/>
          <w:b/>
          <w:bCs/>
          <w:sz w:val="24"/>
          <w:szCs w:val="24"/>
        </w:rPr>
        <w:t>Kotak Bekal</w:t>
      </w:r>
    </w:p>
    <w:p w:rsidR="00DD2556" w:rsidRPr="008F71C9" w:rsidRDefault="00DD2556" w:rsidP="008F71C9">
      <w:pPr>
        <w:spacing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lastRenderedPageBreak/>
        <w:t>“Kamu saja yang mengambil bagian terakhir,” kata Sinta kepada Rani.</w:t>
      </w:r>
    </w:p>
    <w:p w:rsidR="00DD2556" w:rsidRPr="008F71C9" w:rsidRDefault="00DD2556"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 xml:space="preserve">Rani </w:t>
      </w:r>
      <w:proofErr w:type="gramStart"/>
      <w:r w:rsidRPr="008F71C9">
        <w:rPr>
          <w:rFonts w:ascii="Times New Roman" w:eastAsia="Times New Roman" w:hAnsi="Times New Roman" w:cs="Times New Roman"/>
          <w:sz w:val="24"/>
          <w:szCs w:val="24"/>
        </w:rPr>
        <w:t>menggeleng</w:t>
      </w:r>
      <w:proofErr w:type="gramEnd"/>
      <w:r w:rsidRPr="008F71C9">
        <w:rPr>
          <w:rFonts w:ascii="Times New Roman" w:eastAsia="Times New Roman" w:hAnsi="Times New Roman" w:cs="Times New Roman"/>
          <w:sz w:val="24"/>
          <w:szCs w:val="24"/>
        </w:rPr>
        <w:t>. “Bukankah kamu belum sarapan?”</w:t>
      </w:r>
    </w:p>
    <w:p w:rsidR="00DD2556" w:rsidRPr="008F71C9" w:rsidRDefault="00DD2556"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 xml:space="preserve">Sinta tersenyum. </w:t>
      </w:r>
      <w:proofErr w:type="gramStart"/>
      <w:r w:rsidRPr="008F71C9">
        <w:rPr>
          <w:rFonts w:ascii="Times New Roman" w:eastAsia="Times New Roman" w:hAnsi="Times New Roman" w:cs="Times New Roman"/>
          <w:sz w:val="24"/>
          <w:szCs w:val="24"/>
        </w:rPr>
        <w:t>Ia</w:t>
      </w:r>
      <w:proofErr w:type="gramEnd"/>
      <w:r w:rsidRPr="008F71C9">
        <w:rPr>
          <w:rFonts w:ascii="Times New Roman" w:eastAsia="Times New Roman" w:hAnsi="Times New Roman" w:cs="Times New Roman"/>
          <w:sz w:val="24"/>
          <w:szCs w:val="24"/>
        </w:rPr>
        <w:t xml:space="preserve"> membagi nasi goreng dalam kotak bekalnya menjadi dua bagian yang sama. “Kalau dibagi dua, kita sama-sama bisa makan.”</w:t>
      </w:r>
    </w:p>
    <w:p w:rsidR="00DD2556" w:rsidRPr="008F71C9" w:rsidRDefault="00DD2556"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 xml:space="preserve">Setelah melihat Rani </w:t>
      </w:r>
      <w:proofErr w:type="gramStart"/>
      <w:r w:rsidRPr="008F71C9">
        <w:rPr>
          <w:rFonts w:ascii="Times New Roman" w:eastAsia="Times New Roman" w:hAnsi="Times New Roman" w:cs="Times New Roman"/>
          <w:sz w:val="24"/>
          <w:szCs w:val="24"/>
        </w:rPr>
        <w:t>masih</w:t>
      </w:r>
      <w:proofErr w:type="gramEnd"/>
      <w:r w:rsidRPr="008F71C9">
        <w:rPr>
          <w:rFonts w:ascii="Times New Roman" w:eastAsia="Times New Roman" w:hAnsi="Times New Roman" w:cs="Times New Roman"/>
          <w:sz w:val="24"/>
          <w:szCs w:val="24"/>
        </w:rPr>
        <w:t xml:space="preserve"> ragu, Sinta berkata, “Aku masih bisa makan nanti. Yang penting sekarang kamu tidak lapar.”</w:t>
      </w:r>
    </w:p>
    <w:p w:rsidR="00DD2556" w:rsidRPr="008F71C9" w:rsidRDefault="00DD2556"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 xml:space="preserve">Rani </w:t>
      </w:r>
      <w:proofErr w:type="gramStart"/>
      <w:r w:rsidRPr="008F71C9">
        <w:rPr>
          <w:rFonts w:ascii="Times New Roman" w:eastAsia="Times New Roman" w:hAnsi="Times New Roman" w:cs="Times New Roman"/>
          <w:sz w:val="24"/>
          <w:szCs w:val="24"/>
        </w:rPr>
        <w:t>akhirnya</w:t>
      </w:r>
      <w:proofErr w:type="gramEnd"/>
      <w:r w:rsidRPr="008F71C9">
        <w:rPr>
          <w:rFonts w:ascii="Times New Roman" w:eastAsia="Times New Roman" w:hAnsi="Times New Roman" w:cs="Times New Roman"/>
          <w:sz w:val="24"/>
          <w:szCs w:val="24"/>
        </w:rPr>
        <w:t xml:space="preserve"> menerima setengah bagian bekal itu.</w:t>
      </w:r>
    </w:p>
    <w:p w:rsidR="00DD2556" w:rsidRPr="008F71C9" w:rsidRDefault="0018775A" w:rsidP="008F71C9">
      <w:pPr>
        <w:spacing w:before="100" w:beforeAutospacing="1" w:after="100" w:afterAutospacing="1" w:line="240" w:lineRule="auto"/>
        <w:jc w:val="both"/>
        <w:outlineLvl w:val="2"/>
        <w:rPr>
          <w:rFonts w:ascii="Times New Roman" w:eastAsia="Times New Roman" w:hAnsi="Times New Roman" w:cs="Times New Roman"/>
          <w:b/>
          <w:bCs/>
          <w:sz w:val="24"/>
          <w:szCs w:val="24"/>
        </w:rPr>
      </w:pPr>
      <w:r w:rsidRPr="008F71C9">
        <w:rPr>
          <w:rFonts w:ascii="Times New Roman" w:hAnsi="Times New Roman" w:cs="Times New Roman"/>
          <w:sz w:val="24"/>
          <w:szCs w:val="24"/>
        </w:rPr>
        <w:t>30</w:t>
      </w:r>
      <w:r w:rsidR="00DD2556" w:rsidRPr="008F71C9">
        <w:rPr>
          <w:rFonts w:ascii="Times New Roman" w:hAnsi="Times New Roman" w:cs="Times New Roman"/>
          <w:sz w:val="24"/>
          <w:szCs w:val="24"/>
        </w:rPr>
        <w:t xml:space="preserve"> Tentukanlah benar / salah pernyataan berikut!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9"/>
        <w:gridCol w:w="7688"/>
        <w:gridCol w:w="634"/>
        <w:gridCol w:w="609"/>
      </w:tblGrid>
      <w:tr w:rsidR="00DD2556" w:rsidRPr="008F71C9" w:rsidTr="00D909F9">
        <w:trPr>
          <w:tblCellSpacing w:w="15" w:type="dxa"/>
        </w:trPr>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No.</w:t>
            </w:r>
          </w:p>
        </w:tc>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Pernyataan</w:t>
            </w:r>
          </w:p>
        </w:tc>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Benar</w:t>
            </w:r>
          </w:p>
        </w:tc>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Salah</w:t>
            </w:r>
          </w:p>
        </w:tc>
      </w:tr>
      <w:tr w:rsidR="00DD2556" w:rsidRPr="008F71C9" w:rsidTr="00D909F9">
        <w:trPr>
          <w:tblCellSpacing w:w="15" w:type="dxa"/>
        </w:trPr>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1</w:t>
            </w:r>
          </w:p>
        </w:tc>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Kata dan tindakan Sinta menunjukkan karakter peduli terhadap keadaan orang lain.</w:t>
            </w:r>
          </w:p>
        </w:tc>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r>
      <w:tr w:rsidR="00DD2556" w:rsidRPr="008F71C9" w:rsidTr="00D909F9">
        <w:trPr>
          <w:tblCellSpacing w:w="15" w:type="dxa"/>
        </w:trPr>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2</w:t>
            </w:r>
          </w:p>
        </w:tc>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Tindakan membagi bekal menjadi dua bagian menunjukkan bahwa Sinta memiliki sikap berbagi.</w:t>
            </w:r>
          </w:p>
        </w:tc>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r>
      <w:tr w:rsidR="00DD2556" w:rsidRPr="008F71C9" w:rsidTr="00D909F9">
        <w:trPr>
          <w:tblCellSpacing w:w="15" w:type="dxa"/>
        </w:trPr>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3</w:t>
            </w:r>
          </w:p>
        </w:tc>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Sinta dapat dinilai sebagai tokoh egois karena lebih mengutamakan kebutuhan dirinya sendiri.</w:t>
            </w:r>
          </w:p>
        </w:tc>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r>
      <w:tr w:rsidR="00DD2556" w:rsidRPr="008F71C9" w:rsidTr="00D909F9">
        <w:trPr>
          <w:tblCellSpacing w:w="15" w:type="dxa"/>
        </w:trPr>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4</w:t>
            </w:r>
          </w:p>
        </w:tc>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 xml:space="preserve">Ungkapan </w:t>
            </w:r>
            <w:r w:rsidRPr="008F71C9">
              <w:rPr>
                <w:rFonts w:ascii="Times New Roman" w:eastAsia="Times New Roman" w:hAnsi="Times New Roman" w:cs="Times New Roman"/>
                <w:i/>
                <w:iCs/>
                <w:sz w:val="24"/>
                <w:szCs w:val="24"/>
              </w:rPr>
              <w:t>“yang penting sekarang kamu tidak lapar”</w:t>
            </w:r>
            <w:r w:rsidRPr="008F71C9">
              <w:rPr>
                <w:rFonts w:ascii="Times New Roman" w:eastAsia="Times New Roman" w:hAnsi="Times New Roman" w:cs="Times New Roman"/>
                <w:sz w:val="24"/>
                <w:szCs w:val="24"/>
              </w:rPr>
              <w:t xml:space="preserve"> memperkuat karakter Sinta yang mendahulukan kepentingan temannya.</w:t>
            </w:r>
          </w:p>
        </w:tc>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r>
      <w:tr w:rsidR="00DD2556" w:rsidRPr="008F71C9" w:rsidTr="00D909F9">
        <w:trPr>
          <w:tblCellSpacing w:w="15" w:type="dxa"/>
        </w:trPr>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5</w:t>
            </w:r>
          </w:p>
        </w:tc>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Karakter Sinta sebagai pribadi yang peduli hanya dapat diketahui dari pernyataan langsung pengarang, bukan dari tindakan tokoh.</w:t>
            </w:r>
          </w:p>
        </w:tc>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r>
    </w:tbl>
    <w:p w:rsidR="00DD2556" w:rsidRPr="008F71C9" w:rsidRDefault="00DD2556" w:rsidP="008F71C9">
      <w:pPr>
        <w:spacing w:before="100" w:beforeAutospacing="1" w:after="100" w:afterAutospacing="1" w:line="240" w:lineRule="auto"/>
        <w:jc w:val="both"/>
        <w:outlineLvl w:val="2"/>
        <w:rPr>
          <w:rFonts w:ascii="Times New Roman" w:eastAsia="Times New Roman" w:hAnsi="Times New Roman" w:cs="Times New Roman"/>
          <w:b/>
          <w:bCs/>
          <w:sz w:val="24"/>
          <w:szCs w:val="24"/>
        </w:rPr>
      </w:pPr>
    </w:p>
    <w:p w:rsidR="00DD2556" w:rsidRPr="008F71C9" w:rsidRDefault="00DD2556" w:rsidP="008F71C9">
      <w:pPr>
        <w:spacing w:before="100" w:beforeAutospacing="1" w:after="100" w:afterAutospacing="1" w:line="240" w:lineRule="auto"/>
        <w:jc w:val="both"/>
        <w:outlineLvl w:val="2"/>
        <w:rPr>
          <w:rFonts w:ascii="Times New Roman" w:eastAsia="Times New Roman" w:hAnsi="Times New Roman" w:cs="Times New Roman"/>
          <w:b/>
          <w:bCs/>
          <w:sz w:val="24"/>
          <w:szCs w:val="24"/>
        </w:rPr>
      </w:pPr>
      <w:r w:rsidRPr="008F71C9">
        <w:rPr>
          <w:rFonts w:ascii="Times New Roman" w:eastAsia="Times New Roman" w:hAnsi="Times New Roman" w:cs="Times New Roman"/>
          <w:b/>
          <w:bCs/>
          <w:sz w:val="24"/>
          <w:szCs w:val="24"/>
        </w:rPr>
        <w:t>Bacalah teks berikut!</w:t>
      </w:r>
    </w:p>
    <w:p w:rsidR="00DD2556" w:rsidRPr="008F71C9" w:rsidRDefault="00DD2556" w:rsidP="008F71C9">
      <w:pPr>
        <w:spacing w:before="100" w:beforeAutospacing="1" w:after="100" w:afterAutospacing="1" w:line="240" w:lineRule="auto"/>
        <w:jc w:val="both"/>
        <w:outlineLvl w:val="2"/>
        <w:rPr>
          <w:rFonts w:ascii="Times New Roman" w:eastAsia="Times New Roman" w:hAnsi="Times New Roman" w:cs="Times New Roman"/>
          <w:b/>
          <w:bCs/>
          <w:sz w:val="24"/>
          <w:szCs w:val="24"/>
        </w:rPr>
      </w:pPr>
      <w:r w:rsidRPr="008F71C9">
        <w:rPr>
          <w:rFonts w:ascii="Times New Roman" w:eastAsia="Times New Roman" w:hAnsi="Times New Roman" w:cs="Times New Roman"/>
          <w:b/>
          <w:bCs/>
          <w:sz w:val="24"/>
          <w:szCs w:val="24"/>
        </w:rPr>
        <w:t>Warung Tanpa Uang Tunai</w:t>
      </w:r>
    </w:p>
    <w:p w:rsidR="00DD2556" w:rsidRPr="008F71C9" w:rsidRDefault="00DD2556" w:rsidP="008F71C9">
      <w:pPr>
        <w:spacing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 xml:space="preserve">Beberapa warung di kawasan Pasar Lama </w:t>
      </w:r>
      <w:proofErr w:type="gramStart"/>
      <w:r w:rsidRPr="008F71C9">
        <w:rPr>
          <w:rFonts w:ascii="Times New Roman" w:eastAsia="Times New Roman" w:hAnsi="Times New Roman" w:cs="Times New Roman"/>
          <w:sz w:val="24"/>
          <w:szCs w:val="24"/>
        </w:rPr>
        <w:t>mulai</w:t>
      </w:r>
      <w:proofErr w:type="gramEnd"/>
      <w:r w:rsidRPr="008F71C9">
        <w:rPr>
          <w:rFonts w:ascii="Times New Roman" w:eastAsia="Times New Roman" w:hAnsi="Times New Roman" w:cs="Times New Roman"/>
          <w:sz w:val="24"/>
          <w:szCs w:val="24"/>
        </w:rPr>
        <w:t xml:space="preserve"> menempelkan kode QR di dekat meja pembayaran. Pembeli cukup memindai kode tersebut menggunakan telepon genggam untuk menyelesaikan transaksi. Pedagang mengatakan </w:t>
      </w:r>
      <w:proofErr w:type="gramStart"/>
      <w:r w:rsidRPr="008F71C9">
        <w:rPr>
          <w:rFonts w:ascii="Times New Roman" w:eastAsia="Times New Roman" w:hAnsi="Times New Roman" w:cs="Times New Roman"/>
          <w:sz w:val="24"/>
          <w:szCs w:val="24"/>
        </w:rPr>
        <w:t>cara</w:t>
      </w:r>
      <w:proofErr w:type="gramEnd"/>
      <w:r w:rsidRPr="008F71C9">
        <w:rPr>
          <w:rFonts w:ascii="Times New Roman" w:eastAsia="Times New Roman" w:hAnsi="Times New Roman" w:cs="Times New Roman"/>
          <w:sz w:val="24"/>
          <w:szCs w:val="24"/>
        </w:rPr>
        <w:t xml:space="preserve"> itu membuat pembayaran lebih praktis, terutama ketika pembeli tidak membawa uang pecahan.</w:t>
      </w:r>
    </w:p>
    <w:p w:rsidR="00DD2556" w:rsidRPr="008F71C9" w:rsidRDefault="00DD2556"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Namun, tidak semua pedagang langsung menggunakan sistem tersebut. Sebagian pedagang masih mengandalkan uang tunai karena belum terbiasa dengan transaksi digital. Akibatnya, kedua metode pembayaran masih digunakan secara bersamaan.</w:t>
      </w:r>
    </w:p>
    <w:p w:rsidR="00DD2556" w:rsidRPr="008F71C9" w:rsidRDefault="00DD2556" w:rsidP="008F71C9">
      <w:pPr>
        <w:spacing w:before="100" w:beforeAutospacing="1" w:after="100" w:afterAutospacing="1" w:line="240" w:lineRule="auto"/>
        <w:jc w:val="both"/>
        <w:rPr>
          <w:rFonts w:ascii="Times New Roman" w:eastAsia="Times New Roman" w:hAnsi="Times New Roman" w:cs="Times New Roman"/>
          <w:sz w:val="24"/>
          <w:szCs w:val="24"/>
        </w:rPr>
      </w:pPr>
    </w:p>
    <w:p w:rsidR="00DD2556" w:rsidRPr="008F71C9" w:rsidRDefault="0018775A" w:rsidP="008F71C9">
      <w:pPr>
        <w:spacing w:before="100" w:beforeAutospacing="1" w:after="100" w:afterAutospacing="1" w:line="240" w:lineRule="auto"/>
        <w:jc w:val="both"/>
        <w:outlineLvl w:val="2"/>
        <w:rPr>
          <w:rFonts w:ascii="Times New Roman" w:eastAsia="Times New Roman" w:hAnsi="Times New Roman" w:cs="Times New Roman"/>
          <w:b/>
          <w:bCs/>
          <w:sz w:val="24"/>
          <w:szCs w:val="24"/>
        </w:rPr>
      </w:pPr>
      <w:r w:rsidRPr="008F71C9">
        <w:rPr>
          <w:rFonts w:ascii="Times New Roman" w:hAnsi="Times New Roman" w:cs="Times New Roman"/>
          <w:sz w:val="24"/>
          <w:szCs w:val="24"/>
        </w:rPr>
        <w:t>31</w:t>
      </w:r>
      <w:r w:rsidR="00DD2556" w:rsidRPr="008F71C9">
        <w:rPr>
          <w:rFonts w:ascii="Times New Roman" w:hAnsi="Times New Roman" w:cs="Times New Roman"/>
          <w:sz w:val="24"/>
          <w:szCs w:val="24"/>
        </w:rPr>
        <w:t xml:space="preserve">. </w:t>
      </w:r>
      <w:r w:rsidR="00DD2556" w:rsidRPr="008F71C9">
        <w:rPr>
          <w:rFonts w:ascii="Times New Roman" w:hAnsi="Times New Roman" w:cs="Times New Roman"/>
          <w:sz w:val="24"/>
          <w:szCs w:val="24"/>
        </w:rPr>
        <w:t>Tentukanlah benar / salah pernyataan berikut!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9"/>
        <w:gridCol w:w="7688"/>
        <w:gridCol w:w="634"/>
        <w:gridCol w:w="609"/>
      </w:tblGrid>
      <w:tr w:rsidR="00DD2556" w:rsidRPr="008F71C9" w:rsidTr="00D909F9">
        <w:trPr>
          <w:tblCellSpacing w:w="15" w:type="dxa"/>
        </w:trPr>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lastRenderedPageBreak/>
              <w:t>No.</w:t>
            </w:r>
          </w:p>
        </w:tc>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Pernyataan</w:t>
            </w:r>
          </w:p>
        </w:tc>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Benar</w:t>
            </w:r>
          </w:p>
        </w:tc>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Salah</w:t>
            </w:r>
          </w:p>
        </w:tc>
      </w:tr>
      <w:tr w:rsidR="00DD2556" w:rsidRPr="008F71C9" w:rsidTr="00D909F9">
        <w:trPr>
          <w:tblCellSpacing w:w="15" w:type="dxa"/>
        </w:trPr>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1</w:t>
            </w:r>
          </w:p>
        </w:tc>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 xml:space="preserve">Kosakata </w:t>
            </w:r>
            <w:r w:rsidRPr="008F71C9">
              <w:rPr>
                <w:rFonts w:ascii="Times New Roman" w:eastAsia="Times New Roman" w:hAnsi="Times New Roman" w:cs="Times New Roman"/>
                <w:i/>
                <w:iCs/>
                <w:sz w:val="24"/>
                <w:szCs w:val="24"/>
              </w:rPr>
              <w:t>kode QR, memindai, telepon genggam,</w:t>
            </w:r>
            <w:r w:rsidRPr="008F71C9">
              <w:rPr>
                <w:rFonts w:ascii="Times New Roman" w:eastAsia="Times New Roman" w:hAnsi="Times New Roman" w:cs="Times New Roman"/>
                <w:sz w:val="24"/>
                <w:szCs w:val="24"/>
              </w:rPr>
              <w:t xml:space="preserve"> dan </w:t>
            </w:r>
            <w:r w:rsidRPr="008F71C9">
              <w:rPr>
                <w:rFonts w:ascii="Times New Roman" w:eastAsia="Times New Roman" w:hAnsi="Times New Roman" w:cs="Times New Roman"/>
                <w:i/>
                <w:iCs/>
                <w:sz w:val="24"/>
                <w:szCs w:val="24"/>
              </w:rPr>
              <w:t>transaksi digital</w:t>
            </w:r>
            <w:r w:rsidRPr="008F71C9">
              <w:rPr>
                <w:rFonts w:ascii="Times New Roman" w:eastAsia="Times New Roman" w:hAnsi="Times New Roman" w:cs="Times New Roman"/>
                <w:sz w:val="24"/>
                <w:szCs w:val="24"/>
              </w:rPr>
              <w:t xml:space="preserve"> menunjukkan adanya pemanfaatan teknologi dalam kegiatan ekonomi.</w:t>
            </w:r>
          </w:p>
        </w:tc>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r>
      <w:tr w:rsidR="00DD2556" w:rsidRPr="008F71C9" w:rsidTr="00D909F9">
        <w:trPr>
          <w:tblCellSpacing w:w="15" w:type="dxa"/>
        </w:trPr>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2</w:t>
            </w:r>
          </w:p>
        </w:tc>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Fenomena yang ditampilkan adalah perubahan cara pembayaran dari sistem tunai menuju sistem digital.</w:t>
            </w:r>
          </w:p>
        </w:tc>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r>
      <w:tr w:rsidR="00DD2556" w:rsidRPr="008F71C9" w:rsidTr="00D909F9">
        <w:trPr>
          <w:tblCellSpacing w:w="15" w:type="dxa"/>
        </w:trPr>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3</w:t>
            </w:r>
          </w:p>
        </w:tc>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Teks menunjukkan bahwa seluruh pedagang telah meninggalkan penggunaan uang tunai.</w:t>
            </w:r>
          </w:p>
        </w:tc>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r>
      <w:tr w:rsidR="00DD2556" w:rsidRPr="008F71C9" w:rsidTr="00D909F9">
        <w:trPr>
          <w:tblCellSpacing w:w="15" w:type="dxa"/>
        </w:trPr>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4</w:t>
            </w:r>
          </w:p>
        </w:tc>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Pernyataan bahwa kedua metode pembayaran digunakan secara bersamaan menunjukkan adanya proses perubahan kebiasaan masyarakat.</w:t>
            </w:r>
          </w:p>
        </w:tc>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r>
      <w:tr w:rsidR="00DD2556" w:rsidRPr="008F71C9" w:rsidTr="00D909F9">
        <w:trPr>
          <w:tblCellSpacing w:w="15" w:type="dxa"/>
        </w:trPr>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5</w:t>
            </w:r>
          </w:p>
        </w:tc>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Fenomena dalam teks dapat disimpulkan sebagai penolakan masyarakat terhadap perkembangan teknologi pembayaran.</w:t>
            </w:r>
          </w:p>
        </w:tc>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r>
    </w:tbl>
    <w:p w:rsidR="00DD2556" w:rsidRPr="008F71C9" w:rsidRDefault="00DD2556" w:rsidP="008F71C9">
      <w:pPr>
        <w:tabs>
          <w:tab w:val="left" w:pos="600"/>
        </w:tabs>
        <w:spacing w:before="100" w:beforeAutospacing="1" w:after="100" w:afterAutospacing="1" w:line="240" w:lineRule="auto"/>
        <w:jc w:val="both"/>
        <w:outlineLvl w:val="2"/>
        <w:rPr>
          <w:rFonts w:ascii="Times New Roman" w:eastAsia="Times New Roman" w:hAnsi="Times New Roman" w:cs="Times New Roman"/>
          <w:b/>
          <w:bCs/>
          <w:sz w:val="24"/>
          <w:szCs w:val="24"/>
        </w:rPr>
      </w:pPr>
      <w:r w:rsidRPr="008F71C9">
        <w:rPr>
          <w:rFonts w:ascii="Times New Roman" w:eastAsia="Times New Roman" w:hAnsi="Times New Roman" w:cs="Times New Roman"/>
          <w:b/>
          <w:bCs/>
          <w:sz w:val="24"/>
          <w:szCs w:val="24"/>
        </w:rPr>
        <w:tab/>
        <w:t>Bacalah teks berikut!</w:t>
      </w:r>
    </w:p>
    <w:p w:rsidR="00DD2556" w:rsidRPr="008F71C9" w:rsidRDefault="00DD2556" w:rsidP="008F71C9">
      <w:pPr>
        <w:spacing w:before="100" w:beforeAutospacing="1" w:after="100" w:afterAutospacing="1" w:line="240" w:lineRule="auto"/>
        <w:jc w:val="both"/>
        <w:outlineLvl w:val="2"/>
        <w:rPr>
          <w:rFonts w:ascii="Times New Roman" w:eastAsia="Times New Roman" w:hAnsi="Times New Roman" w:cs="Times New Roman"/>
          <w:b/>
          <w:bCs/>
          <w:sz w:val="24"/>
          <w:szCs w:val="24"/>
        </w:rPr>
      </w:pPr>
      <w:r w:rsidRPr="008F71C9">
        <w:rPr>
          <w:rFonts w:ascii="Times New Roman" w:eastAsia="Times New Roman" w:hAnsi="Times New Roman" w:cs="Times New Roman"/>
          <w:b/>
          <w:bCs/>
          <w:sz w:val="24"/>
          <w:szCs w:val="24"/>
        </w:rPr>
        <w:t>Sungai yang Berubah Warna</w:t>
      </w:r>
    </w:p>
    <w:p w:rsidR="00DD2556" w:rsidRPr="008F71C9" w:rsidRDefault="00DD2556" w:rsidP="008F71C9">
      <w:pPr>
        <w:spacing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Warga Desa Sumber Jaya mulai memperhatikan perubahan warna air sungai yang melintasi permukiman mereka. Air yang sebelumnya jernih kini tampak keruh dan mengeluarkan bau yang berbeda. Beberapa warga juga menemukan ikan mati di bagian sungai yang berdekatan dengan kawasan industri.</w:t>
      </w:r>
    </w:p>
    <w:p w:rsidR="00DD2556" w:rsidRPr="008F71C9" w:rsidRDefault="00DD2556" w:rsidP="008F71C9">
      <w:pPr>
        <w:spacing w:before="100" w:beforeAutospacing="1" w:after="100" w:afterAutospacing="1"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Pemerintah desa kemudian mengambil sampel air untuk diperiksa di laboratorium. Warga diminta tidak menggunakan air sungai tersebut untuk sementara waktu hingga hasil pemeriksaan diketahui. Pemeriksaan dilakukan untuk mengetahui penyebab perubahan kondisi air dan menentukan langkah penanganan yang tepat.</w:t>
      </w:r>
    </w:p>
    <w:p w:rsidR="00DD2556" w:rsidRPr="008F71C9" w:rsidRDefault="0018775A" w:rsidP="008F71C9">
      <w:pPr>
        <w:spacing w:before="100" w:beforeAutospacing="1" w:after="100" w:afterAutospacing="1" w:line="240" w:lineRule="auto"/>
        <w:jc w:val="both"/>
        <w:outlineLvl w:val="2"/>
        <w:rPr>
          <w:rFonts w:ascii="Times New Roman" w:eastAsia="Times New Roman" w:hAnsi="Times New Roman" w:cs="Times New Roman"/>
          <w:b/>
          <w:bCs/>
          <w:sz w:val="24"/>
          <w:szCs w:val="24"/>
        </w:rPr>
      </w:pPr>
      <w:r w:rsidRPr="008F71C9">
        <w:rPr>
          <w:rFonts w:ascii="Times New Roman" w:eastAsia="Times New Roman" w:hAnsi="Times New Roman" w:cs="Times New Roman"/>
          <w:b/>
          <w:bCs/>
          <w:sz w:val="24"/>
          <w:szCs w:val="24"/>
        </w:rPr>
        <w:t xml:space="preserve">32. </w:t>
      </w:r>
      <w:r w:rsidR="00DD2556" w:rsidRPr="008F71C9">
        <w:rPr>
          <w:rFonts w:ascii="Times New Roman" w:eastAsia="Times New Roman" w:hAnsi="Times New Roman" w:cs="Times New Roman"/>
          <w:b/>
          <w:bCs/>
          <w:sz w:val="24"/>
          <w:szCs w:val="24"/>
        </w:rPr>
        <w:t>Pernyataan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9"/>
        <w:gridCol w:w="7688"/>
        <w:gridCol w:w="634"/>
        <w:gridCol w:w="609"/>
      </w:tblGrid>
      <w:tr w:rsidR="00DD2556" w:rsidRPr="008F71C9" w:rsidTr="00D909F9">
        <w:trPr>
          <w:tblCellSpacing w:w="15" w:type="dxa"/>
        </w:trPr>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No.</w:t>
            </w:r>
          </w:p>
        </w:tc>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Pernyataan</w:t>
            </w:r>
          </w:p>
        </w:tc>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Benar</w:t>
            </w:r>
          </w:p>
        </w:tc>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Salah</w:t>
            </w:r>
          </w:p>
        </w:tc>
      </w:tr>
      <w:tr w:rsidR="00DD2556" w:rsidRPr="008F71C9" w:rsidTr="00D909F9">
        <w:trPr>
          <w:tblCellSpacing w:w="15" w:type="dxa"/>
        </w:trPr>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1</w:t>
            </w:r>
          </w:p>
        </w:tc>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 xml:space="preserve">Kosakata </w:t>
            </w:r>
            <w:r w:rsidRPr="008F71C9">
              <w:rPr>
                <w:rFonts w:ascii="Times New Roman" w:eastAsia="Times New Roman" w:hAnsi="Times New Roman" w:cs="Times New Roman"/>
                <w:i/>
                <w:iCs/>
                <w:sz w:val="24"/>
                <w:szCs w:val="24"/>
              </w:rPr>
              <w:t>air keruh, bau yang berbeda,</w:t>
            </w:r>
            <w:r w:rsidRPr="008F71C9">
              <w:rPr>
                <w:rFonts w:ascii="Times New Roman" w:eastAsia="Times New Roman" w:hAnsi="Times New Roman" w:cs="Times New Roman"/>
                <w:sz w:val="24"/>
                <w:szCs w:val="24"/>
              </w:rPr>
              <w:t xml:space="preserve"> dan </w:t>
            </w:r>
            <w:r w:rsidRPr="008F71C9">
              <w:rPr>
                <w:rFonts w:ascii="Times New Roman" w:eastAsia="Times New Roman" w:hAnsi="Times New Roman" w:cs="Times New Roman"/>
                <w:i/>
                <w:iCs/>
                <w:sz w:val="24"/>
                <w:szCs w:val="24"/>
              </w:rPr>
              <w:t>ikan mati</w:t>
            </w:r>
            <w:r w:rsidRPr="008F71C9">
              <w:rPr>
                <w:rFonts w:ascii="Times New Roman" w:eastAsia="Times New Roman" w:hAnsi="Times New Roman" w:cs="Times New Roman"/>
                <w:sz w:val="24"/>
                <w:szCs w:val="24"/>
              </w:rPr>
              <w:t xml:space="preserve"> menunjukkan adanya perubahan kondisi lingkungan sungai.</w:t>
            </w:r>
          </w:p>
        </w:tc>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r>
      <w:tr w:rsidR="00DD2556" w:rsidRPr="008F71C9" w:rsidTr="00D909F9">
        <w:trPr>
          <w:tblCellSpacing w:w="15" w:type="dxa"/>
        </w:trPr>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2</w:t>
            </w:r>
          </w:p>
        </w:tc>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Teks menggambarkan fenomena pencemaran atau penurunan kualitas air yang masih memerlukan pemeriksaan lebih lanjut.</w:t>
            </w:r>
          </w:p>
        </w:tc>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r>
      <w:tr w:rsidR="00DD2556" w:rsidRPr="008F71C9" w:rsidTr="00D909F9">
        <w:trPr>
          <w:tblCellSpacing w:w="15" w:type="dxa"/>
        </w:trPr>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3</w:t>
            </w:r>
          </w:p>
        </w:tc>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Penyebab perubahan kondisi sungai dapat dipastikan berasal dari kawasan industri berdasarkan informasi dalam teks.</w:t>
            </w:r>
          </w:p>
        </w:tc>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r>
      <w:tr w:rsidR="00DD2556" w:rsidRPr="008F71C9" w:rsidTr="00D909F9">
        <w:trPr>
          <w:tblCellSpacing w:w="15" w:type="dxa"/>
        </w:trPr>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4</w:t>
            </w:r>
          </w:p>
        </w:tc>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Pengambilan sampel air menunjukkan bahwa pemerintah desa berupaya memperoleh bukti sebelum menentukan tindakan penanganan.</w:t>
            </w:r>
          </w:p>
        </w:tc>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r>
      <w:tr w:rsidR="00DD2556" w:rsidRPr="008F71C9" w:rsidTr="00D909F9">
        <w:trPr>
          <w:tblCellSpacing w:w="15" w:type="dxa"/>
        </w:trPr>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5</w:t>
            </w:r>
          </w:p>
        </w:tc>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Larangan sementara menggunakan air sungai menunjukkan adanya upaya untuk melindungi masyarakat dari kemungkinan dampak perubahan kualitas air.</w:t>
            </w:r>
          </w:p>
        </w:tc>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c>
          <w:tcPr>
            <w:tcW w:w="0" w:type="auto"/>
            <w:vAlign w:val="center"/>
            <w:hideMark/>
          </w:tcPr>
          <w:p w:rsidR="00DD2556" w:rsidRPr="008F71C9" w:rsidRDefault="00DD2556" w:rsidP="008F71C9">
            <w:pPr>
              <w:spacing w:after="0" w:line="240" w:lineRule="auto"/>
              <w:jc w:val="both"/>
              <w:rPr>
                <w:rFonts w:ascii="Times New Roman" w:eastAsia="Times New Roman" w:hAnsi="Times New Roman" w:cs="Times New Roman"/>
                <w:sz w:val="24"/>
                <w:szCs w:val="24"/>
              </w:rPr>
            </w:pPr>
            <w:r w:rsidRPr="008F71C9">
              <w:rPr>
                <w:rFonts w:ascii="Segoe UI Symbol" w:eastAsia="Times New Roman" w:hAnsi="Segoe UI Symbol" w:cs="Segoe UI Symbol"/>
                <w:sz w:val="24"/>
                <w:szCs w:val="24"/>
              </w:rPr>
              <w:t>☐</w:t>
            </w:r>
          </w:p>
        </w:tc>
      </w:tr>
    </w:tbl>
    <w:p w:rsidR="00F31DD9" w:rsidRPr="008F71C9" w:rsidRDefault="00D07992" w:rsidP="008F71C9">
      <w:pPr>
        <w:spacing w:before="100" w:beforeAutospacing="1" w:after="100" w:afterAutospacing="1" w:line="240" w:lineRule="auto"/>
        <w:jc w:val="both"/>
        <w:outlineLvl w:val="2"/>
        <w:rPr>
          <w:rFonts w:ascii="Times New Roman" w:hAnsi="Times New Roman" w:cs="Times New Roman"/>
          <w:sz w:val="24"/>
          <w:szCs w:val="24"/>
        </w:rPr>
      </w:pPr>
      <w:r w:rsidRPr="008F71C9">
        <w:rPr>
          <w:rFonts w:ascii="Times New Roman" w:hAnsi="Times New Roman" w:cs="Times New Roman"/>
          <w:sz w:val="24"/>
          <w:szCs w:val="24"/>
        </w:rPr>
        <w:t>Kunci jawaban</w:t>
      </w:r>
    </w:p>
    <w:p w:rsidR="005A22D0" w:rsidRPr="008F71C9" w:rsidRDefault="005A22D0" w:rsidP="008F71C9">
      <w:pPr>
        <w:pStyle w:val="ListParagraph"/>
        <w:numPr>
          <w:ilvl w:val="0"/>
          <w:numId w:val="11"/>
        </w:numPr>
        <w:spacing w:before="100" w:beforeAutospacing="1" w:after="100" w:afterAutospacing="1" w:line="240" w:lineRule="auto"/>
        <w:jc w:val="both"/>
        <w:outlineLvl w:val="2"/>
        <w:rPr>
          <w:rFonts w:ascii="Times New Roman" w:hAnsi="Times New Roman" w:cs="Times New Roman"/>
          <w:sz w:val="24"/>
          <w:szCs w:val="24"/>
        </w:rPr>
      </w:pPr>
      <w:r w:rsidRPr="008F71C9">
        <w:rPr>
          <w:rFonts w:ascii="Times New Roman" w:hAnsi="Times New Roman" w:cs="Times New Roman"/>
          <w:sz w:val="24"/>
          <w:szCs w:val="24"/>
        </w:rPr>
        <w:t>E</w:t>
      </w:r>
      <w:r w:rsidR="0018775A" w:rsidRPr="008F71C9">
        <w:rPr>
          <w:rFonts w:ascii="Times New Roman" w:hAnsi="Times New Roman" w:cs="Times New Roman"/>
          <w:sz w:val="24"/>
          <w:szCs w:val="24"/>
        </w:rPr>
        <w:tab/>
      </w:r>
      <w:r w:rsidR="0018775A" w:rsidRPr="008F71C9">
        <w:rPr>
          <w:rFonts w:ascii="Times New Roman" w:hAnsi="Times New Roman" w:cs="Times New Roman"/>
          <w:sz w:val="24"/>
          <w:szCs w:val="24"/>
        </w:rPr>
        <w:tab/>
      </w:r>
      <w:r w:rsidR="0018775A" w:rsidRPr="008F71C9">
        <w:rPr>
          <w:rFonts w:ascii="Times New Roman" w:hAnsi="Times New Roman" w:cs="Times New Roman"/>
          <w:sz w:val="24"/>
          <w:szCs w:val="24"/>
        </w:rPr>
        <w:tab/>
      </w:r>
      <w:r w:rsidR="0018775A" w:rsidRPr="008F71C9">
        <w:rPr>
          <w:rFonts w:ascii="Times New Roman" w:hAnsi="Times New Roman" w:cs="Times New Roman"/>
          <w:sz w:val="24"/>
          <w:szCs w:val="24"/>
        </w:rPr>
        <w:tab/>
      </w:r>
      <w:r w:rsidR="0018775A" w:rsidRPr="008F71C9">
        <w:rPr>
          <w:rFonts w:ascii="Times New Roman" w:hAnsi="Times New Roman" w:cs="Times New Roman"/>
          <w:sz w:val="24"/>
          <w:szCs w:val="24"/>
        </w:rPr>
        <w:tab/>
      </w:r>
      <w:r w:rsidR="0018775A" w:rsidRPr="008F71C9">
        <w:rPr>
          <w:rFonts w:ascii="Times New Roman" w:hAnsi="Times New Roman" w:cs="Times New Roman"/>
          <w:sz w:val="24"/>
          <w:szCs w:val="24"/>
        </w:rPr>
        <w:tab/>
        <w:t>24</w:t>
      </w:r>
      <w:r w:rsidR="009940C2" w:rsidRPr="008F71C9">
        <w:rPr>
          <w:rFonts w:ascii="Times New Roman" w:hAnsi="Times New Roman" w:cs="Times New Roman"/>
          <w:sz w:val="24"/>
          <w:szCs w:val="24"/>
        </w:rPr>
        <w:t>. B</w:t>
      </w:r>
      <w:r w:rsidR="009940C2" w:rsidRPr="008F71C9">
        <w:rPr>
          <w:rFonts w:ascii="Times New Roman" w:hAnsi="Times New Roman" w:cs="Times New Roman"/>
          <w:sz w:val="24"/>
          <w:szCs w:val="24"/>
        </w:rPr>
        <w:tab/>
      </w:r>
      <w:r w:rsidR="009940C2" w:rsidRPr="008F71C9">
        <w:rPr>
          <w:rFonts w:ascii="Times New Roman" w:hAnsi="Times New Roman" w:cs="Times New Roman"/>
          <w:sz w:val="24"/>
          <w:szCs w:val="24"/>
        </w:rPr>
        <w:tab/>
      </w:r>
    </w:p>
    <w:p w:rsidR="0018775A" w:rsidRPr="008F71C9" w:rsidRDefault="0018775A" w:rsidP="008F71C9">
      <w:pPr>
        <w:pStyle w:val="ListParagraph"/>
        <w:numPr>
          <w:ilvl w:val="0"/>
          <w:numId w:val="11"/>
        </w:numPr>
        <w:spacing w:before="100" w:beforeAutospacing="1" w:after="100" w:afterAutospacing="1" w:line="240" w:lineRule="auto"/>
        <w:jc w:val="both"/>
        <w:outlineLvl w:val="2"/>
        <w:rPr>
          <w:rFonts w:ascii="Times New Roman" w:hAnsi="Times New Roman" w:cs="Times New Roman"/>
          <w:sz w:val="24"/>
          <w:szCs w:val="24"/>
        </w:rPr>
      </w:pPr>
      <w:r w:rsidRPr="008F71C9">
        <w:rPr>
          <w:rFonts w:ascii="Times New Roman" w:hAnsi="Times New Roman" w:cs="Times New Roman"/>
          <w:sz w:val="24"/>
          <w:szCs w:val="24"/>
        </w:rPr>
        <w:t>C</w:t>
      </w:r>
      <w:r w:rsidRPr="008F71C9">
        <w:rPr>
          <w:rFonts w:ascii="Times New Roman" w:hAnsi="Times New Roman" w:cs="Times New Roman"/>
          <w:sz w:val="24"/>
          <w:szCs w:val="24"/>
        </w:rPr>
        <w:tab/>
      </w:r>
      <w:r w:rsidRPr="008F71C9">
        <w:rPr>
          <w:rFonts w:ascii="Times New Roman" w:hAnsi="Times New Roman" w:cs="Times New Roman"/>
          <w:sz w:val="24"/>
          <w:szCs w:val="24"/>
        </w:rPr>
        <w:tab/>
      </w:r>
      <w:r w:rsidRPr="008F71C9">
        <w:rPr>
          <w:rFonts w:ascii="Times New Roman" w:hAnsi="Times New Roman" w:cs="Times New Roman"/>
          <w:sz w:val="24"/>
          <w:szCs w:val="24"/>
        </w:rPr>
        <w:tab/>
      </w:r>
      <w:r w:rsidRPr="008F71C9">
        <w:rPr>
          <w:rFonts w:ascii="Times New Roman" w:hAnsi="Times New Roman" w:cs="Times New Roman"/>
          <w:sz w:val="24"/>
          <w:szCs w:val="24"/>
        </w:rPr>
        <w:tab/>
      </w:r>
      <w:r w:rsidRPr="008F71C9">
        <w:rPr>
          <w:rFonts w:ascii="Times New Roman" w:hAnsi="Times New Roman" w:cs="Times New Roman"/>
          <w:sz w:val="24"/>
          <w:szCs w:val="24"/>
        </w:rPr>
        <w:tab/>
      </w:r>
      <w:r w:rsidRPr="008F71C9">
        <w:rPr>
          <w:rFonts w:ascii="Times New Roman" w:hAnsi="Times New Roman" w:cs="Times New Roman"/>
          <w:sz w:val="24"/>
          <w:szCs w:val="24"/>
        </w:rPr>
        <w:tab/>
        <w:t>25.</w:t>
      </w:r>
      <w:r w:rsidR="009940C2" w:rsidRPr="008F71C9">
        <w:rPr>
          <w:rFonts w:ascii="Times New Roman" w:hAnsi="Times New Roman" w:cs="Times New Roman"/>
          <w:sz w:val="24"/>
          <w:szCs w:val="24"/>
        </w:rPr>
        <w:t xml:space="preserve"> C</w:t>
      </w:r>
    </w:p>
    <w:p w:rsidR="005A22D0" w:rsidRPr="008F71C9" w:rsidRDefault="005A22D0" w:rsidP="008F71C9">
      <w:pPr>
        <w:pStyle w:val="ListParagraph"/>
        <w:numPr>
          <w:ilvl w:val="0"/>
          <w:numId w:val="11"/>
        </w:numPr>
        <w:spacing w:before="100" w:beforeAutospacing="1" w:after="100" w:afterAutospacing="1" w:line="240" w:lineRule="auto"/>
        <w:jc w:val="both"/>
        <w:outlineLvl w:val="2"/>
        <w:rPr>
          <w:rFonts w:ascii="Times New Roman" w:hAnsi="Times New Roman" w:cs="Times New Roman"/>
          <w:sz w:val="24"/>
          <w:szCs w:val="24"/>
        </w:rPr>
      </w:pPr>
      <w:r w:rsidRPr="008F71C9">
        <w:rPr>
          <w:rFonts w:ascii="Times New Roman" w:hAnsi="Times New Roman" w:cs="Times New Roman"/>
          <w:sz w:val="24"/>
          <w:szCs w:val="24"/>
        </w:rPr>
        <w:lastRenderedPageBreak/>
        <w:t>C</w:t>
      </w:r>
      <w:r w:rsidR="009940C2" w:rsidRPr="008F71C9">
        <w:rPr>
          <w:rFonts w:ascii="Times New Roman" w:hAnsi="Times New Roman" w:cs="Times New Roman"/>
          <w:sz w:val="24"/>
          <w:szCs w:val="24"/>
        </w:rPr>
        <w:tab/>
      </w:r>
      <w:r w:rsidR="009940C2" w:rsidRPr="008F71C9">
        <w:rPr>
          <w:rFonts w:ascii="Times New Roman" w:hAnsi="Times New Roman" w:cs="Times New Roman"/>
          <w:sz w:val="24"/>
          <w:szCs w:val="24"/>
        </w:rPr>
        <w:tab/>
      </w:r>
      <w:r w:rsidR="009940C2" w:rsidRPr="008F71C9">
        <w:rPr>
          <w:rFonts w:ascii="Times New Roman" w:hAnsi="Times New Roman" w:cs="Times New Roman"/>
          <w:sz w:val="24"/>
          <w:szCs w:val="24"/>
        </w:rPr>
        <w:tab/>
      </w:r>
      <w:r w:rsidR="009940C2" w:rsidRPr="008F71C9">
        <w:rPr>
          <w:rFonts w:ascii="Times New Roman" w:hAnsi="Times New Roman" w:cs="Times New Roman"/>
          <w:sz w:val="24"/>
          <w:szCs w:val="24"/>
        </w:rPr>
        <w:tab/>
      </w:r>
      <w:r w:rsidR="009940C2" w:rsidRPr="008F71C9">
        <w:rPr>
          <w:rFonts w:ascii="Times New Roman" w:hAnsi="Times New Roman" w:cs="Times New Roman"/>
          <w:sz w:val="24"/>
          <w:szCs w:val="24"/>
        </w:rPr>
        <w:tab/>
      </w:r>
      <w:r w:rsidR="009940C2" w:rsidRPr="008F71C9">
        <w:rPr>
          <w:rFonts w:ascii="Times New Roman" w:hAnsi="Times New Roman" w:cs="Times New Roman"/>
          <w:sz w:val="24"/>
          <w:szCs w:val="24"/>
        </w:rPr>
        <w:tab/>
        <w:t>26. B</w:t>
      </w:r>
    </w:p>
    <w:p w:rsidR="005A22D0" w:rsidRPr="008F71C9" w:rsidRDefault="005A22D0" w:rsidP="008F71C9">
      <w:pPr>
        <w:pStyle w:val="ListParagraph"/>
        <w:numPr>
          <w:ilvl w:val="0"/>
          <w:numId w:val="11"/>
        </w:numPr>
        <w:spacing w:before="100" w:beforeAutospacing="1" w:after="100" w:afterAutospacing="1" w:line="240" w:lineRule="auto"/>
        <w:jc w:val="both"/>
        <w:outlineLvl w:val="2"/>
        <w:rPr>
          <w:rFonts w:ascii="Times New Roman" w:hAnsi="Times New Roman" w:cs="Times New Roman"/>
          <w:sz w:val="24"/>
          <w:szCs w:val="24"/>
        </w:rPr>
      </w:pPr>
      <w:r w:rsidRPr="008F71C9">
        <w:rPr>
          <w:rFonts w:ascii="Times New Roman" w:hAnsi="Times New Roman" w:cs="Times New Roman"/>
          <w:sz w:val="24"/>
          <w:szCs w:val="24"/>
        </w:rPr>
        <w:t>D</w:t>
      </w:r>
      <w:r w:rsidR="009940C2" w:rsidRPr="008F71C9">
        <w:rPr>
          <w:rFonts w:ascii="Times New Roman" w:hAnsi="Times New Roman" w:cs="Times New Roman"/>
          <w:sz w:val="24"/>
          <w:szCs w:val="24"/>
        </w:rPr>
        <w:tab/>
      </w:r>
      <w:r w:rsidR="009940C2" w:rsidRPr="008F71C9">
        <w:rPr>
          <w:rFonts w:ascii="Times New Roman" w:hAnsi="Times New Roman" w:cs="Times New Roman"/>
          <w:sz w:val="24"/>
          <w:szCs w:val="24"/>
        </w:rPr>
        <w:tab/>
      </w:r>
      <w:r w:rsidR="009940C2" w:rsidRPr="008F71C9">
        <w:rPr>
          <w:rFonts w:ascii="Times New Roman" w:hAnsi="Times New Roman" w:cs="Times New Roman"/>
          <w:sz w:val="24"/>
          <w:szCs w:val="24"/>
        </w:rPr>
        <w:tab/>
      </w:r>
      <w:r w:rsidR="009940C2" w:rsidRPr="008F71C9">
        <w:rPr>
          <w:rFonts w:ascii="Times New Roman" w:hAnsi="Times New Roman" w:cs="Times New Roman"/>
          <w:sz w:val="24"/>
          <w:szCs w:val="24"/>
        </w:rPr>
        <w:tab/>
      </w:r>
      <w:r w:rsidR="009940C2" w:rsidRPr="008F71C9">
        <w:rPr>
          <w:rFonts w:ascii="Times New Roman" w:hAnsi="Times New Roman" w:cs="Times New Roman"/>
          <w:sz w:val="24"/>
          <w:szCs w:val="24"/>
        </w:rPr>
        <w:tab/>
      </w:r>
      <w:r w:rsidR="009940C2" w:rsidRPr="008F71C9">
        <w:rPr>
          <w:rFonts w:ascii="Times New Roman" w:hAnsi="Times New Roman" w:cs="Times New Roman"/>
          <w:sz w:val="24"/>
          <w:szCs w:val="24"/>
        </w:rPr>
        <w:tab/>
        <w:t>27. C</w:t>
      </w:r>
    </w:p>
    <w:p w:rsidR="005A22D0" w:rsidRPr="008F71C9" w:rsidRDefault="005A22D0" w:rsidP="008F71C9">
      <w:pPr>
        <w:pStyle w:val="ListParagraph"/>
        <w:numPr>
          <w:ilvl w:val="0"/>
          <w:numId w:val="11"/>
        </w:numPr>
        <w:spacing w:before="100" w:beforeAutospacing="1" w:after="100" w:afterAutospacing="1" w:line="240" w:lineRule="auto"/>
        <w:jc w:val="both"/>
        <w:outlineLvl w:val="2"/>
        <w:rPr>
          <w:rFonts w:ascii="Times New Roman" w:hAnsi="Times New Roman" w:cs="Times New Roman"/>
          <w:sz w:val="24"/>
          <w:szCs w:val="24"/>
        </w:rPr>
      </w:pPr>
      <w:r w:rsidRPr="008F71C9">
        <w:rPr>
          <w:rFonts w:ascii="Times New Roman" w:hAnsi="Times New Roman" w:cs="Times New Roman"/>
          <w:sz w:val="24"/>
          <w:szCs w:val="24"/>
        </w:rPr>
        <w:t>E</w:t>
      </w:r>
      <w:r w:rsidR="009940C2" w:rsidRPr="008F71C9">
        <w:rPr>
          <w:rFonts w:ascii="Times New Roman" w:hAnsi="Times New Roman" w:cs="Times New Roman"/>
          <w:sz w:val="24"/>
          <w:szCs w:val="24"/>
        </w:rPr>
        <w:tab/>
      </w:r>
      <w:r w:rsidR="009940C2" w:rsidRPr="008F71C9">
        <w:rPr>
          <w:rFonts w:ascii="Times New Roman" w:hAnsi="Times New Roman" w:cs="Times New Roman"/>
          <w:sz w:val="24"/>
          <w:szCs w:val="24"/>
        </w:rPr>
        <w:tab/>
      </w:r>
      <w:r w:rsidR="009940C2" w:rsidRPr="008F71C9">
        <w:rPr>
          <w:rFonts w:ascii="Times New Roman" w:hAnsi="Times New Roman" w:cs="Times New Roman"/>
          <w:sz w:val="24"/>
          <w:szCs w:val="24"/>
        </w:rPr>
        <w:tab/>
      </w:r>
      <w:r w:rsidR="009940C2" w:rsidRPr="008F71C9">
        <w:rPr>
          <w:rFonts w:ascii="Times New Roman" w:hAnsi="Times New Roman" w:cs="Times New Roman"/>
          <w:sz w:val="24"/>
          <w:szCs w:val="24"/>
        </w:rPr>
        <w:tab/>
      </w:r>
      <w:r w:rsidR="009940C2" w:rsidRPr="008F71C9">
        <w:rPr>
          <w:rFonts w:ascii="Times New Roman" w:hAnsi="Times New Roman" w:cs="Times New Roman"/>
          <w:sz w:val="24"/>
          <w:szCs w:val="24"/>
        </w:rPr>
        <w:tab/>
      </w:r>
      <w:r w:rsidR="009940C2" w:rsidRPr="008F71C9">
        <w:rPr>
          <w:rFonts w:ascii="Times New Roman" w:hAnsi="Times New Roman" w:cs="Times New Roman"/>
          <w:sz w:val="24"/>
          <w:szCs w:val="24"/>
        </w:rPr>
        <w:tab/>
        <w:t>28. C</w:t>
      </w:r>
    </w:p>
    <w:p w:rsidR="005A22D0" w:rsidRPr="008F71C9" w:rsidRDefault="005A22D0" w:rsidP="008F71C9">
      <w:pPr>
        <w:pStyle w:val="ListParagraph"/>
        <w:numPr>
          <w:ilvl w:val="0"/>
          <w:numId w:val="11"/>
        </w:numPr>
        <w:spacing w:before="100" w:beforeAutospacing="1" w:after="100" w:afterAutospacing="1" w:line="240" w:lineRule="auto"/>
        <w:jc w:val="both"/>
        <w:outlineLvl w:val="2"/>
        <w:rPr>
          <w:rFonts w:ascii="Times New Roman" w:hAnsi="Times New Roman" w:cs="Times New Roman"/>
          <w:sz w:val="24"/>
          <w:szCs w:val="24"/>
        </w:rPr>
      </w:pPr>
      <w:r w:rsidRPr="008F71C9">
        <w:rPr>
          <w:rFonts w:ascii="Times New Roman" w:hAnsi="Times New Roman" w:cs="Times New Roman"/>
          <w:sz w:val="24"/>
          <w:szCs w:val="24"/>
        </w:rPr>
        <w:t>E</w:t>
      </w:r>
    </w:p>
    <w:p w:rsidR="005A22D0" w:rsidRPr="008F71C9" w:rsidRDefault="005A22D0" w:rsidP="008F71C9">
      <w:pPr>
        <w:pStyle w:val="ListParagraph"/>
        <w:numPr>
          <w:ilvl w:val="0"/>
          <w:numId w:val="11"/>
        </w:numPr>
        <w:spacing w:before="100" w:beforeAutospacing="1" w:after="100" w:afterAutospacing="1" w:line="240" w:lineRule="auto"/>
        <w:jc w:val="both"/>
        <w:outlineLvl w:val="2"/>
        <w:rPr>
          <w:rFonts w:ascii="Times New Roman" w:hAnsi="Times New Roman" w:cs="Times New Roman"/>
          <w:sz w:val="24"/>
          <w:szCs w:val="24"/>
        </w:rPr>
      </w:pPr>
      <w:r w:rsidRPr="008F71C9">
        <w:rPr>
          <w:rFonts w:ascii="Times New Roman" w:hAnsi="Times New Roman" w:cs="Times New Roman"/>
          <w:sz w:val="24"/>
          <w:szCs w:val="24"/>
        </w:rPr>
        <w:t>A</w:t>
      </w:r>
    </w:p>
    <w:p w:rsidR="005A22D0" w:rsidRPr="008F71C9" w:rsidRDefault="005A22D0" w:rsidP="008F71C9">
      <w:pPr>
        <w:pStyle w:val="Heading1"/>
        <w:jc w:val="both"/>
        <w:rPr>
          <w:rFonts w:ascii="Times New Roman" w:hAnsi="Times New Roman" w:cs="Times New Roman"/>
          <w:sz w:val="24"/>
          <w:szCs w:val="24"/>
        </w:rPr>
      </w:pPr>
    </w:p>
    <w:tbl>
      <w:tblPr>
        <w:tblpPr w:leftFromText="180" w:rightFromText="180" w:vertAnchor="text" w:tblpY="1"/>
        <w:tblOverlap w:val="neve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22"/>
        <w:gridCol w:w="86"/>
        <w:gridCol w:w="614"/>
        <w:gridCol w:w="614"/>
        <w:gridCol w:w="614"/>
        <w:gridCol w:w="614"/>
        <w:gridCol w:w="629"/>
      </w:tblGrid>
      <w:tr w:rsidR="005A22D0" w:rsidRPr="008F71C9" w:rsidTr="009940C2">
        <w:trPr>
          <w:tblCellSpacing w:w="15" w:type="dxa"/>
        </w:trPr>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Fonts w:ascii="Times New Roman" w:hAnsi="Times New Roman" w:cs="Times New Roman"/>
                <w:sz w:val="24"/>
                <w:szCs w:val="24"/>
              </w:rPr>
              <w:t>Soal</w:t>
            </w:r>
          </w:p>
        </w:tc>
        <w:tc>
          <w:tcPr>
            <w:tcW w:w="0" w:type="auto"/>
          </w:tcPr>
          <w:p w:rsidR="005A22D0" w:rsidRPr="008F71C9" w:rsidRDefault="005A22D0" w:rsidP="008F71C9">
            <w:pPr>
              <w:jc w:val="both"/>
              <w:rPr>
                <w:rFonts w:ascii="Times New Roman" w:hAnsi="Times New Roman" w:cs="Times New Roman"/>
                <w:sz w:val="24"/>
                <w:szCs w:val="24"/>
              </w:rPr>
            </w:pPr>
          </w:p>
        </w:tc>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Fonts w:ascii="Times New Roman" w:hAnsi="Times New Roman" w:cs="Times New Roman"/>
                <w:sz w:val="24"/>
                <w:szCs w:val="24"/>
              </w:rPr>
              <w:t>No. 1</w:t>
            </w:r>
          </w:p>
        </w:tc>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Fonts w:ascii="Times New Roman" w:hAnsi="Times New Roman" w:cs="Times New Roman"/>
                <w:sz w:val="24"/>
                <w:szCs w:val="24"/>
              </w:rPr>
              <w:t>No. 2</w:t>
            </w:r>
          </w:p>
        </w:tc>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Fonts w:ascii="Times New Roman" w:hAnsi="Times New Roman" w:cs="Times New Roman"/>
                <w:sz w:val="24"/>
                <w:szCs w:val="24"/>
              </w:rPr>
              <w:t>No. 3</w:t>
            </w:r>
          </w:p>
        </w:tc>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Fonts w:ascii="Times New Roman" w:hAnsi="Times New Roman" w:cs="Times New Roman"/>
                <w:sz w:val="24"/>
                <w:szCs w:val="24"/>
              </w:rPr>
              <w:t>No. 4</w:t>
            </w:r>
          </w:p>
        </w:tc>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Fonts w:ascii="Times New Roman" w:hAnsi="Times New Roman" w:cs="Times New Roman"/>
                <w:sz w:val="24"/>
                <w:szCs w:val="24"/>
              </w:rPr>
              <w:t>No. 5</w:t>
            </w:r>
          </w:p>
        </w:tc>
      </w:tr>
      <w:tr w:rsidR="005A22D0" w:rsidRPr="008F71C9" w:rsidTr="009940C2">
        <w:trPr>
          <w:tblCellSpacing w:w="15" w:type="dxa"/>
        </w:trPr>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Style w:val="Strong"/>
                <w:rFonts w:ascii="Times New Roman" w:hAnsi="Times New Roman" w:cs="Times New Roman"/>
                <w:sz w:val="24"/>
                <w:szCs w:val="24"/>
              </w:rPr>
              <w:t>7</w:t>
            </w:r>
          </w:p>
        </w:tc>
        <w:tc>
          <w:tcPr>
            <w:tcW w:w="0" w:type="auto"/>
          </w:tcPr>
          <w:p w:rsidR="005A22D0" w:rsidRPr="008F71C9" w:rsidRDefault="005A22D0" w:rsidP="008F71C9">
            <w:pPr>
              <w:jc w:val="both"/>
              <w:rPr>
                <w:rFonts w:ascii="Times New Roman" w:hAnsi="Times New Roman" w:cs="Times New Roman"/>
                <w:sz w:val="24"/>
                <w:szCs w:val="24"/>
              </w:rPr>
            </w:pPr>
          </w:p>
        </w:tc>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Fonts w:ascii="Times New Roman" w:hAnsi="Times New Roman" w:cs="Times New Roman"/>
                <w:sz w:val="24"/>
                <w:szCs w:val="24"/>
              </w:rPr>
              <w:t>B</w:t>
            </w:r>
          </w:p>
        </w:tc>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Fonts w:ascii="Times New Roman" w:hAnsi="Times New Roman" w:cs="Times New Roman"/>
                <w:sz w:val="24"/>
                <w:szCs w:val="24"/>
              </w:rPr>
              <w:t>S</w:t>
            </w:r>
          </w:p>
        </w:tc>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Fonts w:ascii="Times New Roman" w:hAnsi="Times New Roman" w:cs="Times New Roman"/>
                <w:sz w:val="24"/>
                <w:szCs w:val="24"/>
              </w:rPr>
              <w:t>B</w:t>
            </w:r>
          </w:p>
        </w:tc>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Fonts w:ascii="Times New Roman" w:hAnsi="Times New Roman" w:cs="Times New Roman"/>
                <w:sz w:val="24"/>
                <w:szCs w:val="24"/>
              </w:rPr>
              <w:t>S</w:t>
            </w:r>
          </w:p>
        </w:tc>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Fonts w:ascii="Times New Roman" w:hAnsi="Times New Roman" w:cs="Times New Roman"/>
                <w:sz w:val="24"/>
                <w:szCs w:val="24"/>
              </w:rPr>
              <w:t>B</w:t>
            </w:r>
          </w:p>
        </w:tc>
      </w:tr>
      <w:tr w:rsidR="005A22D0" w:rsidRPr="008F71C9" w:rsidTr="009940C2">
        <w:trPr>
          <w:tblCellSpacing w:w="15" w:type="dxa"/>
        </w:trPr>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Style w:val="Strong"/>
                <w:rFonts w:ascii="Times New Roman" w:hAnsi="Times New Roman" w:cs="Times New Roman"/>
                <w:sz w:val="24"/>
                <w:szCs w:val="24"/>
              </w:rPr>
              <w:t>8</w:t>
            </w:r>
          </w:p>
        </w:tc>
        <w:tc>
          <w:tcPr>
            <w:tcW w:w="0" w:type="auto"/>
          </w:tcPr>
          <w:p w:rsidR="005A22D0" w:rsidRPr="008F71C9" w:rsidRDefault="005A22D0" w:rsidP="008F71C9">
            <w:pPr>
              <w:jc w:val="both"/>
              <w:rPr>
                <w:rFonts w:ascii="Times New Roman" w:hAnsi="Times New Roman" w:cs="Times New Roman"/>
                <w:sz w:val="24"/>
                <w:szCs w:val="24"/>
              </w:rPr>
            </w:pPr>
          </w:p>
        </w:tc>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Fonts w:ascii="Times New Roman" w:hAnsi="Times New Roman" w:cs="Times New Roman"/>
                <w:sz w:val="24"/>
                <w:szCs w:val="24"/>
              </w:rPr>
              <w:t>B</w:t>
            </w:r>
          </w:p>
        </w:tc>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Fonts w:ascii="Times New Roman" w:hAnsi="Times New Roman" w:cs="Times New Roman"/>
                <w:sz w:val="24"/>
                <w:szCs w:val="24"/>
              </w:rPr>
              <w:t>S</w:t>
            </w:r>
          </w:p>
        </w:tc>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Fonts w:ascii="Times New Roman" w:hAnsi="Times New Roman" w:cs="Times New Roman"/>
                <w:sz w:val="24"/>
                <w:szCs w:val="24"/>
              </w:rPr>
              <w:t>B</w:t>
            </w:r>
          </w:p>
        </w:tc>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Fonts w:ascii="Times New Roman" w:hAnsi="Times New Roman" w:cs="Times New Roman"/>
                <w:sz w:val="24"/>
                <w:szCs w:val="24"/>
              </w:rPr>
              <w:t>S</w:t>
            </w:r>
          </w:p>
        </w:tc>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Fonts w:ascii="Times New Roman" w:hAnsi="Times New Roman" w:cs="Times New Roman"/>
                <w:sz w:val="24"/>
                <w:szCs w:val="24"/>
              </w:rPr>
              <w:t>B</w:t>
            </w:r>
          </w:p>
        </w:tc>
      </w:tr>
      <w:tr w:rsidR="005A22D0" w:rsidRPr="008F71C9" w:rsidTr="009940C2">
        <w:trPr>
          <w:tblCellSpacing w:w="15" w:type="dxa"/>
        </w:trPr>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Style w:val="Strong"/>
                <w:rFonts w:ascii="Times New Roman" w:hAnsi="Times New Roman" w:cs="Times New Roman"/>
                <w:sz w:val="24"/>
                <w:szCs w:val="24"/>
              </w:rPr>
              <w:t>9</w:t>
            </w:r>
          </w:p>
        </w:tc>
        <w:tc>
          <w:tcPr>
            <w:tcW w:w="0" w:type="auto"/>
          </w:tcPr>
          <w:p w:rsidR="005A22D0" w:rsidRPr="008F71C9" w:rsidRDefault="005A22D0" w:rsidP="008F71C9">
            <w:pPr>
              <w:jc w:val="both"/>
              <w:rPr>
                <w:rFonts w:ascii="Times New Roman" w:hAnsi="Times New Roman" w:cs="Times New Roman"/>
                <w:sz w:val="24"/>
                <w:szCs w:val="24"/>
              </w:rPr>
            </w:pPr>
          </w:p>
        </w:tc>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Fonts w:ascii="Times New Roman" w:hAnsi="Times New Roman" w:cs="Times New Roman"/>
                <w:sz w:val="24"/>
                <w:szCs w:val="24"/>
              </w:rPr>
              <w:t>B</w:t>
            </w:r>
          </w:p>
        </w:tc>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Fonts w:ascii="Times New Roman" w:hAnsi="Times New Roman" w:cs="Times New Roman"/>
                <w:sz w:val="24"/>
                <w:szCs w:val="24"/>
              </w:rPr>
              <w:t>S</w:t>
            </w:r>
          </w:p>
        </w:tc>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Fonts w:ascii="Times New Roman" w:hAnsi="Times New Roman" w:cs="Times New Roman"/>
                <w:sz w:val="24"/>
                <w:szCs w:val="24"/>
              </w:rPr>
              <w:t>B</w:t>
            </w:r>
          </w:p>
        </w:tc>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Fonts w:ascii="Times New Roman" w:hAnsi="Times New Roman" w:cs="Times New Roman"/>
                <w:sz w:val="24"/>
                <w:szCs w:val="24"/>
              </w:rPr>
              <w:t>S</w:t>
            </w:r>
          </w:p>
        </w:tc>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Fonts w:ascii="Times New Roman" w:hAnsi="Times New Roman" w:cs="Times New Roman"/>
                <w:sz w:val="24"/>
                <w:szCs w:val="24"/>
              </w:rPr>
              <w:t>B</w:t>
            </w:r>
          </w:p>
        </w:tc>
      </w:tr>
      <w:tr w:rsidR="005A22D0" w:rsidRPr="008F71C9" w:rsidTr="009940C2">
        <w:trPr>
          <w:tblCellSpacing w:w="15" w:type="dxa"/>
        </w:trPr>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Style w:val="Strong"/>
                <w:rFonts w:ascii="Times New Roman" w:hAnsi="Times New Roman" w:cs="Times New Roman"/>
                <w:sz w:val="24"/>
                <w:szCs w:val="24"/>
              </w:rPr>
              <w:t>10</w:t>
            </w:r>
          </w:p>
        </w:tc>
        <w:tc>
          <w:tcPr>
            <w:tcW w:w="0" w:type="auto"/>
          </w:tcPr>
          <w:p w:rsidR="005A22D0" w:rsidRPr="008F71C9" w:rsidRDefault="005A22D0" w:rsidP="008F71C9">
            <w:pPr>
              <w:jc w:val="both"/>
              <w:rPr>
                <w:rFonts w:ascii="Times New Roman" w:hAnsi="Times New Roman" w:cs="Times New Roman"/>
                <w:sz w:val="24"/>
                <w:szCs w:val="24"/>
              </w:rPr>
            </w:pPr>
          </w:p>
        </w:tc>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Fonts w:ascii="Times New Roman" w:hAnsi="Times New Roman" w:cs="Times New Roman"/>
                <w:sz w:val="24"/>
                <w:szCs w:val="24"/>
              </w:rPr>
              <w:t>B</w:t>
            </w:r>
          </w:p>
        </w:tc>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Fonts w:ascii="Times New Roman" w:hAnsi="Times New Roman" w:cs="Times New Roman"/>
                <w:sz w:val="24"/>
                <w:szCs w:val="24"/>
              </w:rPr>
              <w:t>S</w:t>
            </w:r>
          </w:p>
        </w:tc>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Fonts w:ascii="Times New Roman" w:hAnsi="Times New Roman" w:cs="Times New Roman"/>
                <w:sz w:val="24"/>
                <w:szCs w:val="24"/>
              </w:rPr>
              <w:t>B</w:t>
            </w:r>
          </w:p>
        </w:tc>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Fonts w:ascii="Times New Roman" w:hAnsi="Times New Roman" w:cs="Times New Roman"/>
                <w:sz w:val="24"/>
                <w:szCs w:val="24"/>
              </w:rPr>
              <w:t>S</w:t>
            </w:r>
          </w:p>
        </w:tc>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Fonts w:ascii="Times New Roman" w:hAnsi="Times New Roman" w:cs="Times New Roman"/>
                <w:sz w:val="24"/>
                <w:szCs w:val="24"/>
              </w:rPr>
              <w:t>B</w:t>
            </w:r>
          </w:p>
        </w:tc>
      </w:tr>
      <w:tr w:rsidR="005A22D0" w:rsidRPr="008F71C9" w:rsidTr="009940C2">
        <w:trPr>
          <w:tblCellSpacing w:w="15" w:type="dxa"/>
        </w:trPr>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Style w:val="Strong"/>
                <w:rFonts w:ascii="Times New Roman" w:hAnsi="Times New Roman" w:cs="Times New Roman"/>
                <w:sz w:val="24"/>
                <w:szCs w:val="24"/>
              </w:rPr>
              <w:t>11</w:t>
            </w:r>
          </w:p>
        </w:tc>
        <w:tc>
          <w:tcPr>
            <w:tcW w:w="0" w:type="auto"/>
          </w:tcPr>
          <w:p w:rsidR="005A22D0" w:rsidRPr="008F71C9" w:rsidRDefault="005A22D0" w:rsidP="008F71C9">
            <w:pPr>
              <w:jc w:val="both"/>
              <w:rPr>
                <w:rFonts w:ascii="Times New Roman" w:hAnsi="Times New Roman" w:cs="Times New Roman"/>
                <w:sz w:val="24"/>
                <w:szCs w:val="24"/>
              </w:rPr>
            </w:pPr>
          </w:p>
        </w:tc>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Fonts w:ascii="Times New Roman" w:hAnsi="Times New Roman" w:cs="Times New Roman"/>
                <w:sz w:val="24"/>
                <w:szCs w:val="24"/>
              </w:rPr>
              <w:t>B</w:t>
            </w:r>
          </w:p>
        </w:tc>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Fonts w:ascii="Times New Roman" w:hAnsi="Times New Roman" w:cs="Times New Roman"/>
                <w:sz w:val="24"/>
                <w:szCs w:val="24"/>
              </w:rPr>
              <w:t>S</w:t>
            </w:r>
          </w:p>
        </w:tc>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Fonts w:ascii="Times New Roman" w:hAnsi="Times New Roman" w:cs="Times New Roman"/>
                <w:sz w:val="24"/>
                <w:szCs w:val="24"/>
              </w:rPr>
              <w:t>B</w:t>
            </w:r>
          </w:p>
        </w:tc>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Fonts w:ascii="Times New Roman" w:hAnsi="Times New Roman" w:cs="Times New Roman"/>
                <w:sz w:val="24"/>
                <w:szCs w:val="24"/>
              </w:rPr>
              <w:t>S</w:t>
            </w:r>
          </w:p>
        </w:tc>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Fonts w:ascii="Times New Roman" w:hAnsi="Times New Roman" w:cs="Times New Roman"/>
                <w:sz w:val="24"/>
                <w:szCs w:val="24"/>
              </w:rPr>
              <w:t>B</w:t>
            </w:r>
          </w:p>
        </w:tc>
      </w:tr>
    </w:tbl>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66"/>
        <w:gridCol w:w="66"/>
        <w:gridCol w:w="66"/>
        <w:gridCol w:w="66"/>
        <w:gridCol w:w="66"/>
        <w:gridCol w:w="452"/>
      </w:tblGrid>
      <w:tr w:rsidR="009940C2" w:rsidRPr="008F71C9" w:rsidTr="00D909F9">
        <w:trPr>
          <w:tblCellSpacing w:w="15" w:type="dxa"/>
        </w:trPr>
        <w:tc>
          <w:tcPr>
            <w:tcW w:w="0" w:type="auto"/>
            <w:vAlign w:val="center"/>
          </w:tcPr>
          <w:p w:rsidR="009940C2" w:rsidRPr="008F71C9" w:rsidRDefault="009940C2" w:rsidP="008F71C9">
            <w:pPr>
              <w:spacing w:after="0" w:line="240" w:lineRule="auto"/>
              <w:jc w:val="both"/>
              <w:rPr>
                <w:rFonts w:ascii="Times New Roman" w:eastAsia="Times New Roman" w:hAnsi="Times New Roman" w:cs="Times New Roman"/>
                <w:sz w:val="24"/>
                <w:szCs w:val="24"/>
              </w:rPr>
            </w:pPr>
          </w:p>
        </w:tc>
        <w:tc>
          <w:tcPr>
            <w:tcW w:w="0" w:type="auto"/>
            <w:vAlign w:val="center"/>
          </w:tcPr>
          <w:p w:rsidR="009940C2" w:rsidRPr="008F71C9" w:rsidRDefault="009940C2" w:rsidP="008F71C9">
            <w:pPr>
              <w:spacing w:after="0" w:line="240" w:lineRule="auto"/>
              <w:jc w:val="both"/>
              <w:rPr>
                <w:rFonts w:ascii="Times New Roman" w:eastAsia="Times New Roman" w:hAnsi="Times New Roman" w:cs="Times New Roman"/>
                <w:sz w:val="24"/>
                <w:szCs w:val="24"/>
              </w:rPr>
            </w:pPr>
          </w:p>
        </w:tc>
        <w:tc>
          <w:tcPr>
            <w:tcW w:w="0" w:type="auto"/>
            <w:vAlign w:val="center"/>
          </w:tcPr>
          <w:p w:rsidR="009940C2" w:rsidRPr="008F71C9" w:rsidRDefault="009940C2" w:rsidP="008F71C9">
            <w:pPr>
              <w:spacing w:after="0" w:line="240" w:lineRule="auto"/>
              <w:jc w:val="both"/>
              <w:rPr>
                <w:rFonts w:ascii="Times New Roman" w:eastAsia="Times New Roman" w:hAnsi="Times New Roman" w:cs="Times New Roman"/>
                <w:sz w:val="24"/>
                <w:szCs w:val="24"/>
              </w:rPr>
            </w:pPr>
          </w:p>
        </w:tc>
        <w:tc>
          <w:tcPr>
            <w:tcW w:w="0" w:type="auto"/>
            <w:vAlign w:val="center"/>
          </w:tcPr>
          <w:p w:rsidR="009940C2" w:rsidRPr="008F71C9" w:rsidRDefault="009940C2" w:rsidP="008F71C9">
            <w:pPr>
              <w:spacing w:after="0" w:line="240" w:lineRule="auto"/>
              <w:jc w:val="both"/>
              <w:rPr>
                <w:rFonts w:ascii="Times New Roman" w:eastAsia="Times New Roman" w:hAnsi="Times New Roman" w:cs="Times New Roman"/>
                <w:sz w:val="24"/>
                <w:szCs w:val="24"/>
              </w:rPr>
            </w:pPr>
          </w:p>
        </w:tc>
        <w:tc>
          <w:tcPr>
            <w:tcW w:w="0" w:type="auto"/>
            <w:vAlign w:val="center"/>
          </w:tcPr>
          <w:p w:rsidR="009940C2" w:rsidRPr="008F71C9" w:rsidRDefault="009940C2" w:rsidP="008F71C9">
            <w:pPr>
              <w:spacing w:after="0" w:line="240" w:lineRule="auto"/>
              <w:jc w:val="both"/>
              <w:rPr>
                <w:rFonts w:ascii="Times New Roman" w:eastAsia="Times New Roman" w:hAnsi="Times New Roman" w:cs="Times New Roman"/>
                <w:sz w:val="24"/>
                <w:szCs w:val="24"/>
              </w:rPr>
            </w:pPr>
          </w:p>
        </w:tc>
        <w:tc>
          <w:tcPr>
            <w:tcW w:w="0" w:type="auto"/>
            <w:vAlign w:val="center"/>
          </w:tcPr>
          <w:p w:rsidR="009940C2" w:rsidRPr="008F71C9" w:rsidRDefault="009940C2" w:rsidP="008F71C9">
            <w:pPr>
              <w:spacing w:after="0" w:line="240" w:lineRule="auto"/>
              <w:jc w:val="both"/>
              <w:rPr>
                <w:rFonts w:ascii="Times New Roman" w:eastAsia="Times New Roman" w:hAnsi="Times New Roman" w:cs="Times New Roman"/>
                <w:sz w:val="24"/>
                <w:szCs w:val="24"/>
              </w:rPr>
            </w:pPr>
          </w:p>
        </w:tc>
        <w:tc>
          <w:tcPr>
            <w:tcW w:w="407" w:type="dxa"/>
            <w:vAlign w:val="center"/>
          </w:tcPr>
          <w:p w:rsidR="009940C2" w:rsidRPr="008F71C9" w:rsidRDefault="009940C2" w:rsidP="008F71C9">
            <w:pPr>
              <w:spacing w:after="0" w:line="240" w:lineRule="auto"/>
              <w:jc w:val="both"/>
              <w:rPr>
                <w:rFonts w:ascii="Times New Roman" w:eastAsia="Times New Roman" w:hAnsi="Times New Roman" w:cs="Times New Roman"/>
                <w:sz w:val="24"/>
                <w:szCs w:val="24"/>
              </w:rPr>
            </w:pPr>
          </w:p>
        </w:tc>
      </w:tr>
    </w:tbl>
    <w:p w:rsidR="00D07992" w:rsidRPr="008F71C9" w:rsidRDefault="009940C2" w:rsidP="008F71C9">
      <w:pPr>
        <w:pStyle w:val="ListParagraph"/>
        <w:spacing w:before="100" w:beforeAutospacing="1" w:after="100" w:afterAutospacing="1" w:line="240" w:lineRule="auto"/>
        <w:jc w:val="both"/>
        <w:outlineLvl w:val="2"/>
        <w:rPr>
          <w:rFonts w:ascii="Times New Roman" w:hAnsi="Times New Roman" w:cs="Times New Roman"/>
          <w:sz w:val="24"/>
          <w:szCs w:val="24"/>
        </w:rPr>
      </w:pPr>
      <w:r w:rsidRPr="008F71C9">
        <w:rPr>
          <w:rFonts w:ascii="Times New Roman" w:hAnsi="Times New Roman" w:cs="Times New Roman"/>
          <w:sz w:val="24"/>
          <w:szCs w:val="24"/>
        </w:rPr>
        <w:br w:type="textWrapping" w:clear="all"/>
      </w:r>
      <w:r w:rsidR="005A22D0" w:rsidRPr="008F71C9">
        <w:rPr>
          <w:rFonts w:ascii="Times New Roman" w:hAnsi="Times New Roman" w:cs="Times New Roman"/>
          <w:sz w:val="24"/>
          <w:szCs w:val="24"/>
        </w:rPr>
        <w:t>12. B</w:t>
      </w:r>
    </w:p>
    <w:p w:rsidR="005A22D0" w:rsidRPr="008F71C9" w:rsidRDefault="005A22D0" w:rsidP="008F71C9">
      <w:pPr>
        <w:pStyle w:val="ListParagraph"/>
        <w:spacing w:before="100" w:beforeAutospacing="1" w:after="100" w:afterAutospacing="1" w:line="240" w:lineRule="auto"/>
        <w:jc w:val="both"/>
        <w:outlineLvl w:val="2"/>
        <w:rPr>
          <w:rFonts w:ascii="Times New Roman" w:hAnsi="Times New Roman" w:cs="Times New Roman"/>
          <w:sz w:val="24"/>
          <w:szCs w:val="24"/>
        </w:rPr>
      </w:pPr>
      <w:r w:rsidRPr="008F71C9">
        <w:rPr>
          <w:rFonts w:ascii="Times New Roman" w:hAnsi="Times New Roman" w:cs="Times New Roman"/>
          <w:sz w:val="24"/>
          <w:szCs w:val="24"/>
        </w:rPr>
        <w:t>13. B</w:t>
      </w:r>
    </w:p>
    <w:p w:rsidR="005A22D0" w:rsidRPr="008F71C9" w:rsidRDefault="005A22D0" w:rsidP="008F71C9">
      <w:pPr>
        <w:pStyle w:val="ListParagraph"/>
        <w:spacing w:before="100" w:beforeAutospacing="1" w:after="100" w:afterAutospacing="1" w:line="240" w:lineRule="auto"/>
        <w:jc w:val="both"/>
        <w:outlineLvl w:val="2"/>
        <w:rPr>
          <w:rFonts w:ascii="Times New Roman" w:hAnsi="Times New Roman" w:cs="Times New Roman"/>
          <w:sz w:val="24"/>
          <w:szCs w:val="24"/>
        </w:rPr>
      </w:pPr>
      <w:r w:rsidRPr="008F71C9">
        <w:rPr>
          <w:rFonts w:ascii="Times New Roman" w:hAnsi="Times New Roman" w:cs="Times New Roman"/>
          <w:sz w:val="24"/>
          <w:szCs w:val="24"/>
        </w:rPr>
        <w:t>14. A</w:t>
      </w:r>
    </w:p>
    <w:p w:rsidR="005A22D0" w:rsidRPr="008F71C9" w:rsidRDefault="005A22D0" w:rsidP="008F71C9">
      <w:pPr>
        <w:pStyle w:val="ListParagraph"/>
        <w:spacing w:before="100" w:beforeAutospacing="1" w:after="100" w:afterAutospacing="1" w:line="240" w:lineRule="auto"/>
        <w:jc w:val="both"/>
        <w:outlineLvl w:val="2"/>
        <w:rPr>
          <w:rFonts w:ascii="Times New Roman" w:hAnsi="Times New Roman" w:cs="Times New Roman"/>
          <w:sz w:val="24"/>
          <w:szCs w:val="24"/>
        </w:rPr>
      </w:pPr>
    </w:p>
    <w:tbl>
      <w:tblPr>
        <w:tblW w:w="0" w:type="auto"/>
        <w:tblCellSpacing w:w="15" w:type="dxa"/>
        <w:tblBorders>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12"/>
        <w:gridCol w:w="1460"/>
        <w:gridCol w:w="241"/>
        <w:gridCol w:w="241"/>
        <w:gridCol w:w="214"/>
        <w:gridCol w:w="241"/>
        <w:gridCol w:w="219"/>
      </w:tblGrid>
      <w:tr w:rsidR="005A22D0" w:rsidRPr="008F71C9" w:rsidTr="005A22D0">
        <w:trPr>
          <w:tblCellSpacing w:w="15" w:type="dxa"/>
        </w:trPr>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Fonts w:ascii="Times New Roman" w:hAnsi="Times New Roman" w:cs="Times New Roman"/>
                <w:sz w:val="24"/>
                <w:szCs w:val="24"/>
              </w:rPr>
              <w:t>Soal</w:t>
            </w:r>
          </w:p>
        </w:tc>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Fonts w:ascii="Times New Roman" w:hAnsi="Times New Roman" w:cs="Times New Roman"/>
                <w:sz w:val="24"/>
                <w:szCs w:val="24"/>
              </w:rPr>
              <w:t>Aspek Bahasa</w:t>
            </w:r>
          </w:p>
        </w:tc>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Fonts w:ascii="Times New Roman" w:hAnsi="Times New Roman" w:cs="Times New Roman"/>
                <w:sz w:val="24"/>
                <w:szCs w:val="24"/>
              </w:rPr>
              <w:t>1</w:t>
            </w:r>
          </w:p>
        </w:tc>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Fonts w:ascii="Times New Roman" w:hAnsi="Times New Roman" w:cs="Times New Roman"/>
                <w:sz w:val="24"/>
                <w:szCs w:val="24"/>
              </w:rPr>
              <w:t>2</w:t>
            </w:r>
          </w:p>
        </w:tc>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Fonts w:ascii="Times New Roman" w:hAnsi="Times New Roman" w:cs="Times New Roman"/>
                <w:sz w:val="24"/>
                <w:szCs w:val="24"/>
              </w:rPr>
              <w:t>3</w:t>
            </w:r>
          </w:p>
        </w:tc>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Fonts w:ascii="Times New Roman" w:hAnsi="Times New Roman" w:cs="Times New Roman"/>
                <w:sz w:val="24"/>
                <w:szCs w:val="24"/>
              </w:rPr>
              <w:t>4</w:t>
            </w:r>
          </w:p>
        </w:tc>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Fonts w:ascii="Times New Roman" w:hAnsi="Times New Roman" w:cs="Times New Roman"/>
                <w:sz w:val="24"/>
                <w:szCs w:val="24"/>
              </w:rPr>
              <w:t>5</w:t>
            </w:r>
          </w:p>
        </w:tc>
      </w:tr>
      <w:tr w:rsidR="005A22D0" w:rsidRPr="008F71C9" w:rsidTr="005A22D0">
        <w:trPr>
          <w:tblCellSpacing w:w="15" w:type="dxa"/>
        </w:trPr>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Style w:val="Strong"/>
                <w:rFonts w:ascii="Times New Roman" w:hAnsi="Times New Roman" w:cs="Times New Roman"/>
                <w:sz w:val="24"/>
                <w:szCs w:val="24"/>
              </w:rPr>
              <w:t>15</w:t>
            </w:r>
          </w:p>
        </w:tc>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Fonts w:ascii="Times New Roman" w:hAnsi="Times New Roman" w:cs="Times New Roman"/>
                <w:sz w:val="24"/>
                <w:szCs w:val="24"/>
              </w:rPr>
              <w:t>Kata konotatif</w:t>
            </w:r>
          </w:p>
        </w:tc>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Fonts w:ascii="Times New Roman" w:hAnsi="Times New Roman" w:cs="Times New Roman"/>
                <w:sz w:val="24"/>
                <w:szCs w:val="24"/>
              </w:rPr>
              <w:t>B</w:t>
            </w:r>
          </w:p>
        </w:tc>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Fonts w:ascii="Times New Roman" w:hAnsi="Times New Roman" w:cs="Times New Roman"/>
                <w:sz w:val="24"/>
                <w:szCs w:val="24"/>
              </w:rPr>
              <w:t>B</w:t>
            </w:r>
          </w:p>
        </w:tc>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Fonts w:ascii="Times New Roman" w:hAnsi="Times New Roman" w:cs="Times New Roman"/>
                <w:sz w:val="24"/>
                <w:szCs w:val="24"/>
              </w:rPr>
              <w:t>S</w:t>
            </w:r>
          </w:p>
        </w:tc>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Fonts w:ascii="Times New Roman" w:hAnsi="Times New Roman" w:cs="Times New Roman"/>
                <w:sz w:val="24"/>
                <w:szCs w:val="24"/>
              </w:rPr>
              <w:t>B</w:t>
            </w:r>
          </w:p>
        </w:tc>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Fonts w:ascii="Times New Roman" w:hAnsi="Times New Roman" w:cs="Times New Roman"/>
                <w:sz w:val="24"/>
                <w:szCs w:val="24"/>
              </w:rPr>
              <w:t>S</w:t>
            </w:r>
          </w:p>
        </w:tc>
      </w:tr>
      <w:tr w:rsidR="005A22D0" w:rsidRPr="008F71C9" w:rsidTr="005A22D0">
        <w:trPr>
          <w:tblCellSpacing w:w="15" w:type="dxa"/>
        </w:trPr>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Style w:val="Strong"/>
                <w:rFonts w:ascii="Times New Roman" w:hAnsi="Times New Roman" w:cs="Times New Roman"/>
                <w:sz w:val="24"/>
                <w:szCs w:val="24"/>
              </w:rPr>
              <w:t>16</w:t>
            </w:r>
          </w:p>
        </w:tc>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Fonts w:ascii="Times New Roman" w:hAnsi="Times New Roman" w:cs="Times New Roman"/>
                <w:sz w:val="24"/>
                <w:szCs w:val="24"/>
              </w:rPr>
              <w:t>Idiom</w:t>
            </w:r>
          </w:p>
        </w:tc>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Fonts w:ascii="Times New Roman" w:hAnsi="Times New Roman" w:cs="Times New Roman"/>
                <w:sz w:val="24"/>
                <w:szCs w:val="24"/>
              </w:rPr>
              <w:t>B</w:t>
            </w:r>
          </w:p>
        </w:tc>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Fonts w:ascii="Times New Roman" w:hAnsi="Times New Roman" w:cs="Times New Roman"/>
                <w:sz w:val="24"/>
                <w:szCs w:val="24"/>
              </w:rPr>
              <w:t>B</w:t>
            </w:r>
          </w:p>
        </w:tc>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Fonts w:ascii="Times New Roman" w:hAnsi="Times New Roman" w:cs="Times New Roman"/>
                <w:sz w:val="24"/>
                <w:szCs w:val="24"/>
              </w:rPr>
              <w:t>S</w:t>
            </w:r>
          </w:p>
        </w:tc>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Fonts w:ascii="Times New Roman" w:hAnsi="Times New Roman" w:cs="Times New Roman"/>
                <w:sz w:val="24"/>
                <w:szCs w:val="24"/>
              </w:rPr>
              <w:t>B</w:t>
            </w:r>
          </w:p>
        </w:tc>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Fonts w:ascii="Times New Roman" w:hAnsi="Times New Roman" w:cs="Times New Roman"/>
                <w:sz w:val="24"/>
                <w:szCs w:val="24"/>
              </w:rPr>
              <w:t>S</w:t>
            </w:r>
          </w:p>
        </w:tc>
      </w:tr>
      <w:tr w:rsidR="005A22D0" w:rsidRPr="008F71C9" w:rsidTr="005A22D0">
        <w:trPr>
          <w:tblCellSpacing w:w="15" w:type="dxa"/>
        </w:trPr>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Style w:val="Strong"/>
                <w:rFonts w:ascii="Times New Roman" w:hAnsi="Times New Roman" w:cs="Times New Roman"/>
                <w:sz w:val="24"/>
                <w:szCs w:val="24"/>
              </w:rPr>
              <w:t>17</w:t>
            </w:r>
          </w:p>
        </w:tc>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Fonts w:ascii="Times New Roman" w:hAnsi="Times New Roman" w:cs="Times New Roman"/>
                <w:sz w:val="24"/>
                <w:szCs w:val="24"/>
              </w:rPr>
              <w:t>Istilah</w:t>
            </w:r>
          </w:p>
        </w:tc>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Fonts w:ascii="Times New Roman" w:hAnsi="Times New Roman" w:cs="Times New Roman"/>
                <w:sz w:val="24"/>
                <w:szCs w:val="24"/>
              </w:rPr>
              <w:t>B</w:t>
            </w:r>
          </w:p>
        </w:tc>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Fonts w:ascii="Times New Roman" w:hAnsi="Times New Roman" w:cs="Times New Roman"/>
                <w:sz w:val="24"/>
                <w:szCs w:val="24"/>
              </w:rPr>
              <w:t>B</w:t>
            </w:r>
          </w:p>
        </w:tc>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Fonts w:ascii="Times New Roman" w:hAnsi="Times New Roman" w:cs="Times New Roman"/>
                <w:sz w:val="24"/>
                <w:szCs w:val="24"/>
              </w:rPr>
              <w:t>S</w:t>
            </w:r>
          </w:p>
        </w:tc>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Fonts w:ascii="Times New Roman" w:hAnsi="Times New Roman" w:cs="Times New Roman"/>
                <w:sz w:val="24"/>
                <w:szCs w:val="24"/>
              </w:rPr>
              <w:t>B</w:t>
            </w:r>
          </w:p>
        </w:tc>
        <w:tc>
          <w:tcPr>
            <w:tcW w:w="0" w:type="auto"/>
            <w:vAlign w:val="center"/>
            <w:hideMark/>
          </w:tcPr>
          <w:p w:rsidR="005A22D0" w:rsidRPr="008F71C9" w:rsidRDefault="005A22D0" w:rsidP="008F71C9">
            <w:pPr>
              <w:jc w:val="both"/>
              <w:rPr>
                <w:rFonts w:ascii="Times New Roman" w:hAnsi="Times New Roman" w:cs="Times New Roman"/>
                <w:sz w:val="24"/>
                <w:szCs w:val="24"/>
              </w:rPr>
            </w:pPr>
            <w:r w:rsidRPr="008F71C9">
              <w:rPr>
                <w:rFonts w:ascii="Times New Roman" w:hAnsi="Times New Roman" w:cs="Times New Roman"/>
                <w:sz w:val="24"/>
                <w:szCs w:val="24"/>
              </w:rPr>
              <w:t>S</w:t>
            </w:r>
          </w:p>
        </w:tc>
      </w:tr>
    </w:tbl>
    <w:p w:rsidR="005A22D0" w:rsidRPr="008F71C9" w:rsidRDefault="005A22D0" w:rsidP="008F71C9">
      <w:pPr>
        <w:pStyle w:val="ListParagraph"/>
        <w:spacing w:before="100" w:beforeAutospacing="1" w:after="100" w:afterAutospacing="1" w:line="240" w:lineRule="auto"/>
        <w:jc w:val="both"/>
        <w:outlineLvl w:val="2"/>
        <w:rPr>
          <w:rFonts w:ascii="Times New Roman" w:hAnsi="Times New Roman" w:cs="Times New Roman"/>
          <w:sz w:val="24"/>
          <w:szCs w:val="24"/>
        </w:rPr>
      </w:pPr>
      <w:r w:rsidRPr="008F71C9">
        <w:rPr>
          <w:rFonts w:ascii="Times New Roman" w:hAnsi="Times New Roman" w:cs="Times New Roman"/>
          <w:sz w:val="24"/>
          <w:szCs w:val="24"/>
        </w:rPr>
        <w:t>18. B</w:t>
      </w:r>
    </w:p>
    <w:p w:rsidR="005A22D0" w:rsidRPr="008F71C9" w:rsidRDefault="005A22D0" w:rsidP="008F71C9">
      <w:pPr>
        <w:pStyle w:val="ListParagraph"/>
        <w:spacing w:before="100" w:beforeAutospacing="1" w:after="100" w:afterAutospacing="1" w:line="240" w:lineRule="auto"/>
        <w:jc w:val="both"/>
        <w:outlineLvl w:val="2"/>
        <w:rPr>
          <w:rFonts w:ascii="Times New Roman" w:hAnsi="Times New Roman" w:cs="Times New Roman"/>
          <w:sz w:val="24"/>
          <w:szCs w:val="24"/>
        </w:rPr>
      </w:pPr>
      <w:r w:rsidRPr="008F71C9">
        <w:rPr>
          <w:rFonts w:ascii="Times New Roman" w:hAnsi="Times New Roman" w:cs="Times New Roman"/>
          <w:sz w:val="24"/>
          <w:szCs w:val="24"/>
        </w:rPr>
        <w:t>19. C</w:t>
      </w:r>
    </w:p>
    <w:p w:rsidR="005A22D0" w:rsidRPr="008F71C9" w:rsidRDefault="005A22D0" w:rsidP="008F71C9">
      <w:pPr>
        <w:pStyle w:val="ListParagraph"/>
        <w:spacing w:before="100" w:beforeAutospacing="1" w:after="100" w:afterAutospacing="1" w:line="240" w:lineRule="auto"/>
        <w:jc w:val="both"/>
        <w:outlineLvl w:val="2"/>
        <w:rPr>
          <w:rFonts w:ascii="Times New Roman" w:hAnsi="Times New Roman" w:cs="Times New Roman"/>
          <w:sz w:val="24"/>
          <w:szCs w:val="24"/>
        </w:rPr>
      </w:pPr>
      <w:r w:rsidRPr="008F71C9">
        <w:rPr>
          <w:rFonts w:ascii="Times New Roman" w:hAnsi="Times New Roman" w:cs="Times New Roman"/>
          <w:sz w:val="24"/>
          <w:szCs w:val="24"/>
        </w:rPr>
        <w:t>20. D</w:t>
      </w:r>
    </w:p>
    <w:tbl>
      <w:tblPr>
        <w:tblW w:w="0" w:type="auto"/>
        <w:tblCellSpacing w:w="15" w:type="dxa"/>
        <w:tblInd w:w="-450" w:type="dxa"/>
        <w:tblBorders>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52"/>
        <w:gridCol w:w="1687"/>
        <w:gridCol w:w="1327"/>
        <w:gridCol w:w="1327"/>
        <w:gridCol w:w="1327"/>
        <w:gridCol w:w="1327"/>
        <w:gridCol w:w="1332"/>
      </w:tblGrid>
      <w:tr w:rsidR="005A22D0" w:rsidRPr="008F71C9" w:rsidTr="001E3739">
        <w:trPr>
          <w:tblCellSpacing w:w="15" w:type="dxa"/>
        </w:trPr>
        <w:tc>
          <w:tcPr>
            <w:tcW w:w="907" w:type="dxa"/>
            <w:vAlign w:val="center"/>
            <w:hideMark/>
          </w:tcPr>
          <w:p w:rsidR="005A22D0" w:rsidRPr="008F71C9" w:rsidRDefault="005A22D0"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Soal</w:t>
            </w:r>
          </w:p>
        </w:tc>
        <w:tc>
          <w:tcPr>
            <w:tcW w:w="0" w:type="auto"/>
            <w:vAlign w:val="center"/>
            <w:hideMark/>
          </w:tcPr>
          <w:p w:rsidR="005A22D0" w:rsidRPr="008F71C9" w:rsidRDefault="005A22D0"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Nilai</w:t>
            </w:r>
          </w:p>
        </w:tc>
        <w:tc>
          <w:tcPr>
            <w:tcW w:w="0" w:type="auto"/>
            <w:vAlign w:val="center"/>
            <w:hideMark/>
          </w:tcPr>
          <w:p w:rsidR="005A22D0" w:rsidRPr="008F71C9" w:rsidRDefault="005A22D0"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Pernyataan 1</w:t>
            </w:r>
          </w:p>
        </w:tc>
        <w:tc>
          <w:tcPr>
            <w:tcW w:w="0" w:type="auto"/>
            <w:vAlign w:val="center"/>
            <w:hideMark/>
          </w:tcPr>
          <w:p w:rsidR="005A22D0" w:rsidRPr="008F71C9" w:rsidRDefault="005A22D0"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Pernyataan 2</w:t>
            </w:r>
          </w:p>
        </w:tc>
        <w:tc>
          <w:tcPr>
            <w:tcW w:w="0" w:type="auto"/>
            <w:vAlign w:val="center"/>
            <w:hideMark/>
          </w:tcPr>
          <w:p w:rsidR="005A22D0" w:rsidRPr="008F71C9" w:rsidRDefault="005A22D0"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Pernyataan 3</w:t>
            </w:r>
          </w:p>
        </w:tc>
        <w:tc>
          <w:tcPr>
            <w:tcW w:w="0" w:type="auto"/>
            <w:vAlign w:val="center"/>
            <w:hideMark/>
          </w:tcPr>
          <w:p w:rsidR="005A22D0" w:rsidRPr="008F71C9" w:rsidRDefault="005A22D0"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Pernyataan 4</w:t>
            </w:r>
          </w:p>
        </w:tc>
        <w:tc>
          <w:tcPr>
            <w:tcW w:w="0" w:type="auto"/>
            <w:vAlign w:val="center"/>
            <w:hideMark/>
          </w:tcPr>
          <w:p w:rsidR="005A22D0" w:rsidRPr="008F71C9" w:rsidRDefault="005A22D0"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Pernyataan 5</w:t>
            </w:r>
          </w:p>
        </w:tc>
      </w:tr>
      <w:tr w:rsidR="005A22D0" w:rsidRPr="008F71C9" w:rsidTr="001E3739">
        <w:trPr>
          <w:tblCellSpacing w:w="15" w:type="dxa"/>
        </w:trPr>
        <w:tc>
          <w:tcPr>
            <w:tcW w:w="907" w:type="dxa"/>
            <w:vAlign w:val="center"/>
            <w:hideMark/>
          </w:tcPr>
          <w:p w:rsidR="005A22D0" w:rsidRPr="008F71C9" w:rsidRDefault="005A22D0"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21</w:t>
            </w:r>
          </w:p>
        </w:tc>
        <w:tc>
          <w:tcPr>
            <w:tcW w:w="0" w:type="auto"/>
            <w:vAlign w:val="center"/>
            <w:hideMark/>
          </w:tcPr>
          <w:p w:rsidR="005A22D0" w:rsidRPr="008F71C9" w:rsidRDefault="005A22D0"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Moral</w:t>
            </w:r>
          </w:p>
        </w:tc>
        <w:tc>
          <w:tcPr>
            <w:tcW w:w="0" w:type="auto"/>
            <w:vAlign w:val="center"/>
            <w:hideMark/>
          </w:tcPr>
          <w:p w:rsidR="005A22D0" w:rsidRPr="008F71C9" w:rsidRDefault="005A22D0"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B</w:t>
            </w:r>
          </w:p>
        </w:tc>
        <w:tc>
          <w:tcPr>
            <w:tcW w:w="0" w:type="auto"/>
            <w:vAlign w:val="center"/>
            <w:hideMark/>
          </w:tcPr>
          <w:p w:rsidR="005A22D0" w:rsidRPr="008F71C9" w:rsidRDefault="005A22D0"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B</w:t>
            </w:r>
          </w:p>
        </w:tc>
        <w:tc>
          <w:tcPr>
            <w:tcW w:w="0" w:type="auto"/>
            <w:vAlign w:val="center"/>
            <w:hideMark/>
          </w:tcPr>
          <w:p w:rsidR="005A22D0" w:rsidRPr="008F71C9" w:rsidRDefault="005A22D0"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S</w:t>
            </w:r>
          </w:p>
        </w:tc>
        <w:tc>
          <w:tcPr>
            <w:tcW w:w="0" w:type="auto"/>
            <w:vAlign w:val="center"/>
            <w:hideMark/>
          </w:tcPr>
          <w:p w:rsidR="005A22D0" w:rsidRPr="008F71C9" w:rsidRDefault="005A22D0"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B</w:t>
            </w:r>
          </w:p>
        </w:tc>
        <w:tc>
          <w:tcPr>
            <w:tcW w:w="0" w:type="auto"/>
            <w:vAlign w:val="center"/>
            <w:hideMark/>
          </w:tcPr>
          <w:p w:rsidR="005A22D0" w:rsidRPr="008F71C9" w:rsidRDefault="005A22D0"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S</w:t>
            </w:r>
          </w:p>
        </w:tc>
      </w:tr>
      <w:tr w:rsidR="005A22D0" w:rsidRPr="008F71C9" w:rsidTr="001E3739">
        <w:trPr>
          <w:tblCellSpacing w:w="15" w:type="dxa"/>
        </w:trPr>
        <w:tc>
          <w:tcPr>
            <w:tcW w:w="907" w:type="dxa"/>
            <w:vAlign w:val="center"/>
            <w:hideMark/>
          </w:tcPr>
          <w:p w:rsidR="005A22D0" w:rsidRPr="008F71C9" w:rsidRDefault="005A22D0"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2</w:t>
            </w:r>
            <w:r w:rsidRPr="008F71C9">
              <w:rPr>
                <w:rFonts w:ascii="Times New Roman" w:eastAsia="Times New Roman" w:hAnsi="Times New Roman" w:cs="Times New Roman"/>
                <w:sz w:val="24"/>
                <w:szCs w:val="24"/>
              </w:rPr>
              <w:t>2</w:t>
            </w:r>
          </w:p>
        </w:tc>
        <w:tc>
          <w:tcPr>
            <w:tcW w:w="0" w:type="auto"/>
            <w:vAlign w:val="center"/>
            <w:hideMark/>
          </w:tcPr>
          <w:p w:rsidR="005A22D0" w:rsidRPr="008F71C9" w:rsidRDefault="005A22D0"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Sosial</w:t>
            </w:r>
          </w:p>
        </w:tc>
        <w:tc>
          <w:tcPr>
            <w:tcW w:w="0" w:type="auto"/>
            <w:vAlign w:val="center"/>
            <w:hideMark/>
          </w:tcPr>
          <w:p w:rsidR="005A22D0" w:rsidRPr="008F71C9" w:rsidRDefault="005A22D0"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B</w:t>
            </w:r>
          </w:p>
        </w:tc>
        <w:tc>
          <w:tcPr>
            <w:tcW w:w="0" w:type="auto"/>
            <w:vAlign w:val="center"/>
            <w:hideMark/>
          </w:tcPr>
          <w:p w:rsidR="005A22D0" w:rsidRPr="008F71C9" w:rsidRDefault="005A22D0"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B</w:t>
            </w:r>
          </w:p>
        </w:tc>
        <w:tc>
          <w:tcPr>
            <w:tcW w:w="0" w:type="auto"/>
            <w:vAlign w:val="center"/>
            <w:hideMark/>
          </w:tcPr>
          <w:p w:rsidR="005A22D0" w:rsidRPr="008F71C9" w:rsidRDefault="005A22D0"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S</w:t>
            </w:r>
          </w:p>
        </w:tc>
        <w:tc>
          <w:tcPr>
            <w:tcW w:w="0" w:type="auto"/>
            <w:vAlign w:val="center"/>
            <w:hideMark/>
          </w:tcPr>
          <w:p w:rsidR="005A22D0" w:rsidRPr="008F71C9" w:rsidRDefault="005A22D0"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B</w:t>
            </w:r>
          </w:p>
        </w:tc>
        <w:tc>
          <w:tcPr>
            <w:tcW w:w="0" w:type="auto"/>
            <w:vAlign w:val="center"/>
            <w:hideMark/>
          </w:tcPr>
          <w:p w:rsidR="005A22D0" w:rsidRPr="008F71C9" w:rsidRDefault="005A22D0"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S</w:t>
            </w:r>
          </w:p>
        </w:tc>
      </w:tr>
      <w:tr w:rsidR="005A22D0" w:rsidRPr="008F71C9" w:rsidTr="001E3739">
        <w:trPr>
          <w:tblCellSpacing w:w="15" w:type="dxa"/>
        </w:trPr>
        <w:tc>
          <w:tcPr>
            <w:tcW w:w="907" w:type="dxa"/>
            <w:vAlign w:val="center"/>
            <w:hideMark/>
          </w:tcPr>
          <w:p w:rsidR="005A22D0" w:rsidRPr="008F71C9" w:rsidRDefault="005A22D0"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23</w:t>
            </w:r>
          </w:p>
        </w:tc>
        <w:tc>
          <w:tcPr>
            <w:tcW w:w="0" w:type="auto"/>
            <w:vAlign w:val="center"/>
            <w:hideMark/>
          </w:tcPr>
          <w:p w:rsidR="005A22D0" w:rsidRPr="008F71C9" w:rsidRDefault="005A22D0"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Budaya</w:t>
            </w:r>
          </w:p>
        </w:tc>
        <w:tc>
          <w:tcPr>
            <w:tcW w:w="0" w:type="auto"/>
            <w:vAlign w:val="center"/>
            <w:hideMark/>
          </w:tcPr>
          <w:p w:rsidR="005A22D0" w:rsidRPr="008F71C9" w:rsidRDefault="005A22D0"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B</w:t>
            </w:r>
          </w:p>
        </w:tc>
        <w:tc>
          <w:tcPr>
            <w:tcW w:w="0" w:type="auto"/>
            <w:vAlign w:val="center"/>
            <w:hideMark/>
          </w:tcPr>
          <w:p w:rsidR="005A22D0" w:rsidRPr="008F71C9" w:rsidRDefault="005A22D0"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B</w:t>
            </w:r>
          </w:p>
        </w:tc>
        <w:tc>
          <w:tcPr>
            <w:tcW w:w="0" w:type="auto"/>
            <w:vAlign w:val="center"/>
            <w:hideMark/>
          </w:tcPr>
          <w:p w:rsidR="005A22D0" w:rsidRPr="008F71C9" w:rsidRDefault="005A22D0"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S</w:t>
            </w:r>
          </w:p>
        </w:tc>
        <w:tc>
          <w:tcPr>
            <w:tcW w:w="0" w:type="auto"/>
            <w:vAlign w:val="center"/>
            <w:hideMark/>
          </w:tcPr>
          <w:p w:rsidR="005A22D0" w:rsidRPr="008F71C9" w:rsidRDefault="005A22D0"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B</w:t>
            </w:r>
          </w:p>
        </w:tc>
        <w:tc>
          <w:tcPr>
            <w:tcW w:w="0" w:type="auto"/>
            <w:vAlign w:val="center"/>
            <w:hideMark/>
          </w:tcPr>
          <w:p w:rsidR="005A22D0" w:rsidRPr="008F71C9" w:rsidRDefault="005A22D0"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S</w:t>
            </w:r>
          </w:p>
        </w:tc>
      </w:tr>
      <w:tr w:rsidR="001E3739" w:rsidRPr="008F71C9" w:rsidTr="001E3739">
        <w:trPr>
          <w:tblCellSpacing w:w="15" w:type="dxa"/>
        </w:trPr>
        <w:tc>
          <w:tcPr>
            <w:tcW w:w="907" w:type="dxa"/>
            <w:vAlign w:val="center"/>
          </w:tcPr>
          <w:p w:rsidR="001E3739" w:rsidRPr="008F71C9" w:rsidRDefault="001E3739" w:rsidP="008F71C9">
            <w:pPr>
              <w:spacing w:after="0" w:line="240" w:lineRule="auto"/>
              <w:jc w:val="both"/>
              <w:rPr>
                <w:rFonts w:ascii="Times New Roman" w:eastAsia="Times New Roman" w:hAnsi="Times New Roman" w:cs="Times New Roman"/>
                <w:sz w:val="24"/>
                <w:szCs w:val="24"/>
              </w:rPr>
            </w:pPr>
          </w:p>
        </w:tc>
        <w:tc>
          <w:tcPr>
            <w:tcW w:w="0" w:type="auto"/>
            <w:vAlign w:val="center"/>
          </w:tcPr>
          <w:p w:rsidR="001E3739" w:rsidRPr="008F71C9" w:rsidRDefault="001E3739" w:rsidP="008F71C9">
            <w:pPr>
              <w:spacing w:after="0" w:line="240" w:lineRule="auto"/>
              <w:jc w:val="both"/>
              <w:rPr>
                <w:rFonts w:ascii="Times New Roman" w:eastAsia="Times New Roman" w:hAnsi="Times New Roman" w:cs="Times New Roman"/>
                <w:sz w:val="24"/>
                <w:szCs w:val="24"/>
              </w:rPr>
            </w:pPr>
          </w:p>
        </w:tc>
        <w:tc>
          <w:tcPr>
            <w:tcW w:w="0" w:type="auto"/>
            <w:vAlign w:val="center"/>
          </w:tcPr>
          <w:p w:rsidR="001E3739" w:rsidRPr="008F71C9" w:rsidRDefault="001E3739" w:rsidP="008F71C9">
            <w:pPr>
              <w:spacing w:after="0" w:line="240" w:lineRule="auto"/>
              <w:jc w:val="both"/>
              <w:rPr>
                <w:rFonts w:ascii="Times New Roman" w:eastAsia="Times New Roman" w:hAnsi="Times New Roman" w:cs="Times New Roman"/>
                <w:sz w:val="24"/>
                <w:szCs w:val="24"/>
              </w:rPr>
            </w:pPr>
          </w:p>
        </w:tc>
        <w:tc>
          <w:tcPr>
            <w:tcW w:w="0" w:type="auto"/>
            <w:vAlign w:val="center"/>
          </w:tcPr>
          <w:p w:rsidR="001E3739" w:rsidRPr="008F71C9" w:rsidRDefault="001E3739" w:rsidP="008F71C9">
            <w:pPr>
              <w:spacing w:after="0" w:line="240" w:lineRule="auto"/>
              <w:jc w:val="both"/>
              <w:rPr>
                <w:rFonts w:ascii="Times New Roman" w:eastAsia="Times New Roman" w:hAnsi="Times New Roman" w:cs="Times New Roman"/>
                <w:sz w:val="24"/>
                <w:szCs w:val="24"/>
              </w:rPr>
            </w:pPr>
          </w:p>
        </w:tc>
        <w:tc>
          <w:tcPr>
            <w:tcW w:w="0" w:type="auto"/>
            <w:vAlign w:val="center"/>
          </w:tcPr>
          <w:p w:rsidR="001E3739" w:rsidRPr="008F71C9" w:rsidRDefault="001E3739" w:rsidP="008F71C9">
            <w:pPr>
              <w:spacing w:after="0" w:line="240" w:lineRule="auto"/>
              <w:jc w:val="both"/>
              <w:rPr>
                <w:rFonts w:ascii="Times New Roman" w:eastAsia="Times New Roman" w:hAnsi="Times New Roman" w:cs="Times New Roman"/>
                <w:sz w:val="24"/>
                <w:szCs w:val="24"/>
              </w:rPr>
            </w:pPr>
          </w:p>
        </w:tc>
        <w:tc>
          <w:tcPr>
            <w:tcW w:w="0" w:type="auto"/>
            <w:vAlign w:val="center"/>
          </w:tcPr>
          <w:p w:rsidR="001E3739" w:rsidRPr="008F71C9" w:rsidRDefault="001E3739" w:rsidP="008F71C9">
            <w:pPr>
              <w:spacing w:after="0" w:line="240" w:lineRule="auto"/>
              <w:jc w:val="both"/>
              <w:rPr>
                <w:rFonts w:ascii="Times New Roman" w:eastAsia="Times New Roman" w:hAnsi="Times New Roman" w:cs="Times New Roman"/>
                <w:sz w:val="24"/>
                <w:szCs w:val="24"/>
              </w:rPr>
            </w:pPr>
          </w:p>
        </w:tc>
        <w:tc>
          <w:tcPr>
            <w:tcW w:w="0" w:type="auto"/>
            <w:vAlign w:val="center"/>
          </w:tcPr>
          <w:p w:rsidR="001E3739" w:rsidRPr="008F71C9" w:rsidRDefault="001E3739" w:rsidP="008F71C9">
            <w:pPr>
              <w:spacing w:after="0" w:line="240" w:lineRule="auto"/>
              <w:jc w:val="both"/>
              <w:rPr>
                <w:rFonts w:ascii="Times New Roman" w:eastAsia="Times New Roman" w:hAnsi="Times New Roman" w:cs="Times New Roman"/>
                <w:sz w:val="24"/>
                <w:szCs w:val="24"/>
              </w:rPr>
            </w:pPr>
          </w:p>
        </w:tc>
      </w:tr>
      <w:tr w:rsidR="009940C2" w:rsidRPr="008F71C9" w:rsidTr="001E3739">
        <w:trPr>
          <w:tblCellSpacing w:w="15" w:type="dxa"/>
        </w:trPr>
        <w:tc>
          <w:tcPr>
            <w:tcW w:w="907" w:type="dxa"/>
            <w:vAlign w:val="center"/>
            <w:hideMark/>
          </w:tcPr>
          <w:p w:rsidR="009940C2" w:rsidRPr="008F71C9" w:rsidRDefault="009940C2"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Soal</w:t>
            </w:r>
          </w:p>
        </w:tc>
        <w:tc>
          <w:tcPr>
            <w:tcW w:w="0" w:type="auto"/>
            <w:vAlign w:val="center"/>
            <w:hideMark/>
          </w:tcPr>
          <w:p w:rsidR="009940C2" w:rsidRPr="008F71C9" w:rsidRDefault="009940C2"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Fokus</w:t>
            </w:r>
          </w:p>
        </w:tc>
        <w:tc>
          <w:tcPr>
            <w:tcW w:w="0" w:type="auto"/>
            <w:vAlign w:val="center"/>
            <w:hideMark/>
          </w:tcPr>
          <w:p w:rsidR="009940C2" w:rsidRPr="008F71C9" w:rsidRDefault="009940C2"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P1</w:t>
            </w:r>
          </w:p>
        </w:tc>
        <w:tc>
          <w:tcPr>
            <w:tcW w:w="0" w:type="auto"/>
            <w:vAlign w:val="center"/>
            <w:hideMark/>
          </w:tcPr>
          <w:p w:rsidR="009940C2" w:rsidRPr="008F71C9" w:rsidRDefault="009940C2"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P2</w:t>
            </w:r>
          </w:p>
        </w:tc>
        <w:tc>
          <w:tcPr>
            <w:tcW w:w="0" w:type="auto"/>
            <w:vAlign w:val="center"/>
            <w:hideMark/>
          </w:tcPr>
          <w:p w:rsidR="009940C2" w:rsidRPr="008F71C9" w:rsidRDefault="009940C2"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P3</w:t>
            </w:r>
          </w:p>
        </w:tc>
        <w:tc>
          <w:tcPr>
            <w:tcW w:w="0" w:type="auto"/>
            <w:vAlign w:val="center"/>
            <w:hideMark/>
          </w:tcPr>
          <w:p w:rsidR="009940C2" w:rsidRPr="008F71C9" w:rsidRDefault="009940C2"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P4</w:t>
            </w:r>
          </w:p>
        </w:tc>
        <w:tc>
          <w:tcPr>
            <w:tcW w:w="0" w:type="auto"/>
            <w:vAlign w:val="center"/>
            <w:hideMark/>
          </w:tcPr>
          <w:p w:rsidR="009940C2" w:rsidRPr="008F71C9" w:rsidRDefault="009940C2"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P5</w:t>
            </w:r>
          </w:p>
        </w:tc>
      </w:tr>
      <w:tr w:rsidR="009940C2" w:rsidRPr="008F71C9" w:rsidTr="001E3739">
        <w:trPr>
          <w:tblCellSpacing w:w="15" w:type="dxa"/>
        </w:trPr>
        <w:tc>
          <w:tcPr>
            <w:tcW w:w="907" w:type="dxa"/>
            <w:vAlign w:val="center"/>
            <w:hideMark/>
          </w:tcPr>
          <w:p w:rsidR="009940C2" w:rsidRPr="008F71C9" w:rsidRDefault="009940C2"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29</w:t>
            </w:r>
          </w:p>
        </w:tc>
        <w:tc>
          <w:tcPr>
            <w:tcW w:w="0" w:type="auto"/>
            <w:vAlign w:val="center"/>
            <w:hideMark/>
          </w:tcPr>
          <w:p w:rsidR="009940C2" w:rsidRPr="008F71C9" w:rsidRDefault="009940C2"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Latar &amp; suasana</w:t>
            </w:r>
          </w:p>
        </w:tc>
        <w:tc>
          <w:tcPr>
            <w:tcW w:w="0" w:type="auto"/>
            <w:vAlign w:val="center"/>
            <w:hideMark/>
          </w:tcPr>
          <w:p w:rsidR="009940C2" w:rsidRPr="008F71C9" w:rsidRDefault="009940C2"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B</w:t>
            </w:r>
          </w:p>
        </w:tc>
        <w:tc>
          <w:tcPr>
            <w:tcW w:w="0" w:type="auto"/>
            <w:vAlign w:val="center"/>
            <w:hideMark/>
          </w:tcPr>
          <w:p w:rsidR="009940C2" w:rsidRPr="008F71C9" w:rsidRDefault="009940C2"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B</w:t>
            </w:r>
          </w:p>
        </w:tc>
        <w:tc>
          <w:tcPr>
            <w:tcW w:w="0" w:type="auto"/>
            <w:vAlign w:val="center"/>
            <w:hideMark/>
          </w:tcPr>
          <w:p w:rsidR="009940C2" w:rsidRPr="008F71C9" w:rsidRDefault="009940C2"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S</w:t>
            </w:r>
          </w:p>
        </w:tc>
        <w:tc>
          <w:tcPr>
            <w:tcW w:w="0" w:type="auto"/>
            <w:vAlign w:val="center"/>
            <w:hideMark/>
          </w:tcPr>
          <w:p w:rsidR="009940C2" w:rsidRPr="008F71C9" w:rsidRDefault="009940C2"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B</w:t>
            </w:r>
          </w:p>
        </w:tc>
        <w:tc>
          <w:tcPr>
            <w:tcW w:w="0" w:type="auto"/>
            <w:vAlign w:val="center"/>
            <w:hideMark/>
          </w:tcPr>
          <w:p w:rsidR="009940C2" w:rsidRPr="008F71C9" w:rsidRDefault="009940C2"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S</w:t>
            </w:r>
          </w:p>
        </w:tc>
      </w:tr>
      <w:tr w:rsidR="009940C2" w:rsidRPr="008F71C9" w:rsidTr="001E3739">
        <w:trPr>
          <w:tblCellSpacing w:w="15" w:type="dxa"/>
        </w:trPr>
        <w:tc>
          <w:tcPr>
            <w:tcW w:w="907" w:type="dxa"/>
            <w:vAlign w:val="center"/>
            <w:hideMark/>
          </w:tcPr>
          <w:p w:rsidR="009940C2" w:rsidRPr="008F71C9" w:rsidRDefault="009940C2"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lastRenderedPageBreak/>
              <w:t>30</w:t>
            </w:r>
          </w:p>
        </w:tc>
        <w:tc>
          <w:tcPr>
            <w:tcW w:w="0" w:type="auto"/>
            <w:vAlign w:val="center"/>
            <w:hideMark/>
          </w:tcPr>
          <w:p w:rsidR="009940C2" w:rsidRPr="008F71C9" w:rsidRDefault="009940C2"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Karakter tokoh</w:t>
            </w:r>
          </w:p>
        </w:tc>
        <w:tc>
          <w:tcPr>
            <w:tcW w:w="0" w:type="auto"/>
            <w:vAlign w:val="center"/>
            <w:hideMark/>
          </w:tcPr>
          <w:p w:rsidR="009940C2" w:rsidRPr="008F71C9" w:rsidRDefault="009940C2"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B</w:t>
            </w:r>
          </w:p>
        </w:tc>
        <w:tc>
          <w:tcPr>
            <w:tcW w:w="0" w:type="auto"/>
            <w:vAlign w:val="center"/>
            <w:hideMark/>
          </w:tcPr>
          <w:p w:rsidR="009940C2" w:rsidRPr="008F71C9" w:rsidRDefault="009940C2"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B</w:t>
            </w:r>
          </w:p>
        </w:tc>
        <w:tc>
          <w:tcPr>
            <w:tcW w:w="0" w:type="auto"/>
            <w:vAlign w:val="center"/>
            <w:hideMark/>
          </w:tcPr>
          <w:p w:rsidR="009940C2" w:rsidRPr="008F71C9" w:rsidRDefault="009940C2"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S</w:t>
            </w:r>
          </w:p>
        </w:tc>
        <w:tc>
          <w:tcPr>
            <w:tcW w:w="0" w:type="auto"/>
            <w:vAlign w:val="center"/>
            <w:hideMark/>
          </w:tcPr>
          <w:p w:rsidR="009940C2" w:rsidRPr="008F71C9" w:rsidRDefault="009940C2"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B</w:t>
            </w:r>
          </w:p>
        </w:tc>
        <w:tc>
          <w:tcPr>
            <w:tcW w:w="0" w:type="auto"/>
            <w:vAlign w:val="center"/>
            <w:hideMark/>
          </w:tcPr>
          <w:p w:rsidR="009940C2" w:rsidRPr="008F71C9" w:rsidRDefault="009940C2"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S</w:t>
            </w:r>
          </w:p>
        </w:tc>
      </w:tr>
      <w:tr w:rsidR="009940C2" w:rsidRPr="008F71C9" w:rsidTr="001E3739">
        <w:trPr>
          <w:tblCellSpacing w:w="15" w:type="dxa"/>
        </w:trPr>
        <w:tc>
          <w:tcPr>
            <w:tcW w:w="907" w:type="dxa"/>
            <w:vAlign w:val="center"/>
            <w:hideMark/>
          </w:tcPr>
          <w:p w:rsidR="009940C2" w:rsidRPr="008F71C9" w:rsidRDefault="009940C2"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3</w:t>
            </w:r>
            <w:r w:rsidRPr="008F71C9">
              <w:rPr>
                <w:rFonts w:ascii="Times New Roman" w:eastAsia="Times New Roman" w:hAnsi="Times New Roman" w:cs="Times New Roman"/>
                <w:sz w:val="24"/>
                <w:szCs w:val="24"/>
              </w:rPr>
              <w:t>1</w:t>
            </w:r>
          </w:p>
        </w:tc>
        <w:tc>
          <w:tcPr>
            <w:tcW w:w="0" w:type="auto"/>
            <w:vAlign w:val="center"/>
            <w:hideMark/>
          </w:tcPr>
          <w:p w:rsidR="009940C2" w:rsidRPr="008F71C9" w:rsidRDefault="009940C2"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Fenomena sosial</w:t>
            </w:r>
          </w:p>
        </w:tc>
        <w:tc>
          <w:tcPr>
            <w:tcW w:w="0" w:type="auto"/>
            <w:vAlign w:val="center"/>
            <w:hideMark/>
          </w:tcPr>
          <w:p w:rsidR="009940C2" w:rsidRPr="008F71C9" w:rsidRDefault="009940C2"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B</w:t>
            </w:r>
          </w:p>
        </w:tc>
        <w:tc>
          <w:tcPr>
            <w:tcW w:w="0" w:type="auto"/>
            <w:vAlign w:val="center"/>
            <w:hideMark/>
          </w:tcPr>
          <w:p w:rsidR="009940C2" w:rsidRPr="008F71C9" w:rsidRDefault="009940C2"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B</w:t>
            </w:r>
          </w:p>
        </w:tc>
        <w:tc>
          <w:tcPr>
            <w:tcW w:w="0" w:type="auto"/>
            <w:vAlign w:val="center"/>
            <w:hideMark/>
          </w:tcPr>
          <w:p w:rsidR="009940C2" w:rsidRPr="008F71C9" w:rsidRDefault="009940C2"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S</w:t>
            </w:r>
          </w:p>
        </w:tc>
        <w:tc>
          <w:tcPr>
            <w:tcW w:w="0" w:type="auto"/>
            <w:vAlign w:val="center"/>
            <w:hideMark/>
          </w:tcPr>
          <w:p w:rsidR="009940C2" w:rsidRPr="008F71C9" w:rsidRDefault="009940C2"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B</w:t>
            </w:r>
          </w:p>
        </w:tc>
        <w:tc>
          <w:tcPr>
            <w:tcW w:w="0" w:type="auto"/>
            <w:vAlign w:val="center"/>
            <w:hideMark/>
          </w:tcPr>
          <w:p w:rsidR="009940C2" w:rsidRPr="008F71C9" w:rsidRDefault="009940C2"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S</w:t>
            </w:r>
          </w:p>
        </w:tc>
      </w:tr>
      <w:tr w:rsidR="009940C2" w:rsidRPr="008F71C9" w:rsidTr="001E3739">
        <w:trPr>
          <w:tblCellSpacing w:w="15" w:type="dxa"/>
        </w:trPr>
        <w:tc>
          <w:tcPr>
            <w:tcW w:w="907" w:type="dxa"/>
            <w:vAlign w:val="center"/>
            <w:hideMark/>
          </w:tcPr>
          <w:p w:rsidR="009940C2" w:rsidRPr="008F71C9" w:rsidRDefault="009940C2"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32</w:t>
            </w:r>
          </w:p>
        </w:tc>
        <w:tc>
          <w:tcPr>
            <w:tcW w:w="0" w:type="auto"/>
            <w:vAlign w:val="center"/>
            <w:hideMark/>
          </w:tcPr>
          <w:p w:rsidR="009940C2" w:rsidRPr="008F71C9" w:rsidRDefault="009940C2"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Latar &amp; karakter</w:t>
            </w:r>
          </w:p>
        </w:tc>
        <w:tc>
          <w:tcPr>
            <w:tcW w:w="0" w:type="auto"/>
            <w:vAlign w:val="center"/>
            <w:hideMark/>
          </w:tcPr>
          <w:p w:rsidR="009940C2" w:rsidRPr="008F71C9" w:rsidRDefault="009940C2"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B</w:t>
            </w:r>
          </w:p>
        </w:tc>
        <w:tc>
          <w:tcPr>
            <w:tcW w:w="0" w:type="auto"/>
            <w:vAlign w:val="center"/>
            <w:hideMark/>
          </w:tcPr>
          <w:p w:rsidR="009940C2" w:rsidRPr="008F71C9" w:rsidRDefault="009940C2"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B</w:t>
            </w:r>
          </w:p>
        </w:tc>
        <w:tc>
          <w:tcPr>
            <w:tcW w:w="0" w:type="auto"/>
            <w:vAlign w:val="center"/>
            <w:hideMark/>
          </w:tcPr>
          <w:p w:rsidR="009940C2" w:rsidRPr="008F71C9" w:rsidRDefault="009940C2"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S</w:t>
            </w:r>
          </w:p>
        </w:tc>
        <w:tc>
          <w:tcPr>
            <w:tcW w:w="0" w:type="auto"/>
            <w:vAlign w:val="center"/>
            <w:hideMark/>
          </w:tcPr>
          <w:p w:rsidR="009940C2" w:rsidRPr="008F71C9" w:rsidRDefault="009940C2"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B</w:t>
            </w:r>
          </w:p>
        </w:tc>
        <w:tc>
          <w:tcPr>
            <w:tcW w:w="0" w:type="auto"/>
            <w:vAlign w:val="center"/>
            <w:hideMark/>
          </w:tcPr>
          <w:p w:rsidR="009940C2" w:rsidRPr="008F71C9" w:rsidRDefault="009940C2" w:rsidP="008F71C9">
            <w:pPr>
              <w:spacing w:after="0" w:line="240" w:lineRule="auto"/>
              <w:jc w:val="both"/>
              <w:rPr>
                <w:rFonts w:ascii="Times New Roman" w:eastAsia="Times New Roman" w:hAnsi="Times New Roman" w:cs="Times New Roman"/>
                <w:sz w:val="24"/>
                <w:szCs w:val="24"/>
              </w:rPr>
            </w:pPr>
            <w:r w:rsidRPr="008F71C9">
              <w:rPr>
                <w:rFonts w:ascii="Times New Roman" w:eastAsia="Times New Roman" w:hAnsi="Times New Roman" w:cs="Times New Roman"/>
                <w:sz w:val="24"/>
                <w:szCs w:val="24"/>
              </w:rPr>
              <w:t>S</w:t>
            </w:r>
          </w:p>
        </w:tc>
      </w:tr>
    </w:tbl>
    <w:p w:rsidR="005A22D0" w:rsidRPr="008F71C9" w:rsidRDefault="005A22D0" w:rsidP="008F71C9">
      <w:pPr>
        <w:pStyle w:val="ListParagraph"/>
        <w:spacing w:before="100" w:beforeAutospacing="1" w:after="100" w:afterAutospacing="1" w:line="240" w:lineRule="auto"/>
        <w:jc w:val="both"/>
        <w:outlineLvl w:val="2"/>
        <w:rPr>
          <w:rFonts w:ascii="Times New Roman" w:hAnsi="Times New Roman" w:cs="Times New Roman"/>
          <w:sz w:val="24"/>
          <w:szCs w:val="24"/>
        </w:rPr>
      </w:pPr>
    </w:p>
    <w:sectPr w:rsidR="005A22D0" w:rsidRPr="008F71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B17E29"/>
    <w:multiLevelType w:val="hybridMultilevel"/>
    <w:tmpl w:val="75BE5EC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27954403"/>
    <w:multiLevelType w:val="hybridMultilevel"/>
    <w:tmpl w:val="9CDE5BFE"/>
    <w:lvl w:ilvl="0" w:tplc="2ED62A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F963C1E"/>
    <w:multiLevelType w:val="hybridMultilevel"/>
    <w:tmpl w:val="236A25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7A45E94"/>
    <w:multiLevelType w:val="hybridMultilevel"/>
    <w:tmpl w:val="E668CE0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33924A1"/>
    <w:multiLevelType w:val="hybridMultilevel"/>
    <w:tmpl w:val="E9F0378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4257C7C"/>
    <w:multiLevelType w:val="hybridMultilevel"/>
    <w:tmpl w:val="C98691E8"/>
    <w:lvl w:ilvl="0" w:tplc="C824936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D7F4692"/>
    <w:multiLevelType w:val="hybridMultilevel"/>
    <w:tmpl w:val="1876EBC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4F2E4C0C"/>
    <w:multiLevelType w:val="hybridMultilevel"/>
    <w:tmpl w:val="ED0ED3D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CDE423F"/>
    <w:multiLevelType w:val="hybridMultilevel"/>
    <w:tmpl w:val="7D3E1EA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1F81A93"/>
    <w:multiLevelType w:val="hybridMultilevel"/>
    <w:tmpl w:val="38429FF0"/>
    <w:lvl w:ilvl="0" w:tplc="9C90CC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4B05BCF"/>
    <w:multiLevelType w:val="hybridMultilevel"/>
    <w:tmpl w:val="AD38C13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4"/>
  </w:num>
  <w:num w:numId="3">
    <w:abstractNumId w:val="2"/>
  </w:num>
  <w:num w:numId="4">
    <w:abstractNumId w:val="6"/>
  </w:num>
  <w:num w:numId="5">
    <w:abstractNumId w:val="5"/>
  </w:num>
  <w:num w:numId="6">
    <w:abstractNumId w:val="0"/>
  </w:num>
  <w:num w:numId="7">
    <w:abstractNumId w:val="8"/>
  </w:num>
  <w:num w:numId="8">
    <w:abstractNumId w:val="10"/>
  </w:num>
  <w:num w:numId="9">
    <w:abstractNumId w:val="3"/>
  </w:num>
  <w:num w:numId="10">
    <w:abstractNumId w:val="9"/>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05A"/>
    <w:rsid w:val="0004664E"/>
    <w:rsid w:val="00052C6C"/>
    <w:rsid w:val="0018205A"/>
    <w:rsid w:val="0018775A"/>
    <w:rsid w:val="001E3739"/>
    <w:rsid w:val="005A22D0"/>
    <w:rsid w:val="005B07D9"/>
    <w:rsid w:val="00662517"/>
    <w:rsid w:val="006E7C43"/>
    <w:rsid w:val="00755E2B"/>
    <w:rsid w:val="00762CAF"/>
    <w:rsid w:val="008B2917"/>
    <w:rsid w:val="008F71C9"/>
    <w:rsid w:val="00985FA7"/>
    <w:rsid w:val="009940C2"/>
    <w:rsid w:val="00A420FD"/>
    <w:rsid w:val="00D07992"/>
    <w:rsid w:val="00DD2556"/>
    <w:rsid w:val="00E02DD8"/>
    <w:rsid w:val="00EC1F1F"/>
    <w:rsid w:val="00F31DD9"/>
    <w:rsid w:val="00F53F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DFD687-2355-447A-9509-8646F0BB5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A22D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8B291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B2917"/>
    <w:rPr>
      <w:b/>
      <w:bCs/>
    </w:rPr>
  </w:style>
  <w:style w:type="paragraph" w:styleId="NormalWeb">
    <w:name w:val="Normal (Web)"/>
    <w:basedOn w:val="Normal"/>
    <w:uiPriority w:val="99"/>
    <w:semiHidden/>
    <w:unhideWhenUsed/>
    <w:rsid w:val="008B291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8B2917"/>
    <w:rPr>
      <w:rFonts w:ascii="Times New Roman" w:eastAsia="Times New Roman" w:hAnsi="Times New Roman" w:cs="Times New Roman"/>
      <w:b/>
      <w:bCs/>
      <w:sz w:val="27"/>
      <w:szCs w:val="27"/>
    </w:rPr>
  </w:style>
  <w:style w:type="paragraph" w:customStyle="1" w:styleId="isselectedend">
    <w:name w:val="isselectedend"/>
    <w:basedOn w:val="Normal"/>
    <w:rsid w:val="008B291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B2917"/>
    <w:rPr>
      <w:i/>
      <w:iCs/>
    </w:rPr>
  </w:style>
  <w:style w:type="paragraph" w:styleId="ListParagraph">
    <w:name w:val="List Paragraph"/>
    <w:basedOn w:val="Normal"/>
    <w:uiPriority w:val="34"/>
    <w:qFormat/>
    <w:rsid w:val="00D07992"/>
    <w:pPr>
      <w:ind w:left="720"/>
      <w:contextualSpacing/>
    </w:pPr>
  </w:style>
  <w:style w:type="character" w:customStyle="1" w:styleId="Heading1Char">
    <w:name w:val="Heading 1 Char"/>
    <w:basedOn w:val="DefaultParagraphFont"/>
    <w:link w:val="Heading1"/>
    <w:uiPriority w:val="9"/>
    <w:rsid w:val="005A22D0"/>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39"/>
    <w:rsid w:val="008F71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9114137">
      <w:bodyDiv w:val="1"/>
      <w:marLeft w:val="0"/>
      <w:marRight w:val="0"/>
      <w:marTop w:val="0"/>
      <w:marBottom w:val="0"/>
      <w:divBdr>
        <w:top w:val="none" w:sz="0" w:space="0" w:color="auto"/>
        <w:left w:val="none" w:sz="0" w:space="0" w:color="auto"/>
        <w:bottom w:val="none" w:sz="0" w:space="0" w:color="auto"/>
        <w:right w:val="none" w:sz="0" w:space="0" w:color="auto"/>
      </w:divBdr>
    </w:div>
    <w:div w:id="467599495">
      <w:bodyDiv w:val="1"/>
      <w:marLeft w:val="0"/>
      <w:marRight w:val="0"/>
      <w:marTop w:val="0"/>
      <w:marBottom w:val="0"/>
      <w:divBdr>
        <w:top w:val="none" w:sz="0" w:space="0" w:color="auto"/>
        <w:left w:val="none" w:sz="0" w:space="0" w:color="auto"/>
        <w:bottom w:val="none" w:sz="0" w:space="0" w:color="auto"/>
        <w:right w:val="none" w:sz="0" w:space="0" w:color="auto"/>
      </w:divBdr>
    </w:div>
    <w:div w:id="540897260">
      <w:bodyDiv w:val="1"/>
      <w:marLeft w:val="0"/>
      <w:marRight w:val="0"/>
      <w:marTop w:val="0"/>
      <w:marBottom w:val="0"/>
      <w:divBdr>
        <w:top w:val="none" w:sz="0" w:space="0" w:color="auto"/>
        <w:left w:val="none" w:sz="0" w:space="0" w:color="auto"/>
        <w:bottom w:val="none" w:sz="0" w:space="0" w:color="auto"/>
        <w:right w:val="none" w:sz="0" w:space="0" w:color="auto"/>
      </w:divBdr>
    </w:div>
    <w:div w:id="909314646">
      <w:bodyDiv w:val="1"/>
      <w:marLeft w:val="0"/>
      <w:marRight w:val="0"/>
      <w:marTop w:val="0"/>
      <w:marBottom w:val="0"/>
      <w:divBdr>
        <w:top w:val="none" w:sz="0" w:space="0" w:color="auto"/>
        <w:left w:val="none" w:sz="0" w:space="0" w:color="auto"/>
        <w:bottom w:val="none" w:sz="0" w:space="0" w:color="auto"/>
        <w:right w:val="none" w:sz="0" w:space="0" w:color="auto"/>
      </w:divBdr>
    </w:div>
    <w:div w:id="1276138614">
      <w:bodyDiv w:val="1"/>
      <w:marLeft w:val="0"/>
      <w:marRight w:val="0"/>
      <w:marTop w:val="0"/>
      <w:marBottom w:val="0"/>
      <w:divBdr>
        <w:top w:val="none" w:sz="0" w:space="0" w:color="auto"/>
        <w:left w:val="none" w:sz="0" w:space="0" w:color="auto"/>
        <w:bottom w:val="none" w:sz="0" w:space="0" w:color="auto"/>
        <w:right w:val="none" w:sz="0" w:space="0" w:color="auto"/>
      </w:divBdr>
    </w:div>
    <w:div w:id="1405297484">
      <w:bodyDiv w:val="1"/>
      <w:marLeft w:val="0"/>
      <w:marRight w:val="0"/>
      <w:marTop w:val="0"/>
      <w:marBottom w:val="0"/>
      <w:divBdr>
        <w:top w:val="none" w:sz="0" w:space="0" w:color="auto"/>
        <w:left w:val="none" w:sz="0" w:space="0" w:color="auto"/>
        <w:bottom w:val="none" w:sz="0" w:space="0" w:color="auto"/>
        <w:right w:val="none" w:sz="0" w:space="0" w:color="auto"/>
      </w:divBdr>
    </w:div>
    <w:div w:id="1686588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AAE8B2-8EBF-43B5-90BD-80B7213B8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25</Pages>
  <Words>6600</Words>
  <Characters>37622</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Murni</dc:creator>
  <cp:keywords/>
  <dc:description/>
  <cp:lastModifiedBy>Murni</cp:lastModifiedBy>
  <cp:revision>9</cp:revision>
  <dcterms:created xsi:type="dcterms:W3CDTF">2026-08-26T02:51:00Z</dcterms:created>
  <dcterms:modified xsi:type="dcterms:W3CDTF">2026-08-26T05:48:00Z</dcterms:modified>
</cp:coreProperties>
</file>