
<file path=[Content_Types].xml><?xml version="1.0" encoding="utf-8"?>
<Types xmlns="http://schemas.openxmlformats.org/package/2006/content-types">
  <Default Extension="odttf" ContentType="application/vnd.openxmlformats-officedocument.obfuscatedFont"/>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i="http://schemas.microsoft.com/office/word/2026/wordml/cei"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654474DE" w14:textId="77777777" w:rsidR="00E438EB" w:rsidRDefault="00E438EB">
      <w:pPr>
        <w:spacing w:after="0"/>
        <w:rPr>
          <w:rFonts w:ascii="Trebuchet MS" w:eastAsia="Trebuchet MS" w:hAnsi="Trebuchet MS" w:cs="Trebuchet MS"/>
          <w:b/>
          <w:bCs/>
          <w:sz w:val="28"/>
          <w:szCs w:val="28"/>
        </w:rPr>
      </w:pPr>
    </w:p>
    <w:p w14:paraId="0E4467E1" w14:textId="77777777" w:rsidR="00E438EB" w:rsidRDefault="00000000">
      <w:pPr>
        <w:spacing w:after="0"/>
        <w:jc w:val="center"/>
        <w:rPr>
          <w:rFonts w:ascii="Trebuchet MS" w:eastAsia="Trebuchet MS" w:hAnsi="Trebuchet MS" w:cs="Trebuchet MS"/>
          <w:b/>
          <w:bCs/>
          <w:sz w:val="28"/>
          <w:szCs w:val="28"/>
        </w:rPr>
      </w:pPr>
      <w:r>
        <w:rPr>
          <w:rFonts w:ascii="Trebuchet MS" w:eastAsia="Trebuchet MS" w:hAnsi="Trebuchet MS" w:cs="Trebuchet MS"/>
          <w:b/>
          <w:bCs/>
          <w:sz w:val="28"/>
          <w:szCs w:val="28"/>
        </w:rPr>
        <w:t>FORMAT REVISI SOAL ASESMEN</w:t>
      </w:r>
    </w:p>
    <w:p w14:paraId="7151E68C" w14:textId="77777777" w:rsidR="00E438EB" w:rsidRDefault="00E438EB">
      <w:pPr>
        <w:rPr>
          <w:rFonts w:ascii="Trebuchet MS" w:eastAsia="Trebuchet MS" w:hAnsi="Trebuchet MS" w:cs="Trebuchet MS"/>
          <w:b/>
          <w:bCs/>
          <w:sz w:val="28"/>
          <w:szCs w:val="28"/>
        </w:rPr>
      </w:pPr>
    </w:p>
    <w:p w14:paraId="6E067175" w14:textId="02227A07" w:rsidR="00E438EB" w:rsidRPr="001477A1" w:rsidRDefault="00000000">
      <w:pPr>
        <w:tabs>
          <w:tab w:val="left" w:pos="1843"/>
        </w:tabs>
        <w:spacing w:after="0"/>
        <w:rPr>
          <w:rFonts w:ascii="Trebuchet MS" w:eastAsia="Trebuchet MS" w:hAnsi="Trebuchet MS" w:cs="Trebuchet MS"/>
          <w:b/>
          <w:bCs/>
          <w:sz w:val="28"/>
          <w:szCs w:val="28"/>
          <w:lang w:val="en-US"/>
        </w:rPr>
      </w:pPr>
      <w:r>
        <w:rPr>
          <w:rFonts w:ascii="Trebuchet MS" w:eastAsia="Trebuchet MS" w:hAnsi="Trebuchet MS" w:cs="Trebuchet MS"/>
          <w:b/>
          <w:bCs/>
          <w:sz w:val="28"/>
          <w:szCs w:val="28"/>
        </w:rPr>
        <w:t>Nama</w:t>
      </w:r>
      <w:r>
        <w:rPr>
          <w:rFonts w:ascii="Trebuchet MS" w:eastAsia="Trebuchet MS" w:hAnsi="Trebuchet MS" w:cs="Trebuchet MS"/>
          <w:b/>
          <w:bCs/>
          <w:sz w:val="28"/>
          <w:szCs w:val="28"/>
        </w:rPr>
        <w:tab/>
      </w:r>
      <w:r>
        <w:rPr>
          <w:rFonts w:ascii="Trebuchet MS" w:eastAsia="Trebuchet MS" w:hAnsi="Trebuchet MS" w:cs="Trebuchet MS"/>
          <w:b/>
          <w:bCs/>
          <w:sz w:val="28"/>
          <w:szCs w:val="28"/>
        </w:rPr>
        <w:tab/>
        <w:t xml:space="preserve">: </w:t>
      </w:r>
      <w:r w:rsidR="001477A1">
        <w:rPr>
          <w:rFonts w:ascii="Trebuchet MS" w:eastAsia="Trebuchet MS" w:hAnsi="Trebuchet MS" w:cs="Trebuchet MS"/>
          <w:b/>
          <w:bCs/>
          <w:sz w:val="28"/>
          <w:szCs w:val="28"/>
          <w:lang w:val="en-US"/>
        </w:rPr>
        <w:t xml:space="preserve">Yohana Selviana, </w:t>
      </w:r>
      <w:proofErr w:type="spellStart"/>
      <w:r w:rsidR="001477A1">
        <w:rPr>
          <w:rFonts w:ascii="Trebuchet MS" w:eastAsia="Trebuchet MS" w:hAnsi="Trebuchet MS" w:cs="Trebuchet MS"/>
          <w:b/>
          <w:bCs/>
          <w:sz w:val="28"/>
          <w:szCs w:val="28"/>
          <w:lang w:val="en-US"/>
        </w:rPr>
        <w:t>S.Pd</w:t>
      </w:r>
      <w:proofErr w:type="spellEnd"/>
      <w:r w:rsidR="001477A1">
        <w:rPr>
          <w:rFonts w:ascii="Trebuchet MS" w:eastAsia="Trebuchet MS" w:hAnsi="Trebuchet MS" w:cs="Trebuchet MS"/>
          <w:b/>
          <w:bCs/>
          <w:sz w:val="28"/>
          <w:szCs w:val="28"/>
          <w:lang w:val="en-US"/>
        </w:rPr>
        <w:t xml:space="preserve">., </w:t>
      </w:r>
      <w:proofErr w:type="spellStart"/>
      <w:r w:rsidR="001477A1">
        <w:rPr>
          <w:rFonts w:ascii="Trebuchet MS" w:eastAsia="Trebuchet MS" w:hAnsi="Trebuchet MS" w:cs="Trebuchet MS"/>
          <w:b/>
          <w:bCs/>
          <w:sz w:val="28"/>
          <w:szCs w:val="28"/>
          <w:lang w:val="en-US"/>
        </w:rPr>
        <w:t>M.Pd</w:t>
      </w:r>
      <w:proofErr w:type="spellEnd"/>
    </w:p>
    <w:p w14:paraId="083B853A" w14:textId="64CE3583" w:rsidR="00E438EB" w:rsidRPr="001477A1" w:rsidRDefault="00000000">
      <w:pPr>
        <w:tabs>
          <w:tab w:val="left" w:pos="1843"/>
        </w:tabs>
        <w:spacing w:after="0"/>
        <w:rPr>
          <w:rFonts w:ascii="Trebuchet MS" w:eastAsia="Trebuchet MS" w:hAnsi="Trebuchet MS" w:cs="Trebuchet MS"/>
          <w:b/>
          <w:bCs/>
          <w:sz w:val="28"/>
          <w:szCs w:val="28"/>
          <w:lang w:val="en-US"/>
        </w:rPr>
      </w:pPr>
      <w:r>
        <w:rPr>
          <w:rFonts w:ascii="Trebuchet MS" w:eastAsia="Trebuchet MS" w:hAnsi="Trebuchet MS" w:cs="Trebuchet MS"/>
          <w:b/>
          <w:bCs/>
          <w:sz w:val="28"/>
          <w:szCs w:val="28"/>
        </w:rPr>
        <w:t>Mata Pelajaran</w:t>
      </w:r>
      <w:r>
        <w:rPr>
          <w:rFonts w:ascii="Trebuchet MS" w:eastAsia="Trebuchet MS" w:hAnsi="Trebuchet MS" w:cs="Trebuchet MS"/>
          <w:b/>
          <w:bCs/>
          <w:sz w:val="28"/>
          <w:szCs w:val="28"/>
        </w:rPr>
        <w:tab/>
        <w:t>:</w:t>
      </w:r>
      <w:r w:rsidR="001477A1">
        <w:rPr>
          <w:rFonts w:ascii="Trebuchet MS" w:eastAsia="Trebuchet MS" w:hAnsi="Trebuchet MS" w:cs="Trebuchet MS"/>
          <w:b/>
          <w:bCs/>
          <w:sz w:val="28"/>
          <w:szCs w:val="28"/>
          <w:lang w:val="en-US"/>
        </w:rPr>
        <w:t xml:space="preserve"> </w:t>
      </w:r>
      <w:proofErr w:type="spellStart"/>
      <w:r w:rsidR="001477A1">
        <w:rPr>
          <w:rFonts w:ascii="Trebuchet MS" w:eastAsia="Trebuchet MS" w:hAnsi="Trebuchet MS" w:cs="Trebuchet MS"/>
          <w:b/>
          <w:bCs/>
          <w:sz w:val="28"/>
          <w:szCs w:val="28"/>
          <w:lang w:val="en-US"/>
        </w:rPr>
        <w:t>Geografi</w:t>
      </w:r>
      <w:proofErr w:type="spellEnd"/>
    </w:p>
    <w:p w14:paraId="6E72AEF3" w14:textId="205C41B7" w:rsidR="00E438EB" w:rsidRPr="001477A1" w:rsidRDefault="00000000">
      <w:pPr>
        <w:tabs>
          <w:tab w:val="left" w:pos="1843"/>
        </w:tabs>
        <w:spacing w:after="0"/>
        <w:rPr>
          <w:rFonts w:ascii="Trebuchet MS" w:eastAsia="Trebuchet MS" w:hAnsi="Trebuchet MS" w:cs="Trebuchet MS"/>
          <w:b/>
          <w:bCs/>
          <w:sz w:val="28"/>
          <w:szCs w:val="28"/>
          <w:lang w:val="en-US"/>
        </w:rPr>
      </w:pPr>
      <w:r>
        <w:rPr>
          <w:rFonts w:ascii="Trebuchet MS" w:eastAsia="Trebuchet MS" w:hAnsi="Trebuchet MS" w:cs="Trebuchet MS"/>
          <w:b/>
          <w:bCs/>
          <w:sz w:val="28"/>
          <w:szCs w:val="28"/>
        </w:rPr>
        <w:t>Asal Sekolah</w:t>
      </w:r>
      <w:r>
        <w:rPr>
          <w:rFonts w:ascii="Trebuchet MS" w:eastAsia="Trebuchet MS" w:hAnsi="Trebuchet MS" w:cs="Trebuchet MS"/>
          <w:b/>
          <w:bCs/>
          <w:sz w:val="28"/>
          <w:szCs w:val="28"/>
        </w:rPr>
        <w:tab/>
      </w:r>
      <w:r>
        <w:rPr>
          <w:rFonts w:ascii="Trebuchet MS" w:eastAsia="Trebuchet MS" w:hAnsi="Trebuchet MS" w:cs="Trebuchet MS"/>
          <w:b/>
          <w:bCs/>
          <w:sz w:val="28"/>
          <w:szCs w:val="28"/>
        </w:rPr>
        <w:tab/>
        <w:t>:</w:t>
      </w:r>
      <w:r w:rsidR="001477A1">
        <w:rPr>
          <w:rFonts w:ascii="Trebuchet MS" w:eastAsia="Trebuchet MS" w:hAnsi="Trebuchet MS" w:cs="Trebuchet MS"/>
          <w:b/>
          <w:bCs/>
          <w:sz w:val="28"/>
          <w:szCs w:val="28"/>
          <w:lang w:val="en-US"/>
        </w:rPr>
        <w:t xml:space="preserve"> SMAN.1 Lhokseumawe</w:t>
      </w:r>
    </w:p>
    <w:p w14:paraId="40AE98EA" w14:textId="793FA255" w:rsidR="00E438EB" w:rsidRPr="001477A1" w:rsidRDefault="00000000">
      <w:pPr>
        <w:tabs>
          <w:tab w:val="left" w:pos="1843"/>
        </w:tabs>
        <w:spacing w:after="0"/>
        <w:rPr>
          <w:rFonts w:ascii="Trebuchet MS" w:eastAsia="Trebuchet MS" w:hAnsi="Trebuchet MS" w:cs="Trebuchet MS"/>
          <w:b/>
          <w:bCs/>
          <w:sz w:val="28"/>
          <w:szCs w:val="28"/>
          <w:lang w:val="en-US"/>
        </w:rPr>
      </w:pPr>
      <w:r>
        <w:rPr>
          <w:rFonts w:ascii="Trebuchet MS" w:eastAsia="Trebuchet MS" w:hAnsi="Trebuchet MS" w:cs="Trebuchet MS"/>
          <w:b/>
          <w:bCs/>
          <w:sz w:val="28"/>
          <w:szCs w:val="28"/>
        </w:rPr>
        <w:t>Kelas / Fase</w:t>
      </w:r>
      <w:r>
        <w:rPr>
          <w:rFonts w:ascii="Trebuchet MS" w:eastAsia="Trebuchet MS" w:hAnsi="Trebuchet MS" w:cs="Trebuchet MS"/>
          <w:b/>
          <w:bCs/>
          <w:sz w:val="28"/>
          <w:szCs w:val="28"/>
        </w:rPr>
        <w:tab/>
      </w:r>
      <w:r>
        <w:rPr>
          <w:rFonts w:ascii="Trebuchet MS" w:eastAsia="Trebuchet MS" w:hAnsi="Trebuchet MS" w:cs="Trebuchet MS"/>
          <w:b/>
          <w:bCs/>
          <w:sz w:val="28"/>
          <w:szCs w:val="28"/>
        </w:rPr>
        <w:tab/>
        <w:t>:</w:t>
      </w:r>
      <w:r w:rsidR="001477A1">
        <w:rPr>
          <w:rFonts w:ascii="Trebuchet MS" w:eastAsia="Trebuchet MS" w:hAnsi="Trebuchet MS" w:cs="Trebuchet MS"/>
          <w:b/>
          <w:bCs/>
          <w:sz w:val="28"/>
          <w:szCs w:val="28"/>
          <w:lang w:val="en-US"/>
        </w:rPr>
        <w:t xml:space="preserve"> XII/F</w:t>
      </w:r>
    </w:p>
    <w:p w14:paraId="052D0D92" w14:textId="77777777" w:rsidR="00E438EB" w:rsidRDefault="00E438EB">
      <w:pPr>
        <w:rPr>
          <w:rFonts w:ascii="Trebuchet MS" w:eastAsia="Trebuchet MS" w:hAnsi="Trebuchet MS" w:cs="Trebuchet MS"/>
          <w:sz w:val="24"/>
          <w:szCs w:val="24"/>
        </w:rPr>
      </w:pPr>
    </w:p>
    <w:p w14:paraId="2C6E553C" w14:textId="77777777" w:rsidR="00E438EB" w:rsidRDefault="00000000">
      <w:pPr>
        <w:numPr>
          <w:ilvl w:val="0"/>
          <w:numId w:val="1"/>
        </w:numPr>
        <w:spacing w:after="0" w:line="276" w:lineRule="auto"/>
        <w:ind w:left="360"/>
        <w:rPr>
          <w:rFonts w:ascii="Trebuchet MS" w:eastAsia="Trebuchet MS" w:hAnsi="Trebuchet MS" w:cs="Trebuchet MS"/>
          <w:b/>
          <w:bCs/>
          <w:sz w:val="24"/>
          <w:szCs w:val="24"/>
        </w:rPr>
      </w:pPr>
      <w:r>
        <w:rPr>
          <w:rFonts w:ascii="Trebuchet MS" w:eastAsia="Trebuchet MS" w:hAnsi="Trebuchet MS" w:cs="Trebuchet MS"/>
          <w:b/>
          <w:bCs/>
          <w:sz w:val="24"/>
          <w:szCs w:val="24"/>
        </w:rPr>
        <w:t>Tujuan Lembar Kerja</w:t>
      </w:r>
    </w:p>
    <w:p w14:paraId="1FC8A54F" w14:textId="77777777" w:rsidR="00E438EB" w:rsidRDefault="00000000">
      <w:pPr>
        <w:spacing w:after="0" w:line="276" w:lineRule="auto"/>
        <w:rPr>
          <w:rFonts w:ascii="Trebuchet MS" w:eastAsia="Trebuchet MS" w:hAnsi="Trebuchet MS" w:cs="Trebuchet MS"/>
          <w:sz w:val="24"/>
          <w:szCs w:val="24"/>
        </w:rPr>
      </w:pPr>
      <w:r>
        <w:rPr>
          <w:rFonts w:ascii="Trebuchet MS" w:eastAsia="Trebuchet MS" w:hAnsi="Trebuchet MS" w:cs="Trebuchet MS"/>
          <w:sz w:val="24"/>
          <w:szCs w:val="24"/>
        </w:rPr>
        <w:t>Setelah mengisi LK ini, guru mampu:</w:t>
      </w:r>
    </w:p>
    <w:p w14:paraId="6F7A7840" w14:textId="77777777" w:rsidR="00E438EB" w:rsidRDefault="00000000">
      <w:pPr>
        <w:numPr>
          <w:ilvl w:val="0"/>
          <w:numId w:val="2"/>
        </w:numPr>
        <w:spacing w:after="0" w:line="276" w:lineRule="auto"/>
        <w:rPr>
          <w:rFonts w:ascii="Trebuchet MS" w:eastAsia="Trebuchet MS" w:hAnsi="Trebuchet MS" w:cs="Trebuchet MS"/>
          <w:sz w:val="24"/>
          <w:szCs w:val="24"/>
        </w:rPr>
      </w:pPr>
      <w:r>
        <w:rPr>
          <w:rFonts w:ascii="Trebuchet MS" w:eastAsia="Trebuchet MS" w:hAnsi="Trebuchet MS" w:cs="Trebuchet MS"/>
          <w:sz w:val="24"/>
          <w:szCs w:val="24"/>
        </w:rPr>
        <w:t>Menganalisis keselarasan TP, kompetensi TKA, dan asesmen.</w:t>
      </w:r>
    </w:p>
    <w:p w14:paraId="48642410" w14:textId="77777777" w:rsidR="00E438EB" w:rsidRDefault="00000000">
      <w:pPr>
        <w:numPr>
          <w:ilvl w:val="0"/>
          <w:numId w:val="2"/>
        </w:numPr>
        <w:spacing w:after="0" w:line="276" w:lineRule="auto"/>
        <w:rPr>
          <w:rFonts w:ascii="Trebuchet MS" w:eastAsia="Trebuchet MS" w:hAnsi="Trebuchet MS" w:cs="Trebuchet MS"/>
          <w:sz w:val="24"/>
          <w:szCs w:val="24"/>
        </w:rPr>
      </w:pPr>
      <w:r>
        <w:rPr>
          <w:rFonts w:ascii="Trebuchet MS" w:eastAsia="Trebuchet MS" w:hAnsi="Trebuchet MS" w:cs="Trebuchet MS"/>
          <w:sz w:val="24"/>
          <w:szCs w:val="24"/>
        </w:rPr>
        <w:t>Mengidentifikasi kelemahan soal berdasarkan kaidah soal tes terstandar.</w:t>
      </w:r>
    </w:p>
    <w:p w14:paraId="44C85A8C" w14:textId="77777777" w:rsidR="00E438EB" w:rsidRDefault="00000000">
      <w:pPr>
        <w:numPr>
          <w:ilvl w:val="0"/>
          <w:numId w:val="2"/>
        </w:numPr>
        <w:spacing w:after="0" w:line="276" w:lineRule="auto"/>
        <w:rPr>
          <w:rFonts w:ascii="Trebuchet MS" w:eastAsia="Trebuchet MS" w:hAnsi="Trebuchet MS" w:cs="Trebuchet MS"/>
          <w:sz w:val="24"/>
          <w:szCs w:val="24"/>
        </w:rPr>
      </w:pPr>
      <w:r>
        <w:rPr>
          <w:rFonts w:ascii="Trebuchet MS" w:eastAsia="Trebuchet MS" w:hAnsi="Trebuchet MS" w:cs="Trebuchet MS"/>
          <w:sz w:val="24"/>
          <w:szCs w:val="24"/>
        </w:rPr>
        <w:t>Merevisi soal agar lebih kontekstual, berbasis penalaran, dan sesuai kompetensi TKA.</w:t>
      </w:r>
    </w:p>
    <w:p w14:paraId="55467371" w14:textId="77777777" w:rsidR="00E438EB" w:rsidRDefault="00000000">
      <w:pPr>
        <w:numPr>
          <w:ilvl w:val="0"/>
          <w:numId w:val="2"/>
        </w:numPr>
        <w:spacing w:after="0" w:line="276" w:lineRule="auto"/>
        <w:rPr>
          <w:rFonts w:ascii="Trebuchet MS" w:eastAsia="Trebuchet MS" w:hAnsi="Trebuchet MS" w:cs="Trebuchet MS"/>
          <w:sz w:val="24"/>
          <w:szCs w:val="24"/>
        </w:rPr>
      </w:pPr>
      <w:r>
        <w:rPr>
          <w:rFonts w:ascii="Trebuchet MS" w:eastAsia="Trebuchet MS" w:hAnsi="Trebuchet MS" w:cs="Trebuchet MS"/>
          <w:sz w:val="24"/>
          <w:szCs w:val="24"/>
        </w:rPr>
        <w:t>Mengembangkan soal yang mendukung HOTS, literasi, dan numerasi.</w:t>
      </w:r>
    </w:p>
    <w:p w14:paraId="0AC793F1" w14:textId="77777777" w:rsidR="00E438EB" w:rsidRDefault="00000000">
      <w:pPr>
        <w:numPr>
          <w:ilvl w:val="0"/>
          <w:numId w:val="2"/>
        </w:numPr>
        <w:spacing w:after="0" w:line="276" w:lineRule="auto"/>
        <w:rPr>
          <w:rFonts w:ascii="Arial" w:eastAsia="Arial" w:hAnsi="Arial" w:cs="Arial"/>
          <w:sz w:val="24"/>
          <w:szCs w:val="24"/>
        </w:rPr>
      </w:pPr>
      <w:r>
        <w:rPr>
          <w:rFonts w:ascii="Trebuchet MS" w:eastAsia="Trebuchet MS" w:hAnsi="Trebuchet MS" w:cs="Trebuchet MS"/>
          <w:sz w:val="24"/>
          <w:szCs w:val="24"/>
        </w:rPr>
        <w:t>Menyusun soal yang lebih siap mendukung keberhasilan siswa dalam TKA.</w:t>
      </w:r>
    </w:p>
    <w:p w14:paraId="25832885" w14:textId="77777777" w:rsidR="00E438EB" w:rsidRDefault="00E438EB">
      <w:pPr>
        <w:spacing w:after="0" w:line="276" w:lineRule="auto"/>
        <w:ind w:left="720"/>
        <w:rPr>
          <w:rFonts w:ascii="Trebuchet MS" w:eastAsia="Trebuchet MS" w:hAnsi="Trebuchet MS" w:cs="Trebuchet MS"/>
          <w:sz w:val="24"/>
          <w:szCs w:val="24"/>
        </w:rPr>
      </w:pPr>
    </w:p>
    <w:p w14:paraId="33B630FD" w14:textId="77777777" w:rsidR="00E438EB" w:rsidRDefault="00E438EB">
      <w:pPr>
        <w:spacing w:after="0" w:line="276" w:lineRule="auto"/>
        <w:rPr>
          <w:rFonts w:ascii="Trebuchet MS" w:eastAsia="Trebuchet MS" w:hAnsi="Trebuchet MS" w:cs="Trebuchet MS"/>
          <w:sz w:val="24"/>
          <w:szCs w:val="24"/>
        </w:rPr>
      </w:pPr>
    </w:p>
    <w:p w14:paraId="6F821600" w14:textId="77777777" w:rsidR="00E438EB" w:rsidRDefault="00000000">
      <w:pPr>
        <w:spacing w:after="0" w:line="276" w:lineRule="auto"/>
        <w:rPr>
          <w:rFonts w:ascii="Trebuchet MS" w:eastAsia="Trebuchet MS" w:hAnsi="Trebuchet MS" w:cs="Trebuchet MS"/>
          <w:b/>
          <w:bCs/>
          <w:sz w:val="24"/>
          <w:szCs w:val="24"/>
        </w:rPr>
      </w:pPr>
      <w:r>
        <w:rPr>
          <w:rFonts w:ascii="Trebuchet MS" w:eastAsia="Trebuchet MS" w:hAnsi="Trebuchet MS" w:cs="Trebuchet MS"/>
          <w:b/>
          <w:bCs/>
          <w:sz w:val="24"/>
          <w:szCs w:val="24"/>
        </w:rPr>
        <w:t>B. Petunjuk Kerja:</w:t>
      </w:r>
    </w:p>
    <w:p w14:paraId="6C92F1C3" w14:textId="77777777" w:rsidR="00E438EB" w:rsidRDefault="00000000">
      <w:pPr>
        <w:numPr>
          <w:ilvl w:val="0"/>
          <w:numId w:val="3"/>
        </w:numPr>
        <w:spacing w:after="0" w:line="276" w:lineRule="auto"/>
        <w:rPr>
          <w:rFonts w:ascii="Trebuchet MS" w:eastAsia="Trebuchet MS" w:hAnsi="Trebuchet MS" w:cs="Trebuchet MS"/>
          <w:sz w:val="24"/>
          <w:szCs w:val="24"/>
        </w:rPr>
      </w:pPr>
      <w:r>
        <w:rPr>
          <w:rFonts w:ascii="Trebuchet MS" w:eastAsia="Trebuchet MS" w:hAnsi="Trebuchet MS" w:cs="Trebuchet MS"/>
          <w:sz w:val="24"/>
          <w:szCs w:val="24"/>
        </w:rPr>
        <w:t xml:space="preserve">Cermati kembali soal dari TP di LK 2 termasuk analisis gap dan tindak tindak lanjutnya. </w:t>
      </w:r>
    </w:p>
    <w:p w14:paraId="5C51B81B" w14:textId="77777777" w:rsidR="00E438EB" w:rsidRDefault="00000000">
      <w:pPr>
        <w:numPr>
          <w:ilvl w:val="0"/>
          <w:numId w:val="3"/>
        </w:numPr>
        <w:spacing w:after="0" w:line="276" w:lineRule="auto"/>
        <w:rPr>
          <w:rFonts w:ascii="Trebuchet MS" w:eastAsia="Trebuchet MS" w:hAnsi="Trebuchet MS" w:cs="Trebuchet MS"/>
          <w:sz w:val="24"/>
          <w:szCs w:val="24"/>
        </w:rPr>
      </w:pPr>
      <w:r>
        <w:rPr>
          <w:rFonts w:ascii="Trebuchet MS" w:eastAsia="Trebuchet MS" w:hAnsi="Trebuchet MS" w:cs="Trebuchet MS"/>
          <w:sz w:val="24"/>
          <w:szCs w:val="24"/>
        </w:rPr>
        <w:t>Tuliskan soal</w:t>
      </w:r>
      <w:r>
        <w:rPr>
          <w:rFonts w:ascii="Trebuchet MS" w:eastAsia="Trebuchet MS" w:hAnsi="Trebuchet MS" w:cs="Trebuchet MS"/>
          <w:color w:val="FF0000"/>
          <w:sz w:val="24"/>
          <w:szCs w:val="24"/>
        </w:rPr>
        <w:t xml:space="preserve"> </w:t>
      </w:r>
      <w:r>
        <w:rPr>
          <w:rFonts w:ascii="Trebuchet MS" w:eastAsia="Trebuchet MS" w:hAnsi="Trebuchet MS" w:cs="Trebuchet MS"/>
          <w:sz w:val="24"/>
          <w:szCs w:val="24"/>
        </w:rPr>
        <w:t>tersebut  pada kolom “Soal Sebelum Revisi”.</w:t>
      </w:r>
    </w:p>
    <w:p w14:paraId="4610BDCC" w14:textId="77777777" w:rsidR="00E438EB" w:rsidRDefault="00000000">
      <w:pPr>
        <w:numPr>
          <w:ilvl w:val="0"/>
          <w:numId w:val="3"/>
        </w:numPr>
        <w:spacing w:after="0" w:line="276" w:lineRule="auto"/>
        <w:rPr>
          <w:rFonts w:ascii="Trebuchet MS" w:eastAsia="Trebuchet MS" w:hAnsi="Trebuchet MS" w:cs="Trebuchet MS"/>
          <w:sz w:val="24"/>
          <w:szCs w:val="24"/>
        </w:rPr>
      </w:pPr>
      <w:r>
        <w:rPr>
          <w:rFonts w:ascii="Trebuchet MS" w:eastAsia="Trebuchet MS" w:hAnsi="Trebuchet MS" w:cs="Trebuchet MS"/>
          <w:sz w:val="24"/>
          <w:szCs w:val="24"/>
        </w:rPr>
        <w:t xml:space="preserve">Tuliskan kembali tindak lanjut dari hasil analisis gap dari LK2  pada kolom “Rekomendasi Hasil Analisis”. Tambahkan hasil analisis kaidah penyusunan soal terstandar dan HOTS dengan menggunakan instrumen analisis kualitatif butir soal dengan menggunakan instrumen pada tautan berikut </w:t>
      </w:r>
      <w:r>
        <w:fldChar w:fldCharType="begin"/>
      </w:r>
      <w:r>
        <w:instrText xml:space="preserve"> HYPERLINK "https://s.id/instrumenAnalisisSoal" \h </w:instrText>
      </w:r>
      <w:r>
        <w:fldChar w:fldCharType="separate"/>
      </w:r>
      <w:r>
        <w:rPr>
          <w:rFonts w:ascii="Trebuchet MS" w:eastAsia="Trebuchet MS" w:hAnsi="Trebuchet MS" w:cs="Trebuchet MS"/>
          <w:color w:val="1155CC"/>
          <w:sz w:val="24"/>
          <w:szCs w:val="24"/>
          <w:u w:val="single"/>
        </w:rPr>
        <w:t>https://s.id/instrumenAnalisisSoal</w:t>
      </w:r>
      <w:r>
        <w:rPr>
          <w:rFonts w:ascii="Trebuchet MS" w:eastAsia="Trebuchet MS" w:hAnsi="Trebuchet MS" w:cs="Trebuchet MS"/>
          <w:color w:val="1155CC"/>
          <w:sz w:val="24"/>
          <w:szCs w:val="24"/>
          <w:u w:val="single"/>
        </w:rPr>
        <w:fldChar w:fldCharType="end"/>
      </w:r>
      <w:r>
        <w:rPr>
          <w:rFonts w:ascii="Trebuchet MS" w:eastAsia="Trebuchet MS" w:hAnsi="Trebuchet MS" w:cs="Trebuchet MS"/>
          <w:sz w:val="24"/>
          <w:szCs w:val="24"/>
        </w:rPr>
        <w:t xml:space="preserve"> . (substansi, konstruksi, dan bahasa)</w:t>
      </w:r>
    </w:p>
    <w:p w14:paraId="0B4E1AB9" w14:textId="77777777" w:rsidR="00E438EB" w:rsidRDefault="00000000">
      <w:pPr>
        <w:numPr>
          <w:ilvl w:val="0"/>
          <w:numId w:val="4"/>
        </w:numPr>
        <w:spacing w:after="0" w:line="276" w:lineRule="auto"/>
        <w:rPr>
          <w:rFonts w:ascii="Trebuchet MS" w:eastAsia="Trebuchet MS" w:hAnsi="Trebuchet MS" w:cs="Trebuchet MS"/>
          <w:sz w:val="24"/>
          <w:szCs w:val="24"/>
        </w:rPr>
      </w:pPr>
      <w:r>
        <w:rPr>
          <w:rFonts w:ascii="Trebuchet MS" w:eastAsia="Trebuchet MS" w:hAnsi="Trebuchet MS" w:cs="Trebuchet MS"/>
          <w:sz w:val="24"/>
          <w:szCs w:val="24"/>
        </w:rPr>
        <w:t>Revisi soal-soal tersebut sesuai hasil rekomendasi.</w:t>
      </w:r>
    </w:p>
    <w:p w14:paraId="4E63D5FE" w14:textId="77777777" w:rsidR="00E438EB" w:rsidRDefault="00000000">
      <w:pPr>
        <w:numPr>
          <w:ilvl w:val="0"/>
          <w:numId w:val="5"/>
        </w:numPr>
        <w:spacing w:after="0" w:line="276" w:lineRule="auto"/>
        <w:rPr>
          <w:rFonts w:ascii="Trebuchet MS" w:eastAsia="Trebuchet MS" w:hAnsi="Trebuchet MS" w:cs="Trebuchet MS"/>
          <w:sz w:val="24"/>
          <w:szCs w:val="24"/>
        </w:rPr>
      </w:pPr>
      <w:r>
        <w:rPr>
          <w:rFonts w:ascii="Trebuchet MS" w:eastAsia="Trebuchet MS" w:hAnsi="Trebuchet MS" w:cs="Trebuchet MS"/>
          <w:sz w:val="24"/>
          <w:szCs w:val="24"/>
        </w:rPr>
        <w:t>Tuliskan hasil revisi pada kolom “Soal Setelah Revisi”.</w:t>
      </w:r>
    </w:p>
    <w:p w14:paraId="6715403F" w14:textId="77777777" w:rsidR="00E438EB" w:rsidRDefault="00000000">
      <w:pPr>
        <w:numPr>
          <w:ilvl w:val="0"/>
          <w:numId w:val="5"/>
        </w:numPr>
        <w:spacing w:after="0" w:line="276" w:lineRule="auto"/>
        <w:rPr>
          <w:rFonts w:ascii="Trebuchet MS" w:eastAsia="Trebuchet MS" w:hAnsi="Trebuchet MS" w:cs="Trebuchet MS"/>
          <w:sz w:val="24"/>
          <w:szCs w:val="24"/>
        </w:rPr>
      </w:pPr>
      <w:r>
        <w:rPr>
          <w:rFonts w:ascii="Trebuchet MS" w:eastAsia="Trebuchet MS" w:hAnsi="Trebuchet MS" w:cs="Trebuchet MS"/>
          <w:sz w:val="24"/>
          <w:szCs w:val="24"/>
        </w:rPr>
        <w:t>Lakukan refleksi setelah seluruh tabel selesai diisi.</w:t>
      </w:r>
    </w:p>
    <w:tbl>
      <w:tblPr>
        <w:tblStyle w:val="Style10"/>
        <w:tblW w:w="14170" w:type="dxa"/>
        <w:tblInd w:w="0"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ayout w:type="fixed"/>
        <w:tblLook w:val="04A0" w:firstRow="1" w:lastRow="0" w:firstColumn="1" w:lastColumn="0" w:noHBand="0" w:noVBand="1"/>
      </w:tblPr>
      <w:tblGrid>
        <w:gridCol w:w="613"/>
        <w:gridCol w:w="4485"/>
        <w:gridCol w:w="3402"/>
        <w:gridCol w:w="5670"/>
      </w:tblGrid>
      <w:tr w:rsidR="00E438EB" w:rsidRPr="00004461" w14:paraId="107C57F0" w14:textId="77777777">
        <w:tc>
          <w:tcPr>
            <w:tcW w:w="613" w:type="dxa"/>
            <w:shd w:val="clear" w:color="auto" w:fill="C1E4F5"/>
            <w:vAlign w:val="center"/>
          </w:tcPr>
          <w:p w14:paraId="354E9BF6" w14:textId="77777777" w:rsidR="00E438EB" w:rsidRPr="00004461" w:rsidRDefault="00000000">
            <w:pPr>
              <w:spacing w:after="0" w:line="240" w:lineRule="auto"/>
              <w:jc w:val="center"/>
              <w:rPr>
                <w:rFonts w:ascii="Times New Roman" w:eastAsia="Trebuchet MS" w:hAnsi="Times New Roman" w:cs="Times New Roman"/>
                <w:b/>
                <w:bCs/>
                <w:sz w:val="24"/>
                <w:szCs w:val="24"/>
              </w:rPr>
            </w:pPr>
            <w:r w:rsidRPr="00004461">
              <w:rPr>
                <w:rFonts w:ascii="Times New Roman" w:eastAsia="Trebuchet MS" w:hAnsi="Times New Roman" w:cs="Times New Roman"/>
                <w:b/>
                <w:bCs/>
                <w:sz w:val="24"/>
                <w:szCs w:val="24"/>
              </w:rPr>
              <w:lastRenderedPageBreak/>
              <w:t>No</w:t>
            </w:r>
          </w:p>
        </w:tc>
        <w:tc>
          <w:tcPr>
            <w:tcW w:w="4485" w:type="dxa"/>
            <w:shd w:val="clear" w:color="auto" w:fill="C1E4F5"/>
            <w:vAlign w:val="center"/>
          </w:tcPr>
          <w:p w14:paraId="23C1F580" w14:textId="77777777" w:rsidR="00E438EB" w:rsidRPr="00004461" w:rsidRDefault="00000000">
            <w:pPr>
              <w:spacing w:after="0" w:line="240" w:lineRule="auto"/>
              <w:jc w:val="center"/>
              <w:rPr>
                <w:rFonts w:ascii="Times New Roman" w:eastAsia="Trebuchet MS" w:hAnsi="Times New Roman" w:cs="Times New Roman"/>
                <w:b/>
                <w:bCs/>
                <w:sz w:val="24"/>
                <w:szCs w:val="24"/>
              </w:rPr>
            </w:pPr>
            <w:r w:rsidRPr="00004461">
              <w:rPr>
                <w:rFonts w:ascii="Times New Roman" w:eastAsia="Trebuchet MS" w:hAnsi="Times New Roman" w:cs="Times New Roman"/>
                <w:b/>
                <w:bCs/>
                <w:sz w:val="24"/>
                <w:szCs w:val="24"/>
              </w:rPr>
              <w:t xml:space="preserve">Soal Sebelum Revisi </w:t>
            </w:r>
          </w:p>
          <w:p w14:paraId="62F3EDC3" w14:textId="77777777" w:rsidR="00E438EB" w:rsidRPr="00004461" w:rsidRDefault="00000000">
            <w:pPr>
              <w:spacing w:after="0" w:line="240" w:lineRule="auto"/>
              <w:jc w:val="center"/>
              <w:rPr>
                <w:rFonts w:ascii="Times New Roman" w:eastAsia="Trebuchet MS" w:hAnsi="Times New Roman" w:cs="Times New Roman"/>
                <w:color w:val="666666"/>
                <w:sz w:val="24"/>
                <w:szCs w:val="24"/>
              </w:rPr>
            </w:pPr>
            <w:r w:rsidRPr="00004461">
              <w:rPr>
                <w:rFonts w:ascii="Times New Roman" w:eastAsia="Trebuchet MS" w:hAnsi="Times New Roman" w:cs="Times New Roman"/>
                <w:b/>
                <w:bCs/>
                <w:color w:val="666666"/>
                <w:sz w:val="24"/>
                <w:szCs w:val="24"/>
              </w:rPr>
              <w:t>(</w:t>
            </w:r>
            <w:r w:rsidRPr="00004461">
              <w:rPr>
                <w:rFonts w:ascii="Times New Roman" w:eastAsia="Trebuchet MS" w:hAnsi="Times New Roman" w:cs="Times New Roman"/>
                <w:color w:val="666666"/>
                <w:sz w:val="24"/>
                <w:szCs w:val="24"/>
              </w:rPr>
              <w:t>diisi dengan soal pada TP di LK 2)</w:t>
            </w:r>
          </w:p>
        </w:tc>
        <w:tc>
          <w:tcPr>
            <w:tcW w:w="3402" w:type="dxa"/>
            <w:shd w:val="clear" w:color="auto" w:fill="C1E4F5"/>
            <w:vAlign w:val="center"/>
          </w:tcPr>
          <w:p w14:paraId="42F54FDF" w14:textId="77777777" w:rsidR="00E438EB" w:rsidRPr="00004461" w:rsidRDefault="00000000">
            <w:pPr>
              <w:spacing w:after="0" w:line="240" w:lineRule="auto"/>
              <w:jc w:val="center"/>
              <w:rPr>
                <w:rFonts w:ascii="Times New Roman" w:eastAsia="Trebuchet MS" w:hAnsi="Times New Roman" w:cs="Times New Roman"/>
                <w:b/>
                <w:bCs/>
                <w:sz w:val="24"/>
                <w:szCs w:val="24"/>
              </w:rPr>
            </w:pPr>
            <w:r w:rsidRPr="00004461">
              <w:rPr>
                <w:rFonts w:ascii="Times New Roman" w:eastAsia="Trebuchet MS" w:hAnsi="Times New Roman" w:cs="Times New Roman"/>
                <w:b/>
                <w:bCs/>
                <w:sz w:val="24"/>
                <w:szCs w:val="24"/>
              </w:rPr>
              <w:t>Rekomendasi Hasil Analisis</w:t>
            </w:r>
          </w:p>
          <w:p w14:paraId="5805E56B" w14:textId="77777777" w:rsidR="00E438EB" w:rsidRPr="00004461" w:rsidRDefault="00000000">
            <w:pPr>
              <w:spacing w:after="0" w:line="240" w:lineRule="auto"/>
              <w:jc w:val="center"/>
              <w:rPr>
                <w:rFonts w:ascii="Times New Roman" w:eastAsia="Trebuchet MS" w:hAnsi="Times New Roman" w:cs="Times New Roman"/>
                <w:color w:val="666666"/>
                <w:sz w:val="24"/>
                <w:szCs w:val="24"/>
              </w:rPr>
            </w:pPr>
            <w:r w:rsidRPr="00004461">
              <w:rPr>
                <w:rFonts w:ascii="Times New Roman" w:eastAsia="Trebuchet MS" w:hAnsi="Times New Roman" w:cs="Times New Roman"/>
                <w:color w:val="666666"/>
                <w:sz w:val="24"/>
                <w:szCs w:val="24"/>
              </w:rPr>
              <w:t>(diisi dengan hasil tindak lanjut analisis gap di LK 2)</w:t>
            </w:r>
          </w:p>
        </w:tc>
        <w:tc>
          <w:tcPr>
            <w:tcW w:w="5670" w:type="dxa"/>
            <w:shd w:val="clear" w:color="auto" w:fill="C1E4F5"/>
            <w:vAlign w:val="center"/>
          </w:tcPr>
          <w:p w14:paraId="753F17AE" w14:textId="77777777" w:rsidR="00E438EB" w:rsidRPr="00004461" w:rsidRDefault="00000000">
            <w:pPr>
              <w:spacing w:after="0" w:line="240" w:lineRule="auto"/>
              <w:jc w:val="center"/>
              <w:rPr>
                <w:rFonts w:ascii="Times New Roman" w:eastAsia="Trebuchet MS" w:hAnsi="Times New Roman" w:cs="Times New Roman"/>
                <w:b/>
                <w:bCs/>
                <w:sz w:val="24"/>
                <w:szCs w:val="24"/>
              </w:rPr>
            </w:pPr>
            <w:r w:rsidRPr="00004461">
              <w:rPr>
                <w:rFonts w:ascii="Times New Roman" w:eastAsia="Trebuchet MS" w:hAnsi="Times New Roman" w:cs="Times New Roman"/>
                <w:b/>
                <w:bCs/>
                <w:sz w:val="24"/>
                <w:szCs w:val="24"/>
              </w:rPr>
              <w:t>Soal Setelah Revisi</w:t>
            </w:r>
          </w:p>
        </w:tc>
      </w:tr>
      <w:tr w:rsidR="001477A1" w:rsidRPr="00004461" w14:paraId="267A7493" w14:textId="77777777">
        <w:trPr>
          <w:trHeight w:val="277"/>
        </w:trPr>
        <w:tc>
          <w:tcPr>
            <w:tcW w:w="613" w:type="dxa"/>
          </w:tcPr>
          <w:p w14:paraId="0D46510E" w14:textId="77777777" w:rsidR="001477A1" w:rsidRPr="00004461" w:rsidRDefault="001477A1" w:rsidP="001477A1">
            <w:pPr>
              <w:spacing w:after="0" w:line="240" w:lineRule="auto"/>
              <w:jc w:val="center"/>
              <w:rPr>
                <w:rFonts w:ascii="Times New Roman" w:eastAsia="Trebuchet MS" w:hAnsi="Times New Roman" w:cs="Times New Roman"/>
                <w:sz w:val="24"/>
                <w:szCs w:val="24"/>
              </w:rPr>
            </w:pPr>
            <w:r w:rsidRPr="00004461">
              <w:rPr>
                <w:rFonts w:ascii="Times New Roman" w:eastAsia="Trebuchet MS" w:hAnsi="Times New Roman" w:cs="Times New Roman"/>
                <w:sz w:val="24"/>
                <w:szCs w:val="24"/>
              </w:rPr>
              <w:t>1</w:t>
            </w:r>
          </w:p>
        </w:tc>
        <w:tc>
          <w:tcPr>
            <w:tcW w:w="4485" w:type="dxa"/>
          </w:tcPr>
          <w:p w14:paraId="29322AA2" w14:textId="77777777" w:rsidR="001477A1" w:rsidRPr="00004461" w:rsidRDefault="001477A1" w:rsidP="001477A1">
            <w:pPr>
              <w:widowControl w:val="0"/>
              <w:spacing w:before="240" w:after="240" w:line="240" w:lineRule="auto"/>
              <w:rPr>
                <w:rFonts w:ascii="Times New Roman" w:hAnsi="Times New Roman" w:cs="Times New Roman"/>
                <w:sz w:val="24"/>
                <w:szCs w:val="24"/>
              </w:rPr>
            </w:pPr>
            <w:r w:rsidRPr="00004461">
              <w:rPr>
                <w:rFonts w:ascii="Times New Roman" w:hAnsi="Times New Roman" w:cs="Times New Roman"/>
                <w:sz w:val="24"/>
                <w:szCs w:val="24"/>
              </w:rPr>
              <w:t xml:space="preserve">Gambar berikut menampilkan citra satelit yang menampilkan kondisi pencemaran air sungai di pekalongan, Jawa Tengah. Warna gelap pada air sungai menunjukkan tingkat pencemaran yang tinggi akibat limbah industri dan domestik. </w:t>
            </w:r>
          </w:p>
          <w:p w14:paraId="049A5A01" w14:textId="77777777" w:rsidR="001477A1" w:rsidRPr="00004461" w:rsidRDefault="001477A1" w:rsidP="001477A1">
            <w:pPr>
              <w:widowControl w:val="0"/>
              <w:spacing w:before="240" w:after="240" w:line="240" w:lineRule="auto"/>
              <w:rPr>
                <w:rFonts w:ascii="Times New Roman" w:hAnsi="Times New Roman" w:cs="Times New Roman"/>
                <w:sz w:val="24"/>
                <w:szCs w:val="24"/>
              </w:rPr>
            </w:pPr>
            <w:r w:rsidRPr="00004461">
              <w:rPr>
                <w:rFonts w:ascii="Times New Roman" w:hAnsi="Times New Roman" w:cs="Times New Roman"/>
                <w:sz w:val="24"/>
                <w:szCs w:val="24"/>
              </w:rPr>
              <w:t>Berdasarkan citra satelit, pernyataan manakah yang benar mengenai interpretasi visual dari citra?</w:t>
            </w:r>
          </w:p>
          <w:p w14:paraId="307B80FA" w14:textId="77777777" w:rsidR="001477A1" w:rsidRPr="00004461" w:rsidRDefault="001477A1" w:rsidP="001477A1">
            <w:pPr>
              <w:pStyle w:val="ListParagraph"/>
              <w:widowControl w:val="0"/>
              <w:numPr>
                <w:ilvl w:val="0"/>
                <w:numId w:val="6"/>
              </w:numPr>
              <w:spacing w:before="240" w:after="240" w:line="240" w:lineRule="auto"/>
              <w:ind w:left="269" w:hanging="269"/>
              <w:rPr>
                <w:rFonts w:ascii="Times New Roman" w:hAnsi="Times New Roman" w:cs="Times New Roman"/>
                <w:sz w:val="24"/>
                <w:szCs w:val="24"/>
              </w:rPr>
            </w:pPr>
            <w:r w:rsidRPr="00004461">
              <w:rPr>
                <w:rFonts w:ascii="Times New Roman" w:hAnsi="Times New Roman" w:cs="Times New Roman"/>
                <w:sz w:val="24"/>
                <w:szCs w:val="24"/>
              </w:rPr>
              <w:t>Warna gelap dari aliran sungai menunjukkan tingkat pencemaran yang tinggi.</w:t>
            </w:r>
          </w:p>
          <w:p w14:paraId="0D0FBB88" w14:textId="77777777" w:rsidR="001477A1" w:rsidRPr="00004461" w:rsidRDefault="001477A1" w:rsidP="001477A1">
            <w:pPr>
              <w:pStyle w:val="ListParagraph"/>
              <w:widowControl w:val="0"/>
              <w:numPr>
                <w:ilvl w:val="0"/>
                <w:numId w:val="6"/>
              </w:numPr>
              <w:spacing w:before="240" w:after="240" w:line="240" w:lineRule="auto"/>
              <w:ind w:left="269" w:hanging="269"/>
              <w:rPr>
                <w:rFonts w:ascii="Times New Roman" w:hAnsi="Times New Roman" w:cs="Times New Roman"/>
                <w:sz w:val="24"/>
                <w:szCs w:val="24"/>
              </w:rPr>
            </w:pPr>
            <w:r w:rsidRPr="00004461">
              <w:rPr>
                <w:rFonts w:ascii="Times New Roman" w:hAnsi="Times New Roman" w:cs="Times New Roman"/>
                <w:sz w:val="24"/>
                <w:szCs w:val="24"/>
              </w:rPr>
              <w:t>Pola aliran sungai yang berkelok-kelok menunjukkan wilayah cenderung landai.</w:t>
            </w:r>
          </w:p>
          <w:p w14:paraId="2F9A198A" w14:textId="77777777" w:rsidR="001477A1" w:rsidRPr="00004461" w:rsidRDefault="001477A1" w:rsidP="001477A1">
            <w:pPr>
              <w:pStyle w:val="ListParagraph"/>
              <w:widowControl w:val="0"/>
              <w:numPr>
                <w:ilvl w:val="0"/>
                <w:numId w:val="6"/>
              </w:numPr>
              <w:spacing w:before="240" w:after="240" w:line="240" w:lineRule="auto"/>
              <w:ind w:left="269" w:hanging="269"/>
              <w:rPr>
                <w:rFonts w:ascii="Times New Roman" w:hAnsi="Times New Roman" w:cs="Times New Roman"/>
                <w:sz w:val="24"/>
                <w:szCs w:val="24"/>
              </w:rPr>
            </w:pPr>
            <w:r w:rsidRPr="00004461">
              <w:rPr>
                <w:rFonts w:ascii="Times New Roman" w:hAnsi="Times New Roman" w:cs="Times New Roman"/>
                <w:sz w:val="24"/>
                <w:szCs w:val="24"/>
              </w:rPr>
              <w:t>Tekstur kasar pada citra menunjukkan wilayah vegetasi yang sangat lebat.</w:t>
            </w:r>
          </w:p>
          <w:p w14:paraId="45D28166" w14:textId="77777777" w:rsidR="001477A1" w:rsidRPr="00004461" w:rsidRDefault="001477A1" w:rsidP="001477A1">
            <w:pPr>
              <w:pStyle w:val="ListParagraph"/>
              <w:widowControl w:val="0"/>
              <w:numPr>
                <w:ilvl w:val="0"/>
                <w:numId w:val="6"/>
              </w:numPr>
              <w:spacing w:before="240" w:after="240" w:line="240" w:lineRule="auto"/>
              <w:ind w:left="269" w:hanging="269"/>
              <w:rPr>
                <w:rFonts w:ascii="Times New Roman" w:hAnsi="Times New Roman" w:cs="Times New Roman"/>
                <w:sz w:val="24"/>
                <w:szCs w:val="24"/>
              </w:rPr>
            </w:pPr>
            <w:r w:rsidRPr="00004461">
              <w:rPr>
                <w:rFonts w:ascii="Times New Roman" w:hAnsi="Times New Roman" w:cs="Times New Roman"/>
                <w:sz w:val="24"/>
                <w:szCs w:val="24"/>
              </w:rPr>
              <w:t>Bentuk persegi dengan rona gelap menunjukkan area persawahan.</w:t>
            </w:r>
          </w:p>
          <w:p w14:paraId="5DA048C5" w14:textId="37BAFDB9" w:rsidR="001477A1" w:rsidRPr="00004461" w:rsidRDefault="001477A1" w:rsidP="001477A1">
            <w:pPr>
              <w:spacing w:after="0" w:line="240" w:lineRule="auto"/>
              <w:rPr>
                <w:rFonts w:ascii="Times New Roman" w:eastAsia="Trebuchet MS" w:hAnsi="Times New Roman" w:cs="Times New Roman"/>
                <w:sz w:val="24"/>
                <w:szCs w:val="24"/>
              </w:rPr>
            </w:pPr>
            <w:r w:rsidRPr="00004461">
              <w:rPr>
                <w:rFonts w:ascii="Times New Roman" w:hAnsi="Times New Roman" w:cs="Times New Roman"/>
                <w:sz w:val="24"/>
                <w:szCs w:val="24"/>
              </w:rPr>
              <w:t xml:space="preserve">Bayangan pada citra satelit tidak memberikan informasi penting dalam interpretasi pencemaran air. </w:t>
            </w:r>
          </w:p>
        </w:tc>
        <w:tc>
          <w:tcPr>
            <w:tcW w:w="3402" w:type="dxa"/>
          </w:tcPr>
          <w:p w14:paraId="6914A0BB" w14:textId="4C67E991" w:rsidR="001477A1" w:rsidRPr="00004461" w:rsidRDefault="00004461" w:rsidP="00004461">
            <w:pPr>
              <w:spacing w:line="240" w:lineRule="auto"/>
              <w:rPr>
                <w:rFonts w:ascii="Times New Roman" w:eastAsia="Trebuchet MS" w:hAnsi="Times New Roman" w:cs="Times New Roman"/>
                <w:sz w:val="24"/>
                <w:szCs w:val="24"/>
                <w:lang w:val="en-US"/>
              </w:rPr>
            </w:pPr>
            <w:r w:rsidRPr="00004461">
              <w:rPr>
                <w:rFonts w:ascii="Times New Roman" w:hAnsi="Times New Roman" w:cs="Times New Roman"/>
                <w:sz w:val="24"/>
                <w:szCs w:val="24"/>
              </w:rPr>
              <w:t>Melakukan pemetaan kembali antara kompetensi TKA, indikator, dan materi yang diujikan sebelum menyusun atau menganalisis soal. Soal yang digunakan sebagai pembanding hendaknya mengukur kompetensi yang sama, yaitu dinamika kependudukan, sehingga terdapat keselarasan antara tujuan pembelajaran, indikator, asesmen di sekolah, dan karakteristik soal TKA. Apabila contoh soal TKA tetap digunakan, maka kompetensi yang dianalisis perlu disesuaikan menjadi kompetensi yang berkaitan dengan penginderaan jauh atau interpretasi citra.</w:t>
            </w:r>
          </w:p>
        </w:tc>
        <w:tc>
          <w:tcPr>
            <w:tcW w:w="5670" w:type="dxa"/>
          </w:tcPr>
          <w:p w14:paraId="70F5390E" w14:textId="77777777" w:rsidR="00FD6C73" w:rsidRPr="00004461" w:rsidRDefault="00004461" w:rsidP="00004461">
            <w:pPr>
              <w:rPr>
                <w:rFonts w:ascii="Times New Roman" w:eastAsia="Trebuchet MS" w:hAnsi="Times New Roman" w:cs="Times New Roman"/>
                <w:sz w:val="24"/>
                <w:szCs w:val="24"/>
                <w:lang w:val="en-US"/>
              </w:rPr>
            </w:pPr>
            <w:r w:rsidRPr="00004461">
              <w:rPr>
                <w:rFonts w:ascii="Times New Roman" w:eastAsia="Trebuchet MS" w:hAnsi="Times New Roman" w:cs="Times New Roman"/>
                <w:sz w:val="24"/>
                <w:szCs w:val="24"/>
              </w:rPr>
              <w:t>Perhatikan informasi berikut!</w:t>
            </w:r>
          </w:p>
          <w:p w14:paraId="40F50141" w14:textId="77777777" w:rsidR="00004461" w:rsidRPr="00004461" w:rsidRDefault="00004461" w:rsidP="00004461">
            <w:pPr>
              <w:rPr>
                <w:rFonts w:ascii="Times New Roman" w:eastAsia="Trebuchet MS" w:hAnsi="Times New Roman" w:cs="Times New Roman"/>
                <w:sz w:val="24"/>
                <w:szCs w:val="24"/>
                <w:lang w:val="en-US"/>
              </w:rPr>
            </w:pPr>
            <w:r w:rsidRPr="00004461">
              <w:rPr>
                <w:rFonts w:ascii="Times New Roman" w:eastAsia="Trebuchet MS" w:hAnsi="Times New Roman" w:cs="Times New Roman"/>
                <w:sz w:val="24"/>
                <w:szCs w:val="24"/>
              </w:rPr>
              <w:t>erdasarkan data Badan Pusat Statistik (BPS), Kabupaten X mengalami peningkatan jumlah penduduk dari 420.000 jiwa pada tahun 2020 menjadi 451.000 jiwa pada tahun 2025. Selama periode tersebut, angka kelahiran dan angka kematian relatif stabil. Di sisi lain, pemerintah daerah mengembangkan kawasan industri terpadu yang membuka banyak lapangan kerja sehingga menarik penduduk dari daerah lain untuk menetap. Kondisi tersebut diikuti dengan meningkatnya kepadatan permukiman, kebutuhan layanan pendidikan dan kesehatan, serta volume lalu lintas di wilayah perkotaan.</w:t>
            </w:r>
          </w:p>
          <w:p w14:paraId="2A616F55" w14:textId="77777777" w:rsidR="00004461" w:rsidRPr="00004461" w:rsidRDefault="00004461" w:rsidP="00004461">
            <w:pPr>
              <w:rPr>
                <w:rFonts w:ascii="Times New Roman" w:eastAsia="Trebuchet MS" w:hAnsi="Times New Roman" w:cs="Times New Roman"/>
                <w:sz w:val="24"/>
                <w:szCs w:val="24"/>
                <w:lang w:val="en-US"/>
              </w:rPr>
            </w:pPr>
            <w:r w:rsidRPr="00004461">
              <w:rPr>
                <w:rFonts w:ascii="Times New Roman" w:eastAsia="Trebuchet MS" w:hAnsi="Times New Roman" w:cs="Times New Roman"/>
                <w:sz w:val="24"/>
                <w:szCs w:val="24"/>
              </w:rPr>
              <w:t>Berdasarkan informasi tersebut, pilihlah semua pernyataan yang benar.</w:t>
            </w:r>
          </w:p>
          <w:p w14:paraId="4458EECB" w14:textId="0DF86AAC" w:rsidR="00004461" w:rsidRPr="00004461" w:rsidRDefault="00004461" w:rsidP="00004461">
            <w:pPr>
              <w:pStyle w:val="ListParagraph"/>
              <w:numPr>
                <w:ilvl w:val="0"/>
                <w:numId w:val="11"/>
              </w:numPr>
              <w:ind w:left="322" w:hanging="322"/>
              <w:rPr>
                <w:rFonts w:ascii="Times New Roman" w:eastAsia="Trebuchet MS" w:hAnsi="Times New Roman" w:cs="Times New Roman"/>
                <w:sz w:val="24"/>
                <w:szCs w:val="24"/>
                <w:lang w:val="en-ID"/>
              </w:rPr>
            </w:pPr>
            <w:proofErr w:type="spellStart"/>
            <w:r w:rsidRPr="00004461">
              <w:rPr>
                <w:rFonts w:ascii="Times New Roman" w:eastAsia="Trebuchet MS" w:hAnsi="Times New Roman" w:cs="Times New Roman"/>
                <w:sz w:val="24"/>
                <w:szCs w:val="24"/>
                <w:lang w:val="en-ID"/>
              </w:rPr>
              <w:t>Peningkatan</w:t>
            </w:r>
            <w:proofErr w:type="spellEnd"/>
            <w:r w:rsidRPr="00004461">
              <w:rPr>
                <w:rFonts w:ascii="Times New Roman" w:eastAsia="Trebuchet MS" w:hAnsi="Times New Roman" w:cs="Times New Roman"/>
                <w:sz w:val="24"/>
                <w:szCs w:val="24"/>
                <w:lang w:val="en-ID"/>
              </w:rPr>
              <w:t xml:space="preserve"> </w:t>
            </w:r>
            <w:proofErr w:type="spellStart"/>
            <w:r w:rsidRPr="00004461">
              <w:rPr>
                <w:rFonts w:ascii="Times New Roman" w:eastAsia="Trebuchet MS" w:hAnsi="Times New Roman" w:cs="Times New Roman"/>
                <w:sz w:val="24"/>
                <w:szCs w:val="24"/>
                <w:lang w:val="en-ID"/>
              </w:rPr>
              <w:t>jumlah</w:t>
            </w:r>
            <w:proofErr w:type="spellEnd"/>
            <w:r w:rsidRPr="00004461">
              <w:rPr>
                <w:rFonts w:ascii="Times New Roman" w:eastAsia="Trebuchet MS" w:hAnsi="Times New Roman" w:cs="Times New Roman"/>
                <w:sz w:val="24"/>
                <w:szCs w:val="24"/>
                <w:lang w:val="en-ID"/>
              </w:rPr>
              <w:t xml:space="preserve"> </w:t>
            </w:r>
            <w:proofErr w:type="spellStart"/>
            <w:r w:rsidRPr="00004461">
              <w:rPr>
                <w:rFonts w:ascii="Times New Roman" w:eastAsia="Trebuchet MS" w:hAnsi="Times New Roman" w:cs="Times New Roman"/>
                <w:sz w:val="24"/>
                <w:szCs w:val="24"/>
                <w:lang w:val="en-ID"/>
              </w:rPr>
              <w:t>penduduk</w:t>
            </w:r>
            <w:proofErr w:type="spellEnd"/>
            <w:r w:rsidRPr="00004461">
              <w:rPr>
                <w:rFonts w:ascii="Times New Roman" w:eastAsia="Trebuchet MS" w:hAnsi="Times New Roman" w:cs="Times New Roman"/>
                <w:sz w:val="24"/>
                <w:szCs w:val="24"/>
                <w:lang w:val="en-ID"/>
              </w:rPr>
              <w:t xml:space="preserve"> di </w:t>
            </w:r>
            <w:proofErr w:type="spellStart"/>
            <w:r w:rsidRPr="00004461">
              <w:rPr>
                <w:rFonts w:ascii="Times New Roman" w:eastAsia="Trebuchet MS" w:hAnsi="Times New Roman" w:cs="Times New Roman"/>
                <w:sz w:val="24"/>
                <w:szCs w:val="24"/>
                <w:lang w:val="en-ID"/>
              </w:rPr>
              <w:t>Kabupaten</w:t>
            </w:r>
            <w:proofErr w:type="spellEnd"/>
            <w:r w:rsidRPr="00004461">
              <w:rPr>
                <w:rFonts w:ascii="Times New Roman" w:eastAsia="Trebuchet MS" w:hAnsi="Times New Roman" w:cs="Times New Roman"/>
                <w:sz w:val="24"/>
                <w:szCs w:val="24"/>
                <w:lang w:val="en-ID"/>
              </w:rPr>
              <w:t xml:space="preserve"> X </w:t>
            </w:r>
            <w:proofErr w:type="spellStart"/>
            <w:r w:rsidRPr="00004461">
              <w:rPr>
                <w:rFonts w:ascii="Times New Roman" w:eastAsia="Trebuchet MS" w:hAnsi="Times New Roman" w:cs="Times New Roman"/>
                <w:sz w:val="24"/>
                <w:szCs w:val="24"/>
                <w:lang w:val="en-ID"/>
              </w:rPr>
              <w:t>dipengaruhi</w:t>
            </w:r>
            <w:proofErr w:type="spellEnd"/>
            <w:r w:rsidRPr="00004461">
              <w:rPr>
                <w:rFonts w:ascii="Times New Roman" w:eastAsia="Trebuchet MS" w:hAnsi="Times New Roman" w:cs="Times New Roman"/>
                <w:sz w:val="24"/>
                <w:szCs w:val="24"/>
                <w:lang w:val="en-ID"/>
              </w:rPr>
              <w:t xml:space="preserve"> oleh </w:t>
            </w:r>
            <w:proofErr w:type="spellStart"/>
            <w:r w:rsidRPr="00004461">
              <w:rPr>
                <w:rFonts w:ascii="Times New Roman" w:eastAsia="Trebuchet MS" w:hAnsi="Times New Roman" w:cs="Times New Roman"/>
                <w:sz w:val="24"/>
                <w:szCs w:val="24"/>
                <w:lang w:val="en-ID"/>
              </w:rPr>
              <w:t>migrasi</w:t>
            </w:r>
            <w:proofErr w:type="spellEnd"/>
            <w:r w:rsidRPr="00004461">
              <w:rPr>
                <w:rFonts w:ascii="Times New Roman" w:eastAsia="Trebuchet MS" w:hAnsi="Times New Roman" w:cs="Times New Roman"/>
                <w:sz w:val="24"/>
                <w:szCs w:val="24"/>
                <w:lang w:val="en-ID"/>
              </w:rPr>
              <w:t xml:space="preserve"> </w:t>
            </w:r>
            <w:proofErr w:type="spellStart"/>
            <w:r w:rsidRPr="00004461">
              <w:rPr>
                <w:rFonts w:ascii="Times New Roman" w:eastAsia="Trebuchet MS" w:hAnsi="Times New Roman" w:cs="Times New Roman"/>
                <w:sz w:val="24"/>
                <w:szCs w:val="24"/>
                <w:lang w:val="en-ID"/>
              </w:rPr>
              <w:t>masuk</w:t>
            </w:r>
            <w:proofErr w:type="spellEnd"/>
            <w:r w:rsidRPr="00004461">
              <w:rPr>
                <w:rFonts w:ascii="Times New Roman" w:eastAsia="Trebuchet MS" w:hAnsi="Times New Roman" w:cs="Times New Roman"/>
                <w:sz w:val="24"/>
                <w:szCs w:val="24"/>
                <w:lang w:val="en-ID"/>
              </w:rPr>
              <w:t xml:space="preserve"> yang </w:t>
            </w:r>
            <w:proofErr w:type="spellStart"/>
            <w:r w:rsidRPr="00004461">
              <w:rPr>
                <w:rFonts w:ascii="Times New Roman" w:eastAsia="Trebuchet MS" w:hAnsi="Times New Roman" w:cs="Times New Roman"/>
                <w:sz w:val="24"/>
                <w:szCs w:val="24"/>
                <w:lang w:val="en-ID"/>
              </w:rPr>
              <w:t>merupakan</w:t>
            </w:r>
            <w:proofErr w:type="spellEnd"/>
            <w:r w:rsidRPr="00004461">
              <w:rPr>
                <w:rFonts w:ascii="Times New Roman" w:eastAsia="Trebuchet MS" w:hAnsi="Times New Roman" w:cs="Times New Roman"/>
                <w:sz w:val="24"/>
                <w:szCs w:val="24"/>
                <w:lang w:val="en-ID"/>
              </w:rPr>
              <w:t xml:space="preserve"> salah </w:t>
            </w:r>
            <w:proofErr w:type="spellStart"/>
            <w:r w:rsidRPr="00004461">
              <w:rPr>
                <w:rFonts w:ascii="Times New Roman" w:eastAsia="Trebuchet MS" w:hAnsi="Times New Roman" w:cs="Times New Roman"/>
                <w:sz w:val="24"/>
                <w:szCs w:val="24"/>
                <w:lang w:val="en-ID"/>
              </w:rPr>
              <w:t>satu</w:t>
            </w:r>
            <w:proofErr w:type="spellEnd"/>
            <w:r w:rsidRPr="00004461">
              <w:rPr>
                <w:rFonts w:ascii="Times New Roman" w:eastAsia="Trebuchet MS" w:hAnsi="Times New Roman" w:cs="Times New Roman"/>
                <w:sz w:val="24"/>
                <w:szCs w:val="24"/>
                <w:lang w:val="en-ID"/>
              </w:rPr>
              <w:t xml:space="preserve"> </w:t>
            </w:r>
            <w:proofErr w:type="spellStart"/>
            <w:r w:rsidRPr="00004461">
              <w:rPr>
                <w:rFonts w:ascii="Times New Roman" w:eastAsia="Trebuchet MS" w:hAnsi="Times New Roman" w:cs="Times New Roman"/>
                <w:sz w:val="24"/>
                <w:szCs w:val="24"/>
                <w:lang w:val="en-ID"/>
              </w:rPr>
              <w:t>komponen</w:t>
            </w:r>
            <w:proofErr w:type="spellEnd"/>
            <w:r w:rsidRPr="00004461">
              <w:rPr>
                <w:rFonts w:ascii="Times New Roman" w:eastAsia="Trebuchet MS" w:hAnsi="Times New Roman" w:cs="Times New Roman"/>
                <w:sz w:val="24"/>
                <w:szCs w:val="24"/>
                <w:lang w:val="en-ID"/>
              </w:rPr>
              <w:t xml:space="preserve"> </w:t>
            </w:r>
            <w:proofErr w:type="spellStart"/>
            <w:r w:rsidRPr="00004461">
              <w:rPr>
                <w:rFonts w:ascii="Times New Roman" w:eastAsia="Trebuchet MS" w:hAnsi="Times New Roman" w:cs="Times New Roman"/>
                <w:sz w:val="24"/>
                <w:szCs w:val="24"/>
                <w:lang w:val="en-ID"/>
              </w:rPr>
              <w:t>dinamika</w:t>
            </w:r>
            <w:proofErr w:type="spellEnd"/>
            <w:r w:rsidRPr="00004461">
              <w:rPr>
                <w:rFonts w:ascii="Times New Roman" w:eastAsia="Trebuchet MS" w:hAnsi="Times New Roman" w:cs="Times New Roman"/>
                <w:sz w:val="24"/>
                <w:szCs w:val="24"/>
                <w:lang w:val="en-ID"/>
              </w:rPr>
              <w:t xml:space="preserve"> </w:t>
            </w:r>
            <w:proofErr w:type="spellStart"/>
            <w:r w:rsidRPr="00004461">
              <w:rPr>
                <w:rFonts w:ascii="Times New Roman" w:eastAsia="Trebuchet MS" w:hAnsi="Times New Roman" w:cs="Times New Roman"/>
                <w:sz w:val="24"/>
                <w:szCs w:val="24"/>
                <w:lang w:val="en-ID"/>
              </w:rPr>
              <w:t>kependudukan</w:t>
            </w:r>
            <w:proofErr w:type="spellEnd"/>
            <w:r w:rsidRPr="00004461">
              <w:rPr>
                <w:rFonts w:ascii="Times New Roman" w:eastAsia="Trebuchet MS" w:hAnsi="Times New Roman" w:cs="Times New Roman"/>
                <w:sz w:val="24"/>
                <w:szCs w:val="24"/>
                <w:lang w:val="en-ID"/>
              </w:rPr>
              <w:t>.</w:t>
            </w:r>
          </w:p>
          <w:p w14:paraId="22CDA988" w14:textId="0556D4E5" w:rsidR="00004461" w:rsidRPr="00004461" w:rsidRDefault="00004461" w:rsidP="00004461">
            <w:pPr>
              <w:pStyle w:val="ListParagraph"/>
              <w:numPr>
                <w:ilvl w:val="0"/>
                <w:numId w:val="11"/>
              </w:numPr>
              <w:ind w:left="322" w:hanging="322"/>
              <w:rPr>
                <w:rFonts w:ascii="Times New Roman" w:eastAsia="Trebuchet MS" w:hAnsi="Times New Roman" w:cs="Times New Roman"/>
                <w:sz w:val="24"/>
                <w:szCs w:val="24"/>
                <w:lang w:val="en-ID"/>
              </w:rPr>
            </w:pPr>
            <w:proofErr w:type="spellStart"/>
            <w:r w:rsidRPr="00004461">
              <w:rPr>
                <w:rFonts w:ascii="Times New Roman" w:eastAsia="Trebuchet MS" w:hAnsi="Times New Roman" w:cs="Times New Roman"/>
                <w:sz w:val="24"/>
                <w:szCs w:val="24"/>
                <w:lang w:val="en-ID"/>
              </w:rPr>
              <w:t>Pengembangan</w:t>
            </w:r>
            <w:proofErr w:type="spellEnd"/>
            <w:r w:rsidRPr="00004461">
              <w:rPr>
                <w:rFonts w:ascii="Times New Roman" w:eastAsia="Trebuchet MS" w:hAnsi="Times New Roman" w:cs="Times New Roman"/>
                <w:sz w:val="24"/>
                <w:szCs w:val="24"/>
                <w:lang w:val="en-ID"/>
              </w:rPr>
              <w:t xml:space="preserve"> </w:t>
            </w:r>
            <w:proofErr w:type="spellStart"/>
            <w:r w:rsidRPr="00004461">
              <w:rPr>
                <w:rFonts w:ascii="Times New Roman" w:eastAsia="Trebuchet MS" w:hAnsi="Times New Roman" w:cs="Times New Roman"/>
                <w:sz w:val="24"/>
                <w:szCs w:val="24"/>
                <w:lang w:val="en-ID"/>
              </w:rPr>
              <w:t>kawasan</w:t>
            </w:r>
            <w:proofErr w:type="spellEnd"/>
            <w:r w:rsidRPr="00004461">
              <w:rPr>
                <w:rFonts w:ascii="Times New Roman" w:eastAsia="Trebuchet MS" w:hAnsi="Times New Roman" w:cs="Times New Roman"/>
                <w:sz w:val="24"/>
                <w:szCs w:val="24"/>
                <w:lang w:val="en-ID"/>
              </w:rPr>
              <w:t xml:space="preserve"> </w:t>
            </w:r>
            <w:proofErr w:type="spellStart"/>
            <w:r w:rsidRPr="00004461">
              <w:rPr>
                <w:rFonts w:ascii="Times New Roman" w:eastAsia="Trebuchet MS" w:hAnsi="Times New Roman" w:cs="Times New Roman"/>
                <w:sz w:val="24"/>
                <w:szCs w:val="24"/>
                <w:lang w:val="en-ID"/>
              </w:rPr>
              <w:t>industri</w:t>
            </w:r>
            <w:proofErr w:type="spellEnd"/>
            <w:r w:rsidRPr="00004461">
              <w:rPr>
                <w:rFonts w:ascii="Times New Roman" w:eastAsia="Trebuchet MS" w:hAnsi="Times New Roman" w:cs="Times New Roman"/>
                <w:sz w:val="24"/>
                <w:szCs w:val="24"/>
                <w:lang w:val="en-ID"/>
              </w:rPr>
              <w:t xml:space="preserve"> </w:t>
            </w:r>
            <w:proofErr w:type="spellStart"/>
            <w:r w:rsidRPr="00004461">
              <w:rPr>
                <w:rFonts w:ascii="Times New Roman" w:eastAsia="Trebuchet MS" w:hAnsi="Times New Roman" w:cs="Times New Roman"/>
                <w:sz w:val="24"/>
                <w:szCs w:val="24"/>
                <w:lang w:val="en-ID"/>
              </w:rPr>
              <w:t>dapat</w:t>
            </w:r>
            <w:proofErr w:type="spellEnd"/>
            <w:r w:rsidRPr="00004461">
              <w:rPr>
                <w:rFonts w:ascii="Times New Roman" w:eastAsia="Trebuchet MS" w:hAnsi="Times New Roman" w:cs="Times New Roman"/>
                <w:sz w:val="24"/>
                <w:szCs w:val="24"/>
                <w:lang w:val="en-ID"/>
              </w:rPr>
              <w:t xml:space="preserve"> </w:t>
            </w:r>
            <w:proofErr w:type="spellStart"/>
            <w:r w:rsidRPr="00004461">
              <w:rPr>
                <w:rFonts w:ascii="Times New Roman" w:eastAsia="Trebuchet MS" w:hAnsi="Times New Roman" w:cs="Times New Roman"/>
                <w:sz w:val="24"/>
                <w:szCs w:val="24"/>
                <w:lang w:val="en-ID"/>
              </w:rPr>
              <w:t>memengaruhi</w:t>
            </w:r>
            <w:proofErr w:type="spellEnd"/>
            <w:r w:rsidRPr="00004461">
              <w:rPr>
                <w:rFonts w:ascii="Times New Roman" w:eastAsia="Trebuchet MS" w:hAnsi="Times New Roman" w:cs="Times New Roman"/>
                <w:sz w:val="24"/>
                <w:szCs w:val="24"/>
                <w:lang w:val="en-ID"/>
              </w:rPr>
              <w:t xml:space="preserve"> </w:t>
            </w:r>
            <w:proofErr w:type="spellStart"/>
            <w:r w:rsidRPr="00004461">
              <w:rPr>
                <w:rFonts w:ascii="Times New Roman" w:eastAsia="Trebuchet MS" w:hAnsi="Times New Roman" w:cs="Times New Roman"/>
                <w:sz w:val="24"/>
                <w:szCs w:val="24"/>
                <w:lang w:val="en-ID"/>
              </w:rPr>
              <w:t>perubahan</w:t>
            </w:r>
            <w:proofErr w:type="spellEnd"/>
            <w:r w:rsidRPr="00004461">
              <w:rPr>
                <w:rFonts w:ascii="Times New Roman" w:eastAsia="Trebuchet MS" w:hAnsi="Times New Roman" w:cs="Times New Roman"/>
                <w:sz w:val="24"/>
                <w:szCs w:val="24"/>
                <w:lang w:val="en-ID"/>
              </w:rPr>
              <w:t xml:space="preserve"> </w:t>
            </w:r>
            <w:proofErr w:type="spellStart"/>
            <w:r w:rsidRPr="00004461">
              <w:rPr>
                <w:rFonts w:ascii="Times New Roman" w:eastAsia="Trebuchet MS" w:hAnsi="Times New Roman" w:cs="Times New Roman"/>
                <w:sz w:val="24"/>
                <w:szCs w:val="24"/>
                <w:lang w:val="en-ID"/>
              </w:rPr>
              <w:t>jumlah</w:t>
            </w:r>
            <w:proofErr w:type="spellEnd"/>
            <w:r w:rsidRPr="00004461">
              <w:rPr>
                <w:rFonts w:ascii="Times New Roman" w:eastAsia="Trebuchet MS" w:hAnsi="Times New Roman" w:cs="Times New Roman"/>
                <w:sz w:val="24"/>
                <w:szCs w:val="24"/>
                <w:lang w:val="en-ID"/>
              </w:rPr>
              <w:t xml:space="preserve"> dan </w:t>
            </w:r>
            <w:proofErr w:type="spellStart"/>
            <w:r w:rsidRPr="00004461">
              <w:rPr>
                <w:rFonts w:ascii="Times New Roman" w:eastAsia="Trebuchet MS" w:hAnsi="Times New Roman" w:cs="Times New Roman"/>
                <w:sz w:val="24"/>
                <w:szCs w:val="24"/>
                <w:lang w:val="en-ID"/>
              </w:rPr>
              <w:t>persebaran</w:t>
            </w:r>
            <w:proofErr w:type="spellEnd"/>
            <w:r w:rsidRPr="00004461">
              <w:rPr>
                <w:rFonts w:ascii="Times New Roman" w:eastAsia="Trebuchet MS" w:hAnsi="Times New Roman" w:cs="Times New Roman"/>
                <w:sz w:val="24"/>
                <w:szCs w:val="24"/>
                <w:lang w:val="en-ID"/>
              </w:rPr>
              <w:t xml:space="preserve"> </w:t>
            </w:r>
            <w:proofErr w:type="spellStart"/>
            <w:r w:rsidRPr="00004461">
              <w:rPr>
                <w:rFonts w:ascii="Times New Roman" w:eastAsia="Trebuchet MS" w:hAnsi="Times New Roman" w:cs="Times New Roman"/>
                <w:sz w:val="24"/>
                <w:szCs w:val="24"/>
                <w:lang w:val="en-ID"/>
              </w:rPr>
              <w:t>penduduk</w:t>
            </w:r>
            <w:proofErr w:type="spellEnd"/>
            <w:r w:rsidRPr="00004461">
              <w:rPr>
                <w:rFonts w:ascii="Times New Roman" w:eastAsia="Trebuchet MS" w:hAnsi="Times New Roman" w:cs="Times New Roman"/>
                <w:sz w:val="24"/>
                <w:szCs w:val="24"/>
                <w:lang w:val="en-ID"/>
              </w:rPr>
              <w:t xml:space="preserve"> di </w:t>
            </w:r>
            <w:proofErr w:type="spellStart"/>
            <w:r w:rsidRPr="00004461">
              <w:rPr>
                <w:rFonts w:ascii="Times New Roman" w:eastAsia="Trebuchet MS" w:hAnsi="Times New Roman" w:cs="Times New Roman"/>
                <w:sz w:val="24"/>
                <w:szCs w:val="24"/>
                <w:lang w:val="en-ID"/>
              </w:rPr>
              <w:t>suatu</w:t>
            </w:r>
            <w:proofErr w:type="spellEnd"/>
            <w:r w:rsidRPr="00004461">
              <w:rPr>
                <w:rFonts w:ascii="Times New Roman" w:eastAsia="Trebuchet MS" w:hAnsi="Times New Roman" w:cs="Times New Roman"/>
                <w:sz w:val="24"/>
                <w:szCs w:val="24"/>
                <w:lang w:val="en-ID"/>
              </w:rPr>
              <w:t xml:space="preserve"> wilayah.</w:t>
            </w:r>
          </w:p>
          <w:p w14:paraId="46ED7A55" w14:textId="08AE33BA" w:rsidR="00004461" w:rsidRPr="00004461" w:rsidRDefault="00004461" w:rsidP="00004461">
            <w:pPr>
              <w:pStyle w:val="ListParagraph"/>
              <w:numPr>
                <w:ilvl w:val="0"/>
                <w:numId w:val="11"/>
              </w:numPr>
              <w:ind w:left="322" w:hanging="322"/>
              <w:rPr>
                <w:rFonts w:ascii="Times New Roman" w:eastAsia="Trebuchet MS" w:hAnsi="Times New Roman" w:cs="Times New Roman"/>
                <w:sz w:val="24"/>
                <w:szCs w:val="24"/>
                <w:lang w:val="en-ID"/>
              </w:rPr>
            </w:pPr>
            <w:proofErr w:type="spellStart"/>
            <w:r w:rsidRPr="00004461">
              <w:rPr>
                <w:rFonts w:ascii="Times New Roman" w:eastAsia="Trebuchet MS" w:hAnsi="Times New Roman" w:cs="Times New Roman"/>
                <w:sz w:val="24"/>
                <w:szCs w:val="24"/>
                <w:lang w:val="en-ID"/>
              </w:rPr>
              <w:t>Meningkatnya</w:t>
            </w:r>
            <w:proofErr w:type="spellEnd"/>
            <w:r w:rsidRPr="00004461">
              <w:rPr>
                <w:rFonts w:ascii="Times New Roman" w:eastAsia="Trebuchet MS" w:hAnsi="Times New Roman" w:cs="Times New Roman"/>
                <w:sz w:val="24"/>
                <w:szCs w:val="24"/>
                <w:lang w:val="en-ID"/>
              </w:rPr>
              <w:t xml:space="preserve"> </w:t>
            </w:r>
            <w:proofErr w:type="spellStart"/>
            <w:r w:rsidRPr="00004461">
              <w:rPr>
                <w:rFonts w:ascii="Times New Roman" w:eastAsia="Trebuchet MS" w:hAnsi="Times New Roman" w:cs="Times New Roman"/>
                <w:sz w:val="24"/>
                <w:szCs w:val="24"/>
                <w:lang w:val="en-ID"/>
              </w:rPr>
              <w:t>kebutuhan</w:t>
            </w:r>
            <w:proofErr w:type="spellEnd"/>
            <w:r w:rsidRPr="00004461">
              <w:rPr>
                <w:rFonts w:ascii="Times New Roman" w:eastAsia="Trebuchet MS" w:hAnsi="Times New Roman" w:cs="Times New Roman"/>
                <w:sz w:val="24"/>
                <w:szCs w:val="24"/>
                <w:lang w:val="en-ID"/>
              </w:rPr>
              <w:t xml:space="preserve"> </w:t>
            </w:r>
            <w:proofErr w:type="spellStart"/>
            <w:r w:rsidRPr="00004461">
              <w:rPr>
                <w:rFonts w:ascii="Times New Roman" w:eastAsia="Trebuchet MS" w:hAnsi="Times New Roman" w:cs="Times New Roman"/>
                <w:sz w:val="24"/>
                <w:szCs w:val="24"/>
                <w:lang w:val="en-ID"/>
              </w:rPr>
              <w:t>pelayanan</w:t>
            </w:r>
            <w:proofErr w:type="spellEnd"/>
            <w:r w:rsidRPr="00004461">
              <w:rPr>
                <w:rFonts w:ascii="Times New Roman" w:eastAsia="Trebuchet MS" w:hAnsi="Times New Roman" w:cs="Times New Roman"/>
                <w:sz w:val="24"/>
                <w:szCs w:val="24"/>
                <w:lang w:val="en-ID"/>
              </w:rPr>
              <w:t xml:space="preserve"> </w:t>
            </w:r>
            <w:proofErr w:type="spellStart"/>
            <w:r w:rsidRPr="00004461">
              <w:rPr>
                <w:rFonts w:ascii="Times New Roman" w:eastAsia="Trebuchet MS" w:hAnsi="Times New Roman" w:cs="Times New Roman"/>
                <w:sz w:val="24"/>
                <w:szCs w:val="24"/>
                <w:lang w:val="en-ID"/>
              </w:rPr>
              <w:t>publik</w:t>
            </w:r>
            <w:proofErr w:type="spellEnd"/>
            <w:r w:rsidRPr="00004461">
              <w:rPr>
                <w:rFonts w:ascii="Times New Roman" w:eastAsia="Trebuchet MS" w:hAnsi="Times New Roman" w:cs="Times New Roman"/>
                <w:sz w:val="24"/>
                <w:szCs w:val="24"/>
                <w:lang w:val="en-ID"/>
              </w:rPr>
              <w:t xml:space="preserve"> </w:t>
            </w:r>
            <w:proofErr w:type="spellStart"/>
            <w:r w:rsidRPr="00004461">
              <w:rPr>
                <w:rFonts w:ascii="Times New Roman" w:eastAsia="Trebuchet MS" w:hAnsi="Times New Roman" w:cs="Times New Roman"/>
                <w:sz w:val="24"/>
                <w:szCs w:val="24"/>
                <w:lang w:val="en-ID"/>
              </w:rPr>
              <w:t>merupakan</w:t>
            </w:r>
            <w:proofErr w:type="spellEnd"/>
            <w:r w:rsidRPr="00004461">
              <w:rPr>
                <w:rFonts w:ascii="Times New Roman" w:eastAsia="Trebuchet MS" w:hAnsi="Times New Roman" w:cs="Times New Roman"/>
                <w:sz w:val="24"/>
                <w:szCs w:val="24"/>
                <w:lang w:val="en-ID"/>
              </w:rPr>
              <w:t xml:space="preserve"> salah </w:t>
            </w:r>
            <w:proofErr w:type="spellStart"/>
            <w:r w:rsidRPr="00004461">
              <w:rPr>
                <w:rFonts w:ascii="Times New Roman" w:eastAsia="Trebuchet MS" w:hAnsi="Times New Roman" w:cs="Times New Roman"/>
                <w:sz w:val="24"/>
                <w:szCs w:val="24"/>
                <w:lang w:val="en-ID"/>
              </w:rPr>
              <w:t>satu</w:t>
            </w:r>
            <w:proofErr w:type="spellEnd"/>
            <w:r w:rsidRPr="00004461">
              <w:rPr>
                <w:rFonts w:ascii="Times New Roman" w:eastAsia="Trebuchet MS" w:hAnsi="Times New Roman" w:cs="Times New Roman"/>
                <w:sz w:val="24"/>
                <w:szCs w:val="24"/>
                <w:lang w:val="en-ID"/>
              </w:rPr>
              <w:t xml:space="preserve"> </w:t>
            </w:r>
            <w:proofErr w:type="spellStart"/>
            <w:r w:rsidRPr="00004461">
              <w:rPr>
                <w:rFonts w:ascii="Times New Roman" w:eastAsia="Trebuchet MS" w:hAnsi="Times New Roman" w:cs="Times New Roman"/>
                <w:sz w:val="24"/>
                <w:szCs w:val="24"/>
                <w:lang w:val="en-ID"/>
              </w:rPr>
              <w:t>dampak</w:t>
            </w:r>
            <w:proofErr w:type="spellEnd"/>
            <w:r w:rsidRPr="00004461">
              <w:rPr>
                <w:rFonts w:ascii="Times New Roman" w:eastAsia="Trebuchet MS" w:hAnsi="Times New Roman" w:cs="Times New Roman"/>
                <w:sz w:val="24"/>
                <w:szCs w:val="24"/>
                <w:lang w:val="en-ID"/>
              </w:rPr>
              <w:t xml:space="preserve"> </w:t>
            </w:r>
            <w:proofErr w:type="spellStart"/>
            <w:r w:rsidRPr="00004461">
              <w:rPr>
                <w:rFonts w:ascii="Times New Roman" w:eastAsia="Trebuchet MS" w:hAnsi="Times New Roman" w:cs="Times New Roman"/>
                <w:sz w:val="24"/>
                <w:szCs w:val="24"/>
                <w:lang w:val="en-ID"/>
              </w:rPr>
              <w:t>dari</w:t>
            </w:r>
            <w:proofErr w:type="spellEnd"/>
            <w:r w:rsidRPr="00004461">
              <w:rPr>
                <w:rFonts w:ascii="Times New Roman" w:eastAsia="Trebuchet MS" w:hAnsi="Times New Roman" w:cs="Times New Roman"/>
                <w:sz w:val="24"/>
                <w:szCs w:val="24"/>
                <w:lang w:val="en-ID"/>
              </w:rPr>
              <w:t xml:space="preserve"> </w:t>
            </w:r>
            <w:proofErr w:type="spellStart"/>
            <w:r w:rsidRPr="00004461">
              <w:rPr>
                <w:rFonts w:ascii="Times New Roman" w:eastAsia="Trebuchet MS" w:hAnsi="Times New Roman" w:cs="Times New Roman"/>
                <w:sz w:val="24"/>
                <w:szCs w:val="24"/>
                <w:lang w:val="en-ID"/>
              </w:rPr>
              <w:t>bertambahnya</w:t>
            </w:r>
            <w:proofErr w:type="spellEnd"/>
            <w:r w:rsidRPr="00004461">
              <w:rPr>
                <w:rFonts w:ascii="Times New Roman" w:eastAsia="Trebuchet MS" w:hAnsi="Times New Roman" w:cs="Times New Roman"/>
                <w:sz w:val="24"/>
                <w:szCs w:val="24"/>
                <w:lang w:val="en-ID"/>
              </w:rPr>
              <w:t xml:space="preserve"> </w:t>
            </w:r>
            <w:proofErr w:type="spellStart"/>
            <w:r w:rsidRPr="00004461">
              <w:rPr>
                <w:rFonts w:ascii="Times New Roman" w:eastAsia="Trebuchet MS" w:hAnsi="Times New Roman" w:cs="Times New Roman"/>
                <w:sz w:val="24"/>
                <w:szCs w:val="24"/>
                <w:lang w:val="en-ID"/>
              </w:rPr>
              <w:t>jumlah</w:t>
            </w:r>
            <w:proofErr w:type="spellEnd"/>
            <w:r w:rsidRPr="00004461">
              <w:rPr>
                <w:rFonts w:ascii="Times New Roman" w:eastAsia="Trebuchet MS" w:hAnsi="Times New Roman" w:cs="Times New Roman"/>
                <w:sz w:val="24"/>
                <w:szCs w:val="24"/>
                <w:lang w:val="en-ID"/>
              </w:rPr>
              <w:t xml:space="preserve"> </w:t>
            </w:r>
            <w:proofErr w:type="spellStart"/>
            <w:r w:rsidRPr="00004461">
              <w:rPr>
                <w:rFonts w:ascii="Times New Roman" w:eastAsia="Trebuchet MS" w:hAnsi="Times New Roman" w:cs="Times New Roman"/>
                <w:sz w:val="24"/>
                <w:szCs w:val="24"/>
                <w:lang w:val="en-ID"/>
              </w:rPr>
              <w:t>penduduk</w:t>
            </w:r>
            <w:proofErr w:type="spellEnd"/>
            <w:r w:rsidRPr="00004461">
              <w:rPr>
                <w:rFonts w:ascii="Times New Roman" w:eastAsia="Trebuchet MS" w:hAnsi="Times New Roman" w:cs="Times New Roman"/>
                <w:sz w:val="24"/>
                <w:szCs w:val="24"/>
                <w:lang w:val="en-ID"/>
              </w:rPr>
              <w:t>.</w:t>
            </w:r>
          </w:p>
          <w:p w14:paraId="1F7AE400" w14:textId="449BD531" w:rsidR="00004461" w:rsidRPr="00004461" w:rsidRDefault="00004461" w:rsidP="00004461">
            <w:pPr>
              <w:pStyle w:val="ListParagraph"/>
              <w:numPr>
                <w:ilvl w:val="0"/>
                <w:numId w:val="11"/>
              </w:numPr>
              <w:ind w:left="322" w:hanging="322"/>
              <w:rPr>
                <w:rFonts w:ascii="Times New Roman" w:eastAsia="Trebuchet MS" w:hAnsi="Times New Roman" w:cs="Times New Roman"/>
                <w:sz w:val="24"/>
                <w:szCs w:val="24"/>
                <w:lang w:val="en-ID"/>
              </w:rPr>
            </w:pPr>
            <w:proofErr w:type="spellStart"/>
            <w:r w:rsidRPr="00004461">
              <w:rPr>
                <w:rFonts w:ascii="Times New Roman" w:eastAsia="Trebuchet MS" w:hAnsi="Times New Roman" w:cs="Times New Roman"/>
                <w:sz w:val="24"/>
                <w:szCs w:val="24"/>
                <w:lang w:val="en-ID"/>
              </w:rPr>
              <w:lastRenderedPageBreak/>
              <w:t>Stabilnya</w:t>
            </w:r>
            <w:proofErr w:type="spellEnd"/>
            <w:r w:rsidRPr="00004461">
              <w:rPr>
                <w:rFonts w:ascii="Times New Roman" w:eastAsia="Trebuchet MS" w:hAnsi="Times New Roman" w:cs="Times New Roman"/>
                <w:sz w:val="24"/>
                <w:szCs w:val="24"/>
                <w:lang w:val="en-ID"/>
              </w:rPr>
              <w:t xml:space="preserve"> </w:t>
            </w:r>
            <w:proofErr w:type="spellStart"/>
            <w:r w:rsidRPr="00004461">
              <w:rPr>
                <w:rFonts w:ascii="Times New Roman" w:eastAsia="Trebuchet MS" w:hAnsi="Times New Roman" w:cs="Times New Roman"/>
                <w:sz w:val="24"/>
                <w:szCs w:val="24"/>
                <w:lang w:val="en-ID"/>
              </w:rPr>
              <w:t>angka</w:t>
            </w:r>
            <w:proofErr w:type="spellEnd"/>
            <w:r w:rsidRPr="00004461">
              <w:rPr>
                <w:rFonts w:ascii="Times New Roman" w:eastAsia="Trebuchet MS" w:hAnsi="Times New Roman" w:cs="Times New Roman"/>
                <w:sz w:val="24"/>
                <w:szCs w:val="24"/>
                <w:lang w:val="en-ID"/>
              </w:rPr>
              <w:t xml:space="preserve"> </w:t>
            </w:r>
            <w:proofErr w:type="spellStart"/>
            <w:r w:rsidRPr="00004461">
              <w:rPr>
                <w:rFonts w:ascii="Times New Roman" w:eastAsia="Trebuchet MS" w:hAnsi="Times New Roman" w:cs="Times New Roman"/>
                <w:sz w:val="24"/>
                <w:szCs w:val="24"/>
                <w:lang w:val="en-ID"/>
              </w:rPr>
              <w:t>kelahiran</w:t>
            </w:r>
            <w:proofErr w:type="spellEnd"/>
            <w:r w:rsidRPr="00004461">
              <w:rPr>
                <w:rFonts w:ascii="Times New Roman" w:eastAsia="Trebuchet MS" w:hAnsi="Times New Roman" w:cs="Times New Roman"/>
                <w:sz w:val="24"/>
                <w:szCs w:val="24"/>
                <w:lang w:val="en-ID"/>
              </w:rPr>
              <w:t xml:space="preserve"> dan </w:t>
            </w:r>
            <w:proofErr w:type="spellStart"/>
            <w:r w:rsidRPr="00004461">
              <w:rPr>
                <w:rFonts w:ascii="Times New Roman" w:eastAsia="Trebuchet MS" w:hAnsi="Times New Roman" w:cs="Times New Roman"/>
                <w:sz w:val="24"/>
                <w:szCs w:val="24"/>
                <w:lang w:val="en-ID"/>
              </w:rPr>
              <w:t>angka</w:t>
            </w:r>
            <w:proofErr w:type="spellEnd"/>
            <w:r w:rsidRPr="00004461">
              <w:rPr>
                <w:rFonts w:ascii="Times New Roman" w:eastAsia="Trebuchet MS" w:hAnsi="Times New Roman" w:cs="Times New Roman"/>
                <w:sz w:val="24"/>
                <w:szCs w:val="24"/>
                <w:lang w:val="en-ID"/>
              </w:rPr>
              <w:t xml:space="preserve"> </w:t>
            </w:r>
            <w:proofErr w:type="spellStart"/>
            <w:r w:rsidRPr="00004461">
              <w:rPr>
                <w:rFonts w:ascii="Times New Roman" w:eastAsia="Trebuchet MS" w:hAnsi="Times New Roman" w:cs="Times New Roman"/>
                <w:sz w:val="24"/>
                <w:szCs w:val="24"/>
                <w:lang w:val="en-ID"/>
              </w:rPr>
              <w:t>kematian</w:t>
            </w:r>
            <w:proofErr w:type="spellEnd"/>
            <w:r w:rsidRPr="00004461">
              <w:rPr>
                <w:rFonts w:ascii="Times New Roman" w:eastAsia="Trebuchet MS" w:hAnsi="Times New Roman" w:cs="Times New Roman"/>
                <w:sz w:val="24"/>
                <w:szCs w:val="24"/>
                <w:lang w:val="en-ID"/>
              </w:rPr>
              <w:t xml:space="preserve"> </w:t>
            </w:r>
            <w:proofErr w:type="spellStart"/>
            <w:r w:rsidRPr="00004461">
              <w:rPr>
                <w:rFonts w:ascii="Times New Roman" w:eastAsia="Trebuchet MS" w:hAnsi="Times New Roman" w:cs="Times New Roman"/>
                <w:sz w:val="24"/>
                <w:szCs w:val="24"/>
                <w:lang w:val="en-ID"/>
              </w:rPr>
              <w:t>menunjukkan</w:t>
            </w:r>
            <w:proofErr w:type="spellEnd"/>
            <w:r w:rsidRPr="00004461">
              <w:rPr>
                <w:rFonts w:ascii="Times New Roman" w:eastAsia="Trebuchet MS" w:hAnsi="Times New Roman" w:cs="Times New Roman"/>
                <w:sz w:val="24"/>
                <w:szCs w:val="24"/>
                <w:lang w:val="en-ID"/>
              </w:rPr>
              <w:t xml:space="preserve"> </w:t>
            </w:r>
            <w:proofErr w:type="spellStart"/>
            <w:r w:rsidRPr="00004461">
              <w:rPr>
                <w:rFonts w:ascii="Times New Roman" w:eastAsia="Trebuchet MS" w:hAnsi="Times New Roman" w:cs="Times New Roman"/>
                <w:sz w:val="24"/>
                <w:szCs w:val="24"/>
                <w:lang w:val="en-ID"/>
              </w:rPr>
              <w:t>bahwa</w:t>
            </w:r>
            <w:proofErr w:type="spellEnd"/>
            <w:r w:rsidRPr="00004461">
              <w:rPr>
                <w:rFonts w:ascii="Times New Roman" w:eastAsia="Trebuchet MS" w:hAnsi="Times New Roman" w:cs="Times New Roman"/>
                <w:sz w:val="24"/>
                <w:szCs w:val="24"/>
                <w:lang w:val="en-ID"/>
              </w:rPr>
              <w:t xml:space="preserve"> </w:t>
            </w:r>
            <w:proofErr w:type="spellStart"/>
            <w:r w:rsidRPr="00004461">
              <w:rPr>
                <w:rFonts w:ascii="Times New Roman" w:eastAsia="Trebuchet MS" w:hAnsi="Times New Roman" w:cs="Times New Roman"/>
                <w:sz w:val="24"/>
                <w:szCs w:val="24"/>
                <w:lang w:val="en-ID"/>
              </w:rPr>
              <w:t>migrasi</w:t>
            </w:r>
            <w:proofErr w:type="spellEnd"/>
            <w:r w:rsidRPr="00004461">
              <w:rPr>
                <w:rFonts w:ascii="Times New Roman" w:eastAsia="Trebuchet MS" w:hAnsi="Times New Roman" w:cs="Times New Roman"/>
                <w:sz w:val="24"/>
                <w:szCs w:val="24"/>
                <w:lang w:val="en-ID"/>
              </w:rPr>
              <w:t xml:space="preserve"> </w:t>
            </w:r>
            <w:proofErr w:type="spellStart"/>
            <w:r w:rsidRPr="00004461">
              <w:rPr>
                <w:rFonts w:ascii="Times New Roman" w:eastAsia="Trebuchet MS" w:hAnsi="Times New Roman" w:cs="Times New Roman"/>
                <w:sz w:val="24"/>
                <w:szCs w:val="24"/>
                <w:lang w:val="en-ID"/>
              </w:rPr>
              <w:t>tidak</w:t>
            </w:r>
            <w:proofErr w:type="spellEnd"/>
            <w:r w:rsidRPr="00004461">
              <w:rPr>
                <w:rFonts w:ascii="Times New Roman" w:eastAsia="Trebuchet MS" w:hAnsi="Times New Roman" w:cs="Times New Roman"/>
                <w:sz w:val="24"/>
                <w:szCs w:val="24"/>
                <w:lang w:val="en-ID"/>
              </w:rPr>
              <w:t xml:space="preserve"> </w:t>
            </w:r>
            <w:proofErr w:type="spellStart"/>
            <w:r w:rsidRPr="00004461">
              <w:rPr>
                <w:rFonts w:ascii="Times New Roman" w:eastAsia="Trebuchet MS" w:hAnsi="Times New Roman" w:cs="Times New Roman"/>
                <w:sz w:val="24"/>
                <w:szCs w:val="24"/>
                <w:lang w:val="en-ID"/>
              </w:rPr>
              <w:t>memengaruhi</w:t>
            </w:r>
            <w:proofErr w:type="spellEnd"/>
            <w:r w:rsidRPr="00004461">
              <w:rPr>
                <w:rFonts w:ascii="Times New Roman" w:eastAsia="Trebuchet MS" w:hAnsi="Times New Roman" w:cs="Times New Roman"/>
                <w:sz w:val="24"/>
                <w:szCs w:val="24"/>
                <w:lang w:val="en-ID"/>
              </w:rPr>
              <w:t xml:space="preserve"> </w:t>
            </w:r>
            <w:proofErr w:type="spellStart"/>
            <w:r w:rsidRPr="00004461">
              <w:rPr>
                <w:rFonts w:ascii="Times New Roman" w:eastAsia="Trebuchet MS" w:hAnsi="Times New Roman" w:cs="Times New Roman"/>
                <w:sz w:val="24"/>
                <w:szCs w:val="24"/>
                <w:lang w:val="en-ID"/>
              </w:rPr>
              <w:t>pertumbuhan</w:t>
            </w:r>
            <w:proofErr w:type="spellEnd"/>
            <w:r w:rsidRPr="00004461">
              <w:rPr>
                <w:rFonts w:ascii="Times New Roman" w:eastAsia="Trebuchet MS" w:hAnsi="Times New Roman" w:cs="Times New Roman"/>
                <w:sz w:val="24"/>
                <w:szCs w:val="24"/>
                <w:lang w:val="en-ID"/>
              </w:rPr>
              <w:t xml:space="preserve"> </w:t>
            </w:r>
            <w:proofErr w:type="spellStart"/>
            <w:r w:rsidRPr="00004461">
              <w:rPr>
                <w:rFonts w:ascii="Times New Roman" w:eastAsia="Trebuchet MS" w:hAnsi="Times New Roman" w:cs="Times New Roman"/>
                <w:sz w:val="24"/>
                <w:szCs w:val="24"/>
                <w:lang w:val="en-ID"/>
              </w:rPr>
              <w:t>penduduk</w:t>
            </w:r>
            <w:proofErr w:type="spellEnd"/>
            <w:r w:rsidRPr="00004461">
              <w:rPr>
                <w:rFonts w:ascii="Times New Roman" w:eastAsia="Trebuchet MS" w:hAnsi="Times New Roman" w:cs="Times New Roman"/>
                <w:sz w:val="24"/>
                <w:szCs w:val="24"/>
                <w:lang w:val="en-ID"/>
              </w:rPr>
              <w:t>.</w:t>
            </w:r>
          </w:p>
          <w:p w14:paraId="488994AA" w14:textId="0DEAEDE8" w:rsidR="00004461" w:rsidRPr="00004461" w:rsidRDefault="00004461" w:rsidP="00004461">
            <w:pPr>
              <w:pStyle w:val="ListParagraph"/>
              <w:numPr>
                <w:ilvl w:val="0"/>
                <w:numId w:val="11"/>
              </w:numPr>
              <w:ind w:left="322" w:hanging="322"/>
              <w:rPr>
                <w:rFonts w:ascii="Times New Roman" w:eastAsia="Trebuchet MS" w:hAnsi="Times New Roman" w:cs="Times New Roman"/>
                <w:sz w:val="24"/>
                <w:szCs w:val="24"/>
                <w:lang w:val="en-ID"/>
              </w:rPr>
            </w:pPr>
            <w:proofErr w:type="spellStart"/>
            <w:r w:rsidRPr="00004461">
              <w:rPr>
                <w:rFonts w:ascii="Times New Roman" w:eastAsia="Trebuchet MS" w:hAnsi="Times New Roman" w:cs="Times New Roman"/>
                <w:sz w:val="24"/>
                <w:szCs w:val="24"/>
                <w:lang w:val="en-ID"/>
              </w:rPr>
              <w:t>Dinamika</w:t>
            </w:r>
            <w:proofErr w:type="spellEnd"/>
            <w:r w:rsidRPr="00004461">
              <w:rPr>
                <w:rFonts w:ascii="Times New Roman" w:eastAsia="Trebuchet MS" w:hAnsi="Times New Roman" w:cs="Times New Roman"/>
                <w:sz w:val="24"/>
                <w:szCs w:val="24"/>
                <w:lang w:val="en-ID"/>
              </w:rPr>
              <w:t xml:space="preserve"> </w:t>
            </w:r>
            <w:proofErr w:type="spellStart"/>
            <w:r w:rsidRPr="00004461">
              <w:rPr>
                <w:rFonts w:ascii="Times New Roman" w:eastAsia="Trebuchet MS" w:hAnsi="Times New Roman" w:cs="Times New Roman"/>
                <w:sz w:val="24"/>
                <w:szCs w:val="24"/>
                <w:lang w:val="en-ID"/>
              </w:rPr>
              <w:t>kependudukan</w:t>
            </w:r>
            <w:proofErr w:type="spellEnd"/>
            <w:r w:rsidRPr="00004461">
              <w:rPr>
                <w:rFonts w:ascii="Times New Roman" w:eastAsia="Trebuchet MS" w:hAnsi="Times New Roman" w:cs="Times New Roman"/>
                <w:sz w:val="24"/>
                <w:szCs w:val="24"/>
                <w:lang w:val="en-ID"/>
              </w:rPr>
              <w:t xml:space="preserve"> </w:t>
            </w:r>
            <w:proofErr w:type="spellStart"/>
            <w:r w:rsidRPr="00004461">
              <w:rPr>
                <w:rFonts w:ascii="Times New Roman" w:eastAsia="Trebuchet MS" w:hAnsi="Times New Roman" w:cs="Times New Roman"/>
                <w:sz w:val="24"/>
                <w:szCs w:val="24"/>
                <w:lang w:val="en-ID"/>
              </w:rPr>
              <w:t>hanya</w:t>
            </w:r>
            <w:proofErr w:type="spellEnd"/>
            <w:r w:rsidRPr="00004461">
              <w:rPr>
                <w:rFonts w:ascii="Times New Roman" w:eastAsia="Trebuchet MS" w:hAnsi="Times New Roman" w:cs="Times New Roman"/>
                <w:sz w:val="24"/>
                <w:szCs w:val="24"/>
                <w:lang w:val="en-ID"/>
              </w:rPr>
              <w:t xml:space="preserve"> </w:t>
            </w:r>
            <w:proofErr w:type="spellStart"/>
            <w:r w:rsidRPr="00004461">
              <w:rPr>
                <w:rFonts w:ascii="Times New Roman" w:eastAsia="Trebuchet MS" w:hAnsi="Times New Roman" w:cs="Times New Roman"/>
                <w:sz w:val="24"/>
                <w:szCs w:val="24"/>
                <w:lang w:val="en-ID"/>
              </w:rPr>
              <w:t>berdampak</w:t>
            </w:r>
            <w:proofErr w:type="spellEnd"/>
            <w:r w:rsidRPr="00004461">
              <w:rPr>
                <w:rFonts w:ascii="Times New Roman" w:eastAsia="Trebuchet MS" w:hAnsi="Times New Roman" w:cs="Times New Roman"/>
                <w:sz w:val="24"/>
                <w:szCs w:val="24"/>
                <w:lang w:val="en-ID"/>
              </w:rPr>
              <w:t xml:space="preserve"> pada </w:t>
            </w:r>
            <w:proofErr w:type="spellStart"/>
            <w:r w:rsidRPr="00004461">
              <w:rPr>
                <w:rFonts w:ascii="Times New Roman" w:eastAsia="Trebuchet MS" w:hAnsi="Times New Roman" w:cs="Times New Roman"/>
                <w:sz w:val="24"/>
                <w:szCs w:val="24"/>
                <w:lang w:val="en-ID"/>
              </w:rPr>
              <w:t>aspek</w:t>
            </w:r>
            <w:proofErr w:type="spellEnd"/>
            <w:r w:rsidRPr="00004461">
              <w:rPr>
                <w:rFonts w:ascii="Times New Roman" w:eastAsia="Trebuchet MS" w:hAnsi="Times New Roman" w:cs="Times New Roman"/>
                <w:sz w:val="24"/>
                <w:szCs w:val="24"/>
                <w:lang w:val="en-ID"/>
              </w:rPr>
              <w:t xml:space="preserve"> </w:t>
            </w:r>
            <w:proofErr w:type="spellStart"/>
            <w:r w:rsidRPr="00004461">
              <w:rPr>
                <w:rFonts w:ascii="Times New Roman" w:eastAsia="Trebuchet MS" w:hAnsi="Times New Roman" w:cs="Times New Roman"/>
                <w:sz w:val="24"/>
                <w:szCs w:val="24"/>
                <w:lang w:val="en-ID"/>
              </w:rPr>
              <w:t>demografi</w:t>
            </w:r>
            <w:proofErr w:type="spellEnd"/>
            <w:r w:rsidRPr="00004461">
              <w:rPr>
                <w:rFonts w:ascii="Times New Roman" w:eastAsia="Trebuchet MS" w:hAnsi="Times New Roman" w:cs="Times New Roman"/>
                <w:sz w:val="24"/>
                <w:szCs w:val="24"/>
                <w:lang w:val="en-ID"/>
              </w:rPr>
              <w:t xml:space="preserve"> dan </w:t>
            </w:r>
            <w:proofErr w:type="spellStart"/>
            <w:r w:rsidRPr="00004461">
              <w:rPr>
                <w:rFonts w:ascii="Times New Roman" w:eastAsia="Trebuchet MS" w:hAnsi="Times New Roman" w:cs="Times New Roman"/>
                <w:sz w:val="24"/>
                <w:szCs w:val="24"/>
                <w:lang w:val="en-ID"/>
              </w:rPr>
              <w:t>tidak</w:t>
            </w:r>
            <w:proofErr w:type="spellEnd"/>
            <w:r w:rsidRPr="00004461">
              <w:rPr>
                <w:rFonts w:ascii="Times New Roman" w:eastAsia="Trebuchet MS" w:hAnsi="Times New Roman" w:cs="Times New Roman"/>
                <w:sz w:val="24"/>
                <w:szCs w:val="24"/>
                <w:lang w:val="en-ID"/>
              </w:rPr>
              <w:t xml:space="preserve"> </w:t>
            </w:r>
            <w:proofErr w:type="spellStart"/>
            <w:r w:rsidRPr="00004461">
              <w:rPr>
                <w:rFonts w:ascii="Times New Roman" w:eastAsia="Trebuchet MS" w:hAnsi="Times New Roman" w:cs="Times New Roman"/>
                <w:sz w:val="24"/>
                <w:szCs w:val="24"/>
                <w:lang w:val="en-ID"/>
              </w:rPr>
              <w:t>memengaruhi</w:t>
            </w:r>
            <w:proofErr w:type="spellEnd"/>
            <w:r w:rsidRPr="00004461">
              <w:rPr>
                <w:rFonts w:ascii="Times New Roman" w:eastAsia="Trebuchet MS" w:hAnsi="Times New Roman" w:cs="Times New Roman"/>
                <w:sz w:val="24"/>
                <w:szCs w:val="24"/>
                <w:lang w:val="en-ID"/>
              </w:rPr>
              <w:t xml:space="preserve"> </w:t>
            </w:r>
            <w:proofErr w:type="spellStart"/>
            <w:r w:rsidRPr="00004461">
              <w:rPr>
                <w:rFonts w:ascii="Times New Roman" w:eastAsia="Trebuchet MS" w:hAnsi="Times New Roman" w:cs="Times New Roman"/>
                <w:sz w:val="24"/>
                <w:szCs w:val="24"/>
                <w:lang w:val="en-ID"/>
              </w:rPr>
              <w:t>pembangunan</w:t>
            </w:r>
            <w:proofErr w:type="spellEnd"/>
            <w:r w:rsidRPr="00004461">
              <w:rPr>
                <w:rFonts w:ascii="Times New Roman" w:eastAsia="Trebuchet MS" w:hAnsi="Times New Roman" w:cs="Times New Roman"/>
                <w:sz w:val="24"/>
                <w:szCs w:val="24"/>
                <w:lang w:val="en-ID"/>
              </w:rPr>
              <w:t xml:space="preserve"> wilayah.</w:t>
            </w:r>
          </w:p>
          <w:p w14:paraId="393A0BBE" w14:textId="77777777" w:rsidR="00004461" w:rsidRPr="00004461" w:rsidRDefault="00004461" w:rsidP="00004461">
            <w:pPr>
              <w:pStyle w:val="ListParagraph"/>
              <w:ind w:left="322"/>
              <w:rPr>
                <w:rFonts w:ascii="Times New Roman" w:eastAsia="Trebuchet MS" w:hAnsi="Times New Roman" w:cs="Times New Roman"/>
                <w:sz w:val="24"/>
                <w:szCs w:val="24"/>
                <w:lang w:val="en-ID"/>
              </w:rPr>
            </w:pPr>
          </w:p>
          <w:p w14:paraId="164A62BB" w14:textId="77777777" w:rsidR="00004461" w:rsidRPr="00004461" w:rsidRDefault="00004461" w:rsidP="00004461">
            <w:pPr>
              <w:rPr>
                <w:rFonts w:ascii="Times New Roman" w:eastAsia="Trebuchet MS" w:hAnsi="Times New Roman" w:cs="Times New Roman"/>
                <w:vanish/>
                <w:sz w:val="24"/>
                <w:szCs w:val="24"/>
                <w:lang w:val="en-ID"/>
              </w:rPr>
            </w:pPr>
            <w:r w:rsidRPr="00004461">
              <w:rPr>
                <w:rFonts w:ascii="Times New Roman" w:eastAsia="Trebuchet MS" w:hAnsi="Times New Roman" w:cs="Times New Roman"/>
                <w:vanish/>
                <w:sz w:val="24"/>
                <w:szCs w:val="24"/>
                <w:lang w:val="en-ID"/>
              </w:rPr>
              <w:t>Top of Form</w:t>
            </w:r>
          </w:p>
          <w:p w14:paraId="3EBA69AA" w14:textId="77777777" w:rsidR="00004461" w:rsidRPr="00004461" w:rsidRDefault="00004461" w:rsidP="00004461">
            <w:pPr>
              <w:rPr>
                <w:rFonts w:ascii="Times New Roman" w:eastAsia="Trebuchet MS" w:hAnsi="Times New Roman" w:cs="Times New Roman"/>
                <w:vanish/>
                <w:sz w:val="24"/>
                <w:szCs w:val="24"/>
                <w:lang w:val="en-ID"/>
              </w:rPr>
            </w:pPr>
            <w:r w:rsidRPr="00004461">
              <w:rPr>
                <w:rFonts w:ascii="Times New Roman" w:eastAsia="Trebuchet MS" w:hAnsi="Times New Roman" w:cs="Times New Roman"/>
                <w:vanish/>
                <w:sz w:val="24"/>
                <w:szCs w:val="24"/>
                <w:lang w:val="en-ID"/>
              </w:rPr>
              <w:t>Bottom of Form</w:t>
            </w:r>
          </w:p>
          <w:p w14:paraId="576706BD" w14:textId="182F63C2" w:rsidR="00004461" w:rsidRPr="00004461" w:rsidRDefault="00004461" w:rsidP="00004461">
            <w:pPr>
              <w:rPr>
                <w:rFonts w:ascii="Times New Roman" w:eastAsia="Trebuchet MS" w:hAnsi="Times New Roman" w:cs="Times New Roman"/>
                <w:sz w:val="24"/>
                <w:szCs w:val="24"/>
                <w:lang w:val="en-US"/>
              </w:rPr>
            </w:pPr>
          </w:p>
        </w:tc>
      </w:tr>
    </w:tbl>
    <w:p w14:paraId="7EE772E4" w14:textId="77777777" w:rsidR="00E438EB" w:rsidRDefault="00E438EB">
      <w:pPr>
        <w:rPr>
          <w:rFonts w:ascii="Trebuchet MS" w:eastAsia="Trebuchet MS" w:hAnsi="Trebuchet MS" w:cs="Trebuchet MS"/>
          <w:sz w:val="24"/>
          <w:szCs w:val="24"/>
        </w:rPr>
      </w:pPr>
    </w:p>
    <w:sectPr w:rsidR="00E438EB">
      <w:pgSz w:w="16838" w:h="11906" w:orient="landscape"/>
      <w:pgMar w:top="1440" w:right="1440" w:bottom="1440" w:left="1440" w:header="708" w:footer="708" w:gutter="0"/>
      <w:pgNumType w:start="1"/>
      <w:cols w:space="72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i="http://schemas.microsoft.com/office/word/2026/wordml/cei"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38BCAADF" w14:textId="77777777" w:rsidR="00EA1B5C" w:rsidRDefault="00EA1B5C">
      <w:pPr>
        <w:spacing w:line="240" w:lineRule="auto"/>
      </w:pPr>
      <w:r>
        <w:separator/>
      </w:r>
    </w:p>
  </w:endnote>
  <w:endnote w:type="continuationSeparator" w:id="0">
    <w:p w14:paraId="05ABFFE1" w14:textId="77777777" w:rsidR="00EA1B5C" w:rsidRDefault="00EA1B5C">
      <w:pPr>
        <w:spacing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Times New Roman">
    <w:panose1 w:val="02020603050405020304"/>
    <w:charset w:val="00"/>
    <w:family w:val="roman"/>
    <w:pitch w:val="variable"/>
    <w:sig w:usb0="E0002EFF" w:usb1="C000785B" w:usb2="00000009" w:usb3="00000000" w:csb0="000001FF" w:csb1="00000000"/>
  </w:font>
  <w:font w:name="Arial">
    <w:panose1 w:val="020B0604020202020204"/>
    <w:charset w:val="00"/>
    <w:family w:val="swiss"/>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ptos">
    <w:charset w:val="00"/>
    <w:family w:val="swiss"/>
    <w:pitch w:val="variable"/>
    <w:sig w:usb0="20000287" w:usb1="00000003" w:usb2="00000000" w:usb3="00000000" w:csb0="0000019F" w:csb1="00000000"/>
    <w:embedRegular r:id="rId1" w:fontKey="{2E34A695-D34D-4DB0-8454-A3E941CD745D}"/>
    <w:embedItalic r:id="rId2" w:fontKey="{65FF843D-7EC8-432A-BCD2-B482A8690B6E}"/>
  </w:font>
  <w:font w:name="Play">
    <w:altName w:val="Segoe Print"/>
    <w:charset w:val="00"/>
    <w:family w:val="auto"/>
    <w:pitch w:val="default"/>
  </w:font>
  <w:font w:name="Trebuchet MS">
    <w:panose1 w:val="020B0603020202020204"/>
    <w:charset w:val="00"/>
    <w:family w:val="swiss"/>
    <w:pitch w:val="variable"/>
    <w:sig w:usb0="00000687" w:usb1="00000000" w:usb2="00000000" w:usb3="00000000" w:csb0="0000009F" w:csb1="00000000"/>
    <w:embedRegular r:id="rId3" w:fontKey="{24741AF6-D99B-4CDC-BA99-B73C85921AA0}"/>
    <w:embedBold r:id="rId4" w:fontKey="{CBD9736B-6CFD-4E40-8615-689029BAF657}"/>
  </w:font>
  <w:font w:name="SimSun">
    <w:altName w:val="宋体"/>
    <w:panose1 w:val="02010600030101010101"/>
    <w:charset w:val="86"/>
    <w:family w:val="auto"/>
    <w:pitch w:val="variable"/>
    <w:sig w:usb0="00000003" w:usb1="288F0000" w:usb2="00000016" w:usb3="00000000" w:csb0="00040001" w:csb1="00000000"/>
  </w:font>
  <w:font w:name="Calibri">
    <w:panose1 w:val="020F0502020204030204"/>
    <w:charset w:val="00"/>
    <w:family w:val="swiss"/>
    <w:pitch w:val="variable"/>
    <w:sig w:usb0="E4002EFF" w:usb1="C000247B" w:usb2="00000009" w:usb3="00000000" w:csb0="000001FF" w:csb1="00000000"/>
    <w:embedRegular r:id="rId5" w:fontKey="{BFF63A9A-4518-494C-9D7F-35891C3B1FC2}"/>
  </w:font>
  <w:font w:name="Cambria">
    <w:panose1 w:val="02040503050406030204"/>
    <w:charset w:val="00"/>
    <w:family w:val="roman"/>
    <w:pitch w:val="variable"/>
    <w:sig w:usb0="E00006FF" w:usb1="420024FF" w:usb2="02000000" w:usb3="00000000" w:csb0="0000019F" w:csb1="00000000"/>
    <w:embedRegular r:id="rId6" w:fontKey="{87902F66-7CC5-49BA-8D70-6C3FD6FE3BCF}"/>
  </w:font>
</w:fonts>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i="http://schemas.microsoft.com/office/word/2026/wordml/cei"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6130503C" w14:textId="77777777" w:rsidR="00EA1B5C" w:rsidRDefault="00EA1B5C">
      <w:pPr>
        <w:spacing w:after="0"/>
      </w:pPr>
      <w:r>
        <w:separator/>
      </w:r>
    </w:p>
  </w:footnote>
  <w:footnote w:type="continuationSeparator" w:id="0">
    <w:p w14:paraId="5D97E05F" w14:textId="77777777" w:rsidR="00EA1B5C" w:rsidRDefault="00EA1B5C">
      <w:pPr>
        <w:spacing w:after="0"/>
      </w:pPr>
      <w:r>
        <w:continuationSeparator/>
      </w:r>
    </w:p>
  </w:footnote>
</w:footnote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i="http://schemas.microsoft.com/office/word/2026/wordml/cei"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B5E306ED"/>
    <w:multiLevelType w:val="multilevel"/>
    <w:tmpl w:val="B5E306ED"/>
    <w:lvl w:ilvl="0">
      <w:start w:val="6"/>
      <w:numFmt w:val="decimal"/>
      <w:lvlText w:val="%1."/>
      <w:lvlJc w:val="left"/>
      <w:pPr>
        <w:ind w:left="720" w:hanging="360"/>
      </w:pPr>
      <w:rPr>
        <w:u w:val="none"/>
      </w:rPr>
    </w:lvl>
    <w:lvl w:ilvl="1">
      <w:start w:val="1"/>
      <w:numFmt w:val="lowerLetter"/>
      <w:lvlText w:val="%2."/>
      <w:lvlJc w:val="left"/>
      <w:pPr>
        <w:ind w:left="1440" w:hanging="360"/>
      </w:pPr>
      <w:rPr>
        <w:u w:val="none"/>
      </w:rPr>
    </w:lvl>
    <w:lvl w:ilvl="2">
      <w:start w:val="1"/>
      <w:numFmt w:val="lowerRoman"/>
      <w:lvlText w:val="%3."/>
      <w:lvlJc w:val="left"/>
      <w:pPr>
        <w:ind w:left="2160" w:hanging="360"/>
      </w:pPr>
      <w:rPr>
        <w:u w:val="none"/>
      </w:rPr>
    </w:lvl>
    <w:lvl w:ilvl="3">
      <w:start w:val="1"/>
      <w:numFmt w:val="decimal"/>
      <w:lvlText w:val="%4."/>
      <w:lvlJc w:val="left"/>
      <w:pPr>
        <w:ind w:left="2880" w:hanging="360"/>
      </w:pPr>
      <w:rPr>
        <w:u w:val="none"/>
      </w:rPr>
    </w:lvl>
    <w:lvl w:ilvl="4">
      <w:start w:val="1"/>
      <w:numFmt w:val="lowerLetter"/>
      <w:lvlText w:val="%5."/>
      <w:lvlJc w:val="left"/>
      <w:pPr>
        <w:ind w:left="3600" w:hanging="360"/>
      </w:pPr>
      <w:rPr>
        <w:u w:val="none"/>
      </w:rPr>
    </w:lvl>
    <w:lvl w:ilvl="5">
      <w:start w:val="1"/>
      <w:numFmt w:val="lowerRoman"/>
      <w:lvlText w:val="%6."/>
      <w:lvlJc w:val="left"/>
      <w:pPr>
        <w:ind w:left="4320" w:hanging="360"/>
      </w:pPr>
      <w:rPr>
        <w:u w:val="none"/>
      </w:rPr>
    </w:lvl>
    <w:lvl w:ilvl="6">
      <w:start w:val="1"/>
      <w:numFmt w:val="decimal"/>
      <w:lvlText w:val="%7."/>
      <w:lvlJc w:val="left"/>
      <w:pPr>
        <w:ind w:left="5040" w:hanging="360"/>
      </w:pPr>
      <w:rPr>
        <w:u w:val="none"/>
      </w:rPr>
    </w:lvl>
    <w:lvl w:ilvl="7">
      <w:start w:val="1"/>
      <w:numFmt w:val="lowerLetter"/>
      <w:lvlText w:val="%8."/>
      <w:lvlJc w:val="left"/>
      <w:pPr>
        <w:ind w:left="5760" w:hanging="360"/>
      </w:pPr>
      <w:rPr>
        <w:u w:val="none"/>
      </w:rPr>
    </w:lvl>
    <w:lvl w:ilvl="8">
      <w:start w:val="1"/>
      <w:numFmt w:val="lowerRoman"/>
      <w:lvlText w:val="%9."/>
      <w:lvlJc w:val="left"/>
      <w:pPr>
        <w:ind w:left="6480" w:hanging="360"/>
      </w:pPr>
      <w:rPr>
        <w:u w:val="none"/>
      </w:rPr>
    </w:lvl>
  </w:abstractNum>
  <w:abstractNum w:abstractNumId="1" w15:restartNumberingAfterBreak="0">
    <w:nsid w:val="BF205925"/>
    <w:multiLevelType w:val="multilevel"/>
    <w:tmpl w:val="BF205925"/>
    <w:lvl w:ilvl="0">
      <w:start w:val="4"/>
      <w:numFmt w:val="decimal"/>
      <w:lvlText w:val="%1."/>
      <w:lvlJc w:val="left"/>
      <w:pPr>
        <w:ind w:left="720" w:hanging="360"/>
      </w:pPr>
      <w:rPr>
        <w:u w:val="none"/>
      </w:rPr>
    </w:lvl>
    <w:lvl w:ilvl="1">
      <w:start w:val="1"/>
      <w:numFmt w:val="lowerLetter"/>
      <w:lvlText w:val="%2."/>
      <w:lvlJc w:val="left"/>
      <w:pPr>
        <w:ind w:left="1440" w:hanging="360"/>
      </w:pPr>
      <w:rPr>
        <w:u w:val="none"/>
      </w:rPr>
    </w:lvl>
    <w:lvl w:ilvl="2">
      <w:start w:val="1"/>
      <w:numFmt w:val="lowerRoman"/>
      <w:lvlText w:val="%3."/>
      <w:lvlJc w:val="left"/>
      <w:pPr>
        <w:ind w:left="2160" w:hanging="360"/>
      </w:pPr>
      <w:rPr>
        <w:u w:val="none"/>
      </w:rPr>
    </w:lvl>
    <w:lvl w:ilvl="3">
      <w:start w:val="1"/>
      <w:numFmt w:val="decimal"/>
      <w:lvlText w:val="%4."/>
      <w:lvlJc w:val="left"/>
      <w:pPr>
        <w:ind w:left="2880" w:hanging="360"/>
      </w:pPr>
      <w:rPr>
        <w:u w:val="none"/>
      </w:rPr>
    </w:lvl>
    <w:lvl w:ilvl="4">
      <w:start w:val="1"/>
      <w:numFmt w:val="lowerLetter"/>
      <w:lvlText w:val="%5."/>
      <w:lvlJc w:val="left"/>
      <w:pPr>
        <w:ind w:left="3600" w:hanging="360"/>
      </w:pPr>
      <w:rPr>
        <w:u w:val="none"/>
      </w:rPr>
    </w:lvl>
    <w:lvl w:ilvl="5">
      <w:start w:val="1"/>
      <w:numFmt w:val="lowerRoman"/>
      <w:lvlText w:val="%6."/>
      <w:lvlJc w:val="left"/>
      <w:pPr>
        <w:ind w:left="4320" w:hanging="360"/>
      </w:pPr>
      <w:rPr>
        <w:u w:val="none"/>
      </w:rPr>
    </w:lvl>
    <w:lvl w:ilvl="6">
      <w:start w:val="1"/>
      <w:numFmt w:val="decimal"/>
      <w:lvlText w:val="%7."/>
      <w:lvlJc w:val="left"/>
      <w:pPr>
        <w:ind w:left="5040" w:hanging="360"/>
      </w:pPr>
      <w:rPr>
        <w:u w:val="none"/>
      </w:rPr>
    </w:lvl>
    <w:lvl w:ilvl="7">
      <w:start w:val="1"/>
      <w:numFmt w:val="lowerLetter"/>
      <w:lvlText w:val="%8."/>
      <w:lvlJc w:val="left"/>
      <w:pPr>
        <w:ind w:left="5760" w:hanging="360"/>
      </w:pPr>
      <w:rPr>
        <w:u w:val="none"/>
      </w:rPr>
    </w:lvl>
    <w:lvl w:ilvl="8">
      <w:start w:val="1"/>
      <w:numFmt w:val="lowerRoman"/>
      <w:lvlText w:val="%9."/>
      <w:lvlJc w:val="left"/>
      <w:pPr>
        <w:ind w:left="6480" w:hanging="360"/>
      </w:pPr>
      <w:rPr>
        <w:u w:val="none"/>
      </w:rPr>
    </w:lvl>
  </w:abstractNum>
  <w:abstractNum w:abstractNumId="2" w15:restartNumberingAfterBreak="0">
    <w:nsid w:val="CF092B84"/>
    <w:multiLevelType w:val="multilevel"/>
    <w:tmpl w:val="CF092B84"/>
    <w:lvl w:ilvl="0">
      <w:start w:val="1"/>
      <w:numFmt w:val="decimal"/>
      <w:lvlText w:val="%1."/>
      <w:lvlJc w:val="left"/>
      <w:pPr>
        <w:ind w:left="720" w:hanging="360"/>
      </w:pPr>
      <w:rPr>
        <w:u w:val="none"/>
      </w:rPr>
    </w:lvl>
    <w:lvl w:ilvl="1">
      <w:start w:val="1"/>
      <w:numFmt w:val="lowerLetter"/>
      <w:lvlText w:val="%2."/>
      <w:lvlJc w:val="left"/>
      <w:pPr>
        <w:ind w:left="1440" w:hanging="360"/>
      </w:pPr>
      <w:rPr>
        <w:u w:val="none"/>
      </w:rPr>
    </w:lvl>
    <w:lvl w:ilvl="2">
      <w:start w:val="1"/>
      <w:numFmt w:val="lowerRoman"/>
      <w:lvlText w:val="%3."/>
      <w:lvlJc w:val="left"/>
      <w:pPr>
        <w:ind w:left="2160" w:hanging="360"/>
      </w:pPr>
      <w:rPr>
        <w:u w:val="none"/>
      </w:rPr>
    </w:lvl>
    <w:lvl w:ilvl="3">
      <w:start w:val="1"/>
      <w:numFmt w:val="decimal"/>
      <w:lvlText w:val="%4."/>
      <w:lvlJc w:val="left"/>
      <w:pPr>
        <w:ind w:left="2880" w:hanging="360"/>
      </w:pPr>
      <w:rPr>
        <w:u w:val="none"/>
      </w:rPr>
    </w:lvl>
    <w:lvl w:ilvl="4">
      <w:start w:val="1"/>
      <w:numFmt w:val="lowerLetter"/>
      <w:lvlText w:val="%5."/>
      <w:lvlJc w:val="left"/>
      <w:pPr>
        <w:ind w:left="3600" w:hanging="360"/>
      </w:pPr>
      <w:rPr>
        <w:u w:val="none"/>
      </w:rPr>
    </w:lvl>
    <w:lvl w:ilvl="5">
      <w:start w:val="1"/>
      <w:numFmt w:val="lowerRoman"/>
      <w:lvlText w:val="%6."/>
      <w:lvlJc w:val="left"/>
      <w:pPr>
        <w:ind w:left="4320" w:hanging="360"/>
      </w:pPr>
      <w:rPr>
        <w:u w:val="none"/>
      </w:rPr>
    </w:lvl>
    <w:lvl w:ilvl="6">
      <w:start w:val="1"/>
      <w:numFmt w:val="decimal"/>
      <w:lvlText w:val="%7."/>
      <w:lvlJc w:val="left"/>
      <w:pPr>
        <w:ind w:left="5040" w:hanging="360"/>
      </w:pPr>
      <w:rPr>
        <w:u w:val="none"/>
      </w:rPr>
    </w:lvl>
    <w:lvl w:ilvl="7">
      <w:start w:val="1"/>
      <w:numFmt w:val="lowerLetter"/>
      <w:lvlText w:val="%8."/>
      <w:lvlJc w:val="left"/>
      <w:pPr>
        <w:ind w:left="5760" w:hanging="360"/>
      </w:pPr>
      <w:rPr>
        <w:u w:val="none"/>
      </w:rPr>
    </w:lvl>
    <w:lvl w:ilvl="8">
      <w:start w:val="1"/>
      <w:numFmt w:val="lowerRoman"/>
      <w:lvlText w:val="%9."/>
      <w:lvlJc w:val="left"/>
      <w:pPr>
        <w:ind w:left="6480" w:hanging="360"/>
      </w:pPr>
      <w:rPr>
        <w:u w:val="none"/>
      </w:rPr>
    </w:lvl>
  </w:abstractNum>
  <w:abstractNum w:abstractNumId="3" w15:restartNumberingAfterBreak="0">
    <w:nsid w:val="0053208E"/>
    <w:multiLevelType w:val="multilevel"/>
    <w:tmpl w:val="0053208E"/>
    <w:lvl w:ilvl="0">
      <w:start w:val="1"/>
      <w:numFmt w:val="upperLetter"/>
      <w:lvlText w:val="%1."/>
      <w:lvlJc w:val="left"/>
      <w:pPr>
        <w:ind w:left="1440" w:hanging="360"/>
      </w:pPr>
      <w:rPr>
        <w:u w:val="none"/>
      </w:rPr>
    </w:lvl>
    <w:lvl w:ilvl="1">
      <w:start w:val="1"/>
      <w:numFmt w:val="lowerLetter"/>
      <w:lvlText w:val="%2."/>
      <w:lvlJc w:val="left"/>
      <w:pPr>
        <w:ind w:left="2160" w:hanging="360"/>
      </w:pPr>
      <w:rPr>
        <w:u w:val="none"/>
      </w:rPr>
    </w:lvl>
    <w:lvl w:ilvl="2">
      <w:start w:val="1"/>
      <w:numFmt w:val="lowerRoman"/>
      <w:lvlText w:val="%3."/>
      <w:lvlJc w:val="right"/>
      <w:pPr>
        <w:ind w:left="2880" w:hanging="360"/>
      </w:pPr>
      <w:rPr>
        <w:u w:val="none"/>
      </w:rPr>
    </w:lvl>
    <w:lvl w:ilvl="3">
      <w:start w:val="1"/>
      <w:numFmt w:val="decimal"/>
      <w:lvlText w:val="%4."/>
      <w:lvlJc w:val="left"/>
      <w:pPr>
        <w:ind w:left="3600" w:hanging="360"/>
      </w:pPr>
      <w:rPr>
        <w:u w:val="none"/>
      </w:rPr>
    </w:lvl>
    <w:lvl w:ilvl="4">
      <w:start w:val="1"/>
      <w:numFmt w:val="lowerLetter"/>
      <w:lvlText w:val="%5."/>
      <w:lvlJc w:val="left"/>
      <w:pPr>
        <w:ind w:left="4320" w:hanging="360"/>
      </w:pPr>
      <w:rPr>
        <w:u w:val="none"/>
      </w:rPr>
    </w:lvl>
    <w:lvl w:ilvl="5">
      <w:start w:val="1"/>
      <w:numFmt w:val="lowerRoman"/>
      <w:lvlText w:val="%6."/>
      <w:lvlJc w:val="right"/>
      <w:pPr>
        <w:ind w:left="5040" w:hanging="360"/>
      </w:pPr>
      <w:rPr>
        <w:u w:val="none"/>
      </w:rPr>
    </w:lvl>
    <w:lvl w:ilvl="6">
      <w:start w:val="1"/>
      <w:numFmt w:val="decimal"/>
      <w:lvlText w:val="%7."/>
      <w:lvlJc w:val="left"/>
      <w:pPr>
        <w:ind w:left="5760" w:hanging="360"/>
      </w:pPr>
      <w:rPr>
        <w:u w:val="none"/>
      </w:rPr>
    </w:lvl>
    <w:lvl w:ilvl="7">
      <w:start w:val="1"/>
      <w:numFmt w:val="lowerLetter"/>
      <w:lvlText w:val="%8."/>
      <w:lvlJc w:val="left"/>
      <w:pPr>
        <w:ind w:left="6480" w:hanging="360"/>
      </w:pPr>
      <w:rPr>
        <w:u w:val="none"/>
      </w:rPr>
    </w:lvl>
    <w:lvl w:ilvl="8">
      <w:start w:val="1"/>
      <w:numFmt w:val="lowerRoman"/>
      <w:lvlText w:val="%9."/>
      <w:lvlJc w:val="right"/>
      <w:pPr>
        <w:ind w:left="7200" w:hanging="360"/>
      </w:pPr>
      <w:rPr>
        <w:u w:val="none"/>
      </w:rPr>
    </w:lvl>
  </w:abstractNum>
  <w:abstractNum w:abstractNumId="4" w15:restartNumberingAfterBreak="0">
    <w:nsid w:val="0244111C"/>
    <w:multiLevelType w:val="hybridMultilevel"/>
    <w:tmpl w:val="3AFC5CC8"/>
    <w:lvl w:ilvl="0" w:tplc="4484EC4A">
      <w:numFmt w:val="bullet"/>
      <w:lvlText w:val=""/>
      <w:lvlJc w:val="left"/>
      <w:pPr>
        <w:ind w:left="720" w:hanging="360"/>
      </w:pPr>
      <w:rPr>
        <w:rFonts w:ascii="Arial" w:eastAsia="Arial" w:hAnsi="Arial" w:cs="Arial" w:hint="default"/>
      </w:rPr>
    </w:lvl>
    <w:lvl w:ilvl="1" w:tplc="38090003" w:tentative="1">
      <w:start w:val="1"/>
      <w:numFmt w:val="bullet"/>
      <w:lvlText w:val="o"/>
      <w:lvlJc w:val="left"/>
      <w:pPr>
        <w:ind w:left="1440" w:hanging="360"/>
      </w:pPr>
      <w:rPr>
        <w:rFonts w:ascii="Courier New" w:hAnsi="Courier New" w:cs="Courier New" w:hint="default"/>
      </w:rPr>
    </w:lvl>
    <w:lvl w:ilvl="2" w:tplc="38090005" w:tentative="1">
      <w:start w:val="1"/>
      <w:numFmt w:val="bullet"/>
      <w:lvlText w:val=""/>
      <w:lvlJc w:val="left"/>
      <w:pPr>
        <w:ind w:left="2160" w:hanging="360"/>
      </w:pPr>
      <w:rPr>
        <w:rFonts w:ascii="Wingdings" w:hAnsi="Wingdings" w:hint="default"/>
      </w:rPr>
    </w:lvl>
    <w:lvl w:ilvl="3" w:tplc="38090001" w:tentative="1">
      <w:start w:val="1"/>
      <w:numFmt w:val="bullet"/>
      <w:lvlText w:val=""/>
      <w:lvlJc w:val="left"/>
      <w:pPr>
        <w:ind w:left="2880" w:hanging="360"/>
      </w:pPr>
      <w:rPr>
        <w:rFonts w:ascii="Symbol" w:hAnsi="Symbol" w:hint="default"/>
      </w:rPr>
    </w:lvl>
    <w:lvl w:ilvl="4" w:tplc="38090003" w:tentative="1">
      <w:start w:val="1"/>
      <w:numFmt w:val="bullet"/>
      <w:lvlText w:val="o"/>
      <w:lvlJc w:val="left"/>
      <w:pPr>
        <w:ind w:left="3600" w:hanging="360"/>
      </w:pPr>
      <w:rPr>
        <w:rFonts w:ascii="Courier New" w:hAnsi="Courier New" w:cs="Courier New" w:hint="default"/>
      </w:rPr>
    </w:lvl>
    <w:lvl w:ilvl="5" w:tplc="38090005" w:tentative="1">
      <w:start w:val="1"/>
      <w:numFmt w:val="bullet"/>
      <w:lvlText w:val=""/>
      <w:lvlJc w:val="left"/>
      <w:pPr>
        <w:ind w:left="4320" w:hanging="360"/>
      </w:pPr>
      <w:rPr>
        <w:rFonts w:ascii="Wingdings" w:hAnsi="Wingdings" w:hint="default"/>
      </w:rPr>
    </w:lvl>
    <w:lvl w:ilvl="6" w:tplc="38090001" w:tentative="1">
      <w:start w:val="1"/>
      <w:numFmt w:val="bullet"/>
      <w:lvlText w:val=""/>
      <w:lvlJc w:val="left"/>
      <w:pPr>
        <w:ind w:left="5040" w:hanging="360"/>
      </w:pPr>
      <w:rPr>
        <w:rFonts w:ascii="Symbol" w:hAnsi="Symbol" w:hint="default"/>
      </w:rPr>
    </w:lvl>
    <w:lvl w:ilvl="7" w:tplc="38090003" w:tentative="1">
      <w:start w:val="1"/>
      <w:numFmt w:val="bullet"/>
      <w:lvlText w:val="o"/>
      <w:lvlJc w:val="left"/>
      <w:pPr>
        <w:ind w:left="5760" w:hanging="360"/>
      </w:pPr>
      <w:rPr>
        <w:rFonts w:ascii="Courier New" w:hAnsi="Courier New" w:cs="Courier New" w:hint="default"/>
      </w:rPr>
    </w:lvl>
    <w:lvl w:ilvl="8" w:tplc="38090005" w:tentative="1">
      <w:start w:val="1"/>
      <w:numFmt w:val="bullet"/>
      <w:lvlText w:val=""/>
      <w:lvlJc w:val="left"/>
      <w:pPr>
        <w:ind w:left="6480" w:hanging="360"/>
      </w:pPr>
      <w:rPr>
        <w:rFonts w:ascii="Wingdings" w:hAnsi="Wingdings" w:hint="default"/>
      </w:rPr>
    </w:lvl>
  </w:abstractNum>
  <w:abstractNum w:abstractNumId="5" w15:restartNumberingAfterBreak="0">
    <w:nsid w:val="114E17D1"/>
    <w:multiLevelType w:val="hybridMultilevel"/>
    <w:tmpl w:val="C458E304"/>
    <w:lvl w:ilvl="0" w:tplc="3809000F">
      <w:start w:val="1"/>
      <w:numFmt w:val="decimal"/>
      <w:lvlText w:val="%1."/>
      <w:lvlJc w:val="left"/>
      <w:pPr>
        <w:ind w:left="720" w:hanging="360"/>
      </w:pPr>
    </w:lvl>
    <w:lvl w:ilvl="1" w:tplc="38090019" w:tentative="1">
      <w:start w:val="1"/>
      <w:numFmt w:val="lowerLetter"/>
      <w:lvlText w:val="%2."/>
      <w:lvlJc w:val="left"/>
      <w:pPr>
        <w:ind w:left="1440" w:hanging="360"/>
      </w:pPr>
    </w:lvl>
    <w:lvl w:ilvl="2" w:tplc="3809001B" w:tentative="1">
      <w:start w:val="1"/>
      <w:numFmt w:val="lowerRoman"/>
      <w:lvlText w:val="%3."/>
      <w:lvlJc w:val="right"/>
      <w:pPr>
        <w:ind w:left="2160" w:hanging="180"/>
      </w:pPr>
    </w:lvl>
    <w:lvl w:ilvl="3" w:tplc="3809000F" w:tentative="1">
      <w:start w:val="1"/>
      <w:numFmt w:val="decimal"/>
      <w:lvlText w:val="%4."/>
      <w:lvlJc w:val="left"/>
      <w:pPr>
        <w:ind w:left="2880" w:hanging="360"/>
      </w:pPr>
    </w:lvl>
    <w:lvl w:ilvl="4" w:tplc="38090019" w:tentative="1">
      <w:start w:val="1"/>
      <w:numFmt w:val="lowerLetter"/>
      <w:lvlText w:val="%5."/>
      <w:lvlJc w:val="left"/>
      <w:pPr>
        <w:ind w:left="3600" w:hanging="360"/>
      </w:pPr>
    </w:lvl>
    <w:lvl w:ilvl="5" w:tplc="3809001B" w:tentative="1">
      <w:start w:val="1"/>
      <w:numFmt w:val="lowerRoman"/>
      <w:lvlText w:val="%6."/>
      <w:lvlJc w:val="right"/>
      <w:pPr>
        <w:ind w:left="4320" w:hanging="180"/>
      </w:pPr>
    </w:lvl>
    <w:lvl w:ilvl="6" w:tplc="3809000F" w:tentative="1">
      <w:start w:val="1"/>
      <w:numFmt w:val="decimal"/>
      <w:lvlText w:val="%7."/>
      <w:lvlJc w:val="left"/>
      <w:pPr>
        <w:ind w:left="5040" w:hanging="360"/>
      </w:pPr>
    </w:lvl>
    <w:lvl w:ilvl="7" w:tplc="38090019" w:tentative="1">
      <w:start w:val="1"/>
      <w:numFmt w:val="lowerLetter"/>
      <w:lvlText w:val="%8."/>
      <w:lvlJc w:val="left"/>
      <w:pPr>
        <w:ind w:left="5760" w:hanging="360"/>
      </w:pPr>
    </w:lvl>
    <w:lvl w:ilvl="8" w:tplc="3809001B" w:tentative="1">
      <w:start w:val="1"/>
      <w:numFmt w:val="lowerRoman"/>
      <w:lvlText w:val="%9."/>
      <w:lvlJc w:val="right"/>
      <w:pPr>
        <w:ind w:left="6480" w:hanging="180"/>
      </w:pPr>
    </w:lvl>
  </w:abstractNum>
  <w:abstractNum w:abstractNumId="6" w15:restartNumberingAfterBreak="0">
    <w:nsid w:val="46AD1BA7"/>
    <w:multiLevelType w:val="hybridMultilevel"/>
    <w:tmpl w:val="07BAE450"/>
    <w:lvl w:ilvl="0" w:tplc="4484EC4A">
      <w:numFmt w:val="bullet"/>
      <w:lvlText w:val=""/>
      <w:lvlJc w:val="left"/>
      <w:pPr>
        <w:ind w:left="1037" w:hanging="360"/>
      </w:pPr>
      <w:rPr>
        <w:rFonts w:ascii="Arial" w:eastAsia="Arial" w:hAnsi="Arial" w:cs="Arial" w:hint="default"/>
      </w:rPr>
    </w:lvl>
    <w:lvl w:ilvl="1" w:tplc="38090003" w:tentative="1">
      <w:start w:val="1"/>
      <w:numFmt w:val="bullet"/>
      <w:lvlText w:val="o"/>
      <w:lvlJc w:val="left"/>
      <w:pPr>
        <w:ind w:left="1757" w:hanging="360"/>
      </w:pPr>
      <w:rPr>
        <w:rFonts w:ascii="Courier New" w:hAnsi="Courier New" w:cs="Courier New" w:hint="default"/>
      </w:rPr>
    </w:lvl>
    <w:lvl w:ilvl="2" w:tplc="38090005" w:tentative="1">
      <w:start w:val="1"/>
      <w:numFmt w:val="bullet"/>
      <w:lvlText w:val=""/>
      <w:lvlJc w:val="left"/>
      <w:pPr>
        <w:ind w:left="2477" w:hanging="360"/>
      </w:pPr>
      <w:rPr>
        <w:rFonts w:ascii="Wingdings" w:hAnsi="Wingdings" w:hint="default"/>
      </w:rPr>
    </w:lvl>
    <w:lvl w:ilvl="3" w:tplc="38090001" w:tentative="1">
      <w:start w:val="1"/>
      <w:numFmt w:val="bullet"/>
      <w:lvlText w:val=""/>
      <w:lvlJc w:val="left"/>
      <w:pPr>
        <w:ind w:left="3197" w:hanging="360"/>
      </w:pPr>
      <w:rPr>
        <w:rFonts w:ascii="Symbol" w:hAnsi="Symbol" w:hint="default"/>
      </w:rPr>
    </w:lvl>
    <w:lvl w:ilvl="4" w:tplc="38090003" w:tentative="1">
      <w:start w:val="1"/>
      <w:numFmt w:val="bullet"/>
      <w:lvlText w:val="o"/>
      <w:lvlJc w:val="left"/>
      <w:pPr>
        <w:ind w:left="3917" w:hanging="360"/>
      </w:pPr>
      <w:rPr>
        <w:rFonts w:ascii="Courier New" w:hAnsi="Courier New" w:cs="Courier New" w:hint="default"/>
      </w:rPr>
    </w:lvl>
    <w:lvl w:ilvl="5" w:tplc="38090005" w:tentative="1">
      <w:start w:val="1"/>
      <w:numFmt w:val="bullet"/>
      <w:lvlText w:val=""/>
      <w:lvlJc w:val="left"/>
      <w:pPr>
        <w:ind w:left="4637" w:hanging="360"/>
      </w:pPr>
      <w:rPr>
        <w:rFonts w:ascii="Wingdings" w:hAnsi="Wingdings" w:hint="default"/>
      </w:rPr>
    </w:lvl>
    <w:lvl w:ilvl="6" w:tplc="38090001" w:tentative="1">
      <w:start w:val="1"/>
      <w:numFmt w:val="bullet"/>
      <w:lvlText w:val=""/>
      <w:lvlJc w:val="left"/>
      <w:pPr>
        <w:ind w:left="5357" w:hanging="360"/>
      </w:pPr>
      <w:rPr>
        <w:rFonts w:ascii="Symbol" w:hAnsi="Symbol" w:hint="default"/>
      </w:rPr>
    </w:lvl>
    <w:lvl w:ilvl="7" w:tplc="38090003" w:tentative="1">
      <w:start w:val="1"/>
      <w:numFmt w:val="bullet"/>
      <w:lvlText w:val="o"/>
      <w:lvlJc w:val="left"/>
      <w:pPr>
        <w:ind w:left="6077" w:hanging="360"/>
      </w:pPr>
      <w:rPr>
        <w:rFonts w:ascii="Courier New" w:hAnsi="Courier New" w:cs="Courier New" w:hint="default"/>
      </w:rPr>
    </w:lvl>
    <w:lvl w:ilvl="8" w:tplc="38090005" w:tentative="1">
      <w:start w:val="1"/>
      <w:numFmt w:val="bullet"/>
      <w:lvlText w:val=""/>
      <w:lvlJc w:val="left"/>
      <w:pPr>
        <w:ind w:left="6797" w:hanging="360"/>
      </w:pPr>
      <w:rPr>
        <w:rFonts w:ascii="Wingdings" w:hAnsi="Wingdings" w:hint="default"/>
      </w:rPr>
    </w:lvl>
  </w:abstractNum>
  <w:abstractNum w:abstractNumId="7" w15:restartNumberingAfterBreak="0">
    <w:nsid w:val="55A60AE0"/>
    <w:multiLevelType w:val="hybridMultilevel"/>
    <w:tmpl w:val="AECA046C"/>
    <w:lvl w:ilvl="0" w:tplc="4484EC4A">
      <w:numFmt w:val="bullet"/>
      <w:lvlText w:val=""/>
      <w:lvlJc w:val="left"/>
      <w:pPr>
        <w:ind w:left="720" w:hanging="360"/>
      </w:pPr>
      <w:rPr>
        <w:rFonts w:ascii="Arial" w:eastAsia="Arial" w:hAnsi="Arial" w:cs="Arial" w:hint="default"/>
      </w:rPr>
    </w:lvl>
    <w:lvl w:ilvl="1" w:tplc="38090003" w:tentative="1">
      <w:start w:val="1"/>
      <w:numFmt w:val="bullet"/>
      <w:lvlText w:val="o"/>
      <w:lvlJc w:val="left"/>
      <w:pPr>
        <w:ind w:left="1440" w:hanging="360"/>
      </w:pPr>
      <w:rPr>
        <w:rFonts w:ascii="Courier New" w:hAnsi="Courier New" w:cs="Courier New" w:hint="default"/>
      </w:rPr>
    </w:lvl>
    <w:lvl w:ilvl="2" w:tplc="38090005" w:tentative="1">
      <w:start w:val="1"/>
      <w:numFmt w:val="bullet"/>
      <w:lvlText w:val=""/>
      <w:lvlJc w:val="left"/>
      <w:pPr>
        <w:ind w:left="2160" w:hanging="360"/>
      </w:pPr>
      <w:rPr>
        <w:rFonts w:ascii="Wingdings" w:hAnsi="Wingdings" w:hint="default"/>
      </w:rPr>
    </w:lvl>
    <w:lvl w:ilvl="3" w:tplc="38090001" w:tentative="1">
      <w:start w:val="1"/>
      <w:numFmt w:val="bullet"/>
      <w:lvlText w:val=""/>
      <w:lvlJc w:val="left"/>
      <w:pPr>
        <w:ind w:left="2880" w:hanging="360"/>
      </w:pPr>
      <w:rPr>
        <w:rFonts w:ascii="Symbol" w:hAnsi="Symbol" w:hint="default"/>
      </w:rPr>
    </w:lvl>
    <w:lvl w:ilvl="4" w:tplc="38090003" w:tentative="1">
      <w:start w:val="1"/>
      <w:numFmt w:val="bullet"/>
      <w:lvlText w:val="o"/>
      <w:lvlJc w:val="left"/>
      <w:pPr>
        <w:ind w:left="3600" w:hanging="360"/>
      </w:pPr>
      <w:rPr>
        <w:rFonts w:ascii="Courier New" w:hAnsi="Courier New" w:cs="Courier New" w:hint="default"/>
      </w:rPr>
    </w:lvl>
    <w:lvl w:ilvl="5" w:tplc="38090005" w:tentative="1">
      <w:start w:val="1"/>
      <w:numFmt w:val="bullet"/>
      <w:lvlText w:val=""/>
      <w:lvlJc w:val="left"/>
      <w:pPr>
        <w:ind w:left="4320" w:hanging="360"/>
      </w:pPr>
      <w:rPr>
        <w:rFonts w:ascii="Wingdings" w:hAnsi="Wingdings" w:hint="default"/>
      </w:rPr>
    </w:lvl>
    <w:lvl w:ilvl="6" w:tplc="38090001" w:tentative="1">
      <w:start w:val="1"/>
      <w:numFmt w:val="bullet"/>
      <w:lvlText w:val=""/>
      <w:lvlJc w:val="left"/>
      <w:pPr>
        <w:ind w:left="5040" w:hanging="360"/>
      </w:pPr>
      <w:rPr>
        <w:rFonts w:ascii="Symbol" w:hAnsi="Symbol" w:hint="default"/>
      </w:rPr>
    </w:lvl>
    <w:lvl w:ilvl="7" w:tplc="38090003" w:tentative="1">
      <w:start w:val="1"/>
      <w:numFmt w:val="bullet"/>
      <w:lvlText w:val="o"/>
      <w:lvlJc w:val="left"/>
      <w:pPr>
        <w:ind w:left="5760" w:hanging="360"/>
      </w:pPr>
      <w:rPr>
        <w:rFonts w:ascii="Courier New" w:hAnsi="Courier New" w:cs="Courier New" w:hint="default"/>
      </w:rPr>
    </w:lvl>
    <w:lvl w:ilvl="8" w:tplc="38090005" w:tentative="1">
      <w:start w:val="1"/>
      <w:numFmt w:val="bullet"/>
      <w:lvlText w:val=""/>
      <w:lvlJc w:val="left"/>
      <w:pPr>
        <w:ind w:left="6480" w:hanging="360"/>
      </w:pPr>
      <w:rPr>
        <w:rFonts w:ascii="Wingdings" w:hAnsi="Wingdings" w:hint="default"/>
      </w:rPr>
    </w:lvl>
  </w:abstractNum>
  <w:abstractNum w:abstractNumId="8" w15:restartNumberingAfterBreak="0">
    <w:nsid w:val="566D6BA2"/>
    <w:multiLevelType w:val="hybridMultilevel"/>
    <w:tmpl w:val="C7C0A106"/>
    <w:lvl w:ilvl="0" w:tplc="4484EC4A">
      <w:numFmt w:val="bullet"/>
      <w:lvlText w:val=""/>
      <w:lvlJc w:val="left"/>
      <w:pPr>
        <w:ind w:left="1037" w:hanging="360"/>
      </w:pPr>
      <w:rPr>
        <w:rFonts w:ascii="Arial" w:eastAsia="Arial" w:hAnsi="Arial" w:cs="Arial" w:hint="default"/>
      </w:rPr>
    </w:lvl>
    <w:lvl w:ilvl="1" w:tplc="38090003" w:tentative="1">
      <w:start w:val="1"/>
      <w:numFmt w:val="bullet"/>
      <w:lvlText w:val="o"/>
      <w:lvlJc w:val="left"/>
      <w:pPr>
        <w:ind w:left="1757" w:hanging="360"/>
      </w:pPr>
      <w:rPr>
        <w:rFonts w:ascii="Courier New" w:hAnsi="Courier New" w:cs="Courier New" w:hint="default"/>
      </w:rPr>
    </w:lvl>
    <w:lvl w:ilvl="2" w:tplc="38090005" w:tentative="1">
      <w:start w:val="1"/>
      <w:numFmt w:val="bullet"/>
      <w:lvlText w:val=""/>
      <w:lvlJc w:val="left"/>
      <w:pPr>
        <w:ind w:left="2477" w:hanging="360"/>
      </w:pPr>
      <w:rPr>
        <w:rFonts w:ascii="Wingdings" w:hAnsi="Wingdings" w:hint="default"/>
      </w:rPr>
    </w:lvl>
    <w:lvl w:ilvl="3" w:tplc="38090001" w:tentative="1">
      <w:start w:val="1"/>
      <w:numFmt w:val="bullet"/>
      <w:lvlText w:val=""/>
      <w:lvlJc w:val="left"/>
      <w:pPr>
        <w:ind w:left="3197" w:hanging="360"/>
      </w:pPr>
      <w:rPr>
        <w:rFonts w:ascii="Symbol" w:hAnsi="Symbol" w:hint="default"/>
      </w:rPr>
    </w:lvl>
    <w:lvl w:ilvl="4" w:tplc="38090003" w:tentative="1">
      <w:start w:val="1"/>
      <w:numFmt w:val="bullet"/>
      <w:lvlText w:val="o"/>
      <w:lvlJc w:val="left"/>
      <w:pPr>
        <w:ind w:left="3917" w:hanging="360"/>
      </w:pPr>
      <w:rPr>
        <w:rFonts w:ascii="Courier New" w:hAnsi="Courier New" w:cs="Courier New" w:hint="default"/>
      </w:rPr>
    </w:lvl>
    <w:lvl w:ilvl="5" w:tplc="38090005" w:tentative="1">
      <w:start w:val="1"/>
      <w:numFmt w:val="bullet"/>
      <w:lvlText w:val=""/>
      <w:lvlJc w:val="left"/>
      <w:pPr>
        <w:ind w:left="4637" w:hanging="360"/>
      </w:pPr>
      <w:rPr>
        <w:rFonts w:ascii="Wingdings" w:hAnsi="Wingdings" w:hint="default"/>
      </w:rPr>
    </w:lvl>
    <w:lvl w:ilvl="6" w:tplc="38090001" w:tentative="1">
      <w:start w:val="1"/>
      <w:numFmt w:val="bullet"/>
      <w:lvlText w:val=""/>
      <w:lvlJc w:val="left"/>
      <w:pPr>
        <w:ind w:left="5357" w:hanging="360"/>
      </w:pPr>
      <w:rPr>
        <w:rFonts w:ascii="Symbol" w:hAnsi="Symbol" w:hint="default"/>
      </w:rPr>
    </w:lvl>
    <w:lvl w:ilvl="7" w:tplc="38090003" w:tentative="1">
      <w:start w:val="1"/>
      <w:numFmt w:val="bullet"/>
      <w:lvlText w:val="o"/>
      <w:lvlJc w:val="left"/>
      <w:pPr>
        <w:ind w:left="6077" w:hanging="360"/>
      </w:pPr>
      <w:rPr>
        <w:rFonts w:ascii="Courier New" w:hAnsi="Courier New" w:cs="Courier New" w:hint="default"/>
      </w:rPr>
    </w:lvl>
    <w:lvl w:ilvl="8" w:tplc="38090005" w:tentative="1">
      <w:start w:val="1"/>
      <w:numFmt w:val="bullet"/>
      <w:lvlText w:val=""/>
      <w:lvlJc w:val="left"/>
      <w:pPr>
        <w:ind w:left="6797" w:hanging="360"/>
      </w:pPr>
      <w:rPr>
        <w:rFonts w:ascii="Wingdings" w:hAnsi="Wingdings" w:hint="default"/>
      </w:rPr>
    </w:lvl>
  </w:abstractNum>
  <w:abstractNum w:abstractNumId="9" w15:restartNumberingAfterBreak="0">
    <w:nsid w:val="59ADCABA"/>
    <w:multiLevelType w:val="multilevel"/>
    <w:tmpl w:val="59ADCABA"/>
    <w:lvl w:ilvl="0">
      <w:start w:val="1"/>
      <w:numFmt w:val="decimal"/>
      <w:lvlText w:val="%1."/>
      <w:lvlJc w:val="left"/>
      <w:pPr>
        <w:ind w:left="720" w:hanging="360"/>
      </w:pPr>
      <w:rPr>
        <w:u w:val="none"/>
      </w:rPr>
    </w:lvl>
    <w:lvl w:ilvl="1">
      <w:start w:val="1"/>
      <w:numFmt w:val="lowerLetter"/>
      <w:lvlText w:val="%2."/>
      <w:lvlJc w:val="left"/>
      <w:pPr>
        <w:ind w:left="1440" w:hanging="360"/>
      </w:pPr>
      <w:rPr>
        <w:u w:val="none"/>
      </w:rPr>
    </w:lvl>
    <w:lvl w:ilvl="2">
      <w:start w:val="1"/>
      <w:numFmt w:val="lowerRoman"/>
      <w:lvlText w:val="%3."/>
      <w:lvlJc w:val="left"/>
      <w:pPr>
        <w:ind w:left="2160" w:hanging="360"/>
      </w:pPr>
      <w:rPr>
        <w:u w:val="none"/>
      </w:rPr>
    </w:lvl>
    <w:lvl w:ilvl="3">
      <w:start w:val="1"/>
      <w:numFmt w:val="decimal"/>
      <w:lvlText w:val="%4."/>
      <w:lvlJc w:val="left"/>
      <w:pPr>
        <w:ind w:left="2880" w:hanging="360"/>
      </w:pPr>
      <w:rPr>
        <w:u w:val="none"/>
      </w:rPr>
    </w:lvl>
    <w:lvl w:ilvl="4">
      <w:start w:val="1"/>
      <w:numFmt w:val="lowerLetter"/>
      <w:lvlText w:val="%5."/>
      <w:lvlJc w:val="left"/>
      <w:pPr>
        <w:ind w:left="3600" w:hanging="360"/>
      </w:pPr>
      <w:rPr>
        <w:u w:val="none"/>
      </w:rPr>
    </w:lvl>
    <w:lvl w:ilvl="5">
      <w:start w:val="1"/>
      <w:numFmt w:val="lowerRoman"/>
      <w:lvlText w:val="%6."/>
      <w:lvlJc w:val="left"/>
      <w:pPr>
        <w:ind w:left="4320" w:hanging="360"/>
      </w:pPr>
      <w:rPr>
        <w:u w:val="none"/>
      </w:rPr>
    </w:lvl>
    <w:lvl w:ilvl="6">
      <w:start w:val="1"/>
      <w:numFmt w:val="decimal"/>
      <w:lvlText w:val="%7."/>
      <w:lvlJc w:val="left"/>
      <w:pPr>
        <w:ind w:left="5040" w:hanging="360"/>
      </w:pPr>
      <w:rPr>
        <w:u w:val="none"/>
      </w:rPr>
    </w:lvl>
    <w:lvl w:ilvl="7">
      <w:start w:val="1"/>
      <w:numFmt w:val="lowerLetter"/>
      <w:lvlText w:val="%8."/>
      <w:lvlJc w:val="left"/>
      <w:pPr>
        <w:ind w:left="5760" w:hanging="360"/>
      </w:pPr>
      <w:rPr>
        <w:u w:val="none"/>
      </w:rPr>
    </w:lvl>
    <w:lvl w:ilvl="8">
      <w:start w:val="1"/>
      <w:numFmt w:val="lowerRoman"/>
      <w:lvlText w:val="%9."/>
      <w:lvlJc w:val="left"/>
      <w:pPr>
        <w:ind w:left="6480" w:hanging="360"/>
      </w:pPr>
      <w:rPr>
        <w:u w:val="none"/>
      </w:rPr>
    </w:lvl>
  </w:abstractNum>
  <w:abstractNum w:abstractNumId="10" w15:restartNumberingAfterBreak="0">
    <w:nsid w:val="7B220799"/>
    <w:multiLevelType w:val="multilevel"/>
    <w:tmpl w:val="33DC03DE"/>
    <w:lvl w:ilvl="0">
      <w:start w:val="1"/>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num w:numId="1" w16cid:durableId="1928153662">
    <w:abstractNumId w:val="3"/>
  </w:num>
  <w:num w:numId="2" w16cid:durableId="1638098118">
    <w:abstractNumId w:val="2"/>
  </w:num>
  <w:num w:numId="3" w16cid:durableId="569458969">
    <w:abstractNumId w:val="9"/>
  </w:num>
  <w:num w:numId="4" w16cid:durableId="958681102">
    <w:abstractNumId w:val="1"/>
  </w:num>
  <w:num w:numId="5" w16cid:durableId="1569530782">
    <w:abstractNumId w:val="0"/>
  </w:num>
  <w:num w:numId="6" w16cid:durableId="260068997">
    <w:abstractNumId w:val="4"/>
  </w:num>
  <w:num w:numId="7" w16cid:durableId="1090932137">
    <w:abstractNumId w:val="5"/>
  </w:num>
  <w:num w:numId="8" w16cid:durableId="1306348524">
    <w:abstractNumId w:val="8"/>
  </w:num>
  <w:num w:numId="9" w16cid:durableId="873929167">
    <w:abstractNumId w:val="6"/>
  </w:num>
  <w:num w:numId="10" w16cid:durableId="1244992025">
    <w:abstractNumId w:val="10"/>
  </w:num>
  <w:num w:numId="11" w16cid:durableId="598559190">
    <w:abstractNumId w:val="7"/>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00"/>
  <w:embedTrueTypeFonts/>
  <w:proofState w:spelling="clean" w:grammar="clean"/>
  <w:defaultTabStop w:val="720"/>
  <w:characterSpacingControl w:val="doNotCompres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rsids>
    <w:rsidRoot w:val="00E438EB"/>
    <w:rsid w:val="00004461"/>
    <w:rsid w:val="001477A1"/>
    <w:rsid w:val="00A03285"/>
    <w:rsid w:val="00A55125"/>
    <w:rsid w:val="00DD5351"/>
    <w:rsid w:val="00E438EB"/>
    <w:rsid w:val="00E542DF"/>
    <w:rsid w:val="00EA1B5C"/>
    <w:rsid w:val="00EA2BE5"/>
    <w:rsid w:val="00FD6C73"/>
    <w:rsid w:val="4EB85FD4"/>
  </w:rsids>
  <m:mathPr>
    <m:mathFont m:val="Cambria Math"/>
    <m:brkBin m:val="before"/>
    <m:brkBinSub m:val="--"/>
    <m:smallFrac m:val="0"/>
    <m:dispDef/>
    <m:lMargin m:val="0"/>
    <m:rMargin m:val="0"/>
    <m:defJc m:val="centerGroup"/>
    <m:wrapIndent m:val="1440"/>
    <m:intLim m:val="subSup"/>
    <m:naryLim m:val="undOvr"/>
  </m:mathPr>
  <w:themeFontLang w:val="en-US" w:eastAsia="zh-CN"/>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10EB547E"/>
  <w15:docId w15:val="{14021D84-D662-4FF8-B1FE-065533293C17}"/>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Aptos" w:eastAsia="Aptos" w:hAnsi="Aptos" w:cs="Aptos"/>
        <w:lang w:val="en-ID" w:eastAsia="en-ID" w:bidi="ar-SA"/>
      </w:rPr>
    </w:rPrDefault>
    <w:pPrDefault/>
  </w:docDefaults>
  <w:latentStyles w:defLockedState="0" w:defUIPriority="0" w:defSemiHidden="0" w:defUnhideWhenUsed="0" w:defQFormat="0" w:count="376">
    <w:lsdException w:name="Normal" w:qFormat="1"/>
    <w:lsdException w:name="heading 1" w:qFormat="1"/>
    <w:lsdException w:name="heading 2" w:qFormat="1"/>
    <w:lsdException w:name="heading 3" w:qFormat="1"/>
    <w:lsdException w:name="heading 4" w:qFormat="1"/>
    <w:lsdException w:name="heading 5" w:qFormat="1"/>
    <w:lsdException w:name="heading 6" w:qFormat="1"/>
    <w:lsdException w:name="heading 7" w:semiHidden="1" w:unhideWhenUsed="1" w:qFormat="1"/>
    <w:lsdException w:name="heading 8" w:semiHidden="1" w:unhideWhenUsed="1" w:qFormat="1"/>
    <w:lsdException w:name="heading 9" w:semiHidden="1" w:unhideWhenUsed="1" w:qFormat="1"/>
    <w:lsdException w:name="caption" w:semiHidden="1" w:unhideWhenUsed="1" w:qFormat="1"/>
    <w:lsdException w:name="Title" w:qFormat="1"/>
    <w:lsdException w:name="Default Paragraph Font" w:semiHidden="1" w:qFormat="1"/>
    <w:lsdException w:name="Subtitle" w:qFormat="1"/>
    <w:lsdException w:name="Strong" w:qFormat="1"/>
    <w:lsdException w:name="Emphasis" w:qFormat="1"/>
    <w:lsdException w:name="HTML Top of Form" w:semiHidden="1" w:uiPriority="99" w:unhideWhenUsed="1"/>
    <w:lsdException w:name="HTML Bottom of Form" w:semiHidden="1" w:uiPriority="99" w:unhideWhenUsed="1"/>
    <w:lsdException w:name="Normal Table" w:semiHidden="1" w:unhideWhenUsed="1"/>
    <w:lsdException w:name="No List" w:semiHidden="1" w:uiPriority="99" w:unhideWhenUsed="1"/>
    <w:lsdException w:name="Outline List 1" w:semiHidden="1" w:uiPriority="99" w:unhideWhenUsed="1"/>
    <w:lsdException w:name="Outline List 2" w:semiHidden="1" w:uiPriority="99" w:unhideWhenUsed="1"/>
    <w:lsdException w:name="Outline List 3" w:semiHidden="1" w:uiPriority="99"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Table Theme" w:semiHidden="1" w:unhideWhenUsed="1"/>
    <w:lsdException w:name="Placeholder Text" w:semiHidden="1" w:uiPriority="99" w:unhideWhenUsed="1"/>
    <w:lsdException w:name="No Spacing" w:semiHidden="1" w:uiPriority="99" w:unhideWhenUsed="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iPriority="99" w:unhideWhenUsed="1"/>
    <w:lsdException w:name="List Paragraph" w:semiHidden="1" w:uiPriority="99" w:unhideWhenUsed="1"/>
    <w:lsdException w:name="Quote" w:semiHidden="1" w:uiPriority="99" w:unhideWhenUsed="1"/>
    <w:lsdException w:name="Intense Quote" w:semiHidden="1" w:uiPriority="99" w:unhideWhenUsed="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iPriority="99" w:unhideWhenUsed="1"/>
    <w:lsdException w:name="Smart Hyperlink" w:semiHidden="1" w:uiPriority="99" w:unhideWhenUsed="1"/>
    <w:lsdException w:name="Hashtag" w:semiHidden="1" w:uiPriority="99" w:unhideWhenUsed="1"/>
    <w:lsdException w:name="Unresolved Mention" w:semiHidden="1" w:uiPriority="99" w:unhideWhenUsed="1"/>
    <w:lsdException w:name="Smart Link" w:semiHidden="1" w:uiPriority="99" w:unhideWhenUsed="1"/>
  </w:latentStyles>
  <w:style w:type="paragraph" w:default="1" w:styleId="Normal">
    <w:name w:val="Normal"/>
    <w:qFormat/>
    <w:pPr>
      <w:spacing w:after="160" w:line="259" w:lineRule="auto"/>
    </w:pPr>
    <w:rPr>
      <w:sz w:val="22"/>
      <w:szCs w:val="22"/>
      <w:lang w:val="zh-CN"/>
    </w:rPr>
  </w:style>
  <w:style w:type="paragraph" w:styleId="Heading1">
    <w:name w:val="heading 1"/>
    <w:basedOn w:val="Normal"/>
    <w:next w:val="Normal"/>
    <w:qFormat/>
    <w:pPr>
      <w:keepNext/>
      <w:keepLines/>
      <w:spacing w:before="360" w:after="80"/>
      <w:outlineLvl w:val="0"/>
    </w:pPr>
    <w:rPr>
      <w:rFonts w:ascii="Play" w:eastAsia="Play" w:hAnsi="Play" w:cs="Play"/>
      <w:color w:val="0F4761"/>
      <w:sz w:val="40"/>
      <w:szCs w:val="40"/>
    </w:rPr>
  </w:style>
  <w:style w:type="paragraph" w:styleId="Heading2">
    <w:name w:val="heading 2"/>
    <w:basedOn w:val="Normal"/>
    <w:next w:val="Normal"/>
    <w:qFormat/>
    <w:pPr>
      <w:keepNext/>
      <w:keepLines/>
      <w:spacing w:before="160" w:after="80"/>
      <w:outlineLvl w:val="1"/>
    </w:pPr>
    <w:rPr>
      <w:rFonts w:ascii="Play" w:eastAsia="Play" w:hAnsi="Play" w:cs="Play"/>
      <w:color w:val="0F4761"/>
      <w:sz w:val="32"/>
      <w:szCs w:val="32"/>
    </w:rPr>
  </w:style>
  <w:style w:type="paragraph" w:styleId="Heading3">
    <w:name w:val="heading 3"/>
    <w:basedOn w:val="Normal"/>
    <w:next w:val="Normal"/>
    <w:qFormat/>
    <w:pPr>
      <w:keepNext/>
      <w:keepLines/>
      <w:spacing w:before="160" w:after="80"/>
      <w:outlineLvl w:val="2"/>
    </w:pPr>
    <w:rPr>
      <w:color w:val="0F4761"/>
      <w:sz w:val="28"/>
      <w:szCs w:val="28"/>
    </w:rPr>
  </w:style>
  <w:style w:type="paragraph" w:styleId="Heading4">
    <w:name w:val="heading 4"/>
    <w:basedOn w:val="Normal"/>
    <w:next w:val="Normal"/>
    <w:qFormat/>
    <w:pPr>
      <w:keepNext/>
      <w:keepLines/>
      <w:spacing w:before="80" w:after="40"/>
      <w:outlineLvl w:val="3"/>
    </w:pPr>
    <w:rPr>
      <w:i/>
      <w:iCs/>
      <w:color w:val="0F4761"/>
    </w:rPr>
  </w:style>
  <w:style w:type="paragraph" w:styleId="Heading5">
    <w:name w:val="heading 5"/>
    <w:basedOn w:val="Normal"/>
    <w:next w:val="Normal"/>
    <w:qFormat/>
    <w:pPr>
      <w:keepNext/>
      <w:keepLines/>
      <w:spacing w:before="80" w:after="40"/>
      <w:outlineLvl w:val="4"/>
    </w:pPr>
    <w:rPr>
      <w:color w:val="0F4761"/>
    </w:rPr>
  </w:style>
  <w:style w:type="paragraph" w:styleId="Heading6">
    <w:name w:val="heading 6"/>
    <w:basedOn w:val="Normal"/>
    <w:next w:val="Normal"/>
    <w:qFormat/>
    <w:pPr>
      <w:keepNext/>
      <w:keepLines/>
      <w:spacing w:before="40" w:after="0"/>
      <w:outlineLvl w:val="5"/>
    </w:pPr>
    <w:rPr>
      <w:i/>
      <w:iCs/>
      <w:color w:val="595959"/>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Subtitle">
    <w:name w:val="Subtitle"/>
    <w:basedOn w:val="Normal"/>
    <w:next w:val="Normal"/>
    <w:qFormat/>
    <w:rPr>
      <w:color w:val="595959"/>
      <w:sz w:val="28"/>
      <w:szCs w:val="28"/>
    </w:rPr>
  </w:style>
  <w:style w:type="paragraph" w:styleId="Title">
    <w:name w:val="Title"/>
    <w:basedOn w:val="Normal"/>
    <w:next w:val="Normal"/>
    <w:qFormat/>
    <w:pPr>
      <w:spacing w:after="80" w:line="240" w:lineRule="auto"/>
    </w:pPr>
    <w:rPr>
      <w:rFonts w:ascii="Play" w:eastAsia="Play" w:hAnsi="Play" w:cs="Play"/>
      <w:sz w:val="56"/>
      <w:szCs w:val="56"/>
    </w:rPr>
  </w:style>
  <w:style w:type="table" w:customStyle="1" w:styleId="TableNormal0">
    <w:name w:val="TableNormal"/>
    <w:qFormat/>
    <w:tblPr>
      <w:tblCellMar>
        <w:top w:w="100" w:type="dxa"/>
        <w:left w:w="100" w:type="dxa"/>
        <w:bottom w:w="100" w:type="dxa"/>
        <w:right w:w="100" w:type="dxa"/>
      </w:tblCellMar>
    </w:tblPr>
  </w:style>
  <w:style w:type="table" w:customStyle="1" w:styleId="Style10">
    <w:name w:val="_Style 10"/>
    <w:basedOn w:val="TableNormal0"/>
    <w:qFormat/>
    <w:tblPr>
      <w:tblCellMar>
        <w:top w:w="0" w:type="dxa"/>
        <w:left w:w="108" w:type="dxa"/>
        <w:bottom w:w="0" w:type="dxa"/>
        <w:right w:w="108" w:type="dxa"/>
      </w:tblCellMar>
    </w:tblPr>
  </w:style>
  <w:style w:type="paragraph" w:styleId="ListParagraph">
    <w:name w:val="List Paragraph"/>
    <w:basedOn w:val="Normal"/>
    <w:uiPriority w:val="99"/>
    <w:unhideWhenUsed/>
    <w:rsid w:val="001477A1"/>
    <w:pPr>
      <w:spacing w:after="0" w:line="276" w:lineRule="auto"/>
      <w:ind w:left="720"/>
      <w:contextualSpacing/>
    </w:pPr>
    <w:rPr>
      <w:rFonts w:ascii="Arial" w:eastAsia="Arial" w:hAnsi="Arial" w:cs="Arial"/>
      <w:lang w:val="id"/>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file>

<file path=word/_rels/document.xml.rels><?xml version="1.0" encoding="UTF-8" standalone="yes"?>
<Relationships xmlns="http://schemas.openxmlformats.org/package/2006/relationships"><Relationship Id="rId8" Type="http://schemas.openxmlformats.org/officeDocument/2006/relationships/fontTable" Target="fontTable.xml"/><Relationship Id="rId3" Type="http://schemas.openxmlformats.org/officeDocument/2006/relationships/styles" Target="styles.xml"/><Relationship Id="rId7" Type="http://schemas.openxmlformats.org/officeDocument/2006/relationships/endnotes" Target="endnotes.xml"/><Relationship Id="rId2" Type="http://schemas.openxmlformats.org/officeDocument/2006/relationships/numbering" Target="numbering.xml"/><Relationship Id="rId1" Type="http://schemas.openxmlformats.org/officeDocument/2006/relationships/customXml" Target="../customXml/item1.xml"/><Relationship Id="rId6" Type="http://schemas.openxmlformats.org/officeDocument/2006/relationships/footnotes" Target="footnotes.xml"/><Relationship Id="rId5" Type="http://schemas.openxmlformats.org/officeDocument/2006/relationships/webSettings" Target="webSettings.xml"/><Relationship Id="rId4" Type="http://schemas.openxmlformats.org/officeDocument/2006/relationships/settings" Target="settings.xml"/><Relationship Id="rId9" Type="http://schemas.openxmlformats.org/officeDocument/2006/relationships/theme" Target="theme/theme1.xml"/></Relationships>
</file>

<file path=word/_rels/fontTable.xml.rels><?xml version="1.0" encoding="UTF-8" standalone="yes"?>
<Relationships xmlns="http://schemas.openxmlformats.org/package/2006/relationships"><Relationship Id="rId3" Type="http://schemas.openxmlformats.org/officeDocument/2006/relationships/font" Target="fonts/font3.odttf"/><Relationship Id="rId2" Type="http://schemas.openxmlformats.org/officeDocument/2006/relationships/font" Target="fonts/font2.odttf"/><Relationship Id="rId1" Type="http://schemas.openxmlformats.org/officeDocument/2006/relationships/font" Target="fonts/font1.odttf"/><Relationship Id="rId6" Type="http://schemas.openxmlformats.org/officeDocument/2006/relationships/font" Target="fonts/font6.odttf"/><Relationship Id="rId5" Type="http://schemas.openxmlformats.org/officeDocument/2006/relationships/font" Target="fonts/font5.odttf"/><Relationship Id="rId4" Type="http://schemas.openxmlformats.org/officeDocument/2006/relationships/font" Target="fonts/font4.odttf"/></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go:gDocsCustomXmlDataStorage xmlns:go="http://customooxmlschemas.google.com/" xmlns:r="http://schemas.openxmlformats.org/officeDocument/2006/relationships" uri="GoogleDocsCustomDataVersion2">
  <go:docsCustomData xmlns:go="http://customooxmlschemas.google.com/" roundtripDataSignature="AMtx7mgHthZucGLbkQ5kLnSr/fdmAXJqwQ==">CgMxLjA4AHIhMXltTGwwT2NmbVFmeVhUcnRzbF9OSmcxMjVNTVpWU3Zm</go:docsCustomData>
</go:gDocsCustomXmlDataStorage>
</file>

<file path=customXml/itemProps1.xml><?xml version="1.0" encoding="utf-8"?>
<ds:datastoreItem xmlns:ds="http://schemas.openxmlformats.org/officeDocument/2006/customXml" ds:itemID="{11111111-1234-1234-1234-123412341234}">
  <ds:schemaRefs>
    <ds:schemaRef ds:uri="http://customooxmlschemas.google.com/"/>
    <ds:schemaRef ds:uri="http://schemas.openxmlformats.org/officeDocument/2006/relationships"/>
  </ds:schemaRefs>
</ds:datastoreItem>
</file>

<file path=docProps/app.xml><?xml version="1.0" encoding="utf-8"?>
<Properties xmlns="http://schemas.openxmlformats.org/officeDocument/2006/extended-properties" xmlns:vt="http://schemas.openxmlformats.org/officeDocument/2006/docPropsVTypes">
  <Template>Normal</Template>
  <TotalTime>67</TotalTime>
  <Pages>3</Pages>
  <Words>589</Words>
  <Characters>3361</Characters>
  <Application>Microsoft Office Word</Application>
  <DocSecurity>0</DocSecurity>
  <Lines>28</Lines>
  <Paragraphs>7</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3943</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selvy</dc:creator>
  <cp:lastModifiedBy>HP</cp:lastModifiedBy>
  <cp:revision>10</cp:revision>
  <dcterms:created xsi:type="dcterms:W3CDTF">2026-06-17T00:05:00Z</dcterms:created>
  <dcterms:modified xsi:type="dcterms:W3CDTF">2026-07-31T03:58:00Z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KSOTemplateDocerSaveRecord">
    <vt:lpwstr>eyJoZGlkIjoiNGI0MTYyNjQ0N2Y3YjFiZDRlYmUwM2RhMWNlNzM5NDEiLCJ1c2VySWQiOiI5Nzk4OTk0MDk5MDkifQ==</vt:lpwstr>
  </property>
  <property fmtid="{D5CDD505-2E9C-101B-9397-08002B2CF9AE}" pid="3" name="KSOProductBuildVer">
    <vt:lpwstr>1033-12.1.0.26880</vt:lpwstr>
  </property>
  <property fmtid="{D5CDD505-2E9C-101B-9397-08002B2CF9AE}" pid="4" name="ICV">
    <vt:lpwstr>3C0A2B175D934608BB2DAB9C932B213F_12</vt:lpwstr>
  </property>
</Properties>
</file>