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E6CE9" w14:textId="77777777" w:rsidR="00BE7FEF" w:rsidRDefault="00000000">
      <w:pPr>
        <w:spacing w:after="40"/>
        <w:jc w:val="center"/>
      </w:pPr>
      <w:r>
        <w:rPr>
          <w:b/>
          <w:bCs/>
          <w:sz w:val="28"/>
          <w:szCs w:val="28"/>
        </w:rPr>
        <w:t>LAPORAN HASIL KEGIATAN</w:t>
      </w:r>
    </w:p>
    <w:p w14:paraId="69827371" w14:textId="77777777" w:rsidR="00BE7FEF" w:rsidRDefault="00000000">
      <w:pPr>
        <w:spacing w:after="40"/>
        <w:jc w:val="center"/>
      </w:pPr>
      <w:r>
        <w:rPr>
          <w:b/>
          <w:bCs/>
          <w:sz w:val="28"/>
          <w:szCs w:val="28"/>
        </w:rPr>
        <w:t>MUSYAWARAH GURU MATA PELAJARAN (MGMP) SEJARAH TINGKAT SMA</w:t>
      </w:r>
    </w:p>
    <w:p w14:paraId="75D0FE47" w14:textId="77777777" w:rsidR="00BE7FEF" w:rsidRDefault="00000000">
      <w:pPr>
        <w:spacing w:after="40"/>
        <w:jc w:val="center"/>
      </w:pPr>
      <w:r>
        <w:rPr>
          <w:b/>
          <w:bCs/>
          <w:sz w:val="28"/>
          <w:szCs w:val="28"/>
        </w:rPr>
        <w:t>KABUPATEN ACEH SINGKIL</w:t>
      </w:r>
    </w:p>
    <w:p w14:paraId="2DE37AC9" w14:textId="77777777" w:rsidR="00BE7FEF" w:rsidRDefault="00000000">
      <w:pPr>
        <w:spacing w:after="200"/>
        <w:jc w:val="center"/>
        <w:rPr>
          <w:b/>
          <w:bCs/>
          <w:color w:val="C00000"/>
          <w:sz w:val="26"/>
          <w:szCs w:val="26"/>
        </w:rPr>
      </w:pPr>
      <w:r>
        <w:rPr>
          <w:b/>
          <w:bCs/>
          <w:color w:val="C00000"/>
          <w:sz w:val="26"/>
          <w:szCs w:val="26"/>
        </w:rPr>
        <w:t>PERTEMUAN KE-3</w:t>
      </w:r>
    </w:p>
    <w:p w14:paraId="47A5835B" w14:textId="77777777" w:rsidR="00BE7FEF" w:rsidRDefault="00000000" w:rsidP="00E71CC4">
      <w:pPr>
        <w:spacing w:after="120" w:line="276" w:lineRule="auto"/>
        <w:jc w:val="center"/>
      </w:pPr>
      <w:r>
        <w:rPr>
          <w:sz w:val="22"/>
        </w:rPr>
        <w:t>"Penyusunan Modul Ajar/Perangkat Ajar Sejarah Berbasis Deep Learning".</w:t>
      </w:r>
    </w:p>
    <w:p w14:paraId="6B6B607D" w14:textId="77777777" w:rsidR="00BE7FEF" w:rsidRDefault="00BE7FEF">
      <w:pPr>
        <w:pBdr>
          <w:bottom w:val="single" w:sz="12" w:space="1" w:color="000000"/>
        </w:pBdr>
        <w:spacing w:after="200"/>
      </w:pPr>
    </w:p>
    <w:p w14:paraId="1BB4144D" w14:textId="77777777" w:rsidR="00BE7FEF" w:rsidRDefault="00000000">
      <w:pPr>
        <w:pStyle w:val="Heading2"/>
        <w:spacing w:before="200" w:after="100"/>
      </w:pPr>
      <w:r>
        <w:rPr>
          <w:b/>
          <w:bCs/>
          <w:sz w:val="24"/>
          <w:szCs w:val="24"/>
        </w:rPr>
        <w:t>A. Latar Belakang</w:t>
      </w:r>
    </w:p>
    <w:p w14:paraId="6626F3C7" w14:textId="77777777" w:rsidR="00BE7FEF" w:rsidRDefault="00000000">
      <w:pPr>
        <w:spacing w:after="120" w:line="276" w:lineRule="auto"/>
        <w:jc w:val="both"/>
      </w:pPr>
      <w:r>
        <w:rPr>
          <w:sz w:val="22"/>
        </w:rPr>
        <w:t>Perkembangan kebijakan pendidikan nasional mengarahkan proses pembelajaran untuk berorientasi pada pembelajaran yang mendalam (Deep Learning), yang menekankan pada keterlibatan aktif, kebermaknaan, dan kegembiraan peserta didik dalam belajar. Sejalan dengan hal tersebut, guru Sejarah Tingkat SMA di Kabupaten Aceh Singkil perlu difasilitasi untuk meningkatkan kompetensi dalam merancang dan menyusun perangkat ajar Sejarah yang sesuai dengan prinsip pembelajaran berbasis Deep Learning.</w:t>
      </w:r>
    </w:p>
    <w:p w14:paraId="00A9B40B" w14:textId="77777777" w:rsidR="00BE7FEF" w:rsidRDefault="00000000">
      <w:pPr>
        <w:spacing w:after="120" w:line="276" w:lineRule="auto"/>
        <w:jc w:val="both"/>
      </w:pPr>
      <w:r>
        <w:rPr>
          <w:sz w:val="22"/>
        </w:rPr>
        <w:t>Untuk memenuhi kebutuhan tersebut, Musyawarah Guru Mata Pelajaran (MGMP) Sejarah Tingkat SMA Kabupaten Aceh Singkil menyelenggarakan kegiatan penyusunan perangkat ajar Sejarah berbasis Deep Learning yang dilaksanakan pada hari Kamis, 17 September 2026, pukul 10.00 s.d. 17.00 WIB. Mengingat luasnya cakupan materi, kegiatan tersebut dilaksanakan dalam 4 (empat) kali pertemuan/sesi. Dokumen ini merupakan laporan hasil pelaksanaan Pertemuan ke-3 dengan fokus kegiatan "Penyusunan Modul Ajar/Perangkat Ajar Sejarah Berbasis Deep Learning".</w:t>
      </w:r>
    </w:p>
    <w:p w14:paraId="0D05D1AF" w14:textId="77777777" w:rsidR="00BE7FEF" w:rsidRDefault="00000000">
      <w:pPr>
        <w:pStyle w:val="Heading2"/>
        <w:spacing w:before="200" w:after="100"/>
      </w:pPr>
      <w:r>
        <w:rPr>
          <w:b/>
          <w:bCs/>
          <w:sz w:val="24"/>
          <w:szCs w:val="24"/>
        </w:rPr>
        <w:t>B. Dasar Pelaksanaan</w:t>
      </w:r>
    </w:p>
    <w:p w14:paraId="7CE1FE1E" w14:textId="77777777" w:rsidR="00BE7FEF" w:rsidRDefault="00000000">
      <w:pPr>
        <w:spacing w:after="80"/>
        <w:jc w:val="both"/>
      </w:pPr>
      <w:r>
        <w:rPr>
          <w:sz w:val="22"/>
        </w:rPr>
        <w:t>1. Program kerja Musyawarah Guru Mata Pelajaran (MGMP) Sejarah Tingkat SMA Kabupaten Aceh Singkil Tahun 2026.</w:t>
      </w:r>
    </w:p>
    <w:p w14:paraId="34B1D729" w14:textId="77777777" w:rsidR="00BE7FEF" w:rsidRDefault="00000000">
      <w:pPr>
        <w:spacing w:after="80"/>
        <w:jc w:val="both"/>
      </w:pPr>
      <w:r>
        <w:rPr>
          <w:sz w:val="22"/>
        </w:rPr>
        <w:t>2. Kebijakan implementasi pembelajaran berbasis Deep Learning pada satuan pendidikan.</w:t>
      </w:r>
    </w:p>
    <w:p w14:paraId="083DB367" w14:textId="77777777" w:rsidR="00BE7FEF" w:rsidRDefault="00000000">
      <w:pPr>
        <w:spacing w:after="80"/>
        <w:jc w:val="both"/>
      </w:pPr>
      <w:r>
        <w:rPr>
          <w:sz w:val="22"/>
        </w:rPr>
        <w:t>3. Kesepakatan bersama anggota MGMP Sejarah Tingkat SMA Kabupaten Aceh Singkil.</w:t>
      </w:r>
    </w:p>
    <w:p w14:paraId="47F0AC30" w14:textId="77777777" w:rsidR="00BE7FEF" w:rsidRDefault="00000000">
      <w:pPr>
        <w:pStyle w:val="Heading2"/>
        <w:spacing w:before="200" w:after="100"/>
      </w:pPr>
      <w:r>
        <w:rPr>
          <w:b/>
          <w:bCs/>
          <w:sz w:val="24"/>
          <w:szCs w:val="24"/>
        </w:rPr>
        <w:t>C. Tujuan Kegiatan</w:t>
      </w:r>
    </w:p>
    <w:p w14:paraId="72418D30" w14:textId="77777777" w:rsidR="00BE7FEF" w:rsidRDefault="00000000">
      <w:pPr>
        <w:spacing w:after="120" w:line="276" w:lineRule="auto"/>
        <w:jc w:val="both"/>
      </w:pPr>
      <w:r>
        <w:rPr>
          <w:sz w:val="22"/>
        </w:rPr>
        <w:t>Secara umum, kegiatan bertujuan untuk memfasilitasi guru Sejarah Tingkat SMA Kabupaten Aceh Singkil dalam menyusun perangkat ajar Sejarah berbasis Deep Learning. Secara khusus, tujuan pelaksanaan Pertemuan ke-3 adalah sebagai berikut:</w:t>
      </w:r>
    </w:p>
    <w:p w14:paraId="3F0DD26A" w14:textId="77777777" w:rsidR="00BE7FEF" w:rsidRDefault="00000000">
      <w:pPr>
        <w:spacing w:after="80"/>
        <w:jc w:val="both"/>
      </w:pPr>
      <w:r>
        <w:rPr>
          <w:sz w:val="22"/>
        </w:rPr>
        <w:t>1. Menyusun modul ajar/perangkat ajar Sejarah Tingkat SMA yang mengintegrasikan prinsip Deep Learning.</w:t>
      </w:r>
    </w:p>
    <w:p w14:paraId="0531BB1C" w14:textId="46F86C9E" w:rsidR="00BE7FEF" w:rsidRDefault="00E71CC4">
      <w:pPr>
        <w:spacing w:after="80"/>
        <w:jc w:val="both"/>
      </w:pPr>
      <w:r>
        <w:rPr>
          <w:sz w:val="22"/>
        </w:rPr>
        <w:t>2</w:t>
      </w:r>
      <w:r w:rsidR="00000000">
        <w:rPr>
          <w:sz w:val="22"/>
        </w:rPr>
        <w:t>. Merancang instrumen asesmen (awal, proses, dan akhir) yang sesuai dengan karakteristik Deep Learning.</w:t>
      </w:r>
    </w:p>
    <w:p w14:paraId="40B616CA" w14:textId="77777777" w:rsidR="00BE7FEF" w:rsidRDefault="00000000">
      <w:pPr>
        <w:pStyle w:val="Heading2"/>
        <w:spacing w:before="200" w:after="100"/>
      </w:pPr>
      <w:r>
        <w:rPr>
          <w:b/>
          <w:bCs/>
          <w:sz w:val="24"/>
          <w:szCs w:val="24"/>
        </w:rPr>
        <w:t>D. Waktu dan Tempat Pelaksanaan</w:t>
      </w:r>
    </w:p>
    <w:p w14:paraId="223BF1F8" w14:textId="77777777" w:rsidR="00BE7FEF" w:rsidRDefault="00000000">
      <w:pPr>
        <w:tabs>
          <w:tab w:val="left" w:pos="2592"/>
        </w:tabs>
        <w:spacing w:after="60"/>
      </w:pPr>
      <w:r>
        <w:rPr>
          <w:sz w:val="22"/>
        </w:rPr>
        <w:t>Hari/Tanggal</w:t>
      </w:r>
      <w:r>
        <w:rPr>
          <w:sz w:val="22"/>
        </w:rPr>
        <w:tab/>
        <w:t>: Kamis, 17 September 2026</w:t>
      </w:r>
    </w:p>
    <w:p w14:paraId="699CBA0B" w14:textId="55D69411" w:rsidR="00BE7FEF" w:rsidRDefault="00000000">
      <w:pPr>
        <w:tabs>
          <w:tab w:val="left" w:pos="2592"/>
        </w:tabs>
        <w:spacing w:after="60"/>
      </w:pPr>
      <w:r>
        <w:rPr>
          <w:sz w:val="22"/>
        </w:rPr>
        <w:t>Waktu Pertemuan</w:t>
      </w:r>
      <w:r>
        <w:rPr>
          <w:sz w:val="22"/>
        </w:rPr>
        <w:tab/>
        <w:t>: 10.00 – 17.00 WIB</w:t>
      </w:r>
    </w:p>
    <w:p w14:paraId="01A1711C" w14:textId="3973748A" w:rsidR="00BE7FEF" w:rsidRDefault="00000000">
      <w:pPr>
        <w:tabs>
          <w:tab w:val="left" w:pos="2592"/>
        </w:tabs>
        <w:spacing w:after="60"/>
      </w:pPr>
      <w:r>
        <w:rPr>
          <w:sz w:val="22"/>
        </w:rPr>
        <w:t>Pertemuan ke-</w:t>
      </w:r>
      <w:r>
        <w:rPr>
          <w:sz w:val="22"/>
        </w:rPr>
        <w:tab/>
        <w:t xml:space="preserve">: 3 </w:t>
      </w:r>
    </w:p>
    <w:p w14:paraId="5F25445C" w14:textId="3A907DE7" w:rsidR="00BE7FEF" w:rsidRDefault="00000000">
      <w:pPr>
        <w:tabs>
          <w:tab w:val="left" w:pos="2592"/>
        </w:tabs>
        <w:spacing w:after="60"/>
        <w:rPr>
          <w:sz w:val="22"/>
        </w:rPr>
      </w:pPr>
      <w:r>
        <w:rPr>
          <w:sz w:val="22"/>
        </w:rPr>
        <w:t>Tempat</w:t>
      </w:r>
      <w:r>
        <w:rPr>
          <w:sz w:val="22"/>
        </w:rPr>
        <w:tab/>
        <w:t xml:space="preserve">: </w:t>
      </w:r>
      <w:r w:rsidR="00E71CC4">
        <w:rPr>
          <w:sz w:val="22"/>
        </w:rPr>
        <w:t>Warung Sibolga (WS)</w:t>
      </w:r>
    </w:p>
    <w:p w14:paraId="70D04F87" w14:textId="77777777" w:rsidR="00E71CC4" w:rsidRDefault="00E71CC4">
      <w:pPr>
        <w:tabs>
          <w:tab w:val="left" w:pos="2592"/>
        </w:tabs>
        <w:spacing w:after="60"/>
      </w:pPr>
    </w:p>
    <w:p w14:paraId="36B5C920" w14:textId="77777777" w:rsidR="00E71CC4" w:rsidRDefault="00E71CC4">
      <w:pPr>
        <w:tabs>
          <w:tab w:val="left" w:pos="2592"/>
        </w:tabs>
        <w:spacing w:after="60"/>
      </w:pPr>
    </w:p>
    <w:p w14:paraId="2E849BA8" w14:textId="77777777" w:rsidR="00E71CC4" w:rsidRDefault="00E71CC4">
      <w:pPr>
        <w:tabs>
          <w:tab w:val="left" w:pos="2592"/>
        </w:tabs>
        <w:spacing w:after="60"/>
      </w:pPr>
    </w:p>
    <w:p w14:paraId="21F0EF88" w14:textId="77777777" w:rsidR="00BE7FEF" w:rsidRDefault="00000000">
      <w:pPr>
        <w:pStyle w:val="Heading2"/>
        <w:spacing w:before="200" w:after="100"/>
      </w:pPr>
      <w:r>
        <w:rPr>
          <w:b/>
          <w:bCs/>
          <w:sz w:val="24"/>
          <w:szCs w:val="24"/>
        </w:rPr>
        <w:lastRenderedPageBreak/>
        <w:t>E. Peserta Kegiatan</w:t>
      </w:r>
    </w:p>
    <w:p w14:paraId="55247737" w14:textId="77777777" w:rsidR="00BE7FEF" w:rsidRDefault="00000000">
      <w:pPr>
        <w:spacing w:after="120" w:line="276" w:lineRule="auto"/>
        <w:jc w:val="both"/>
      </w:pPr>
      <w:r>
        <w:rPr>
          <w:sz w:val="22"/>
        </w:rPr>
        <w:t>Kegiatan ini diikuti oleh seluruh guru mata pelajaran Sejarah Tingkat SMA se-Kabupaten Aceh Singkil yang tergabung dalam MGMP Sejarah, dengan daftar hadir sebagaimana terlampir.</w:t>
      </w:r>
    </w:p>
    <w:p w14:paraId="6950F862" w14:textId="77777777" w:rsidR="00BE7FEF" w:rsidRDefault="00000000">
      <w:pPr>
        <w:pStyle w:val="Heading2"/>
        <w:spacing w:before="200" w:after="100"/>
      </w:pPr>
      <w:r>
        <w:rPr>
          <w:b/>
          <w:bCs/>
          <w:sz w:val="24"/>
          <w:szCs w:val="24"/>
        </w:rPr>
        <w:t>F. Narasumber/Fasilitator</w:t>
      </w:r>
    </w:p>
    <w:p w14:paraId="2E168420" w14:textId="77777777" w:rsidR="00BE7FEF" w:rsidRDefault="00000000">
      <w:pPr>
        <w:spacing w:after="120" w:line="276" w:lineRule="auto"/>
        <w:jc w:val="both"/>
      </w:pPr>
      <w:r>
        <w:rPr>
          <w:sz w:val="22"/>
        </w:rPr>
        <w:t>Kegiatan difasilitasi oleh narasumber/fasilitator MGMP Sejarah Tingkat SMA Kabupaten Aceh Singkil yang berkompeten di bidang pengembangan pembelajaran berbasis Deep Learning.</w:t>
      </w:r>
    </w:p>
    <w:p w14:paraId="2C304727" w14:textId="77777777" w:rsidR="00BE7FEF" w:rsidRDefault="00000000">
      <w:pPr>
        <w:pStyle w:val="Heading2"/>
        <w:spacing w:before="200" w:after="100"/>
        <w:rPr>
          <w:b/>
          <w:bCs/>
          <w:sz w:val="24"/>
          <w:szCs w:val="24"/>
        </w:rPr>
      </w:pPr>
      <w:r>
        <w:rPr>
          <w:b/>
          <w:bCs/>
          <w:sz w:val="24"/>
          <w:szCs w:val="24"/>
        </w:rPr>
        <w:t>G. Susunan Acara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1600"/>
        <w:gridCol w:w="4426"/>
        <w:gridCol w:w="2000"/>
      </w:tblGrid>
      <w:tr w:rsidR="00E71CC4" w14:paraId="4AFE042D" w14:textId="77777777" w:rsidTr="007F5859">
        <w:trPr>
          <w:tblHeader/>
        </w:trPr>
        <w:tc>
          <w:tcPr>
            <w:tcW w:w="1000" w:type="dxa"/>
            <w:shd w:val="clear" w:color="auto" w:fill="D9D9D9"/>
            <w:tcMar>
              <w:top w:w="60" w:type="dxa"/>
              <w:left w:w="80" w:type="dxa"/>
              <w:bottom w:w="60" w:type="dxa"/>
              <w:right w:w="80" w:type="dxa"/>
            </w:tcMar>
            <w:vAlign w:val="center"/>
          </w:tcPr>
          <w:p w14:paraId="6551708D" w14:textId="77777777" w:rsidR="00E71CC4" w:rsidRDefault="00E71CC4" w:rsidP="007F5859">
            <w:pPr>
              <w:jc w:val="center"/>
            </w:pPr>
            <w:r>
              <w:rPr>
                <w:b/>
                <w:bCs/>
              </w:rPr>
              <w:t>No</w:t>
            </w:r>
          </w:p>
        </w:tc>
        <w:tc>
          <w:tcPr>
            <w:tcW w:w="1600" w:type="dxa"/>
            <w:shd w:val="clear" w:color="auto" w:fill="D9D9D9"/>
            <w:tcMar>
              <w:top w:w="60" w:type="dxa"/>
              <w:left w:w="80" w:type="dxa"/>
              <w:bottom w:w="60" w:type="dxa"/>
              <w:right w:w="80" w:type="dxa"/>
            </w:tcMar>
            <w:vAlign w:val="center"/>
          </w:tcPr>
          <w:p w14:paraId="0057B7F4" w14:textId="77777777" w:rsidR="00E71CC4" w:rsidRDefault="00E71CC4" w:rsidP="007F5859">
            <w:pPr>
              <w:jc w:val="center"/>
            </w:pPr>
            <w:r>
              <w:rPr>
                <w:b/>
                <w:bCs/>
              </w:rPr>
              <w:t>Waktu</w:t>
            </w:r>
          </w:p>
        </w:tc>
        <w:tc>
          <w:tcPr>
            <w:tcW w:w="4426" w:type="dxa"/>
            <w:shd w:val="clear" w:color="auto" w:fill="D9D9D9"/>
            <w:tcMar>
              <w:top w:w="60" w:type="dxa"/>
              <w:left w:w="80" w:type="dxa"/>
              <w:bottom w:w="60" w:type="dxa"/>
              <w:right w:w="80" w:type="dxa"/>
            </w:tcMar>
            <w:vAlign w:val="center"/>
          </w:tcPr>
          <w:p w14:paraId="4038C03E" w14:textId="77777777" w:rsidR="00E71CC4" w:rsidRDefault="00E71CC4" w:rsidP="007F5859">
            <w:r>
              <w:rPr>
                <w:b/>
                <w:bCs/>
              </w:rPr>
              <w:t>Kegiatan / Materi</w:t>
            </w:r>
          </w:p>
        </w:tc>
        <w:tc>
          <w:tcPr>
            <w:tcW w:w="2000" w:type="dxa"/>
            <w:shd w:val="clear" w:color="auto" w:fill="D9D9D9"/>
            <w:tcMar>
              <w:top w:w="60" w:type="dxa"/>
              <w:left w:w="80" w:type="dxa"/>
              <w:bottom w:w="60" w:type="dxa"/>
              <w:right w:w="80" w:type="dxa"/>
            </w:tcMar>
            <w:vAlign w:val="center"/>
          </w:tcPr>
          <w:p w14:paraId="5C33D1A1" w14:textId="77777777" w:rsidR="00E71CC4" w:rsidRDefault="00E71CC4" w:rsidP="007F5859">
            <w:pPr>
              <w:jc w:val="center"/>
            </w:pPr>
            <w:r>
              <w:rPr>
                <w:b/>
                <w:bCs/>
              </w:rPr>
              <w:t>Penanggung Jawab</w:t>
            </w:r>
          </w:p>
        </w:tc>
      </w:tr>
      <w:tr w:rsidR="00E71CC4" w14:paraId="312F6CC0" w14:textId="77777777" w:rsidTr="007F5859">
        <w:tc>
          <w:tcPr>
            <w:tcW w:w="1000" w:type="dxa"/>
            <w:tcMar>
              <w:top w:w="60" w:type="dxa"/>
              <w:left w:w="80" w:type="dxa"/>
              <w:bottom w:w="60" w:type="dxa"/>
              <w:right w:w="80" w:type="dxa"/>
            </w:tcMar>
            <w:vAlign w:val="center"/>
          </w:tcPr>
          <w:p w14:paraId="0DF30166" w14:textId="77777777" w:rsidR="00E71CC4" w:rsidRDefault="00E71CC4" w:rsidP="007F5859">
            <w:pPr>
              <w:jc w:val="center"/>
            </w:pPr>
            <w:r>
              <w:t>1</w:t>
            </w:r>
          </w:p>
        </w:tc>
        <w:tc>
          <w:tcPr>
            <w:tcW w:w="1600" w:type="dxa"/>
            <w:tcMar>
              <w:top w:w="60" w:type="dxa"/>
              <w:left w:w="80" w:type="dxa"/>
              <w:bottom w:w="60" w:type="dxa"/>
              <w:right w:w="80" w:type="dxa"/>
            </w:tcMar>
            <w:vAlign w:val="center"/>
          </w:tcPr>
          <w:p w14:paraId="3E8971BC" w14:textId="77777777" w:rsidR="00E71CC4" w:rsidRDefault="00E71CC4" w:rsidP="007F5859">
            <w:r>
              <w:t>10.00 – 10.30</w:t>
            </w:r>
          </w:p>
        </w:tc>
        <w:tc>
          <w:tcPr>
            <w:tcW w:w="4426" w:type="dxa"/>
            <w:tcMar>
              <w:top w:w="60" w:type="dxa"/>
              <w:left w:w="80" w:type="dxa"/>
              <w:bottom w:w="60" w:type="dxa"/>
              <w:right w:w="80" w:type="dxa"/>
            </w:tcMar>
            <w:vAlign w:val="center"/>
          </w:tcPr>
          <w:p w14:paraId="39DCFE4E" w14:textId="77777777" w:rsidR="00E71CC4" w:rsidRDefault="00E71CC4" w:rsidP="007F5859">
            <w:r>
              <w:t>Pembukaan, sambutan Ketua MGMP, dan doa</w:t>
            </w:r>
          </w:p>
        </w:tc>
        <w:tc>
          <w:tcPr>
            <w:tcW w:w="2000" w:type="dxa"/>
            <w:tcMar>
              <w:top w:w="60" w:type="dxa"/>
              <w:left w:w="80" w:type="dxa"/>
              <w:bottom w:w="60" w:type="dxa"/>
              <w:right w:w="80" w:type="dxa"/>
            </w:tcMar>
            <w:vAlign w:val="center"/>
          </w:tcPr>
          <w:p w14:paraId="6E14DB56" w14:textId="77777777" w:rsidR="00E71CC4" w:rsidRDefault="00E71CC4" w:rsidP="007F5859">
            <w:pPr>
              <w:jc w:val="center"/>
            </w:pPr>
            <w:r>
              <w:t>Ketua MGMP</w:t>
            </w:r>
          </w:p>
        </w:tc>
      </w:tr>
      <w:tr w:rsidR="00E71CC4" w14:paraId="02159B07" w14:textId="77777777" w:rsidTr="007F5859">
        <w:tc>
          <w:tcPr>
            <w:tcW w:w="1000" w:type="dxa"/>
            <w:tcMar>
              <w:top w:w="60" w:type="dxa"/>
              <w:left w:w="80" w:type="dxa"/>
              <w:bottom w:w="60" w:type="dxa"/>
              <w:right w:w="80" w:type="dxa"/>
            </w:tcMar>
            <w:vAlign w:val="center"/>
          </w:tcPr>
          <w:p w14:paraId="036BDAFE" w14:textId="77777777" w:rsidR="00E71CC4" w:rsidRDefault="00E71CC4" w:rsidP="007F5859">
            <w:pPr>
              <w:jc w:val="center"/>
            </w:pPr>
            <w:r>
              <w:t>2</w:t>
            </w:r>
          </w:p>
        </w:tc>
        <w:tc>
          <w:tcPr>
            <w:tcW w:w="1600" w:type="dxa"/>
            <w:tcMar>
              <w:top w:w="60" w:type="dxa"/>
              <w:left w:w="80" w:type="dxa"/>
              <w:bottom w:w="60" w:type="dxa"/>
              <w:right w:w="80" w:type="dxa"/>
            </w:tcMar>
            <w:vAlign w:val="center"/>
          </w:tcPr>
          <w:p w14:paraId="5BBD0290" w14:textId="77777777" w:rsidR="00E71CC4" w:rsidRDefault="00E71CC4" w:rsidP="007F5859">
            <w:r>
              <w:t>11.30 – 12.00</w:t>
            </w:r>
          </w:p>
        </w:tc>
        <w:tc>
          <w:tcPr>
            <w:tcW w:w="4426" w:type="dxa"/>
            <w:tcMar>
              <w:top w:w="60" w:type="dxa"/>
              <w:left w:w="80" w:type="dxa"/>
              <w:bottom w:w="60" w:type="dxa"/>
              <w:right w:w="80" w:type="dxa"/>
            </w:tcMar>
            <w:vAlign w:val="center"/>
          </w:tcPr>
          <w:p w14:paraId="7D18224E" w14:textId="58A86A9E" w:rsidR="00E71CC4" w:rsidRDefault="00E71CC4" w:rsidP="00E71CC4">
            <w:pPr>
              <w:spacing w:after="120" w:line="276" w:lineRule="auto"/>
              <w:jc w:val="both"/>
            </w:pPr>
            <w:r>
              <w:t xml:space="preserve">Pemaparan langkah-langkah </w:t>
            </w:r>
            <w:r>
              <w:rPr>
                <w:sz w:val="22"/>
              </w:rPr>
              <w:t>Penyusunan Modul Ajar/Perangkat Ajar Sejarah Berbasis Deep Learning</w:t>
            </w:r>
          </w:p>
        </w:tc>
        <w:tc>
          <w:tcPr>
            <w:tcW w:w="2000" w:type="dxa"/>
            <w:tcMar>
              <w:top w:w="60" w:type="dxa"/>
              <w:left w:w="80" w:type="dxa"/>
              <w:bottom w:w="60" w:type="dxa"/>
              <w:right w:w="80" w:type="dxa"/>
            </w:tcMar>
            <w:vAlign w:val="center"/>
          </w:tcPr>
          <w:p w14:paraId="21E8FBEE" w14:textId="77777777" w:rsidR="00E71CC4" w:rsidRDefault="00E71CC4" w:rsidP="007F5859">
            <w:pPr>
              <w:jc w:val="center"/>
            </w:pPr>
            <w:r>
              <w:t>Narasumber</w:t>
            </w:r>
          </w:p>
        </w:tc>
      </w:tr>
      <w:tr w:rsidR="00E71CC4" w14:paraId="4379CE09" w14:textId="77777777" w:rsidTr="007F5859">
        <w:tc>
          <w:tcPr>
            <w:tcW w:w="1000" w:type="dxa"/>
            <w:tcMar>
              <w:top w:w="60" w:type="dxa"/>
              <w:left w:w="80" w:type="dxa"/>
              <w:bottom w:w="60" w:type="dxa"/>
              <w:right w:w="80" w:type="dxa"/>
            </w:tcMar>
            <w:vAlign w:val="center"/>
          </w:tcPr>
          <w:p w14:paraId="11E90C8D" w14:textId="77777777" w:rsidR="00E71CC4" w:rsidRDefault="00E71CC4" w:rsidP="007F5859">
            <w:pPr>
              <w:jc w:val="center"/>
            </w:pPr>
            <w:r>
              <w:t>3</w:t>
            </w:r>
          </w:p>
        </w:tc>
        <w:tc>
          <w:tcPr>
            <w:tcW w:w="1600" w:type="dxa"/>
            <w:tcMar>
              <w:top w:w="60" w:type="dxa"/>
              <w:left w:w="80" w:type="dxa"/>
              <w:bottom w:w="60" w:type="dxa"/>
              <w:right w:w="80" w:type="dxa"/>
            </w:tcMar>
            <w:vAlign w:val="center"/>
          </w:tcPr>
          <w:p w14:paraId="349328C2" w14:textId="77777777" w:rsidR="00E71CC4" w:rsidRDefault="00E71CC4" w:rsidP="007F5859">
            <w:r>
              <w:t>12.00 – 13.20</w:t>
            </w:r>
          </w:p>
        </w:tc>
        <w:tc>
          <w:tcPr>
            <w:tcW w:w="4426" w:type="dxa"/>
            <w:tcMar>
              <w:top w:w="60" w:type="dxa"/>
              <w:left w:w="80" w:type="dxa"/>
              <w:bottom w:w="60" w:type="dxa"/>
              <w:right w:w="80" w:type="dxa"/>
            </w:tcMar>
            <w:vAlign w:val="center"/>
          </w:tcPr>
          <w:p w14:paraId="0C8F796A" w14:textId="77777777" w:rsidR="00E71CC4" w:rsidRDefault="00E71CC4" w:rsidP="007F5859">
            <w:r>
              <w:t>ISHOMA</w:t>
            </w:r>
          </w:p>
        </w:tc>
        <w:tc>
          <w:tcPr>
            <w:tcW w:w="2000" w:type="dxa"/>
            <w:tcMar>
              <w:top w:w="60" w:type="dxa"/>
              <w:left w:w="80" w:type="dxa"/>
              <w:bottom w:w="60" w:type="dxa"/>
              <w:right w:w="80" w:type="dxa"/>
            </w:tcMar>
            <w:vAlign w:val="center"/>
          </w:tcPr>
          <w:p w14:paraId="7731904D" w14:textId="77777777" w:rsidR="00E71CC4" w:rsidRDefault="00E71CC4" w:rsidP="007F5859">
            <w:pPr>
              <w:jc w:val="center"/>
            </w:pPr>
          </w:p>
        </w:tc>
      </w:tr>
      <w:tr w:rsidR="00E71CC4" w14:paraId="3EE47D31" w14:textId="77777777" w:rsidTr="007F5859">
        <w:tc>
          <w:tcPr>
            <w:tcW w:w="1000" w:type="dxa"/>
            <w:tcMar>
              <w:top w:w="60" w:type="dxa"/>
              <w:left w:w="80" w:type="dxa"/>
              <w:bottom w:w="60" w:type="dxa"/>
              <w:right w:w="80" w:type="dxa"/>
            </w:tcMar>
            <w:vAlign w:val="center"/>
          </w:tcPr>
          <w:p w14:paraId="32E2170C" w14:textId="77777777" w:rsidR="00E71CC4" w:rsidRDefault="00E71CC4" w:rsidP="007F5859">
            <w:pPr>
              <w:jc w:val="center"/>
            </w:pPr>
            <w:r>
              <w:t>4</w:t>
            </w:r>
          </w:p>
        </w:tc>
        <w:tc>
          <w:tcPr>
            <w:tcW w:w="1600" w:type="dxa"/>
            <w:tcMar>
              <w:top w:w="60" w:type="dxa"/>
              <w:left w:w="80" w:type="dxa"/>
              <w:bottom w:w="60" w:type="dxa"/>
              <w:right w:w="80" w:type="dxa"/>
            </w:tcMar>
            <w:vAlign w:val="center"/>
          </w:tcPr>
          <w:p w14:paraId="269AF0CA" w14:textId="77777777" w:rsidR="00E71CC4" w:rsidRDefault="00E71CC4" w:rsidP="007F5859">
            <w:r>
              <w:t>13.20 – 16.00</w:t>
            </w:r>
          </w:p>
        </w:tc>
        <w:tc>
          <w:tcPr>
            <w:tcW w:w="4426" w:type="dxa"/>
            <w:tcMar>
              <w:top w:w="60" w:type="dxa"/>
              <w:left w:w="80" w:type="dxa"/>
              <w:bottom w:w="60" w:type="dxa"/>
              <w:right w:w="80" w:type="dxa"/>
            </w:tcMar>
            <w:vAlign w:val="center"/>
          </w:tcPr>
          <w:p w14:paraId="21144F86" w14:textId="0FB53E44" w:rsidR="00E71CC4" w:rsidRDefault="00E71CC4" w:rsidP="007F5859">
            <w:r>
              <w:rPr>
                <w:sz w:val="22"/>
              </w:rPr>
              <w:t>Penyusunan Modul Ajar/Perangkat Ajar Sejarah Berbasis Deep Learning</w:t>
            </w:r>
          </w:p>
        </w:tc>
        <w:tc>
          <w:tcPr>
            <w:tcW w:w="2000" w:type="dxa"/>
            <w:tcMar>
              <w:top w:w="60" w:type="dxa"/>
              <w:left w:w="80" w:type="dxa"/>
              <w:bottom w:w="60" w:type="dxa"/>
              <w:right w:w="80" w:type="dxa"/>
            </w:tcMar>
            <w:vAlign w:val="center"/>
          </w:tcPr>
          <w:p w14:paraId="233B8EDD" w14:textId="77777777" w:rsidR="00E71CC4" w:rsidRDefault="00E71CC4" w:rsidP="007F5859">
            <w:pPr>
              <w:jc w:val="center"/>
            </w:pPr>
            <w:r>
              <w:t>Fasilitator/Guru Sejarah</w:t>
            </w:r>
          </w:p>
        </w:tc>
      </w:tr>
      <w:tr w:rsidR="00E71CC4" w14:paraId="3ECBF7C6" w14:textId="77777777" w:rsidTr="007F5859">
        <w:tc>
          <w:tcPr>
            <w:tcW w:w="1000" w:type="dxa"/>
            <w:tcMar>
              <w:top w:w="60" w:type="dxa"/>
              <w:left w:w="80" w:type="dxa"/>
              <w:bottom w:w="60" w:type="dxa"/>
              <w:right w:w="80" w:type="dxa"/>
            </w:tcMar>
            <w:vAlign w:val="center"/>
          </w:tcPr>
          <w:p w14:paraId="5EA39086" w14:textId="77777777" w:rsidR="00E71CC4" w:rsidRDefault="00E71CC4" w:rsidP="007F5859">
            <w:pPr>
              <w:jc w:val="center"/>
            </w:pPr>
            <w:r>
              <w:t>5</w:t>
            </w:r>
          </w:p>
        </w:tc>
        <w:tc>
          <w:tcPr>
            <w:tcW w:w="1600" w:type="dxa"/>
            <w:tcMar>
              <w:top w:w="60" w:type="dxa"/>
              <w:left w:w="80" w:type="dxa"/>
              <w:bottom w:w="60" w:type="dxa"/>
              <w:right w:w="80" w:type="dxa"/>
            </w:tcMar>
            <w:vAlign w:val="center"/>
          </w:tcPr>
          <w:p w14:paraId="43EC48B6" w14:textId="77777777" w:rsidR="00E71CC4" w:rsidRDefault="00E71CC4" w:rsidP="007F5859">
            <w:r>
              <w:t>16.00 - 16.45</w:t>
            </w:r>
          </w:p>
        </w:tc>
        <w:tc>
          <w:tcPr>
            <w:tcW w:w="4426" w:type="dxa"/>
            <w:tcMar>
              <w:top w:w="60" w:type="dxa"/>
              <w:left w:w="80" w:type="dxa"/>
              <w:bottom w:w="60" w:type="dxa"/>
              <w:right w:w="80" w:type="dxa"/>
            </w:tcMar>
            <w:vAlign w:val="center"/>
          </w:tcPr>
          <w:p w14:paraId="5AAE3466" w14:textId="77777777" w:rsidR="00E71CC4" w:rsidRDefault="00E71CC4" w:rsidP="007F5859">
            <w:r>
              <w:t>Presentasi hasil sementara tiap kelompok</w:t>
            </w:r>
          </w:p>
        </w:tc>
        <w:tc>
          <w:tcPr>
            <w:tcW w:w="2000" w:type="dxa"/>
            <w:tcMar>
              <w:top w:w="60" w:type="dxa"/>
              <w:left w:w="80" w:type="dxa"/>
              <w:bottom w:w="60" w:type="dxa"/>
              <w:right w:w="80" w:type="dxa"/>
            </w:tcMar>
            <w:vAlign w:val="center"/>
          </w:tcPr>
          <w:p w14:paraId="681D156D" w14:textId="77777777" w:rsidR="00E71CC4" w:rsidRDefault="00E71CC4" w:rsidP="007F5859">
            <w:pPr>
              <w:jc w:val="center"/>
            </w:pPr>
            <w:r>
              <w:t>Peserta MGMP</w:t>
            </w:r>
          </w:p>
        </w:tc>
      </w:tr>
      <w:tr w:rsidR="00E71CC4" w14:paraId="42F84272" w14:textId="77777777" w:rsidTr="007F5859">
        <w:tc>
          <w:tcPr>
            <w:tcW w:w="1000" w:type="dxa"/>
            <w:tcMar>
              <w:top w:w="60" w:type="dxa"/>
              <w:left w:w="80" w:type="dxa"/>
              <w:bottom w:w="60" w:type="dxa"/>
              <w:right w:w="80" w:type="dxa"/>
            </w:tcMar>
            <w:vAlign w:val="center"/>
          </w:tcPr>
          <w:p w14:paraId="31ED4677" w14:textId="77777777" w:rsidR="00E71CC4" w:rsidRDefault="00E71CC4" w:rsidP="007F5859">
            <w:pPr>
              <w:jc w:val="center"/>
            </w:pPr>
            <w:r>
              <w:t>6</w:t>
            </w:r>
          </w:p>
        </w:tc>
        <w:tc>
          <w:tcPr>
            <w:tcW w:w="1600" w:type="dxa"/>
            <w:tcMar>
              <w:top w:w="60" w:type="dxa"/>
              <w:left w:w="80" w:type="dxa"/>
              <w:bottom w:w="60" w:type="dxa"/>
              <w:right w:w="80" w:type="dxa"/>
            </w:tcMar>
            <w:vAlign w:val="center"/>
          </w:tcPr>
          <w:p w14:paraId="76B50D68" w14:textId="77777777" w:rsidR="00E71CC4" w:rsidRDefault="00E71CC4" w:rsidP="007F5859">
            <w:r>
              <w:t>16.45-17.00</w:t>
            </w:r>
          </w:p>
        </w:tc>
        <w:tc>
          <w:tcPr>
            <w:tcW w:w="4426" w:type="dxa"/>
            <w:tcMar>
              <w:top w:w="60" w:type="dxa"/>
              <w:left w:w="80" w:type="dxa"/>
              <w:bottom w:w="60" w:type="dxa"/>
              <w:right w:w="80" w:type="dxa"/>
            </w:tcMar>
            <w:vAlign w:val="center"/>
          </w:tcPr>
          <w:p w14:paraId="1AD0483E" w14:textId="77777777" w:rsidR="00E71CC4" w:rsidRDefault="00E71CC4" w:rsidP="007F5859">
            <w:r>
              <w:t>Penutup dan Absensi</w:t>
            </w:r>
          </w:p>
        </w:tc>
        <w:tc>
          <w:tcPr>
            <w:tcW w:w="2000" w:type="dxa"/>
            <w:tcMar>
              <w:top w:w="60" w:type="dxa"/>
              <w:left w:w="80" w:type="dxa"/>
              <w:bottom w:w="60" w:type="dxa"/>
              <w:right w:w="80" w:type="dxa"/>
            </w:tcMar>
            <w:vAlign w:val="center"/>
          </w:tcPr>
          <w:p w14:paraId="437036EF" w14:textId="77777777" w:rsidR="00E71CC4" w:rsidRDefault="00E71CC4" w:rsidP="007F5859">
            <w:pPr>
              <w:jc w:val="center"/>
            </w:pPr>
            <w:r>
              <w:t>Moderator</w:t>
            </w:r>
          </w:p>
        </w:tc>
      </w:tr>
    </w:tbl>
    <w:p w14:paraId="507E8117" w14:textId="77777777" w:rsidR="00E71CC4" w:rsidRDefault="00E71CC4" w:rsidP="00E71CC4"/>
    <w:p w14:paraId="1CFD6D76" w14:textId="77777777" w:rsidR="00BE7FEF" w:rsidRDefault="00000000">
      <w:pPr>
        <w:pStyle w:val="Heading2"/>
        <w:spacing w:before="200" w:after="100"/>
      </w:pPr>
      <w:r>
        <w:rPr>
          <w:b/>
          <w:bCs/>
          <w:sz w:val="24"/>
          <w:szCs w:val="24"/>
        </w:rPr>
        <w:t>H. Uraian Pelaksanaan Kegiatan</w:t>
      </w:r>
    </w:p>
    <w:p w14:paraId="136C1609" w14:textId="77777777" w:rsidR="00BE7FEF" w:rsidRDefault="00000000">
      <w:pPr>
        <w:spacing w:after="120" w:line="276" w:lineRule="auto"/>
        <w:jc w:val="both"/>
      </w:pPr>
      <w:r>
        <w:rPr>
          <w:sz w:val="22"/>
        </w:rPr>
        <w:t>Pertemuan ketiga difokuskan pada kegiatan inti berupa penyusunan modul ajar/perangkat ajar Sejarah Tingkat SMA secara utuh dengan mengacu pada Tujuan Pembelajaran (TP) dan Alur Tujuan Pembelajaran (ATP) yang telah dirumuskan pada pertemuan sebelumnya. Peserta secara berkelompok menyusun langkah-langkah pembelajaran yang mencerminkan prinsip mindful, meaningful, dan joyful learning, dilengkapi dengan Lembar Kerja Peserta Didik (LKPD), media pembelajaran, serta instrumen asesmen diagnostik, formatif, dan sumatif yang relevan.</w:t>
      </w:r>
    </w:p>
    <w:p w14:paraId="0330C668" w14:textId="77777777" w:rsidR="00BE7FEF" w:rsidRDefault="00000000">
      <w:pPr>
        <w:pStyle w:val="Heading2"/>
        <w:spacing w:before="200" w:after="100"/>
      </w:pPr>
      <w:r>
        <w:rPr>
          <w:b/>
          <w:bCs/>
          <w:sz w:val="24"/>
          <w:szCs w:val="24"/>
        </w:rPr>
        <w:t>I. Hasil yang Dicapai</w:t>
      </w:r>
    </w:p>
    <w:p w14:paraId="3530C5E3" w14:textId="353B4A77" w:rsidR="00BE7FEF" w:rsidRDefault="00000000">
      <w:pPr>
        <w:spacing w:after="80"/>
        <w:jc w:val="both"/>
      </w:pPr>
      <w:r>
        <w:rPr>
          <w:sz w:val="22"/>
        </w:rPr>
        <w:t>1. Tersusunnya draf modul ajar/perangkat ajar Sejarah Tingkat SMA berbasis Deep Learning.</w:t>
      </w:r>
    </w:p>
    <w:p w14:paraId="36C7877B" w14:textId="77777777" w:rsidR="00BE7FEF" w:rsidRDefault="00000000">
      <w:pPr>
        <w:pStyle w:val="Heading2"/>
        <w:spacing w:before="200" w:after="100"/>
      </w:pPr>
      <w:r>
        <w:rPr>
          <w:b/>
          <w:bCs/>
          <w:sz w:val="24"/>
          <w:szCs w:val="24"/>
        </w:rPr>
        <w:t>J. Penutup</w:t>
      </w:r>
    </w:p>
    <w:p w14:paraId="4E07F4DF" w14:textId="77777777" w:rsidR="00BE7FEF" w:rsidRDefault="00000000">
      <w:pPr>
        <w:spacing w:after="120" w:line="276" w:lineRule="auto"/>
        <w:jc w:val="both"/>
      </w:pPr>
      <w:r>
        <w:rPr>
          <w:sz w:val="22"/>
        </w:rPr>
        <w:t>Demikian laporan hasil kegiatan MGMP Sejarah Tingkat SMA Kabupaten Aceh Singkil Pertemuan ke-3 ini disusun sebagai bentuk pertanggungjawaban dan dokumentasi pelaksanaan kegiatan, sekaligus menjadi dasar pelaksanaan pertemuan berikutnya.</w:t>
      </w:r>
    </w:p>
    <w:sectPr w:rsidR="00BE7FEF">
      <w:headerReference w:type="default" r:id="rId6"/>
      <w:footerReference w:type="default" r:id="rId7"/>
      <w:pgSz w:w="11906" w:h="16838"/>
      <w:pgMar w:top="1134" w:right="1134"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0B3F10" w14:textId="77777777" w:rsidR="009B2D4B" w:rsidRDefault="009B2D4B">
      <w:r>
        <w:separator/>
      </w:r>
    </w:p>
  </w:endnote>
  <w:endnote w:type="continuationSeparator" w:id="0">
    <w:p w14:paraId="73C37078" w14:textId="77777777" w:rsidR="009B2D4B" w:rsidRDefault="009B2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D56A6" w14:textId="044E5A52" w:rsidR="00BE7FEF" w:rsidRDefault="00000000">
    <w:pPr>
      <w:jc w:val="center"/>
    </w:pPr>
    <w:r>
      <w:rPr>
        <w:sz w:val="18"/>
        <w:szCs w:val="18"/>
      </w:rPr>
      <w:t xml:space="preserve">Halaman </w:t>
    </w:r>
    <w:r>
      <w:rPr>
        <w:sz w:val="18"/>
        <w:szCs w:val="18"/>
      </w:rPr>
      <w:fldChar w:fldCharType="begin"/>
    </w:r>
    <w:r>
      <w:rPr>
        <w:sz w:val="18"/>
        <w:szCs w:val="18"/>
      </w:rPr>
      <w:instrText>PAGE</w:instrText>
    </w:r>
    <w:r>
      <w:rPr>
        <w:sz w:val="18"/>
        <w:szCs w:val="18"/>
      </w:rPr>
      <w:fldChar w:fldCharType="separate"/>
    </w:r>
    <w:r w:rsidR="00E71CC4">
      <w:rPr>
        <w:noProof/>
        <w:sz w:val="18"/>
        <w:szCs w:val="18"/>
      </w:rPr>
      <w:t>1</w:t>
    </w:r>
    <w:r>
      <w:rPr>
        <w:sz w:val="18"/>
        <w:szCs w:val="18"/>
      </w:rPr>
      <w:fldChar w:fldCharType="end"/>
    </w:r>
    <w:r>
      <w:rPr>
        <w:sz w:val="18"/>
        <w:szCs w:val="18"/>
      </w:rPr>
      <w:t xml:space="preserve"> dari </w:t>
    </w:r>
    <w:r>
      <w:rPr>
        <w:sz w:val="18"/>
        <w:szCs w:val="18"/>
      </w:rPr>
      <w:fldChar w:fldCharType="begin"/>
    </w:r>
    <w:r>
      <w:rPr>
        <w:sz w:val="18"/>
        <w:szCs w:val="18"/>
      </w:rPr>
      <w:instrText>NUMPAGES</w:instrText>
    </w:r>
    <w:r>
      <w:rPr>
        <w:sz w:val="18"/>
        <w:szCs w:val="18"/>
      </w:rPr>
      <w:fldChar w:fldCharType="separate"/>
    </w:r>
    <w:r w:rsidR="00E71CC4">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01F30" w14:textId="77777777" w:rsidR="009B2D4B" w:rsidRDefault="009B2D4B">
      <w:r>
        <w:separator/>
      </w:r>
    </w:p>
  </w:footnote>
  <w:footnote w:type="continuationSeparator" w:id="0">
    <w:p w14:paraId="06A95EAA" w14:textId="77777777" w:rsidR="009B2D4B" w:rsidRDefault="009B2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C6773" w14:textId="77777777" w:rsidR="00BE7FEF" w:rsidRDefault="00000000">
    <w:pPr>
      <w:pBdr>
        <w:bottom w:val="single" w:sz="6" w:space="1" w:color="auto"/>
      </w:pBdr>
      <w:jc w:val="center"/>
    </w:pPr>
    <w:r>
      <w:rPr>
        <w:i/>
        <w:iCs/>
        <w:sz w:val="18"/>
        <w:szCs w:val="18"/>
      </w:rPr>
      <w:t>MGMP Sejarah Tingkat SMA Kabupaten Aceh Singkil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FEF"/>
    <w:rsid w:val="009B2D4B"/>
    <w:rsid w:val="00BE7FEF"/>
    <w:rsid w:val="00C35111"/>
    <w:rsid w:val="00C75CEF"/>
    <w:rsid w:val="00E71CC4"/>
    <w:rsid w:val="77E30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9385A"/>
  <w15:docId w15:val="{4F71121C-7246-4AE4-AFFB-997BE5A6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lsdException w:name="endnote text" w:semiHidden="1" w:uiPriority="99" w:unhideWhenUsed="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1"/>
      <w:szCs w:val="22"/>
    </w:rPr>
  </w:style>
  <w:style w:type="paragraph" w:styleId="Heading1">
    <w:name w:val="heading 1"/>
    <w:next w:val="Normal"/>
    <w:qFormat/>
    <w:pPr>
      <w:outlineLvl w:val="0"/>
    </w:pPr>
    <w:rPr>
      <w:color w:val="2E74B5"/>
      <w:sz w:val="32"/>
      <w:szCs w:val="32"/>
    </w:rPr>
  </w:style>
  <w:style w:type="paragraph" w:styleId="Heading2">
    <w:name w:val="heading 2"/>
    <w:next w:val="Normal"/>
    <w:qFormat/>
    <w:pPr>
      <w:outlineLvl w:val="1"/>
    </w:pPr>
    <w:rPr>
      <w:color w:val="2E74B5"/>
      <w:sz w:val="26"/>
      <w:szCs w:val="26"/>
    </w:rPr>
  </w:style>
  <w:style w:type="paragraph" w:styleId="Heading3">
    <w:name w:val="heading 3"/>
    <w:next w:val="Normal"/>
    <w:qFormat/>
    <w:pPr>
      <w:outlineLvl w:val="2"/>
    </w:pPr>
    <w:rPr>
      <w:color w:val="1F4D78"/>
      <w:sz w:val="24"/>
      <w:szCs w:val="24"/>
    </w:rPr>
  </w:style>
  <w:style w:type="paragraph" w:styleId="Heading4">
    <w:name w:val="heading 4"/>
    <w:next w:val="Normal"/>
    <w:qFormat/>
    <w:pPr>
      <w:outlineLvl w:val="3"/>
    </w:pPr>
    <w:rPr>
      <w:i/>
      <w:iCs/>
      <w:color w:val="2E74B5"/>
      <w:sz w:val="21"/>
      <w:szCs w:val="22"/>
    </w:rPr>
  </w:style>
  <w:style w:type="paragraph" w:styleId="Heading5">
    <w:name w:val="heading 5"/>
    <w:next w:val="Normal"/>
    <w:qFormat/>
    <w:pPr>
      <w:outlineLvl w:val="4"/>
    </w:pPr>
    <w:rPr>
      <w:color w:val="2E74B5"/>
      <w:sz w:val="21"/>
      <w:szCs w:val="22"/>
    </w:rPr>
  </w:style>
  <w:style w:type="paragraph" w:styleId="Heading6">
    <w:name w:val="heading 6"/>
    <w:next w:val="Normal"/>
    <w:qFormat/>
    <w:pPr>
      <w:outlineLvl w:val="5"/>
    </w:pPr>
    <w:rPr>
      <w:color w:val="1F4D78"/>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Hyperlink">
    <w:name w:val="Hyperlink"/>
    <w:uiPriority w:val="99"/>
    <w:unhideWhenUsed/>
    <w:rPr>
      <w:color w:val="0563C1"/>
      <w:u w:val="single"/>
    </w:rPr>
  </w:style>
  <w:style w:type="paragraph" w:styleId="Title">
    <w:name w:val="Title"/>
    <w:qFormat/>
    <w:rPr>
      <w:sz w:val="56"/>
      <w:szCs w:val="56"/>
    </w:rPr>
  </w:style>
  <w:style w:type="paragraph" w:styleId="ListParagraph">
    <w:name w:val="List Paragraph"/>
    <w:qFormat/>
    <w:rPr>
      <w:sz w:val="21"/>
      <w:szCs w:val="22"/>
    </w:rPr>
  </w:style>
  <w:style w:type="character" w:customStyle="1" w:styleId="FootnoteTextChar">
    <w:name w:val="Footnote Text Char"/>
    <w:link w:val="FootnoteText"/>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cp:lastModifiedBy>
  <cp:revision>2</cp:revision>
  <dcterms:created xsi:type="dcterms:W3CDTF">2026-09-13T07:29:00Z</dcterms:created>
  <dcterms:modified xsi:type="dcterms:W3CDTF">2026-10-02T02:20:00Z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eyJoZGlkIjoiZTg4YmZkOTYzZmY2M2NiMGExYjllZGU4YjRmYWMwODQifQ==</vt:lpwstr>
  </property>
  <property fmtid="{D5CDD505-2E9C-101B-9397-08002B2CF9AE}" pid="3" name="KSOProductBuildVer">
    <vt:lpwstr>1033-12.1.0.28485</vt:lpwstr>
  </property>
  <property fmtid="{D5CDD505-2E9C-101B-9397-08002B2CF9AE}" pid="4" name="ICV">
    <vt:lpwstr>23BB25373B2C4240BDD439C3884002A4_12</vt:lpwstr>
  </property>
</Properties>
</file>