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D2F" w:rsidRDefault="005245FD" w:rsidP="005245FD">
      <w:pPr>
        <w:spacing w:before="100" w:beforeAutospacing="1" w:after="100" w:afterAutospacing="1" w:line="240" w:lineRule="auto"/>
        <w:jc w:val="center"/>
        <w:rPr>
          <w:rFonts w:asciiTheme="majorBidi" w:eastAsia="Times New Roman" w:hAnsiTheme="majorBidi" w:cstheme="majorBidi"/>
          <w:b/>
          <w:bCs/>
          <w:sz w:val="24"/>
          <w:szCs w:val="24"/>
          <w:lang w:eastAsia="en-ID"/>
        </w:rPr>
      </w:pPr>
      <w:r w:rsidRPr="005245FD">
        <w:rPr>
          <w:rFonts w:asciiTheme="majorBidi" w:eastAsia="Times New Roman" w:hAnsiTheme="majorBidi" w:cstheme="majorBidi"/>
          <w:b/>
          <w:bCs/>
          <w:sz w:val="24"/>
          <w:szCs w:val="24"/>
          <w:lang w:eastAsia="en-ID"/>
        </w:rPr>
        <w:t>SOAL PRODUK KREATIF DAN KEWIRAUSAHAAN (PKK)</w:t>
      </w:r>
    </w:p>
    <w:p w:rsidR="005245FD" w:rsidRPr="005245FD" w:rsidRDefault="005245FD" w:rsidP="005245FD">
      <w:pPr>
        <w:spacing w:before="100" w:beforeAutospacing="1" w:after="100" w:afterAutospacing="1" w:line="240" w:lineRule="auto"/>
        <w:jc w:val="center"/>
        <w:rPr>
          <w:rFonts w:asciiTheme="majorBidi" w:eastAsia="Times New Roman" w:hAnsiTheme="majorBidi" w:cstheme="majorBidi"/>
          <w:b/>
          <w:bCs/>
          <w:sz w:val="24"/>
          <w:szCs w:val="24"/>
          <w:lang w:eastAsia="en-ID"/>
        </w:rPr>
      </w:pPr>
    </w:p>
    <w:p w:rsidR="00E51D2F" w:rsidRPr="00F5593C" w:rsidRDefault="00E51D2F" w:rsidP="00E51D2F">
      <w:pPr>
        <w:pStyle w:val="ListParagraph"/>
        <w:numPr>
          <w:ilvl w:val="0"/>
          <w:numId w:val="1"/>
        </w:numPr>
        <w:spacing w:before="100" w:beforeAutospacing="1" w:after="100" w:afterAutospacing="1" w:line="240" w:lineRule="auto"/>
        <w:ind w:left="360"/>
        <w:jc w:val="both"/>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Kelompok siswa kelas XI mendapatkan tugas membuat produk kewirausahaan berupa keripik pisang. Sebelum kegiatan dimulai, mereka melakukan diskusi untuk menentukan jenis pisang yang akan digunakan, jumlah produk yang akan dibuat, kebutuhan bahan baku, alat yang diperlukan, jumlah tenaga kerja, waktu produksi, serta bentuk kemasan. Kelompok tersebut juga memperkirakan biaya yang diperlukan agar kegiatan produksi tidak mengalami kekurangan dana.</w:t>
      </w:r>
    </w:p>
    <w:p w:rsidR="00E51D2F" w:rsidRPr="00F5593C" w:rsidRDefault="00E51D2F" w:rsidP="00E51D2F">
      <w:pPr>
        <w:spacing w:before="100" w:beforeAutospacing="1" w:after="100" w:afterAutospacing="1" w:line="240" w:lineRule="auto"/>
        <w:ind w:firstLine="360"/>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Berdasarkan kegiatan tersebut, tahap yang sedang dilakukan siswa adalah ....</w:t>
      </w:r>
    </w:p>
    <w:p w:rsidR="00E51D2F" w:rsidRPr="00F5593C" w:rsidRDefault="00E51D2F" w:rsidP="00E51D2F">
      <w:pPr>
        <w:spacing w:before="100" w:beforeAutospacing="1" w:after="100" w:afterAutospacing="1" w:line="240" w:lineRule="auto"/>
        <w:ind w:left="360"/>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A. distribusi produk kepada konsumen</w:t>
      </w:r>
      <w:r w:rsidRPr="00F5593C">
        <w:rPr>
          <w:rFonts w:asciiTheme="majorBidi" w:eastAsia="Times New Roman" w:hAnsiTheme="majorBidi" w:cstheme="majorBidi"/>
          <w:sz w:val="24"/>
          <w:szCs w:val="24"/>
          <w:lang w:eastAsia="en-ID"/>
        </w:rPr>
        <w:br/>
        <w:t>B. promosi dan pemasaran produk</w:t>
      </w:r>
      <w:r w:rsidRPr="00F5593C">
        <w:rPr>
          <w:rFonts w:asciiTheme="majorBidi" w:eastAsia="Times New Roman" w:hAnsiTheme="majorBidi" w:cstheme="majorBidi"/>
          <w:sz w:val="24"/>
          <w:szCs w:val="24"/>
          <w:lang w:eastAsia="en-ID"/>
        </w:rPr>
        <w:br/>
        <w:t>C. perencanaan proses produksi</w:t>
      </w:r>
      <w:r w:rsidRPr="00F5593C">
        <w:rPr>
          <w:rFonts w:asciiTheme="majorBidi" w:eastAsia="Times New Roman" w:hAnsiTheme="majorBidi" w:cstheme="majorBidi"/>
          <w:sz w:val="24"/>
          <w:szCs w:val="24"/>
          <w:lang w:eastAsia="en-ID"/>
        </w:rPr>
        <w:br/>
        <w:t>D. pengendalian kualitas produk</w:t>
      </w:r>
      <w:r w:rsidRPr="00F5593C">
        <w:rPr>
          <w:rFonts w:asciiTheme="majorBidi" w:eastAsia="Times New Roman" w:hAnsiTheme="majorBidi" w:cstheme="majorBidi"/>
          <w:sz w:val="24"/>
          <w:szCs w:val="24"/>
          <w:lang w:eastAsia="en-ID"/>
        </w:rPr>
        <w:br/>
        <w:t>E. evaluasi hasil penjualan</w:t>
      </w:r>
    </w:p>
    <w:p w:rsidR="00E51D2F" w:rsidRPr="00F5593C" w:rsidRDefault="00E51D2F" w:rsidP="00E51D2F">
      <w:pPr>
        <w:spacing w:before="100" w:beforeAutospacing="1" w:after="100" w:afterAutospacing="1" w:line="240" w:lineRule="auto"/>
        <w:ind w:left="284" w:hanging="284"/>
        <w:jc w:val="both"/>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sz w:val="24"/>
          <w:szCs w:val="24"/>
          <w:lang w:eastAsia="en-ID"/>
        </w:rPr>
        <w:t xml:space="preserve">2. </w:t>
      </w:r>
      <w:r w:rsidR="005245FD">
        <w:rPr>
          <w:rFonts w:asciiTheme="majorBidi" w:eastAsia="Times New Roman" w:hAnsiTheme="majorBidi" w:cstheme="majorBidi"/>
          <w:color w:val="000000" w:themeColor="text1"/>
          <w:sz w:val="24"/>
          <w:szCs w:val="24"/>
          <w:lang w:eastAsia="en-ID"/>
        </w:rPr>
        <w:t>S</w:t>
      </w:r>
      <w:r w:rsidRPr="00F5593C">
        <w:rPr>
          <w:rFonts w:asciiTheme="majorBidi" w:eastAsia="Times New Roman" w:hAnsiTheme="majorBidi" w:cstheme="majorBidi"/>
          <w:color w:val="000000" w:themeColor="text1"/>
          <w:sz w:val="24"/>
          <w:szCs w:val="24"/>
          <w:lang w:eastAsia="en-ID"/>
        </w:rPr>
        <w:t>iswa</w:t>
      </w:r>
      <w:r w:rsidR="005245FD">
        <w:rPr>
          <w:rFonts w:asciiTheme="majorBidi" w:eastAsia="Times New Roman" w:hAnsiTheme="majorBidi" w:cstheme="majorBidi"/>
          <w:color w:val="000000" w:themeColor="text1"/>
          <w:sz w:val="24"/>
          <w:szCs w:val="24"/>
          <w:lang w:eastAsia="en-ID"/>
        </w:rPr>
        <w:t xml:space="preserve"> di kompetensi keahlian APHP</w:t>
      </w:r>
      <w:r w:rsidRPr="00F5593C">
        <w:rPr>
          <w:rFonts w:asciiTheme="majorBidi" w:eastAsia="Times New Roman" w:hAnsiTheme="majorBidi" w:cstheme="majorBidi"/>
          <w:color w:val="000000" w:themeColor="text1"/>
          <w:sz w:val="24"/>
          <w:szCs w:val="24"/>
          <w:lang w:eastAsia="en-ID"/>
        </w:rPr>
        <w:t xml:space="preserve"> membuat keripik pisang untuk dipasarkan secara langsung dan melalui media sosial. Mereka menyadari bahwa produk harus tetap renyah sampai diterima konsumen. Selain itu, kemasan harus memberikan informasi yang jelas dan memiliki tampilan yang dapat menarik perhatian calon pembeli.</w:t>
      </w:r>
    </w:p>
    <w:p w:rsidR="00E51D2F" w:rsidRPr="00F5593C" w:rsidRDefault="00E51D2F" w:rsidP="00E51D2F">
      <w:pPr>
        <w:spacing w:before="100" w:beforeAutospacing="1" w:after="100" w:afterAutospacing="1" w:line="240" w:lineRule="auto"/>
        <w:ind w:left="284"/>
        <w:jc w:val="both"/>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Setelah melakukan diskusi, siswa menyusun beberapa fungsi kemasan yang dianggap penting. Fungsi kemasan yang sesuai dengan kondisi tersebut adalah ….</w:t>
      </w:r>
    </w:p>
    <w:p w:rsidR="00E51D2F" w:rsidRPr="00F5593C" w:rsidRDefault="00E51D2F" w:rsidP="00E51D2F">
      <w:pPr>
        <w:spacing w:before="100" w:beforeAutospacing="1" w:after="100" w:afterAutospacing="1" w:line="240" w:lineRule="auto"/>
        <w:ind w:left="284"/>
        <w:jc w:val="both"/>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Tentukan jawaban yang benar, jawaban benar lebih dari satu!</w:t>
      </w:r>
    </w:p>
    <w:p w:rsidR="00E51D2F" w:rsidRPr="00F5593C" w:rsidRDefault="00E51D2F" w:rsidP="00E51D2F">
      <w:pPr>
        <w:pStyle w:val="ListParagraph"/>
        <w:numPr>
          <w:ilvl w:val="0"/>
          <w:numId w:val="7"/>
        </w:numPr>
        <w:spacing w:before="100" w:beforeAutospacing="1" w:after="100" w:afterAutospacing="1" w:line="240" w:lineRule="auto"/>
        <w:ind w:left="644"/>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melindungi produk dari kerusakan</w:t>
      </w:r>
    </w:p>
    <w:p w:rsidR="00E51D2F" w:rsidRPr="00F5593C" w:rsidRDefault="00E51D2F" w:rsidP="00E51D2F">
      <w:pPr>
        <w:pStyle w:val="ListParagraph"/>
        <w:numPr>
          <w:ilvl w:val="0"/>
          <w:numId w:val="7"/>
        </w:numPr>
        <w:spacing w:before="100" w:beforeAutospacing="1" w:after="100" w:afterAutospacing="1" w:line="240" w:lineRule="auto"/>
        <w:ind w:left="644"/>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membantu mempertahankan kualitas produk</w:t>
      </w:r>
    </w:p>
    <w:p w:rsidR="00E51D2F" w:rsidRPr="00F5593C" w:rsidRDefault="00E51D2F" w:rsidP="00E51D2F">
      <w:pPr>
        <w:pStyle w:val="ListParagraph"/>
        <w:numPr>
          <w:ilvl w:val="0"/>
          <w:numId w:val="7"/>
        </w:numPr>
        <w:spacing w:before="100" w:beforeAutospacing="1" w:after="100" w:afterAutospacing="1" w:line="240" w:lineRule="auto"/>
        <w:ind w:left="644"/>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memberikan informasi kepada konsumen</w:t>
      </w:r>
    </w:p>
    <w:p w:rsidR="00E51D2F" w:rsidRPr="00F5593C" w:rsidRDefault="00E51D2F" w:rsidP="00E51D2F">
      <w:pPr>
        <w:pStyle w:val="ListParagraph"/>
        <w:numPr>
          <w:ilvl w:val="0"/>
          <w:numId w:val="7"/>
        </w:numPr>
        <w:spacing w:before="100" w:beforeAutospacing="1" w:after="100" w:afterAutospacing="1" w:line="240" w:lineRule="auto"/>
        <w:ind w:left="644"/>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meningkatkan daya tarik visual produk</w:t>
      </w:r>
    </w:p>
    <w:p w:rsidR="00E51D2F" w:rsidRPr="00F5593C" w:rsidRDefault="00E51D2F" w:rsidP="00E51D2F">
      <w:pPr>
        <w:pStyle w:val="ListParagraph"/>
        <w:numPr>
          <w:ilvl w:val="0"/>
          <w:numId w:val="7"/>
        </w:numPr>
        <w:spacing w:before="100" w:beforeAutospacing="1" w:after="100" w:afterAutospacing="1" w:line="240" w:lineRule="auto"/>
        <w:ind w:left="644"/>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menggantikan seluruh kegiatan produksi</w:t>
      </w:r>
    </w:p>
    <w:p w:rsidR="00E51D2F" w:rsidRPr="00F5593C" w:rsidRDefault="00E51D2F" w:rsidP="00E51D2F">
      <w:pPr>
        <w:pStyle w:val="ListParagraph"/>
        <w:spacing w:before="100" w:beforeAutospacing="1" w:after="100" w:afterAutospacing="1" w:line="240" w:lineRule="auto"/>
        <w:ind w:left="360"/>
        <w:rPr>
          <w:rFonts w:asciiTheme="majorBidi" w:eastAsia="Times New Roman" w:hAnsiTheme="majorBidi" w:cstheme="majorBidi"/>
          <w:sz w:val="24"/>
          <w:szCs w:val="24"/>
          <w:lang w:eastAsia="en-ID"/>
        </w:rPr>
      </w:pPr>
    </w:p>
    <w:p w:rsidR="00E51D2F" w:rsidRPr="00F5593C" w:rsidRDefault="005245FD" w:rsidP="00E51D2F">
      <w:pPr>
        <w:pStyle w:val="ListParagraph"/>
        <w:numPr>
          <w:ilvl w:val="0"/>
          <w:numId w:val="8"/>
        </w:numPr>
        <w:spacing w:before="100" w:beforeAutospacing="1" w:after="100" w:afterAutospacing="1" w:line="240" w:lineRule="auto"/>
        <w:ind w:left="360"/>
        <w:jc w:val="both"/>
        <w:rPr>
          <w:rFonts w:asciiTheme="majorBidi" w:eastAsia="Times New Roman" w:hAnsiTheme="majorBidi" w:cstheme="majorBidi"/>
          <w:sz w:val="24"/>
          <w:szCs w:val="24"/>
          <w:lang w:eastAsia="en-ID"/>
        </w:rPr>
      </w:pPr>
      <w:r>
        <w:rPr>
          <w:rFonts w:asciiTheme="majorBidi" w:eastAsia="Times New Roman" w:hAnsiTheme="majorBidi" w:cstheme="majorBidi"/>
          <w:sz w:val="24"/>
          <w:szCs w:val="24"/>
          <w:lang w:eastAsia="en-ID"/>
        </w:rPr>
        <w:t>sekelompok s</w:t>
      </w:r>
      <w:r w:rsidR="00E51D2F" w:rsidRPr="00F5593C">
        <w:rPr>
          <w:rFonts w:asciiTheme="majorBidi" w:eastAsia="Times New Roman" w:hAnsiTheme="majorBidi" w:cstheme="majorBidi"/>
          <w:sz w:val="24"/>
          <w:szCs w:val="24"/>
          <w:lang w:eastAsia="en-ID"/>
        </w:rPr>
        <w:t>iswa menjual pupuk organik kemasan 5 kg dengan harga Rp15.000 per kemasan. Selama satu bulan pertama, produk hanya dipromosikan melalui papan pengumuman sekolah. Penjualan rata-rata hanya mencapai 10 kemasan per minggu.</w:t>
      </w:r>
    </w:p>
    <w:p w:rsidR="00E51D2F" w:rsidRPr="00F5593C" w:rsidRDefault="00E51D2F" w:rsidP="00E51D2F">
      <w:pPr>
        <w:spacing w:before="100" w:beforeAutospacing="1" w:after="100" w:afterAutospacing="1" w:line="240" w:lineRule="auto"/>
        <w:ind w:left="360"/>
        <w:jc w:val="both"/>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Setelah melakukan evaluasi, siswa menemukan bahwa sebagian besar calon konsumen menggunakan WhatsApp dan media sosial untuk mencari informasi mengenai produk pertanian. Mereka kemudian membuat foto produk, mencantumkan manfaat, harga, cara penggunaan, serta nomor kontak pemesanan.</w:t>
      </w:r>
    </w:p>
    <w:p w:rsidR="00E51D2F" w:rsidRPr="00F5593C" w:rsidRDefault="00E51D2F" w:rsidP="00E51D2F">
      <w:pPr>
        <w:spacing w:before="100" w:beforeAutospacing="1" w:after="100" w:afterAutospacing="1" w:line="240" w:lineRule="auto"/>
        <w:ind w:left="-360" w:firstLine="720"/>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Strategi tersebut dilakukan karena ....</w:t>
      </w:r>
    </w:p>
    <w:p w:rsidR="00E51D2F" w:rsidRPr="00F5593C" w:rsidRDefault="00E51D2F" w:rsidP="00E51D2F">
      <w:pPr>
        <w:spacing w:before="100" w:beforeAutospacing="1" w:after="100" w:afterAutospacing="1" w:line="240" w:lineRule="auto"/>
        <w:ind w:left="360"/>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A. Media digital dapat membantu menjangkau calon konsumen secara lebih luas</w:t>
      </w:r>
      <w:r w:rsidRPr="00F5593C">
        <w:rPr>
          <w:rFonts w:asciiTheme="majorBidi" w:eastAsia="Times New Roman" w:hAnsiTheme="majorBidi" w:cstheme="majorBidi"/>
          <w:sz w:val="24"/>
          <w:szCs w:val="24"/>
          <w:lang w:eastAsia="en-ID"/>
        </w:rPr>
        <w:br/>
        <w:t>B. Promosi langsung tidak pernah diperlukan</w:t>
      </w:r>
      <w:r w:rsidRPr="00F5593C">
        <w:rPr>
          <w:rFonts w:asciiTheme="majorBidi" w:eastAsia="Times New Roman" w:hAnsiTheme="majorBidi" w:cstheme="majorBidi"/>
          <w:sz w:val="24"/>
          <w:szCs w:val="24"/>
          <w:lang w:eastAsia="en-ID"/>
        </w:rPr>
        <w:br/>
        <w:t>C. Semua konsumen pasti membeli produk yang dipromosikan secara digital</w:t>
      </w:r>
      <w:r w:rsidRPr="00F5593C">
        <w:rPr>
          <w:rFonts w:asciiTheme="majorBidi" w:eastAsia="Times New Roman" w:hAnsiTheme="majorBidi" w:cstheme="majorBidi"/>
          <w:sz w:val="24"/>
          <w:szCs w:val="24"/>
          <w:lang w:eastAsia="en-ID"/>
        </w:rPr>
        <w:br/>
        <w:t>D. Harga produk tidak perlu dicantumkan</w:t>
      </w:r>
      <w:r w:rsidRPr="00F5593C">
        <w:rPr>
          <w:rFonts w:asciiTheme="majorBidi" w:eastAsia="Times New Roman" w:hAnsiTheme="majorBidi" w:cstheme="majorBidi"/>
          <w:sz w:val="24"/>
          <w:szCs w:val="24"/>
          <w:lang w:eastAsia="en-ID"/>
        </w:rPr>
        <w:br/>
        <w:t>E. Kualitas produk tidak berpengaruh terhadap pemasaran</w:t>
      </w:r>
    </w:p>
    <w:p w:rsidR="001D71EC" w:rsidRPr="00F5593C" w:rsidRDefault="00E51D2F" w:rsidP="005245FD">
      <w:pPr>
        <w:spacing w:before="100" w:beforeAutospacing="1" w:after="100" w:afterAutospacing="1" w:line="240" w:lineRule="auto"/>
        <w:ind w:left="360" w:hanging="360"/>
        <w:jc w:val="both"/>
        <w:rPr>
          <w:rFonts w:asciiTheme="majorBidi" w:eastAsia="Times New Roman" w:hAnsiTheme="majorBidi" w:cstheme="majorBidi"/>
          <w:sz w:val="24"/>
          <w:szCs w:val="24"/>
          <w:lang w:eastAsia="en-ID"/>
        </w:rPr>
      </w:pPr>
      <w:r w:rsidRPr="00F5593C">
        <w:rPr>
          <w:rFonts w:asciiTheme="majorBidi" w:eastAsia="Times New Roman" w:hAnsiTheme="majorBidi" w:cstheme="majorBidi"/>
          <w:color w:val="000000" w:themeColor="text1"/>
          <w:sz w:val="24"/>
          <w:szCs w:val="24"/>
          <w:lang w:eastAsia="en-ID"/>
        </w:rPr>
        <w:t xml:space="preserve">4. </w:t>
      </w:r>
      <w:r w:rsidR="005245FD">
        <w:rPr>
          <w:rFonts w:asciiTheme="majorBidi" w:eastAsia="Times New Roman" w:hAnsiTheme="majorBidi" w:cstheme="majorBidi"/>
          <w:color w:val="000000" w:themeColor="text1"/>
          <w:sz w:val="24"/>
          <w:szCs w:val="24"/>
          <w:lang w:eastAsia="en-ID"/>
        </w:rPr>
        <w:t xml:space="preserve">Pada saat siswa </w:t>
      </w:r>
      <w:r w:rsidR="001D71EC" w:rsidRPr="00F5593C">
        <w:rPr>
          <w:rFonts w:asciiTheme="majorBidi" w:eastAsia="Times New Roman" w:hAnsiTheme="majorBidi" w:cstheme="majorBidi"/>
          <w:sz w:val="24"/>
          <w:szCs w:val="24"/>
          <w:lang w:eastAsia="en-ID"/>
        </w:rPr>
        <w:t>membuat prototipe media tanam siap pakai. Untuk membuat 20 kemasan prototipe, mereka membutuhkan:</w:t>
      </w:r>
    </w:p>
    <w:p w:rsidR="001D71EC" w:rsidRPr="00F5593C" w:rsidRDefault="001D71EC" w:rsidP="001D71EC">
      <w:pPr>
        <w:numPr>
          <w:ilvl w:val="0"/>
          <w:numId w:val="9"/>
        </w:numPr>
        <w:spacing w:before="100" w:beforeAutospacing="1" w:after="100" w:afterAutospacing="1" w:line="240" w:lineRule="auto"/>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tanah = Rp40.000</w:t>
      </w:r>
    </w:p>
    <w:p w:rsidR="001D71EC" w:rsidRPr="00F5593C" w:rsidRDefault="001D71EC" w:rsidP="001D71EC">
      <w:pPr>
        <w:numPr>
          <w:ilvl w:val="0"/>
          <w:numId w:val="9"/>
        </w:numPr>
        <w:spacing w:before="100" w:beforeAutospacing="1" w:after="100" w:afterAutospacing="1" w:line="240" w:lineRule="auto"/>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kompos = Rp50.000</w:t>
      </w:r>
    </w:p>
    <w:p w:rsidR="001D71EC" w:rsidRPr="00F5593C" w:rsidRDefault="001D71EC" w:rsidP="001D71EC">
      <w:pPr>
        <w:numPr>
          <w:ilvl w:val="0"/>
          <w:numId w:val="9"/>
        </w:numPr>
        <w:spacing w:before="100" w:beforeAutospacing="1" w:after="100" w:afterAutospacing="1" w:line="240" w:lineRule="auto"/>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sekam = Rp30.000</w:t>
      </w:r>
    </w:p>
    <w:p w:rsidR="001D71EC" w:rsidRPr="00F5593C" w:rsidRDefault="001D71EC" w:rsidP="001D71EC">
      <w:pPr>
        <w:numPr>
          <w:ilvl w:val="0"/>
          <w:numId w:val="9"/>
        </w:numPr>
        <w:spacing w:before="100" w:beforeAutospacing="1" w:after="100" w:afterAutospacing="1" w:line="240" w:lineRule="auto"/>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kemasan = Rp40.000</w:t>
      </w:r>
    </w:p>
    <w:p w:rsidR="001D71EC" w:rsidRPr="00F5593C" w:rsidRDefault="001D71EC" w:rsidP="001D71EC">
      <w:pPr>
        <w:numPr>
          <w:ilvl w:val="0"/>
          <w:numId w:val="9"/>
        </w:numPr>
        <w:spacing w:before="100" w:beforeAutospacing="1" w:after="100" w:afterAutospacing="1" w:line="240" w:lineRule="auto"/>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label = Rp20.000</w:t>
      </w:r>
    </w:p>
    <w:p w:rsidR="001D71EC" w:rsidRPr="00F5593C" w:rsidRDefault="001D71EC" w:rsidP="001D71EC">
      <w:pPr>
        <w:numPr>
          <w:ilvl w:val="0"/>
          <w:numId w:val="9"/>
        </w:numPr>
        <w:spacing w:before="100" w:beforeAutospacing="1" w:after="100" w:afterAutospacing="1" w:line="240" w:lineRule="auto"/>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biaya lain-lain = Rp20.000</w:t>
      </w:r>
    </w:p>
    <w:p w:rsidR="001D71EC" w:rsidRPr="00F5593C" w:rsidRDefault="005245FD" w:rsidP="001D71EC">
      <w:pPr>
        <w:spacing w:before="100" w:beforeAutospacing="1" w:after="100" w:afterAutospacing="1" w:line="240" w:lineRule="auto"/>
        <w:ind w:firstLine="360"/>
        <w:rPr>
          <w:rFonts w:asciiTheme="majorBidi" w:eastAsia="Times New Roman" w:hAnsiTheme="majorBidi" w:cstheme="majorBidi"/>
          <w:sz w:val="24"/>
          <w:szCs w:val="24"/>
          <w:lang w:eastAsia="en-ID"/>
        </w:rPr>
      </w:pPr>
      <w:r>
        <w:rPr>
          <w:rFonts w:asciiTheme="majorBidi" w:eastAsia="Times New Roman" w:hAnsiTheme="majorBidi" w:cstheme="majorBidi"/>
          <w:sz w:val="24"/>
          <w:szCs w:val="24"/>
          <w:lang w:eastAsia="en-ID"/>
        </w:rPr>
        <w:lastRenderedPageBreak/>
        <w:t>mereka ingin</w:t>
      </w:r>
      <w:r w:rsidR="001D71EC" w:rsidRPr="00F5593C">
        <w:rPr>
          <w:rFonts w:asciiTheme="majorBidi" w:eastAsia="Times New Roman" w:hAnsiTheme="majorBidi" w:cstheme="majorBidi"/>
          <w:sz w:val="24"/>
          <w:szCs w:val="24"/>
          <w:lang w:eastAsia="en-ID"/>
        </w:rPr>
        <w:t xml:space="preserve"> mengetahui biaya rata-rata pembuatan satu kemasan prototipe.</w:t>
      </w:r>
    </w:p>
    <w:p w:rsidR="001D71EC" w:rsidRPr="00F5593C" w:rsidRDefault="001D71EC" w:rsidP="001D71EC">
      <w:pPr>
        <w:spacing w:before="100" w:beforeAutospacing="1" w:after="100" w:afterAutospacing="1" w:line="240" w:lineRule="auto"/>
        <w:ind w:firstLine="360"/>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Berapakah biaya pembuatan satu kemasan?</w:t>
      </w:r>
    </w:p>
    <w:p w:rsidR="001D71EC" w:rsidRPr="00F5593C" w:rsidRDefault="001D71EC" w:rsidP="001D71EC">
      <w:pPr>
        <w:spacing w:before="100" w:beforeAutospacing="1" w:after="100" w:afterAutospacing="1" w:line="240" w:lineRule="auto"/>
        <w:ind w:left="360"/>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A. Rp8.000</w:t>
      </w:r>
      <w:r w:rsidRPr="00F5593C">
        <w:rPr>
          <w:rFonts w:asciiTheme="majorBidi" w:eastAsia="Times New Roman" w:hAnsiTheme="majorBidi" w:cstheme="majorBidi"/>
          <w:sz w:val="24"/>
          <w:szCs w:val="24"/>
          <w:lang w:eastAsia="en-ID"/>
        </w:rPr>
        <w:br/>
        <w:t>B. Rp9.000</w:t>
      </w:r>
      <w:r w:rsidRPr="00F5593C">
        <w:rPr>
          <w:rFonts w:asciiTheme="majorBidi" w:eastAsia="Times New Roman" w:hAnsiTheme="majorBidi" w:cstheme="majorBidi"/>
          <w:sz w:val="24"/>
          <w:szCs w:val="24"/>
          <w:lang w:eastAsia="en-ID"/>
        </w:rPr>
        <w:br/>
        <w:t>C. Rp10.000</w:t>
      </w:r>
      <w:r w:rsidRPr="00F5593C">
        <w:rPr>
          <w:rFonts w:asciiTheme="majorBidi" w:eastAsia="Times New Roman" w:hAnsiTheme="majorBidi" w:cstheme="majorBidi"/>
          <w:sz w:val="24"/>
          <w:szCs w:val="24"/>
          <w:lang w:eastAsia="en-ID"/>
        </w:rPr>
        <w:br/>
        <w:t>D. Rp11.000</w:t>
      </w:r>
      <w:r w:rsidRPr="00F5593C">
        <w:rPr>
          <w:rFonts w:asciiTheme="majorBidi" w:eastAsia="Times New Roman" w:hAnsiTheme="majorBidi" w:cstheme="majorBidi"/>
          <w:sz w:val="24"/>
          <w:szCs w:val="24"/>
          <w:lang w:eastAsia="en-ID"/>
        </w:rPr>
        <w:br/>
        <w:t>E. Rp12.000</w:t>
      </w:r>
    </w:p>
    <w:p w:rsidR="00A960A9" w:rsidRPr="00F5593C" w:rsidRDefault="001D71EC" w:rsidP="00A960A9">
      <w:pPr>
        <w:ind w:left="360" w:hanging="360"/>
        <w:jc w:val="both"/>
        <w:rPr>
          <w:rFonts w:asciiTheme="majorBidi" w:hAnsiTheme="majorBidi" w:cstheme="majorBidi"/>
          <w:sz w:val="24"/>
          <w:szCs w:val="24"/>
        </w:rPr>
      </w:pPr>
      <w:r w:rsidRPr="00F5593C">
        <w:rPr>
          <w:rFonts w:asciiTheme="majorBidi" w:eastAsia="Times New Roman" w:hAnsiTheme="majorBidi" w:cstheme="majorBidi"/>
          <w:sz w:val="24"/>
          <w:szCs w:val="24"/>
          <w:lang w:eastAsia="en-ID"/>
        </w:rPr>
        <w:t xml:space="preserve">5. </w:t>
      </w:r>
      <w:r w:rsidR="00A960A9" w:rsidRPr="00F5593C">
        <w:rPr>
          <w:rFonts w:asciiTheme="majorBidi" w:hAnsiTheme="majorBidi" w:cstheme="majorBidi"/>
          <w:sz w:val="24"/>
          <w:szCs w:val="24"/>
        </w:rPr>
        <w:t>Dinda membuat desain ilustrasi karakter original dan mengunggahnya di Instagram. Sebulan kemudian, sebuah toko online bernama "Kawai Shop" mengambil ilustrasi tersebut tanpa izin, mencetaknya di kaos dan menjualnya. Toko tersebut menghapus watermark nama Dinda dan mengklaim desain itu dibuat oleh desainer internal mereka.</w:t>
      </w:r>
    </w:p>
    <w:p w:rsidR="00A960A9" w:rsidRPr="00F5593C" w:rsidRDefault="00A960A9" w:rsidP="00A960A9">
      <w:pPr>
        <w:ind w:left="360"/>
        <w:jc w:val="both"/>
        <w:rPr>
          <w:rFonts w:asciiTheme="majorBidi" w:hAnsiTheme="majorBidi" w:cstheme="majorBidi"/>
          <w:sz w:val="24"/>
          <w:szCs w:val="24"/>
        </w:rPr>
      </w:pPr>
      <w:r w:rsidRPr="00F5593C">
        <w:rPr>
          <w:rFonts w:asciiTheme="majorBidi" w:hAnsiTheme="majorBidi" w:cstheme="majorBidi"/>
          <w:sz w:val="24"/>
          <w:szCs w:val="24"/>
        </w:rPr>
        <w:t>Berdasarkan informasi tersebut, tentukan benar/salah pernyataan berikut ini mengenai pelanggaran HAKI</w:t>
      </w:r>
    </w:p>
    <w:tbl>
      <w:tblPr>
        <w:tblStyle w:val="TableGrid"/>
        <w:tblW w:w="0" w:type="auto"/>
        <w:tblInd w:w="534" w:type="dxa"/>
        <w:tblLook w:val="04A0" w:firstRow="1" w:lastRow="0" w:firstColumn="1" w:lastColumn="0" w:noHBand="0" w:noVBand="1"/>
      </w:tblPr>
      <w:tblGrid>
        <w:gridCol w:w="7229"/>
        <w:gridCol w:w="850"/>
        <w:gridCol w:w="851"/>
      </w:tblGrid>
      <w:tr w:rsidR="00A960A9" w:rsidRPr="00F5593C" w:rsidTr="00A960A9">
        <w:tc>
          <w:tcPr>
            <w:tcW w:w="7229" w:type="dxa"/>
          </w:tcPr>
          <w:p w:rsidR="00A960A9" w:rsidRPr="00F5593C" w:rsidRDefault="00A960A9" w:rsidP="00A960A9">
            <w:pPr>
              <w:jc w:val="both"/>
              <w:rPr>
                <w:rFonts w:asciiTheme="majorBidi" w:hAnsiTheme="majorBidi" w:cstheme="majorBidi"/>
                <w:sz w:val="24"/>
                <w:szCs w:val="24"/>
              </w:rPr>
            </w:pPr>
            <w:r w:rsidRPr="00F5593C">
              <w:rPr>
                <w:rFonts w:asciiTheme="majorBidi" w:hAnsiTheme="majorBidi" w:cstheme="majorBidi"/>
                <w:sz w:val="24"/>
                <w:szCs w:val="24"/>
              </w:rPr>
              <w:t>Pernyataan</w:t>
            </w:r>
          </w:p>
        </w:tc>
        <w:tc>
          <w:tcPr>
            <w:tcW w:w="850" w:type="dxa"/>
          </w:tcPr>
          <w:p w:rsidR="00A960A9" w:rsidRPr="00F5593C" w:rsidRDefault="00A960A9" w:rsidP="00A960A9">
            <w:pPr>
              <w:jc w:val="both"/>
              <w:rPr>
                <w:rFonts w:asciiTheme="majorBidi" w:hAnsiTheme="majorBidi" w:cstheme="majorBidi"/>
                <w:sz w:val="24"/>
                <w:szCs w:val="24"/>
              </w:rPr>
            </w:pPr>
            <w:r w:rsidRPr="00F5593C">
              <w:rPr>
                <w:rFonts w:asciiTheme="majorBidi" w:hAnsiTheme="majorBidi" w:cstheme="majorBidi"/>
                <w:sz w:val="24"/>
                <w:szCs w:val="24"/>
              </w:rPr>
              <w:t>Benar</w:t>
            </w:r>
          </w:p>
        </w:tc>
        <w:tc>
          <w:tcPr>
            <w:tcW w:w="851" w:type="dxa"/>
          </w:tcPr>
          <w:p w:rsidR="00A960A9" w:rsidRPr="00F5593C" w:rsidRDefault="00A960A9" w:rsidP="00A960A9">
            <w:pPr>
              <w:jc w:val="both"/>
              <w:rPr>
                <w:rFonts w:asciiTheme="majorBidi" w:hAnsiTheme="majorBidi" w:cstheme="majorBidi"/>
                <w:sz w:val="24"/>
                <w:szCs w:val="24"/>
              </w:rPr>
            </w:pPr>
            <w:r w:rsidRPr="00F5593C">
              <w:rPr>
                <w:rFonts w:asciiTheme="majorBidi" w:hAnsiTheme="majorBidi" w:cstheme="majorBidi"/>
                <w:sz w:val="24"/>
                <w:szCs w:val="24"/>
              </w:rPr>
              <w:t>Salah</w:t>
            </w:r>
          </w:p>
        </w:tc>
      </w:tr>
      <w:tr w:rsidR="00A960A9" w:rsidRPr="00F5593C" w:rsidTr="00A960A9">
        <w:tc>
          <w:tcPr>
            <w:tcW w:w="7229" w:type="dxa"/>
          </w:tcPr>
          <w:p w:rsidR="00A960A9" w:rsidRPr="00F5593C" w:rsidRDefault="00A960A9" w:rsidP="00A960A9">
            <w:pPr>
              <w:jc w:val="both"/>
              <w:rPr>
                <w:rFonts w:asciiTheme="majorBidi" w:hAnsiTheme="majorBidi" w:cstheme="majorBidi"/>
                <w:sz w:val="24"/>
                <w:szCs w:val="24"/>
              </w:rPr>
            </w:pPr>
            <w:r w:rsidRPr="00F5593C">
              <w:rPr>
                <w:rFonts w:asciiTheme="majorBidi" w:hAnsiTheme="majorBidi" w:cstheme="majorBidi"/>
                <w:sz w:val="24"/>
                <w:szCs w:val="24"/>
              </w:rPr>
              <w:t>Tindakan Kawai Shop mencetak dan menjual kaos dengan ilustrasi Dinda tanpa izin termasuk pelanggaran HaKI</w:t>
            </w:r>
          </w:p>
        </w:tc>
        <w:tc>
          <w:tcPr>
            <w:tcW w:w="850" w:type="dxa"/>
          </w:tcPr>
          <w:p w:rsidR="00A960A9" w:rsidRPr="00F5593C" w:rsidRDefault="00A960A9" w:rsidP="00A960A9">
            <w:pPr>
              <w:jc w:val="both"/>
              <w:rPr>
                <w:rFonts w:asciiTheme="majorBidi" w:hAnsiTheme="majorBidi" w:cstheme="majorBidi"/>
                <w:sz w:val="24"/>
                <w:szCs w:val="24"/>
              </w:rPr>
            </w:pPr>
          </w:p>
        </w:tc>
        <w:tc>
          <w:tcPr>
            <w:tcW w:w="851" w:type="dxa"/>
          </w:tcPr>
          <w:p w:rsidR="00A960A9" w:rsidRPr="00F5593C" w:rsidRDefault="00A960A9" w:rsidP="00A960A9">
            <w:pPr>
              <w:jc w:val="both"/>
              <w:rPr>
                <w:rFonts w:asciiTheme="majorBidi" w:hAnsiTheme="majorBidi" w:cstheme="majorBidi"/>
                <w:sz w:val="24"/>
                <w:szCs w:val="24"/>
              </w:rPr>
            </w:pPr>
          </w:p>
        </w:tc>
      </w:tr>
      <w:tr w:rsidR="00A960A9" w:rsidRPr="00F5593C" w:rsidTr="00A960A9">
        <w:tc>
          <w:tcPr>
            <w:tcW w:w="7229" w:type="dxa"/>
          </w:tcPr>
          <w:p w:rsidR="00A960A9" w:rsidRPr="00F5593C" w:rsidRDefault="00A960A9" w:rsidP="00A960A9">
            <w:pPr>
              <w:jc w:val="both"/>
              <w:rPr>
                <w:rFonts w:asciiTheme="majorBidi" w:hAnsiTheme="majorBidi" w:cstheme="majorBidi"/>
                <w:sz w:val="24"/>
                <w:szCs w:val="24"/>
              </w:rPr>
            </w:pPr>
            <w:r w:rsidRPr="00F5593C">
              <w:rPr>
                <w:rFonts w:asciiTheme="majorBidi" w:hAnsiTheme="majorBidi" w:cstheme="majorBidi"/>
                <w:sz w:val="24"/>
                <w:szCs w:val="24"/>
              </w:rPr>
              <w:t>Karena watermark sudah dihapus dan dijual dalam bentuk berbeda (kaos), maka bukan lagi karya Dinda sehingga bukan pelanggaran</w:t>
            </w:r>
          </w:p>
        </w:tc>
        <w:tc>
          <w:tcPr>
            <w:tcW w:w="850" w:type="dxa"/>
          </w:tcPr>
          <w:p w:rsidR="00A960A9" w:rsidRPr="00F5593C" w:rsidRDefault="00A960A9" w:rsidP="00A960A9">
            <w:pPr>
              <w:jc w:val="both"/>
              <w:rPr>
                <w:rFonts w:asciiTheme="majorBidi" w:hAnsiTheme="majorBidi" w:cstheme="majorBidi"/>
                <w:sz w:val="24"/>
                <w:szCs w:val="24"/>
              </w:rPr>
            </w:pPr>
          </w:p>
        </w:tc>
        <w:tc>
          <w:tcPr>
            <w:tcW w:w="851" w:type="dxa"/>
          </w:tcPr>
          <w:p w:rsidR="00A960A9" w:rsidRPr="00F5593C" w:rsidRDefault="00A960A9" w:rsidP="00A960A9">
            <w:pPr>
              <w:jc w:val="both"/>
              <w:rPr>
                <w:rFonts w:asciiTheme="majorBidi" w:hAnsiTheme="majorBidi" w:cstheme="majorBidi"/>
                <w:sz w:val="24"/>
                <w:szCs w:val="24"/>
              </w:rPr>
            </w:pPr>
          </w:p>
        </w:tc>
      </w:tr>
      <w:tr w:rsidR="00A960A9" w:rsidRPr="00F5593C" w:rsidTr="00A960A9">
        <w:tc>
          <w:tcPr>
            <w:tcW w:w="7229" w:type="dxa"/>
          </w:tcPr>
          <w:p w:rsidR="00A960A9" w:rsidRPr="00F5593C" w:rsidRDefault="00A960A9" w:rsidP="00A960A9">
            <w:pPr>
              <w:jc w:val="both"/>
              <w:rPr>
                <w:rFonts w:asciiTheme="majorBidi" w:hAnsiTheme="majorBidi" w:cstheme="majorBidi"/>
                <w:sz w:val="24"/>
                <w:szCs w:val="24"/>
              </w:rPr>
            </w:pPr>
            <w:r w:rsidRPr="00F5593C">
              <w:rPr>
                <w:rFonts w:asciiTheme="majorBidi" w:hAnsiTheme="majorBidi" w:cstheme="majorBidi"/>
                <w:sz w:val="24"/>
                <w:szCs w:val="24"/>
              </w:rPr>
              <w:t>Jika tujuan Kawai Shop untuk mencari keuntungan komersial, maka tetap dianggap pelanggaran HaKI meskipun sumbernya dari internet gratis</w:t>
            </w:r>
          </w:p>
        </w:tc>
        <w:tc>
          <w:tcPr>
            <w:tcW w:w="850" w:type="dxa"/>
          </w:tcPr>
          <w:p w:rsidR="00A960A9" w:rsidRPr="00F5593C" w:rsidRDefault="00A960A9" w:rsidP="00A960A9">
            <w:pPr>
              <w:jc w:val="both"/>
              <w:rPr>
                <w:rFonts w:asciiTheme="majorBidi" w:hAnsiTheme="majorBidi" w:cstheme="majorBidi"/>
                <w:sz w:val="24"/>
                <w:szCs w:val="24"/>
              </w:rPr>
            </w:pPr>
          </w:p>
        </w:tc>
        <w:tc>
          <w:tcPr>
            <w:tcW w:w="851" w:type="dxa"/>
          </w:tcPr>
          <w:p w:rsidR="00A960A9" w:rsidRPr="00F5593C" w:rsidRDefault="00A960A9" w:rsidP="00A960A9">
            <w:pPr>
              <w:jc w:val="both"/>
              <w:rPr>
                <w:rFonts w:asciiTheme="majorBidi" w:hAnsiTheme="majorBidi" w:cstheme="majorBidi"/>
                <w:sz w:val="24"/>
                <w:szCs w:val="24"/>
              </w:rPr>
            </w:pPr>
          </w:p>
        </w:tc>
      </w:tr>
    </w:tbl>
    <w:p w:rsidR="00A960A9" w:rsidRPr="00F5593C" w:rsidRDefault="00A960A9" w:rsidP="00A960A9">
      <w:pPr>
        <w:rPr>
          <w:rFonts w:asciiTheme="majorBidi" w:eastAsia="Times New Roman" w:hAnsiTheme="majorBidi" w:cstheme="majorBidi"/>
          <w:sz w:val="24"/>
          <w:szCs w:val="24"/>
          <w:lang w:eastAsia="en-ID"/>
        </w:rPr>
      </w:pPr>
    </w:p>
    <w:p w:rsidR="00F13200" w:rsidRPr="00F5593C" w:rsidRDefault="00A960A9" w:rsidP="00F13200">
      <w:pPr>
        <w:rPr>
          <w:rFonts w:asciiTheme="majorBidi" w:hAnsiTheme="majorBidi" w:cstheme="majorBidi"/>
          <w:sz w:val="24"/>
          <w:szCs w:val="24"/>
        </w:rPr>
      </w:pPr>
      <w:r w:rsidRPr="00F5593C">
        <w:rPr>
          <w:rFonts w:asciiTheme="majorBidi" w:hAnsiTheme="majorBidi" w:cstheme="majorBidi"/>
          <w:sz w:val="24"/>
          <w:szCs w:val="24"/>
        </w:rPr>
        <w:t>6.Berhatikan transaksi usaha</w:t>
      </w:r>
      <w:r w:rsidR="00F13200" w:rsidRPr="00F5593C">
        <w:rPr>
          <w:rFonts w:asciiTheme="majorBidi" w:hAnsiTheme="majorBidi" w:cstheme="majorBidi"/>
          <w:sz w:val="24"/>
          <w:szCs w:val="24"/>
        </w:rPr>
        <w:t xml:space="preserve"> “</w:t>
      </w:r>
      <w:r w:rsidRPr="00F5593C">
        <w:rPr>
          <w:rFonts w:asciiTheme="majorBidi" w:hAnsiTheme="majorBidi" w:cstheme="majorBidi"/>
          <w:sz w:val="24"/>
          <w:szCs w:val="24"/>
        </w:rPr>
        <w:t xml:space="preserve"> </w:t>
      </w:r>
      <w:r w:rsidR="00F13200" w:rsidRPr="00F5593C">
        <w:rPr>
          <w:rFonts w:asciiTheme="majorBidi" w:hAnsiTheme="majorBidi" w:cstheme="majorBidi"/>
          <w:sz w:val="24"/>
          <w:szCs w:val="24"/>
        </w:rPr>
        <w:t>Transaksi "Servis HP Cepat" Juli 2025:</w:t>
      </w:r>
    </w:p>
    <w:tbl>
      <w:tblPr>
        <w:tblStyle w:val="TableGrid"/>
        <w:tblW w:w="0" w:type="auto"/>
        <w:tblInd w:w="1809" w:type="dxa"/>
        <w:tblLook w:val="04A0" w:firstRow="1" w:lastRow="0" w:firstColumn="1" w:lastColumn="0" w:noHBand="0" w:noVBand="1"/>
      </w:tblPr>
      <w:tblGrid>
        <w:gridCol w:w="1276"/>
        <w:gridCol w:w="6491"/>
      </w:tblGrid>
      <w:tr w:rsidR="00A960A9" w:rsidRPr="00F5593C" w:rsidTr="00F13200">
        <w:tc>
          <w:tcPr>
            <w:tcW w:w="1276" w:type="dxa"/>
          </w:tcPr>
          <w:p w:rsidR="00A960A9" w:rsidRPr="00F5593C" w:rsidRDefault="00F13200" w:rsidP="00A960A9">
            <w:pPr>
              <w:rPr>
                <w:rFonts w:asciiTheme="majorBidi" w:eastAsia="Times New Roman" w:hAnsiTheme="majorBidi" w:cstheme="majorBidi"/>
                <w:sz w:val="24"/>
                <w:szCs w:val="24"/>
                <w:lang w:eastAsia="en-ID"/>
              </w:rPr>
            </w:pPr>
            <w:r w:rsidRPr="00F5593C">
              <w:rPr>
                <w:rFonts w:asciiTheme="majorBidi" w:hAnsiTheme="majorBidi" w:cstheme="majorBidi"/>
                <w:sz w:val="24"/>
                <w:szCs w:val="24"/>
              </w:rPr>
              <w:t>1 Juni</w:t>
            </w:r>
          </w:p>
        </w:tc>
        <w:tc>
          <w:tcPr>
            <w:tcW w:w="6491" w:type="dxa"/>
          </w:tcPr>
          <w:p w:rsidR="00F13200" w:rsidRPr="00F5593C" w:rsidRDefault="00F13200" w:rsidP="00F13200">
            <w:pPr>
              <w:rPr>
                <w:rFonts w:asciiTheme="majorBidi" w:hAnsiTheme="majorBidi" w:cstheme="majorBidi"/>
                <w:sz w:val="24"/>
                <w:szCs w:val="24"/>
              </w:rPr>
            </w:pPr>
            <w:r w:rsidRPr="00F5593C">
              <w:rPr>
                <w:rFonts w:asciiTheme="majorBidi" w:hAnsiTheme="majorBidi" w:cstheme="majorBidi"/>
                <w:sz w:val="24"/>
                <w:szCs w:val="24"/>
              </w:rPr>
              <w:t xml:space="preserve"> Modal awal tunai Rp10.000.000</w:t>
            </w:r>
          </w:p>
          <w:p w:rsidR="00A960A9" w:rsidRPr="00F5593C" w:rsidRDefault="00A960A9" w:rsidP="00A960A9">
            <w:pPr>
              <w:rPr>
                <w:rFonts w:asciiTheme="majorBidi" w:eastAsia="Times New Roman" w:hAnsiTheme="majorBidi" w:cstheme="majorBidi"/>
                <w:sz w:val="24"/>
                <w:szCs w:val="24"/>
                <w:lang w:eastAsia="en-ID"/>
              </w:rPr>
            </w:pPr>
          </w:p>
        </w:tc>
      </w:tr>
      <w:tr w:rsidR="00A960A9" w:rsidRPr="00F5593C" w:rsidTr="00F13200">
        <w:tc>
          <w:tcPr>
            <w:tcW w:w="1276" w:type="dxa"/>
          </w:tcPr>
          <w:p w:rsidR="00A960A9" w:rsidRPr="00F5593C" w:rsidRDefault="00F13200" w:rsidP="00A960A9">
            <w:pPr>
              <w:rPr>
                <w:rFonts w:asciiTheme="majorBidi" w:eastAsia="Times New Roman" w:hAnsiTheme="majorBidi" w:cstheme="majorBidi"/>
                <w:sz w:val="24"/>
                <w:szCs w:val="24"/>
                <w:lang w:eastAsia="en-ID"/>
              </w:rPr>
            </w:pPr>
            <w:r w:rsidRPr="00F5593C">
              <w:rPr>
                <w:rFonts w:asciiTheme="majorBidi" w:hAnsiTheme="majorBidi" w:cstheme="majorBidi"/>
                <w:sz w:val="24"/>
                <w:szCs w:val="24"/>
              </w:rPr>
              <w:t>4 Juni</w:t>
            </w:r>
          </w:p>
        </w:tc>
        <w:tc>
          <w:tcPr>
            <w:tcW w:w="6491" w:type="dxa"/>
          </w:tcPr>
          <w:p w:rsidR="00F13200" w:rsidRPr="00F5593C" w:rsidRDefault="00F13200" w:rsidP="00F13200">
            <w:pPr>
              <w:rPr>
                <w:rFonts w:asciiTheme="majorBidi" w:hAnsiTheme="majorBidi" w:cstheme="majorBidi"/>
                <w:sz w:val="24"/>
                <w:szCs w:val="24"/>
              </w:rPr>
            </w:pPr>
            <w:r w:rsidRPr="00F5593C">
              <w:rPr>
                <w:rFonts w:asciiTheme="majorBidi" w:hAnsiTheme="majorBidi" w:cstheme="majorBidi"/>
                <w:sz w:val="24"/>
                <w:szCs w:val="24"/>
              </w:rPr>
              <w:t xml:space="preserve"> Beli sparepart HP tunai Rp3.000.000</w:t>
            </w:r>
          </w:p>
          <w:p w:rsidR="00A960A9" w:rsidRPr="00F5593C" w:rsidRDefault="00A960A9" w:rsidP="00A960A9">
            <w:pPr>
              <w:rPr>
                <w:rFonts w:asciiTheme="majorBidi" w:eastAsia="Times New Roman" w:hAnsiTheme="majorBidi" w:cstheme="majorBidi"/>
                <w:sz w:val="24"/>
                <w:szCs w:val="24"/>
                <w:lang w:eastAsia="en-ID"/>
              </w:rPr>
            </w:pPr>
          </w:p>
        </w:tc>
      </w:tr>
      <w:tr w:rsidR="00A960A9" w:rsidRPr="00F5593C" w:rsidTr="00F13200">
        <w:tc>
          <w:tcPr>
            <w:tcW w:w="1276" w:type="dxa"/>
          </w:tcPr>
          <w:p w:rsidR="00A960A9" w:rsidRPr="00F5593C" w:rsidRDefault="00F13200" w:rsidP="00A960A9">
            <w:pPr>
              <w:rPr>
                <w:rFonts w:asciiTheme="majorBidi" w:eastAsia="Times New Roman" w:hAnsiTheme="majorBidi" w:cstheme="majorBidi"/>
                <w:sz w:val="24"/>
                <w:szCs w:val="24"/>
                <w:lang w:eastAsia="en-ID"/>
              </w:rPr>
            </w:pPr>
            <w:r w:rsidRPr="00F5593C">
              <w:rPr>
                <w:rFonts w:asciiTheme="majorBidi" w:hAnsiTheme="majorBidi" w:cstheme="majorBidi"/>
                <w:sz w:val="24"/>
                <w:szCs w:val="24"/>
              </w:rPr>
              <w:t>8 Juni</w:t>
            </w:r>
          </w:p>
        </w:tc>
        <w:tc>
          <w:tcPr>
            <w:tcW w:w="6491" w:type="dxa"/>
          </w:tcPr>
          <w:p w:rsidR="00F13200" w:rsidRPr="00F5593C" w:rsidRDefault="00F13200" w:rsidP="00F13200">
            <w:pPr>
              <w:rPr>
                <w:rFonts w:asciiTheme="majorBidi" w:hAnsiTheme="majorBidi" w:cstheme="majorBidi"/>
                <w:sz w:val="24"/>
                <w:szCs w:val="24"/>
              </w:rPr>
            </w:pPr>
            <w:r w:rsidRPr="00F5593C">
              <w:rPr>
                <w:rFonts w:asciiTheme="majorBidi" w:hAnsiTheme="majorBidi" w:cstheme="majorBidi"/>
                <w:sz w:val="24"/>
                <w:szCs w:val="24"/>
              </w:rPr>
              <w:t>Pendapatan servis tunai Rp4.500.000</w:t>
            </w:r>
          </w:p>
          <w:p w:rsidR="00A960A9" w:rsidRPr="00F5593C" w:rsidRDefault="00A960A9" w:rsidP="00F13200">
            <w:pPr>
              <w:rPr>
                <w:rFonts w:asciiTheme="majorBidi" w:eastAsia="Times New Roman" w:hAnsiTheme="majorBidi" w:cstheme="majorBidi"/>
                <w:sz w:val="24"/>
                <w:szCs w:val="24"/>
                <w:lang w:eastAsia="en-ID"/>
              </w:rPr>
            </w:pPr>
          </w:p>
        </w:tc>
      </w:tr>
      <w:tr w:rsidR="00A960A9" w:rsidRPr="00F5593C" w:rsidTr="00F13200">
        <w:tc>
          <w:tcPr>
            <w:tcW w:w="1276" w:type="dxa"/>
          </w:tcPr>
          <w:p w:rsidR="00A960A9" w:rsidRPr="00F5593C" w:rsidRDefault="00F13200" w:rsidP="00A960A9">
            <w:pPr>
              <w:rPr>
                <w:rFonts w:asciiTheme="majorBidi" w:eastAsia="Times New Roman" w:hAnsiTheme="majorBidi" w:cstheme="majorBidi"/>
                <w:sz w:val="24"/>
                <w:szCs w:val="24"/>
                <w:lang w:eastAsia="en-ID"/>
              </w:rPr>
            </w:pPr>
            <w:r w:rsidRPr="00F5593C">
              <w:rPr>
                <w:rFonts w:asciiTheme="majorBidi" w:hAnsiTheme="majorBidi" w:cstheme="majorBidi"/>
                <w:sz w:val="24"/>
                <w:szCs w:val="24"/>
              </w:rPr>
              <w:t>12 Juni</w:t>
            </w:r>
          </w:p>
        </w:tc>
        <w:tc>
          <w:tcPr>
            <w:tcW w:w="6491" w:type="dxa"/>
          </w:tcPr>
          <w:p w:rsidR="00F13200" w:rsidRPr="00F5593C" w:rsidRDefault="00F13200" w:rsidP="00F13200">
            <w:pPr>
              <w:rPr>
                <w:rFonts w:asciiTheme="majorBidi" w:hAnsiTheme="majorBidi" w:cstheme="majorBidi"/>
                <w:sz w:val="24"/>
                <w:szCs w:val="24"/>
              </w:rPr>
            </w:pPr>
            <w:r w:rsidRPr="00F5593C">
              <w:rPr>
                <w:rFonts w:asciiTheme="majorBidi" w:hAnsiTheme="majorBidi" w:cstheme="majorBidi"/>
                <w:sz w:val="24"/>
                <w:szCs w:val="24"/>
              </w:rPr>
              <w:t>Pendapatan servis kredit Rp2.500.000</w:t>
            </w:r>
          </w:p>
          <w:p w:rsidR="00A960A9" w:rsidRPr="00F5593C" w:rsidRDefault="00A960A9" w:rsidP="00A960A9">
            <w:pPr>
              <w:rPr>
                <w:rFonts w:asciiTheme="majorBidi" w:eastAsia="Times New Roman" w:hAnsiTheme="majorBidi" w:cstheme="majorBidi"/>
                <w:sz w:val="24"/>
                <w:szCs w:val="24"/>
                <w:lang w:eastAsia="en-ID"/>
              </w:rPr>
            </w:pPr>
          </w:p>
        </w:tc>
      </w:tr>
      <w:tr w:rsidR="00A960A9" w:rsidRPr="00F5593C" w:rsidTr="00F13200">
        <w:tc>
          <w:tcPr>
            <w:tcW w:w="1276" w:type="dxa"/>
          </w:tcPr>
          <w:p w:rsidR="00A960A9" w:rsidRPr="00F5593C" w:rsidRDefault="00F13200" w:rsidP="00A960A9">
            <w:pPr>
              <w:rPr>
                <w:rFonts w:asciiTheme="majorBidi" w:eastAsia="Times New Roman" w:hAnsiTheme="majorBidi" w:cstheme="majorBidi"/>
                <w:sz w:val="24"/>
                <w:szCs w:val="24"/>
                <w:lang w:eastAsia="en-ID"/>
              </w:rPr>
            </w:pPr>
            <w:r w:rsidRPr="00F5593C">
              <w:rPr>
                <w:rFonts w:asciiTheme="majorBidi" w:hAnsiTheme="majorBidi" w:cstheme="majorBidi"/>
                <w:sz w:val="24"/>
                <w:szCs w:val="24"/>
              </w:rPr>
              <w:t>18 Juni</w:t>
            </w:r>
          </w:p>
        </w:tc>
        <w:tc>
          <w:tcPr>
            <w:tcW w:w="6491" w:type="dxa"/>
          </w:tcPr>
          <w:p w:rsidR="00F13200" w:rsidRPr="00F5593C" w:rsidRDefault="00F13200" w:rsidP="00F13200">
            <w:pPr>
              <w:rPr>
                <w:rFonts w:asciiTheme="majorBidi" w:hAnsiTheme="majorBidi" w:cstheme="majorBidi"/>
                <w:sz w:val="24"/>
                <w:szCs w:val="24"/>
              </w:rPr>
            </w:pPr>
            <w:r w:rsidRPr="00F5593C">
              <w:rPr>
                <w:rFonts w:asciiTheme="majorBidi" w:hAnsiTheme="majorBidi" w:cstheme="majorBidi"/>
                <w:sz w:val="24"/>
                <w:szCs w:val="24"/>
              </w:rPr>
              <w:t>Membeli peralatan servis kredit Rp1.500.000</w:t>
            </w:r>
          </w:p>
          <w:p w:rsidR="00A960A9" w:rsidRPr="00F5593C" w:rsidRDefault="00A960A9" w:rsidP="00A960A9">
            <w:pPr>
              <w:rPr>
                <w:rFonts w:asciiTheme="majorBidi" w:eastAsia="Times New Roman" w:hAnsiTheme="majorBidi" w:cstheme="majorBidi"/>
                <w:sz w:val="24"/>
                <w:szCs w:val="24"/>
                <w:lang w:eastAsia="en-ID"/>
              </w:rPr>
            </w:pPr>
          </w:p>
        </w:tc>
      </w:tr>
      <w:tr w:rsidR="00A960A9" w:rsidRPr="00F5593C" w:rsidTr="00F13200">
        <w:tc>
          <w:tcPr>
            <w:tcW w:w="1276" w:type="dxa"/>
          </w:tcPr>
          <w:p w:rsidR="00A960A9" w:rsidRPr="00F5593C" w:rsidRDefault="00F13200" w:rsidP="00A960A9">
            <w:pPr>
              <w:rPr>
                <w:rFonts w:asciiTheme="majorBidi" w:eastAsia="Times New Roman" w:hAnsiTheme="majorBidi" w:cstheme="majorBidi"/>
                <w:sz w:val="24"/>
                <w:szCs w:val="24"/>
                <w:lang w:eastAsia="en-ID"/>
              </w:rPr>
            </w:pPr>
            <w:r w:rsidRPr="00F5593C">
              <w:rPr>
                <w:rFonts w:asciiTheme="majorBidi" w:hAnsiTheme="majorBidi" w:cstheme="majorBidi"/>
                <w:sz w:val="24"/>
                <w:szCs w:val="24"/>
              </w:rPr>
              <w:t>22 Juni</w:t>
            </w:r>
          </w:p>
        </w:tc>
        <w:tc>
          <w:tcPr>
            <w:tcW w:w="6491" w:type="dxa"/>
          </w:tcPr>
          <w:p w:rsidR="00F13200" w:rsidRPr="00F5593C" w:rsidRDefault="00F13200" w:rsidP="00F13200">
            <w:pPr>
              <w:rPr>
                <w:rFonts w:asciiTheme="majorBidi" w:hAnsiTheme="majorBidi" w:cstheme="majorBidi"/>
                <w:sz w:val="24"/>
                <w:szCs w:val="24"/>
              </w:rPr>
            </w:pPr>
            <w:r w:rsidRPr="00F5593C">
              <w:rPr>
                <w:rFonts w:asciiTheme="majorBidi" w:hAnsiTheme="majorBidi" w:cstheme="majorBidi"/>
                <w:sz w:val="24"/>
                <w:szCs w:val="24"/>
              </w:rPr>
              <w:t>Bayar listrik &amp; air tunai Rp500.000</w:t>
            </w:r>
          </w:p>
          <w:p w:rsidR="00A960A9" w:rsidRPr="00F5593C" w:rsidRDefault="00A960A9" w:rsidP="00A960A9">
            <w:pPr>
              <w:rPr>
                <w:rFonts w:asciiTheme="majorBidi" w:eastAsia="Times New Roman" w:hAnsiTheme="majorBidi" w:cstheme="majorBidi"/>
                <w:sz w:val="24"/>
                <w:szCs w:val="24"/>
                <w:lang w:eastAsia="en-ID"/>
              </w:rPr>
            </w:pPr>
          </w:p>
        </w:tc>
      </w:tr>
      <w:tr w:rsidR="00A960A9" w:rsidRPr="00F5593C" w:rsidTr="00F13200">
        <w:tc>
          <w:tcPr>
            <w:tcW w:w="1276" w:type="dxa"/>
          </w:tcPr>
          <w:p w:rsidR="00A960A9" w:rsidRPr="00F5593C" w:rsidRDefault="00F13200" w:rsidP="00A960A9">
            <w:pPr>
              <w:rPr>
                <w:rFonts w:asciiTheme="majorBidi" w:eastAsia="Times New Roman" w:hAnsiTheme="majorBidi" w:cstheme="majorBidi"/>
                <w:sz w:val="24"/>
                <w:szCs w:val="24"/>
                <w:lang w:eastAsia="en-ID"/>
              </w:rPr>
            </w:pPr>
            <w:r w:rsidRPr="00F5593C">
              <w:rPr>
                <w:rFonts w:asciiTheme="majorBidi" w:hAnsiTheme="majorBidi" w:cstheme="majorBidi"/>
                <w:sz w:val="24"/>
                <w:szCs w:val="24"/>
              </w:rPr>
              <w:t>26 Juni</w:t>
            </w:r>
          </w:p>
        </w:tc>
        <w:tc>
          <w:tcPr>
            <w:tcW w:w="6491" w:type="dxa"/>
          </w:tcPr>
          <w:p w:rsidR="00F13200" w:rsidRPr="00F5593C" w:rsidRDefault="00F13200" w:rsidP="00F13200">
            <w:pPr>
              <w:rPr>
                <w:rFonts w:asciiTheme="majorBidi" w:hAnsiTheme="majorBidi" w:cstheme="majorBidi"/>
                <w:sz w:val="24"/>
                <w:szCs w:val="24"/>
              </w:rPr>
            </w:pPr>
            <w:r w:rsidRPr="00F5593C">
              <w:rPr>
                <w:rFonts w:asciiTheme="majorBidi" w:hAnsiTheme="majorBidi" w:cstheme="majorBidi"/>
                <w:sz w:val="24"/>
                <w:szCs w:val="24"/>
              </w:rPr>
              <w:t>Menerima pelunasan piutang Rp1.500.000</w:t>
            </w:r>
          </w:p>
          <w:p w:rsidR="00A960A9" w:rsidRPr="00F5593C" w:rsidRDefault="00A960A9" w:rsidP="00F13200">
            <w:pPr>
              <w:rPr>
                <w:rFonts w:asciiTheme="majorBidi" w:eastAsia="Times New Roman" w:hAnsiTheme="majorBidi" w:cstheme="majorBidi"/>
                <w:sz w:val="24"/>
                <w:szCs w:val="24"/>
                <w:lang w:eastAsia="en-ID"/>
              </w:rPr>
            </w:pPr>
          </w:p>
        </w:tc>
      </w:tr>
    </w:tbl>
    <w:p w:rsidR="00A960A9" w:rsidRPr="00F5593C" w:rsidRDefault="00F13200" w:rsidP="00A960A9">
      <w:pPr>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ab/>
        <w:t>Berdasarkan transaksi tersebut, berapakah saldo akhir kas untuk bulan Juni?</w:t>
      </w:r>
    </w:p>
    <w:p w:rsidR="00F13200" w:rsidRPr="00F5593C" w:rsidRDefault="00F13200" w:rsidP="00F13200">
      <w:pPr>
        <w:ind w:left="720"/>
        <w:rPr>
          <w:rFonts w:asciiTheme="majorBidi" w:hAnsiTheme="majorBidi" w:cstheme="majorBidi"/>
          <w:sz w:val="24"/>
          <w:szCs w:val="24"/>
        </w:rPr>
      </w:pPr>
      <w:r w:rsidRPr="00F5593C">
        <w:rPr>
          <w:rFonts w:asciiTheme="majorBidi" w:hAnsiTheme="majorBidi" w:cstheme="majorBidi"/>
          <w:sz w:val="24"/>
          <w:szCs w:val="24"/>
        </w:rPr>
        <w:t>A. Rp12.500.000</w:t>
      </w:r>
    </w:p>
    <w:p w:rsidR="00F13200" w:rsidRPr="00F5593C" w:rsidRDefault="00F13200" w:rsidP="00F13200">
      <w:pPr>
        <w:ind w:left="720"/>
        <w:rPr>
          <w:rFonts w:asciiTheme="majorBidi" w:hAnsiTheme="majorBidi" w:cstheme="majorBidi"/>
          <w:sz w:val="24"/>
          <w:szCs w:val="24"/>
        </w:rPr>
      </w:pPr>
      <w:r w:rsidRPr="00F5593C">
        <w:rPr>
          <w:rFonts w:asciiTheme="majorBidi" w:hAnsiTheme="majorBidi" w:cstheme="majorBidi"/>
          <w:sz w:val="24"/>
          <w:szCs w:val="24"/>
        </w:rPr>
        <w:t>B. Rp11.000.000</w:t>
      </w:r>
    </w:p>
    <w:p w:rsidR="00F13200" w:rsidRPr="00F5593C" w:rsidRDefault="00F13200" w:rsidP="00F13200">
      <w:pPr>
        <w:ind w:left="720"/>
        <w:rPr>
          <w:rFonts w:asciiTheme="majorBidi" w:hAnsiTheme="majorBidi" w:cstheme="majorBidi"/>
          <w:sz w:val="24"/>
          <w:szCs w:val="24"/>
        </w:rPr>
      </w:pPr>
      <w:r w:rsidRPr="00F5593C">
        <w:rPr>
          <w:rFonts w:asciiTheme="majorBidi" w:hAnsiTheme="majorBidi" w:cstheme="majorBidi"/>
          <w:sz w:val="24"/>
          <w:szCs w:val="24"/>
        </w:rPr>
        <w:t>C. Rp14.000.000</w:t>
      </w:r>
    </w:p>
    <w:p w:rsidR="00F13200" w:rsidRPr="00F5593C" w:rsidRDefault="00F13200" w:rsidP="00F13200">
      <w:pPr>
        <w:ind w:left="720"/>
        <w:rPr>
          <w:rFonts w:asciiTheme="majorBidi" w:hAnsiTheme="majorBidi" w:cstheme="majorBidi"/>
          <w:sz w:val="24"/>
          <w:szCs w:val="24"/>
        </w:rPr>
      </w:pPr>
      <w:r w:rsidRPr="00F5593C">
        <w:rPr>
          <w:rFonts w:asciiTheme="majorBidi" w:hAnsiTheme="majorBidi" w:cstheme="majorBidi"/>
          <w:sz w:val="24"/>
          <w:szCs w:val="24"/>
        </w:rPr>
        <w:t>D. Rp9.500.000</w:t>
      </w:r>
    </w:p>
    <w:p w:rsidR="00F13200" w:rsidRPr="00F5593C" w:rsidRDefault="00F13200" w:rsidP="00F13200">
      <w:pPr>
        <w:ind w:left="720"/>
        <w:rPr>
          <w:rFonts w:asciiTheme="majorBidi" w:hAnsiTheme="majorBidi" w:cstheme="majorBidi"/>
          <w:sz w:val="24"/>
          <w:szCs w:val="24"/>
        </w:rPr>
      </w:pPr>
      <w:r w:rsidRPr="00F5593C">
        <w:rPr>
          <w:rFonts w:asciiTheme="majorBidi" w:hAnsiTheme="majorBidi" w:cstheme="majorBidi"/>
          <w:sz w:val="24"/>
          <w:szCs w:val="24"/>
        </w:rPr>
        <w:t>E. Rp. 10.000</w:t>
      </w:r>
      <w:r w:rsidR="00023475" w:rsidRPr="00F5593C">
        <w:rPr>
          <w:rFonts w:asciiTheme="majorBidi" w:hAnsiTheme="majorBidi" w:cstheme="majorBidi"/>
          <w:sz w:val="24"/>
          <w:szCs w:val="24"/>
        </w:rPr>
        <w:t>.000</w:t>
      </w:r>
    </w:p>
    <w:p w:rsidR="00023475" w:rsidRPr="00F5593C" w:rsidRDefault="00023475" w:rsidP="00023475">
      <w:pPr>
        <w:rPr>
          <w:rFonts w:asciiTheme="majorBidi" w:hAnsiTheme="majorBidi" w:cstheme="majorBidi"/>
          <w:sz w:val="24"/>
          <w:szCs w:val="24"/>
        </w:rPr>
      </w:pPr>
    </w:p>
    <w:p w:rsidR="00023475" w:rsidRPr="00F5593C" w:rsidRDefault="00023475" w:rsidP="00023475">
      <w:pPr>
        <w:rPr>
          <w:rFonts w:asciiTheme="majorBidi" w:hAnsiTheme="majorBidi" w:cstheme="majorBidi"/>
          <w:sz w:val="24"/>
          <w:szCs w:val="24"/>
        </w:rPr>
      </w:pPr>
      <w:r w:rsidRPr="00F5593C">
        <w:rPr>
          <w:rFonts w:asciiTheme="majorBidi" w:hAnsiTheme="majorBidi" w:cstheme="majorBidi"/>
          <w:sz w:val="24"/>
          <w:szCs w:val="24"/>
        </w:rPr>
        <w:t>7. Kelompok SMK Tata Boga membuat proposal usaha "Dimsum Ayam Sehat". Proposal berisi:</w:t>
      </w:r>
    </w:p>
    <w:p w:rsidR="00023475" w:rsidRPr="00F5593C" w:rsidRDefault="00023475" w:rsidP="00023475">
      <w:pPr>
        <w:ind w:left="284"/>
        <w:rPr>
          <w:rFonts w:asciiTheme="majorBidi" w:hAnsiTheme="majorBidi" w:cstheme="majorBidi"/>
          <w:sz w:val="24"/>
          <w:szCs w:val="24"/>
        </w:rPr>
      </w:pPr>
      <w:r w:rsidRPr="00F5593C">
        <w:rPr>
          <w:rFonts w:asciiTheme="majorBidi" w:hAnsiTheme="majorBidi" w:cstheme="majorBidi"/>
          <w:sz w:val="24"/>
          <w:szCs w:val="24"/>
        </w:rPr>
        <w:t>- Latar belakang usaha dan nama usaha "Dimsum Sehat Ceria"</w:t>
      </w:r>
    </w:p>
    <w:p w:rsidR="00023475" w:rsidRPr="00F5593C" w:rsidRDefault="00023475" w:rsidP="00023475">
      <w:pPr>
        <w:ind w:left="284"/>
        <w:rPr>
          <w:rFonts w:asciiTheme="majorBidi" w:hAnsiTheme="majorBidi" w:cstheme="majorBidi"/>
          <w:sz w:val="24"/>
          <w:szCs w:val="24"/>
        </w:rPr>
      </w:pPr>
      <w:r w:rsidRPr="00F5593C">
        <w:rPr>
          <w:rFonts w:asciiTheme="majorBidi" w:hAnsiTheme="majorBidi" w:cstheme="majorBidi"/>
          <w:sz w:val="24"/>
          <w:szCs w:val="24"/>
        </w:rPr>
        <w:t>- Deskripsi produk dan keunggulan dimsum tanpa MSG</w:t>
      </w:r>
    </w:p>
    <w:p w:rsidR="00023475" w:rsidRPr="00F5593C" w:rsidRDefault="00023475" w:rsidP="00023475">
      <w:pPr>
        <w:ind w:left="284"/>
        <w:rPr>
          <w:rFonts w:asciiTheme="majorBidi" w:hAnsiTheme="majorBidi" w:cstheme="majorBidi"/>
          <w:sz w:val="24"/>
          <w:szCs w:val="24"/>
        </w:rPr>
      </w:pPr>
      <w:r w:rsidRPr="00F5593C">
        <w:rPr>
          <w:rFonts w:asciiTheme="majorBidi" w:hAnsiTheme="majorBidi" w:cstheme="majorBidi"/>
          <w:sz w:val="24"/>
          <w:szCs w:val="24"/>
        </w:rPr>
        <w:lastRenderedPageBreak/>
        <w:t>- Proses pembuatan dari persiapan bahan sampai pengukusan</w:t>
      </w:r>
    </w:p>
    <w:p w:rsidR="00023475" w:rsidRPr="00F5593C" w:rsidRDefault="00023475" w:rsidP="00023475">
      <w:pPr>
        <w:ind w:left="284"/>
        <w:rPr>
          <w:rFonts w:asciiTheme="majorBidi" w:hAnsiTheme="majorBidi" w:cstheme="majorBidi"/>
          <w:sz w:val="24"/>
          <w:szCs w:val="24"/>
        </w:rPr>
      </w:pPr>
      <w:r w:rsidRPr="00F5593C">
        <w:rPr>
          <w:rFonts w:asciiTheme="majorBidi" w:hAnsiTheme="majorBidi" w:cstheme="majorBidi"/>
          <w:sz w:val="24"/>
          <w:szCs w:val="24"/>
        </w:rPr>
        <w:t>- Rencana pemasaran via Instagram dan kantin sekolah</w:t>
      </w:r>
    </w:p>
    <w:p w:rsidR="00023475" w:rsidRPr="00F5593C" w:rsidRDefault="00023475" w:rsidP="00023475">
      <w:pPr>
        <w:ind w:left="284"/>
        <w:rPr>
          <w:rFonts w:asciiTheme="majorBidi" w:hAnsiTheme="majorBidi" w:cstheme="majorBidi"/>
          <w:sz w:val="24"/>
          <w:szCs w:val="24"/>
        </w:rPr>
      </w:pPr>
      <w:r w:rsidRPr="00F5593C">
        <w:rPr>
          <w:rFonts w:asciiTheme="majorBidi" w:hAnsiTheme="majorBidi" w:cstheme="majorBidi"/>
          <w:sz w:val="24"/>
          <w:szCs w:val="24"/>
        </w:rPr>
        <w:t>- Estimasi modal awal Rp2.000.000 dan perhitungan laba bulanan</w:t>
      </w:r>
    </w:p>
    <w:p w:rsidR="00023475" w:rsidRPr="00F5593C" w:rsidRDefault="00023475" w:rsidP="00023475">
      <w:pPr>
        <w:ind w:firstLine="284"/>
        <w:rPr>
          <w:rFonts w:asciiTheme="majorBidi" w:hAnsiTheme="majorBidi" w:cstheme="majorBidi"/>
          <w:sz w:val="24"/>
          <w:szCs w:val="24"/>
        </w:rPr>
      </w:pPr>
      <w:r w:rsidRPr="00F5593C">
        <w:rPr>
          <w:rFonts w:asciiTheme="majorBidi" w:hAnsiTheme="majorBidi" w:cstheme="majorBidi"/>
          <w:sz w:val="24"/>
          <w:szCs w:val="24"/>
        </w:rPr>
        <w:t>Agar proposal  layak untuk Lomba Kewirausahaan, bagian yang masih kurang adalah...</w:t>
      </w:r>
    </w:p>
    <w:p w:rsidR="00023475" w:rsidRPr="00F5593C" w:rsidRDefault="00023475" w:rsidP="00023475">
      <w:pPr>
        <w:ind w:left="284"/>
        <w:rPr>
          <w:rFonts w:asciiTheme="majorBidi" w:hAnsiTheme="majorBidi" w:cstheme="majorBidi"/>
          <w:sz w:val="24"/>
          <w:szCs w:val="24"/>
        </w:rPr>
      </w:pPr>
      <w:r w:rsidRPr="00F5593C">
        <w:rPr>
          <w:rFonts w:asciiTheme="majorBidi" w:hAnsiTheme="majorBidi" w:cstheme="majorBidi"/>
          <w:sz w:val="24"/>
          <w:szCs w:val="24"/>
        </w:rPr>
        <w:t>A. Analisis SWOT dan strategi menghadapi pesaing</w:t>
      </w:r>
    </w:p>
    <w:p w:rsidR="00023475" w:rsidRPr="00F5593C" w:rsidRDefault="00023475" w:rsidP="00023475">
      <w:pPr>
        <w:ind w:left="284"/>
        <w:rPr>
          <w:rFonts w:asciiTheme="majorBidi" w:hAnsiTheme="majorBidi" w:cstheme="majorBidi"/>
          <w:sz w:val="24"/>
          <w:szCs w:val="24"/>
        </w:rPr>
      </w:pPr>
      <w:r w:rsidRPr="00F5593C">
        <w:rPr>
          <w:rFonts w:asciiTheme="majorBidi" w:hAnsiTheme="majorBidi" w:cstheme="majorBidi"/>
          <w:sz w:val="24"/>
          <w:szCs w:val="24"/>
        </w:rPr>
        <w:t>B. Latar belakang usaha</w:t>
      </w:r>
    </w:p>
    <w:p w:rsidR="00023475" w:rsidRPr="00F5593C" w:rsidRDefault="00023475" w:rsidP="00023475">
      <w:pPr>
        <w:ind w:left="284"/>
        <w:rPr>
          <w:rFonts w:asciiTheme="majorBidi" w:hAnsiTheme="majorBidi" w:cstheme="majorBidi"/>
          <w:sz w:val="24"/>
          <w:szCs w:val="24"/>
        </w:rPr>
      </w:pPr>
      <w:r w:rsidRPr="00F5593C">
        <w:rPr>
          <w:rFonts w:asciiTheme="majorBidi" w:hAnsiTheme="majorBidi" w:cstheme="majorBidi"/>
          <w:sz w:val="24"/>
          <w:szCs w:val="24"/>
        </w:rPr>
        <w:t>C. Rincian modal dan analisis keuangan</w:t>
      </w:r>
    </w:p>
    <w:p w:rsidR="00023475" w:rsidRPr="00F5593C" w:rsidRDefault="00023475" w:rsidP="00023475">
      <w:pPr>
        <w:ind w:left="284"/>
        <w:rPr>
          <w:rFonts w:asciiTheme="majorBidi" w:hAnsiTheme="majorBidi" w:cstheme="majorBidi"/>
          <w:sz w:val="24"/>
          <w:szCs w:val="24"/>
        </w:rPr>
      </w:pPr>
      <w:r w:rsidRPr="00F5593C">
        <w:rPr>
          <w:rFonts w:asciiTheme="majorBidi" w:hAnsiTheme="majorBidi" w:cstheme="majorBidi"/>
          <w:sz w:val="24"/>
          <w:szCs w:val="24"/>
        </w:rPr>
        <w:t>D. Deskripsi produk</w:t>
      </w:r>
    </w:p>
    <w:p w:rsidR="00023475" w:rsidRPr="00F5593C" w:rsidRDefault="00023475" w:rsidP="00023475">
      <w:pPr>
        <w:ind w:left="284"/>
        <w:rPr>
          <w:rFonts w:asciiTheme="majorBidi" w:hAnsiTheme="majorBidi" w:cstheme="majorBidi"/>
          <w:sz w:val="24"/>
          <w:szCs w:val="24"/>
        </w:rPr>
      </w:pPr>
      <w:r w:rsidRPr="00F5593C">
        <w:rPr>
          <w:rFonts w:asciiTheme="majorBidi" w:hAnsiTheme="majorBidi" w:cstheme="majorBidi"/>
          <w:sz w:val="24"/>
          <w:szCs w:val="24"/>
        </w:rPr>
        <w:t>E. keutamaan produk</w:t>
      </w:r>
    </w:p>
    <w:p w:rsidR="00023475" w:rsidRPr="00F5593C" w:rsidRDefault="00023475" w:rsidP="00023475">
      <w:pPr>
        <w:spacing w:before="100" w:beforeAutospacing="1" w:after="100" w:afterAutospacing="1" w:line="240" w:lineRule="auto"/>
        <w:ind w:left="284" w:hanging="284"/>
        <w:rPr>
          <w:rFonts w:asciiTheme="majorBidi" w:eastAsia="Times New Roman" w:hAnsiTheme="majorBidi" w:cstheme="majorBidi"/>
          <w:color w:val="000000" w:themeColor="text1"/>
          <w:sz w:val="24"/>
          <w:szCs w:val="24"/>
          <w:lang w:eastAsia="en-ID"/>
        </w:rPr>
      </w:pPr>
      <w:r w:rsidRPr="00F5593C">
        <w:rPr>
          <w:rFonts w:asciiTheme="majorBidi" w:hAnsiTheme="majorBidi" w:cstheme="majorBidi"/>
          <w:sz w:val="24"/>
          <w:szCs w:val="24"/>
        </w:rPr>
        <w:t xml:space="preserve">8. </w:t>
      </w:r>
      <w:r w:rsidRPr="00F5593C">
        <w:rPr>
          <w:rFonts w:asciiTheme="majorBidi" w:eastAsia="Times New Roman" w:hAnsiTheme="majorBidi" w:cstheme="majorBidi"/>
          <w:color w:val="000000" w:themeColor="text1"/>
          <w:sz w:val="24"/>
          <w:szCs w:val="24"/>
          <w:lang w:eastAsia="en-ID"/>
        </w:rPr>
        <w:t>Sebuah usaha siswa mengirim 300 kg media tanam kepada beberapa pelanggan. Selama ini pengiriman dilakukan menggunakan kendaraan yang hanya terisi setengah kapasitas sehingga biaya bahan bakar cukup tinggi.</w:t>
      </w:r>
    </w:p>
    <w:p w:rsidR="00023475" w:rsidRPr="00F5593C" w:rsidRDefault="00023475" w:rsidP="00023475">
      <w:pPr>
        <w:spacing w:before="100" w:beforeAutospacing="1" w:after="100" w:afterAutospacing="1" w:line="240" w:lineRule="auto"/>
        <w:ind w:left="284"/>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Setelah melakukan evaluasi, siswa ingin memperbaiki sistem distribusi.sistem distribusi yang tepat adalah…</w:t>
      </w:r>
    </w:p>
    <w:p w:rsidR="00023475" w:rsidRPr="00F5593C" w:rsidRDefault="00023475" w:rsidP="00023475">
      <w:pPr>
        <w:spacing w:before="100" w:beforeAutospacing="1" w:after="100" w:afterAutospacing="1" w:line="240" w:lineRule="auto"/>
        <w:ind w:firstLine="284"/>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Tentukan jawaban yang benar, jawaban yang benar lebih dari satu</w:t>
      </w:r>
    </w:p>
    <w:p w:rsidR="00023475" w:rsidRPr="00F5593C" w:rsidRDefault="00023475" w:rsidP="00023475">
      <w:pPr>
        <w:pStyle w:val="ListParagraph"/>
        <w:numPr>
          <w:ilvl w:val="0"/>
          <w:numId w:val="10"/>
        </w:numPr>
        <w:spacing w:before="100" w:beforeAutospacing="1" w:after="100" w:afterAutospacing="1" w:line="240" w:lineRule="auto"/>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menggabungkan beberapa pesanan dalam satu rute apabila waktu pengiriman memungkinkan</w:t>
      </w:r>
    </w:p>
    <w:p w:rsidR="00023475" w:rsidRPr="00F5593C" w:rsidRDefault="00023475" w:rsidP="00023475">
      <w:pPr>
        <w:pStyle w:val="ListParagraph"/>
        <w:numPr>
          <w:ilvl w:val="0"/>
          <w:numId w:val="10"/>
        </w:numPr>
        <w:spacing w:before="100" w:beforeAutospacing="1" w:after="100" w:afterAutospacing="1" w:line="240" w:lineRule="auto"/>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menentukan rute pengiriman yang lebih efisien</w:t>
      </w:r>
    </w:p>
    <w:p w:rsidR="00023475" w:rsidRPr="00F5593C" w:rsidRDefault="00023475" w:rsidP="00023475">
      <w:pPr>
        <w:pStyle w:val="ListParagraph"/>
        <w:numPr>
          <w:ilvl w:val="0"/>
          <w:numId w:val="10"/>
        </w:numPr>
        <w:spacing w:before="100" w:beforeAutospacing="1" w:after="100" w:afterAutospacing="1" w:line="240" w:lineRule="auto"/>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 xml:space="preserve"> menyesuaikan kendaraan dengan jumlah produk yang akan dikirim</w:t>
      </w:r>
    </w:p>
    <w:p w:rsidR="00023475" w:rsidRPr="00F5593C" w:rsidRDefault="00023475" w:rsidP="00023475">
      <w:pPr>
        <w:pStyle w:val="ListParagraph"/>
        <w:numPr>
          <w:ilvl w:val="0"/>
          <w:numId w:val="10"/>
        </w:numPr>
        <w:spacing w:before="100" w:beforeAutospacing="1" w:after="100" w:afterAutospacing="1" w:line="240" w:lineRule="auto"/>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membuat jadwal pengiriman berdasarkan wilayah pelanggan</w:t>
      </w:r>
    </w:p>
    <w:p w:rsidR="00023475" w:rsidRPr="00F5593C" w:rsidRDefault="00023475" w:rsidP="00023475">
      <w:pPr>
        <w:pStyle w:val="ListParagraph"/>
        <w:numPr>
          <w:ilvl w:val="0"/>
          <w:numId w:val="10"/>
        </w:numPr>
        <w:spacing w:before="100" w:beforeAutospacing="1" w:after="100" w:afterAutospacing="1" w:line="240" w:lineRule="auto"/>
        <w:rPr>
          <w:rFonts w:asciiTheme="majorBidi" w:eastAsia="Times New Roman" w:hAnsiTheme="majorBidi" w:cstheme="majorBidi"/>
          <w:color w:val="000000" w:themeColor="text1"/>
          <w:sz w:val="24"/>
          <w:szCs w:val="24"/>
          <w:lang w:eastAsia="en-ID"/>
        </w:rPr>
      </w:pPr>
      <w:r w:rsidRPr="00F5593C">
        <w:rPr>
          <w:rFonts w:asciiTheme="majorBidi" w:eastAsia="Times New Roman" w:hAnsiTheme="majorBidi" w:cstheme="majorBidi"/>
          <w:color w:val="000000" w:themeColor="text1"/>
          <w:sz w:val="24"/>
          <w:szCs w:val="24"/>
          <w:lang w:eastAsia="en-ID"/>
        </w:rPr>
        <w:t>melakukan perjalanan berkali-kali meskipun semua pesanan dapat dikirim dalam satu perjalanan</w:t>
      </w:r>
    </w:p>
    <w:p w:rsidR="00F5593C" w:rsidRPr="00F5593C" w:rsidRDefault="00023475" w:rsidP="00F5593C">
      <w:pPr>
        <w:spacing w:before="100" w:beforeAutospacing="1" w:after="100" w:afterAutospacing="1" w:line="240" w:lineRule="auto"/>
        <w:ind w:left="284" w:hanging="284"/>
        <w:rPr>
          <w:rFonts w:asciiTheme="majorBidi" w:eastAsia="Times New Roman" w:hAnsiTheme="majorBidi" w:cstheme="majorBidi"/>
          <w:sz w:val="24"/>
          <w:szCs w:val="24"/>
          <w:lang w:eastAsia="en-ID"/>
        </w:rPr>
      </w:pPr>
      <w:r w:rsidRPr="00F5593C">
        <w:rPr>
          <w:rFonts w:asciiTheme="majorBidi" w:eastAsia="Times New Roman" w:hAnsiTheme="majorBidi" w:cstheme="majorBidi"/>
          <w:color w:val="000000" w:themeColor="text1"/>
          <w:sz w:val="24"/>
          <w:szCs w:val="24"/>
          <w:lang w:eastAsia="en-ID"/>
        </w:rPr>
        <w:t>9.</w:t>
      </w:r>
      <w:r w:rsidR="00F5593C" w:rsidRPr="00F5593C">
        <w:rPr>
          <w:rFonts w:asciiTheme="majorBidi" w:eastAsia="Times New Roman" w:hAnsiTheme="majorBidi" w:cstheme="majorBidi"/>
          <w:sz w:val="24"/>
          <w:szCs w:val="24"/>
          <w:lang w:eastAsia="en-ID"/>
        </w:rPr>
        <w:t xml:space="preserve"> Usaha “Kebun Sehat” menjual sayuran segar. Selama bulan September, kelompok mencatat seluruh penerimaan dari penjualan dan seluruh pengeluaran untuk pembelian benih, pupuk, kemasan, transportasi, serta biaya lainnya.</w:t>
      </w:r>
    </w:p>
    <w:p w:rsidR="00F5593C" w:rsidRPr="00F5593C" w:rsidRDefault="00F5593C" w:rsidP="00F5593C">
      <w:pPr>
        <w:spacing w:before="100" w:beforeAutospacing="1" w:after="100" w:afterAutospacing="1" w:line="240" w:lineRule="auto"/>
        <w:ind w:left="360"/>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Pada akhir bulan, mereka ingin mengetahui apakah pendapatan usaha lebih besar atau lebih kecil dibandingkan biaya yang dikeluarkan.</w:t>
      </w:r>
    </w:p>
    <w:p w:rsidR="00F5593C" w:rsidRPr="00F5593C" w:rsidRDefault="00F5593C" w:rsidP="00F5593C">
      <w:pPr>
        <w:spacing w:before="100" w:beforeAutospacing="1" w:after="100" w:afterAutospacing="1" w:line="240" w:lineRule="auto"/>
        <w:ind w:firstLine="360"/>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Laporan sederhana yang paling tepat digunakan untuk mengetahui kondisi tersebut adalah ....</w:t>
      </w:r>
    </w:p>
    <w:p w:rsidR="00F5593C" w:rsidRPr="00F5593C" w:rsidRDefault="00F5593C" w:rsidP="00F5593C">
      <w:pPr>
        <w:spacing w:before="100" w:beforeAutospacing="1" w:after="100" w:afterAutospacing="1" w:line="240" w:lineRule="auto"/>
        <w:ind w:left="360"/>
        <w:rPr>
          <w:rFonts w:asciiTheme="majorBidi" w:eastAsia="Times New Roman" w:hAnsiTheme="majorBidi" w:cstheme="majorBidi"/>
          <w:sz w:val="24"/>
          <w:szCs w:val="24"/>
          <w:lang w:eastAsia="en-ID"/>
        </w:rPr>
      </w:pPr>
      <w:r w:rsidRPr="00F5593C">
        <w:rPr>
          <w:rFonts w:asciiTheme="majorBidi" w:eastAsia="Times New Roman" w:hAnsiTheme="majorBidi" w:cstheme="majorBidi"/>
          <w:sz w:val="24"/>
          <w:szCs w:val="24"/>
          <w:lang w:eastAsia="en-ID"/>
        </w:rPr>
        <w:t>A. Laporan laba rugi</w:t>
      </w:r>
      <w:r w:rsidRPr="00F5593C">
        <w:rPr>
          <w:rFonts w:asciiTheme="majorBidi" w:eastAsia="Times New Roman" w:hAnsiTheme="majorBidi" w:cstheme="majorBidi"/>
          <w:sz w:val="24"/>
          <w:szCs w:val="24"/>
          <w:lang w:eastAsia="en-ID"/>
        </w:rPr>
        <w:br/>
        <w:t>B. Daftar hadir kelompok</w:t>
      </w:r>
      <w:r w:rsidRPr="00F5593C">
        <w:rPr>
          <w:rFonts w:asciiTheme="majorBidi" w:eastAsia="Times New Roman" w:hAnsiTheme="majorBidi" w:cstheme="majorBidi"/>
          <w:sz w:val="24"/>
          <w:szCs w:val="24"/>
          <w:lang w:eastAsia="en-ID"/>
        </w:rPr>
        <w:br/>
        <w:t>C. Jadwal penyiraman tanaman</w:t>
      </w:r>
      <w:r w:rsidRPr="00F5593C">
        <w:rPr>
          <w:rFonts w:asciiTheme="majorBidi" w:eastAsia="Times New Roman" w:hAnsiTheme="majorBidi" w:cstheme="majorBidi"/>
          <w:sz w:val="24"/>
          <w:szCs w:val="24"/>
          <w:lang w:eastAsia="en-ID"/>
        </w:rPr>
        <w:br/>
        <w:t>D. Catatan persediaan alat saja</w:t>
      </w:r>
      <w:r w:rsidRPr="00F5593C">
        <w:rPr>
          <w:rFonts w:asciiTheme="majorBidi" w:eastAsia="Times New Roman" w:hAnsiTheme="majorBidi" w:cstheme="majorBidi"/>
          <w:sz w:val="24"/>
          <w:szCs w:val="24"/>
          <w:lang w:eastAsia="en-ID"/>
        </w:rPr>
        <w:br/>
        <w:t>E. Jadwal promosi</w:t>
      </w:r>
    </w:p>
    <w:p w:rsidR="00F5593C" w:rsidRPr="00F5593C" w:rsidRDefault="00F5593C" w:rsidP="00F5593C">
      <w:pPr>
        <w:ind w:left="360" w:hanging="360"/>
        <w:jc w:val="both"/>
        <w:rPr>
          <w:rFonts w:asciiTheme="majorBidi" w:hAnsiTheme="majorBidi" w:cstheme="majorBidi"/>
          <w:color w:val="000000" w:themeColor="text1"/>
          <w:sz w:val="24"/>
          <w:szCs w:val="24"/>
        </w:rPr>
      </w:pPr>
      <w:r w:rsidRPr="00F5593C">
        <w:rPr>
          <w:rFonts w:asciiTheme="majorBidi" w:eastAsia="Times New Roman" w:hAnsiTheme="majorBidi" w:cstheme="majorBidi"/>
          <w:sz w:val="24"/>
          <w:szCs w:val="24"/>
          <w:lang w:eastAsia="en-ID"/>
        </w:rPr>
        <w:t xml:space="preserve">10. </w:t>
      </w:r>
      <w:bookmarkStart w:id="0" w:name="_GoBack"/>
      <w:bookmarkEnd w:id="0"/>
      <w:r w:rsidRPr="00F5593C">
        <w:rPr>
          <w:rFonts w:asciiTheme="majorBidi" w:hAnsiTheme="majorBidi" w:cstheme="majorBidi"/>
          <w:color w:val="000000" w:themeColor="text1"/>
          <w:sz w:val="24"/>
          <w:szCs w:val="24"/>
        </w:rPr>
        <w:t>Kelompok kewirausahaan membuat keripik pisang. Saat digoreng, keripik menjadi pahit dan gosong, padahal api kompor sudah kecil. Setelah ditelusuri, pisang yang digunakan masih terlalu muda dan minyak goreng sudah dipakai berulang kali lebih dari 5 kali.</w:t>
      </w:r>
    </w:p>
    <w:p w:rsidR="00F5593C" w:rsidRPr="00F5593C" w:rsidRDefault="00F5593C" w:rsidP="00F5593C">
      <w:pPr>
        <w:ind w:firstLine="360"/>
        <w:rPr>
          <w:rFonts w:asciiTheme="majorBidi" w:hAnsiTheme="majorBidi" w:cstheme="majorBidi"/>
          <w:color w:val="000000" w:themeColor="text1"/>
          <w:sz w:val="24"/>
          <w:szCs w:val="24"/>
        </w:rPr>
      </w:pPr>
      <w:r w:rsidRPr="00F5593C">
        <w:rPr>
          <w:rFonts w:asciiTheme="majorBidi" w:hAnsiTheme="majorBidi" w:cstheme="majorBidi"/>
          <w:color w:val="000000" w:themeColor="text1"/>
          <w:sz w:val="24"/>
          <w:szCs w:val="24"/>
        </w:rPr>
        <w:t>Solusi terbaik yang dapat dilakukan adalah...</w:t>
      </w:r>
    </w:p>
    <w:p w:rsidR="00F5593C" w:rsidRPr="00F5593C" w:rsidRDefault="00F5593C" w:rsidP="00F5593C">
      <w:pPr>
        <w:ind w:left="360"/>
        <w:rPr>
          <w:rFonts w:asciiTheme="majorBidi" w:hAnsiTheme="majorBidi" w:cstheme="majorBidi"/>
          <w:color w:val="000000" w:themeColor="text1"/>
          <w:sz w:val="24"/>
          <w:szCs w:val="24"/>
        </w:rPr>
      </w:pPr>
      <w:r w:rsidRPr="00F5593C">
        <w:rPr>
          <w:rFonts w:asciiTheme="majorBidi" w:hAnsiTheme="majorBidi" w:cstheme="majorBidi"/>
          <w:color w:val="000000" w:themeColor="text1"/>
          <w:sz w:val="24"/>
          <w:szCs w:val="24"/>
        </w:rPr>
        <w:t>A. Mengganti kompor dengan kompor listrik yang lebih canggih</w:t>
      </w:r>
    </w:p>
    <w:p w:rsidR="00F5593C" w:rsidRPr="00F5593C" w:rsidRDefault="00F5593C" w:rsidP="00F5593C">
      <w:pPr>
        <w:ind w:left="360"/>
        <w:rPr>
          <w:rFonts w:asciiTheme="majorBidi" w:hAnsiTheme="majorBidi" w:cstheme="majorBidi"/>
          <w:color w:val="000000" w:themeColor="text1"/>
          <w:sz w:val="24"/>
          <w:szCs w:val="24"/>
        </w:rPr>
      </w:pPr>
      <w:r w:rsidRPr="00F5593C">
        <w:rPr>
          <w:rFonts w:asciiTheme="majorBidi" w:hAnsiTheme="majorBidi" w:cstheme="majorBidi"/>
          <w:color w:val="000000" w:themeColor="text1"/>
          <w:sz w:val="24"/>
          <w:szCs w:val="24"/>
        </w:rPr>
        <w:t>B. Mengganti jenis pisang dengan pisang yang tingkat kematangannya pas dan menggunakan minyak baru</w:t>
      </w:r>
    </w:p>
    <w:p w:rsidR="00F5593C" w:rsidRPr="00F5593C" w:rsidRDefault="00F5593C" w:rsidP="00F5593C">
      <w:pPr>
        <w:ind w:left="360"/>
        <w:rPr>
          <w:rFonts w:asciiTheme="majorBidi" w:hAnsiTheme="majorBidi" w:cstheme="majorBidi"/>
          <w:color w:val="000000" w:themeColor="text1"/>
          <w:sz w:val="24"/>
          <w:szCs w:val="24"/>
        </w:rPr>
      </w:pPr>
      <w:r w:rsidRPr="00F5593C">
        <w:rPr>
          <w:rFonts w:asciiTheme="majorBidi" w:hAnsiTheme="majorBidi" w:cstheme="majorBidi"/>
          <w:color w:val="000000" w:themeColor="text1"/>
          <w:sz w:val="24"/>
          <w:szCs w:val="24"/>
        </w:rPr>
        <w:t>C. Menambahkan banyak gula agar rasa pahit tertutup</w:t>
      </w:r>
    </w:p>
    <w:p w:rsidR="00F5593C" w:rsidRPr="00F5593C" w:rsidRDefault="00F5593C" w:rsidP="00F5593C">
      <w:pPr>
        <w:ind w:left="360"/>
        <w:rPr>
          <w:rFonts w:asciiTheme="majorBidi" w:hAnsiTheme="majorBidi" w:cstheme="majorBidi"/>
          <w:color w:val="000000" w:themeColor="text1"/>
          <w:sz w:val="24"/>
          <w:szCs w:val="24"/>
        </w:rPr>
      </w:pPr>
      <w:r w:rsidRPr="00F5593C">
        <w:rPr>
          <w:rFonts w:asciiTheme="majorBidi" w:hAnsiTheme="majorBidi" w:cstheme="majorBidi"/>
          <w:color w:val="000000" w:themeColor="text1"/>
          <w:sz w:val="24"/>
          <w:szCs w:val="24"/>
        </w:rPr>
        <w:lastRenderedPageBreak/>
        <w:t>D. Melatih murid cara membalik keripik lebih cepat</w:t>
      </w:r>
    </w:p>
    <w:p w:rsidR="00F5593C" w:rsidRPr="00F5593C" w:rsidRDefault="00F5593C" w:rsidP="00F5593C">
      <w:pPr>
        <w:ind w:left="360"/>
        <w:rPr>
          <w:rFonts w:asciiTheme="majorBidi" w:hAnsiTheme="majorBidi" w:cstheme="majorBidi"/>
          <w:color w:val="000000" w:themeColor="text1"/>
          <w:sz w:val="24"/>
          <w:szCs w:val="24"/>
        </w:rPr>
      </w:pPr>
      <w:r w:rsidRPr="00F5593C">
        <w:rPr>
          <w:rFonts w:asciiTheme="majorBidi" w:hAnsiTheme="majorBidi" w:cstheme="majorBidi"/>
          <w:color w:val="000000" w:themeColor="text1"/>
          <w:sz w:val="24"/>
          <w:szCs w:val="24"/>
        </w:rPr>
        <w:t>E. Menambahkan pewarna agar tidak terlihat gosong</w:t>
      </w:r>
    </w:p>
    <w:p w:rsidR="00F5593C" w:rsidRPr="00F5593C" w:rsidRDefault="00F5593C" w:rsidP="00F5593C">
      <w:pPr>
        <w:spacing w:before="100" w:beforeAutospacing="1" w:after="100" w:afterAutospacing="1" w:line="240" w:lineRule="auto"/>
        <w:ind w:left="360"/>
        <w:rPr>
          <w:rFonts w:asciiTheme="majorBidi" w:eastAsia="Times New Roman" w:hAnsiTheme="majorBidi" w:cstheme="majorBidi"/>
          <w:color w:val="000000" w:themeColor="text1"/>
          <w:sz w:val="24"/>
          <w:szCs w:val="24"/>
          <w:lang w:eastAsia="en-ID"/>
        </w:rPr>
      </w:pPr>
    </w:p>
    <w:p w:rsidR="00023475" w:rsidRPr="00F5593C" w:rsidRDefault="00023475" w:rsidP="00023475">
      <w:pPr>
        <w:spacing w:before="100" w:beforeAutospacing="1" w:after="100" w:afterAutospacing="1" w:line="240" w:lineRule="auto"/>
        <w:rPr>
          <w:rFonts w:asciiTheme="majorBidi" w:eastAsia="Times New Roman" w:hAnsiTheme="majorBidi" w:cstheme="majorBidi"/>
          <w:color w:val="000000" w:themeColor="text1"/>
          <w:sz w:val="24"/>
          <w:szCs w:val="24"/>
          <w:lang w:eastAsia="en-ID"/>
        </w:rPr>
      </w:pPr>
    </w:p>
    <w:p w:rsidR="00023475" w:rsidRPr="00F5593C" w:rsidRDefault="00023475" w:rsidP="00023475">
      <w:pPr>
        <w:rPr>
          <w:rFonts w:asciiTheme="majorBidi" w:hAnsiTheme="majorBidi" w:cstheme="majorBidi"/>
          <w:color w:val="000000" w:themeColor="text1"/>
          <w:sz w:val="24"/>
          <w:szCs w:val="24"/>
        </w:rPr>
      </w:pPr>
    </w:p>
    <w:p w:rsidR="00F13200" w:rsidRPr="00F5593C" w:rsidRDefault="00F13200" w:rsidP="00023475">
      <w:pPr>
        <w:rPr>
          <w:rFonts w:asciiTheme="majorBidi" w:eastAsia="Times New Roman" w:hAnsiTheme="majorBidi" w:cstheme="majorBidi"/>
          <w:color w:val="000000" w:themeColor="text1"/>
          <w:sz w:val="24"/>
          <w:szCs w:val="24"/>
          <w:lang w:eastAsia="en-ID"/>
        </w:rPr>
      </w:pPr>
    </w:p>
    <w:p w:rsidR="001D71EC" w:rsidRPr="00F5593C" w:rsidRDefault="001D71EC" w:rsidP="001D71EC">
      <w:pPr>
        <w:spacing w:before="100" w:beforeAutospacing="1" w:after="100" w:afterAutospacing="1" w:line="240" w:lineRule="auto"/>
        <w:rPr>
          <w:rFonts w:asciiTheme="majorBidi" w:eastAsia="Times New Roman" w:hAnsiTheme="majorBidi" w:cstheme="majorBidi"/>
          <w:color w:val="000000" w:themeColor="text1"/>
          <w:sz w:val="24"/>
          <w:szCs w:val="24"/>
          <w:lang w:eastAsia="en-ID"/>
        </w:rPr>
      </w:pPr>
    </w:p>
    <w:p w:rsidR="00E51D2F" w:rsidRPr="00F5593C" w:rsidRDefault="00E51D2F" w:rsidP="00E51D2F">
      <w:pPr>
        <w:spacing w:before="100" w:beforeAutospacing="1" w:after="100" w:afterAutospacing="1" w:line="240" w:lineRule="auto"/>
        <w:rPr>
          <w:rFonts w:asciiTheme="majorBidi" w:eastAsia="Times New Roman" w:hAnsiTheme="majorBidi" w:cstheme="majorBidi"/>
          <w:color w:val="000000" w:themeColor="text1"/>
          <w:sz w:val="24"/>
          <w:szCs w:val="24"/>
          <w:lang w:eastAsia="en-ID"/>
        </w:rPr>
      </w:pPr>
    </w:p>
    <w:p w:rsidR="00E51D2F" w:rsidRPr="00F5593C" w:rsidRDefault="00E51D2F" w:rsidP="00E51D2F">
      <w:pPr>
        <w:spacing w:before="100" w:beforeAutospacing="1" w:after="100" w:afterAutospacing="1" w:line="240" w:lineRule="auto"/>
        <w:ind w:left="-360"/>
        <w:rPr>
          <w:rFonts w:asciiTheme="majorBidi" w:eastAsia="Times New Roman" w:hAnsiTheme="majorBidi" w:cstheme="majorBidi"/>
          <w:color w:val="000000" w:themeColor="text1"/>
          <w:sz w:val="24"/>
          <w:szCs w:val="24"/>
          <w:lang w:eastAsia="en-ID"/>
        </w:rPr>
      </w:pPr>
    </w:p>
    <w:p w:rsidR="005E1B9A" w:rsidRPr="00F5593C" w:rsidRDefault="005E1B9A" w:rsidP="00E51D2F">
      <w:pPr>
        <w:rPr>
          <w:rFonts w:asciiTheme="majorBidi" w:hAnsiTheme="majorBidi" w:cstheme="majorBidi"/>
          <w:sz w:val="24"/>
          <w:szCs w:val="24"/>
        </w:rPr>
      </w:pPr>
    </w:p>
    <w:sectPr w:rsidR="005E1B9A" w:rsidRPr="00F5593C" w:rsidSect="00F5593C">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C4D68"/>
    <w:multiLevelType w:val="hybridMultilevel"/>
    <w:tmpl w:val="7DDA7BA2"/>
    <w:lvl w:ilvl="0" w:tplc="38090003">
      <w:start w:val="1"/>
      <w:numFmt w:val="bullet"/>
      <w:lvlText w:val="o"/>
      <w:lvlJc w:val="left"/>
      <w:pPr>
        <w:ind w:left="1440" w:hanging="360"/>
      </w:pPr>
      <w:rPr>
        <w:rFonts w:ascii="Courier New" w:hAnsi="Courier New" w:cs="Courier New"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
    <w:nsid w:val="093314B4"/>
    <w:multiLevelType w:val="hybridMultilevel"/>
    <w:tmpl w:val="49B2C84C"/>
    <w:lvl w:ilvl="0" w:tplc="C1B85C96">
      <w:start w:val="1"/>
      <w:numFmt w:val="upperLetter"/>
      <w:lvlText w:val="%1."/>
      <w:lvlJc w:val="left"/>
      <w:pPr>
        <w:ind w:left="720" w:hanging="360"/>
      </w:pPr>
      <w:rPr>
        <w:rFonts w:hint="default"/>
        <w:color w:val="000000" w:themeColor="text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0BE32FE5"/>
    <w:multiLevelType w:val="hybridMultilevel"/>
    <w:tmpl w:val="30AA522C"/>
    <w:lvl w:ilvl="0" w:tplc="38090003">
      <w:start w:val="1"/>
      <w:numFmt w:val="bullet"/>
      <w:lvlText w:val="o"/>
      <w:lvlJc w:val="left"/>
      <w:pPr>
        <w:ind w:left="720" w:hanging="360"/>
      </w:pPr>
      <w:rPr>
        <w:rFonts w:ascii="Courier New" w:hAnsi="Courier New" w:cs="Courier New"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nsid w:val="10EA203E"/>
    <w:multiLevelType w:val="hybridMultilevel"/>
    <w:tmpl w:val="68723972"/>
    <w:lvl w:ilvl="0" w:tplc="38090003">
      <w:start w:val="1"/>
      <w:numFmt w:val="bullet"/>
      <w:lvlText w:val="o"/>
      <w:lvlJc w:val="left"/>
      <w:pPr>
        <w:ind w:left="720" w:hanging="360"/>
      </w:pPr>
      <w:rPr>
        <w:rFonts w:ascii="Courier New" w:hAnsi="Courier New" w:cs="Courier New"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nsid w:val="195A54A6"/>
    <w:multiLevelType w:val="hybridMultilevel"/>
    <w:tmpl w:val="76C86C3C"/>
    <w:lvl w:ilvl="0" w:tplc="38090003">
      <w:start w:val="1"/>
      <w:numFmt w:val="bullet"/>
      <w:lvlText w:val="o"/>
      <w:lvlJc w:val="left"/>
      <w:pPr>
        <w:ind w:left="1440" w:hanging="360"/>
      </w:pPr>
      <w:rPr>
        <w:rFonts w:ascii="Courier New" w:hAnsi="Courier New" w:cs="Courier New"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5">
    <w:nsid w:val="28AD2549"/>
    <w:multiLevelType w:val="hybridMultilevel"/>
    <w:tmpl w:val="3FC8343C"/>
    <w:lvl w:ilvl="0" w:tplc="38090003">
      <w:start w:val="1"/>
      <w:numFmt w:val="bullet"/>
      <w:lvlText w:val="o"/>
      <w:lvlJc w:val="left"/>
      <w:pPr>
        <w:ind w:left="1440" w:hanging="360"/>
      </w:pPr>
      <w:rPr>
        <w:rFonts w:ascii="Courier New" w:hAnsi="Courier New" w:cs="Courier New"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6">
    <w:nsid w:val="35694464"/>
    <w:multiLevelType w:val="multilevel"/>
    <w:tmpl w:val="D0F62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2F2640"/>
    <w:multiLevelType w:val="hybridMultilevel"/>
    <w:tmpl w:val="54688F5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39AB0867"/>
    <w:multiLevelType w:val="hybridMultilevel"/>
    <w:tmpl w:val="18AAB2AC"/>
    <w:lvl w:ilvl="0" w:tplc="38090003">
      <w:start w:val="1"/>
      <w:numFmt w:val="bullet"/>
      <w:lvlText w:val="o"/>
      <w:lvlJc w:val="left"/>
      <w:pPr>
        <w:ind w:left="720" w:hanging="360"/>
      </w:pPr>
      <w:rPr>
        <w:rFonts w:ascii="Courier New" w:hAnsi="Courier New" w:cs="Courier New"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nsid w:val="5CC423EB"/>
    <w:multiLevelType w:val="hybridMultilevel"/>
    <w:tmpl w:val="354E6D5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5DF552F7"/>
    <w:multiLevelType w:val="hybridMultilevel"/>
    <w:tmpl w:val="9F448516"/>
    <w:lvl w:ilvl="0" w:tplc="3809000F">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9"/>
  </w:num>
  <w:num w:numId="2">
    <w:abstractNumId w:val="3"/>
  </w:num>
  <w:num w:numId="3">
    <w:abstractNumId w:val="1"/>
  </w:num>
  <w:num w:numId="4">
    <w:abstractNumId w:val="8"/>
  </w:num>
  <w:num w:numId="5">
    <w:abstractNumId w:val="4"/>
  </w:num>
  <w:num w:numId="6">
    <w:abstractNumId w:val="5"/>
  </w:num>
  <w:num w:numId="7">
    <w:abstractNumId w:val="0"/>
  </w:num>
  <w:num w:numId="8">
    <w:abstractNumId w:val="10"/>
  </w:num>
  <w:num w:numId="9">
    <w:abstractNumId w:val="6"/>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D2F"/>
    <w:rsid w:val="00023475"/>
    <w:rsid w:val="001D71EC"/>
    <w:rsid w:val="005245FD"/>
    <w:rsid w:val="005E1B9A"/>
    <w:rsid w:val="00A960A9"/>
    <w:rsid w:val="00E51D2F"/>
    <w:rsid w:val="00F13200"/>
    <w:rsid w:val="00F5593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D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1D2F"/>
    <w:pPr>
      <w:ind w:left="720"/>
      <w:contextualSpacing/>
    </w:pPr>
  </w:style>
  <w:style w:type="table" w:styleId="TableGrid">
    <w:name w:val="Table Grid"/>
    <w:basedOn w:val="TableNormal"/>
    <w:uiPriority w:val="59"/>
    <w:rsid w:val="00A96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D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1D2F"/>
    <w:pPr>
      <w:ind w:left="720"/>
      <w:contextualSpacing/>
    </w:pPr>
  </w:style>
  <w:style w:type="table" w:styleId="TableGrid">
    <w:name w:val="Table Grid"/>
    <w:basedOn w:val="TableNormal"/>
    <w:uiPriority w:val="59"/>
    <w:rsid w:val="00A96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985</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Office</cp:lastModifiedBy>
  <cp:revision>2</cp:revision>
  <dcterms:created xsi:type="dcterms:W3CDTF">2026-09-18T03:54:00Z</dcterms:created>
  <dcterms:modified xsi:type="dcterms:W3CDTF">2026-09-23T07:10:00Z</dcterms:modified>
</cp:coreProperties>
</file>