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32"/>
          <w:szCs w:val="32"/>
          <w:rtl w:val="0"/>
        </w:rPr>
        <w:t xml:space="preserve">LAPORAN HASIL DISKUSI</w:t>
      </w:r>
      <w:r w:rsidDel="00000000" w:rsidR="00000000" w:rsidRPr="00000000">
        <w:rPr>
          <w:rtl w:val="0"/>
        </w:rPr>
      </w:r>
    </w:p>
    <w:p w:rsidR="00000000" w:rsidDel="00000000" w:rsidP="00000000" w:rsidRDefault="00000000" w:rsidRPr="00000000" w14:paraId="0000000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8"/>
          <w:szCs w:val="28"/>
          <w:rtl w:val="0"/>
        </w:rPr>
        <w:t xml:space="preserve">MUSYAWARAH GURU MATA PELAJARAN (MGMP) PJOK</w:t>
      </w: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32"/>
          <w:szCs w:val="32"/>
          <w:rtl w:val="0"/>
        </w:rPr>
        <w:t xml:space="preserve">KURIKULUM DAN PERANGKAT PEMBELAJARAN</w:t>
      </w:r>
      <w:r w:rsidDel="00000000" w:rsidR="00000000" w:rsidRPr="00000000">
        <w:rPr>
          <w:rtl w:val="0"/>
        </w:rPr>
      </w:r>
    </w:p>
    <w:p w:rsidR="00000000" w:rsidDel="00000000" w:rsidP="00000000" w:rsidRDefault="00000000" w:rsidRPr="00000000" w14:paraId="0000000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30"/>
          <w:szCs w:val="30"/>
          <w:rtl w:val="0"/>
        </w:rPr>
        <w:t xml:space="preserve">(CP, TP, dan ATP)</w:t>
      </w: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6"/>
          <w:szCs w:val="26"/>
          <w:rtl w:val="0"/>
        </w:rPr>
        <w:t xml:space="preserve">TINGKAT SMA/SMK/SLB</w:t>
      </w: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6"/>
          <w:szCs w:val="26"/>
          <w:rtl w:val="0"/>
        </w:rPr>
        <w:t xml:space="preserve">MGMP PJOK CABDIN KOTA SABANG</w:t>
      </w:r>
      <w:r w:rsidDel="00000000" w:rsidR="00000000" w:rsidRPr="00000000">
        <w:rPr>
          <w:rtl w:val="0"/>
        </w:rPr>
      </w:r>
    </w:p>
    <w:p w:rsidR="00000000" w:rsidDel="00000000" w:rsidP="00000000" w:rsidRDefault="00000000" w:rsidRPr="00000000" w14:paraId="0000001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6"/>
          <w:szCs w:val="26"/>
          <w:rtl w:val="0"/>
        </w:rPr>
        <w:t xml:space="preserve">TAHUN 2026</w:t>
      </w:r>
      <w:r w:rsidDel="00000000" w:rsidR="00000000" w:rsidRPr="00000000">
        <w:rPr>
          <w:rtl w:val="0"/>
        </w:rPr>
      </w:r>
    </w:p>
    <w:p w:rsidR="00000000" w:rsidDel="00000000" w:rsidP="00000000" w:rsidRDefault="00000000" w:rsidRPr="00000000" w14:paraId="00000014">
      <w:pPr>
        <w:rPr/>
      </w:pPr>
      <w:r w:rsidDel="00000000" w:rsidR="00000000" w:rsidRPr="00000000">
        <w:br w:type="page"/>
      </w:r>
      <w:r w:rsidDel="00000000" w:rsidR="00000000" w:rsidRPr="00000000">
        <w:rPr>
          <w:rtl w:val="0"/>
        </w:rPr>
      </w:r>
    </w:p>
    <w:p w:rsidR="00000000" w:rsidDel="00000000" w:rsidP="00000000" w:rsidRDefault="00000000" w:rsidRPr="00000000" w14:paraId="00000015">
      <w:pPr>
        <w:spacing w:after="0" w:before="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BAB I</w:t>
      </w:r>
    </w:p>
    <w:p w:rsidR="00000000" w:rsidDel="00000000" w:rsidP="00000000" w:rsidRDefault="00000000" w:rsidRPr="00000000" w14:paraId="00000016">
      <w:pPr>
        <w:spacing w:after="0" w:before="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PENDAHULUAN</w:t>
      </w:r>
    </w:p>
    <w:p w:rsidR="00000000" w:rsidDel="00000000" w:rsidP="00000000" w:rsidRDefault="00000000" w:rsidRPr="00000000" w14:paraId="00000017">
      <w:pPr>
        <w:spacing w:after="100" w:before="2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8">
      <w:pPr>
        <w:spacing w:after="100" w:before="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8"/>
          <w:szCs w:val="28"/>
          <w:rtl w:val="0"/>
        </w:rPr>
        <w:t xml:space="preserve">A. IDENTITAS KEGIATAN</w:t>
      </w:r>
      <w:r w:rsidDel="00000000" w:rsidR="00000000" w:rsidRPr="00000000">
        <w:rPr>
          <w:rtl w:val="0"/>
        </w:rPr>
      </w:r>
    </w:p>
    <w:tbl>
      <w:tblPr>
        <w:tblStyle w:val="Table1"/>
        <w:tblW w:w="913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95"/>
        <w:gridCol w:w="3720"/>
        <w:gridCol w:w="4620"/>
        <w:tblGridChange w:id="0">
          <w:tblGrid>
            <w:gridCol w:w="795"/>
            <w:gridCol w:w="3720"/>
            <w:gridCol w:w="4620"/>
          </w:tblGrid>
        </w:tblGridChange>
      </w:tblGrid>
      <w:tr>
        <w:trPr>
          <w:cantSplit w:val="0"/>
          <w:tblHeader w:val="0"/>
        </w:trPr>
        <w:tc>
          <w:tcPr>
            <w:shd w:fill="6d9eeb" w:val="clear"/>
            <w:vAlign w:val="center"/>
          </w:tcPr>
          <w:p w:rsidR="00000000" w:rsidDel="00000000" w:rsidP="00000000" w:rsidRDefault="00000000" w:rsidRPr="00000000" w14:paraId="00000019">
            <w:pPr>
              <w:spacing w:after="0" w:lineRule="auto"/>
              <w:jc w:val="center"/>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29"/>
                <w:szCs w:val="29"/>
                <w:rtl w:val="0"/>
              </w:rPr>
              <w:t xml:space="preserve">No.</w:t>
            </w:r>
            <w:r w:rsidDel="00000000" w:rsidR="00000000" w:rsidRPr="00000000">
              <w:rPr>
                <w:rtl w:val="0"/>
              </w:rPr>
            </w:r>
          </w:p>
        </w:tc>
        <w:tc>
          <w:tcPr>
            <w:shd w:fill="6d9eeb" w:val="clear"/>
            <w:vAlign w:val="center"/>
          </w:tcPr>
          <w:p w:rsidR="00000000" w:rsidDel="00000000" w:rsidP="00000000" w:rsidRDefault="00000000" w:rsidRPr="00000000" w14:paraId="0000001A">
            <w:pPr>
              <w:spacing w:after="0" w:lineRule="auto"/>
              <w:jc w:val="center"/>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29"/>
                <w:szCs w:val="29"/>
                <w:rtl w:val="0"/>
              </w:rPr>
              <w:t xml:space="preserve">Uraian</w:t>
            </w:r>
            <w:r w:rsidDel="00000000" w:rsidR="00000000" w:rsidRPr="00000000">
              <w:rPr>
                <w:rtl w:val="0"/>
              </w:rPr>
            </w:r>
          </w:p>
        </w:tc>
        <w:tc>
          <w:tcPr>
            <w:shd w:fill="6d9eeb" w:val="clear"/>
            <w:vAlign w:val="center"/>
          </w:tcPr>
          <w:p w:rsidR="00000000" w:rsidDel="00000000" w:rsidP="00000000" w:rsidRDefault="00000000" w:rsidRPr="00000000" w14:paraId="0000001B">
            <w:pPr>
              <w:spacing w:after="0" w:lineRule="auto"/>
              <w:jc w:val="center"/>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29"/>
                <w:szCs w:val="29"/>
                <w:rtl w:val="0"/>
              </w:rPr>
              <w:t xml:space="preserve">Keterangan</w:t>
            </w:r>
            <w:r w:rsidDel="00000000" w:rsidR="00000000" w:rsidRPr="00000000">
              <w:rPr>
                <w:rtl w:val="0"/>
              </w:rPr>
            </w:r>
          </w:p>
        </w:tc>
      </w:tr>
      <w:tr>
        <w:trPr>
          <w:cantSplit w:val="0"/>
          <w:trHeight w:val="308.4814453125" w:hRule="atLeast"/>
          <w:tblHeader w:val="0"/>
        </w:trPr>
        <w:tc>
          <w:tcPr>
            <w:vAlign w:val="center"/>
          </w:tcPr>
          <w:p w:rsidR="00000000" w:rsidDel="00000000" w:rsidP="00000000" w:rsidRDefault="00000000" w:rsidRPr="00000000" w14:paraId="0000001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vAlign w:val="center"/>
          </w:tcPr>
          <w:p w:rsidR="00000000" w:rsidDel="00000000" w:rsidP="00000000" w:rsidRDefault="00000000" w:rsidRPr="00000000" w14:paraId="0000001D">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Nama Kegiatan</w:t>
            </w:r>
          </w:p>
        </w:tc>
        <w:tc>
          <w:tcPr>
            <w:vAlign w:val="center"/>
          </w:tcPr>
          <w:p w:rsidR="00000000" w:rsidDel="00000000" w:rsidP="00000000" w:rsidRDefault="00000000" w:rsidRPr="00000000" w14:paraId="0000001E">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Diskusi MGMP PJOK</w:t>
            </w:r>
          </w:p>
        </w:tc>
      </w:tr>
      <w:tr>
        <w:trPr>
          <w:cantSplit w:val="0"/>
          <w:trHeight w:val="511.962890625" w:hRule="atLeast"/>
          <w:tblHeader w:val="0"/>
        </w:trPr>
        <w:tc>
          <w:tcPr>
            <w:vAlign w:val="center"/>
          </w:tcPr>
          <w:p w:rsidR="00000000" w:rsidDel="00000000" w:rsidP="00000000" w:rsidRDefault="00000000" w:rsidRPr="00000000" w14:paraId="0000001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Align w:val="center"/>
          </w:tcPr>
          <w:p w:rsidR="00000000" w:rsidDel="00000000" w:rsidP="00000000" w:rsidRDefault="00000000" w:rsidRPr="00000000" w14:paraId="00000020">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Judul</w:t>
            </w:r>
          </w:p>
        </w:tc>
        <w:tc>
          <w:tcPr>
            <w:vAlign w:val="center"/>
          </w:tcPr>
          <w:p w:rsidR="00000000" w:rsidDel="00000000" w:rsidP="00000000" w:rsidRDefault="00000000" w:rsidRPr="00000000" w14:paraId="00000021">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Kurikulum dan Perangkat Pembelajaran (CP, TP, dan ATP)</w:t>
            </w:r>
          </w:p>
        </w:tc>
      </w:tr>
      <w:tr>
        <w:trPr>
          <w:cantSplit w:val="0"/>
          <w:trHeight w:val="541.962890625" w:hRule="atLeast"/>
          <w:tblHeader w:val="0"/>
        </w:trPr>
        <w:tc>
          <w:tcPr>
            <w:vAlign w:val="center"/>
          </w:tcPr>
          <w:p w:rsidR="00000000" w:rsidDel="00000000" w:rsidP="00000000" w:rsidRDefault="00000000" w:rsidRPr="00000000" w14:paraId="0000002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vAlign w:val="center"/>
          </w:tcPr>
          <w:p w:rsidR="00000000" w:rsidDel="00000000" w:rsidP="00000000" w:rsidRDefault="00000000" w:rsidRPr="00000000" w14:paraId="00000023">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Mata Pelajaran</w:t>
            </w:r>
          </w:p>
        </w:tc>
        <w:tc>
          <w:tcPr>
            <w:vAlign w:val="center"/>
          </w:tcPr>
          <w:p w:rsidR="00000000" w:rsidDel="00000000" w:rsidP="00000000" w:rsidRDefault="00000000" w:rsidRPr="00000000" w14:paraId="00000024">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Pendidikan Jasmani, Olahraga, dan Kesehatan (PJOK)</w:t>
            </w:r>
          </w:p>
        </w:tc>
      </w:tr>
      <w:tr>
        <w:trPr>
          <w:cantSplit w:val="0"/>
          <w:trHeight w:val="353.4814453125" w:hRule="atLeast"/>
          <w:tblHeader w:val="0"/>
        </w:trPr>
        <w:tc>
          <w:tcPr>
            <w:vAlign w:val="center"/>
          </w:tcPr>
          <w:p w:rsidR="00000000" w:rsidDel="00000000" w:rsidP="00000000" w:rsidRDefault="00000000" w:rsidRPr="00000000" w14:paraId="0000002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vAlign w:val="center"/>
          </w:tcPr>
          <w:p w:rsidR="00000000" w:rsidDel="00000000" w:rsidP="00000000" w:rsidRDefault="00000000" w:rsidRPr="00000000" w14:paraId="00000026">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Sasaran</w:t>
            </w:r>
          </w:p>
        </w:tc>
        <w:tc>
          <w:tcPr>
            <w:vAlign w:val="center"/>
          </w:tcPr>
          <w:p w:rsidR="00000000" w:rsidDel="00000000" w:rsidP="00000000" w:rsidRDefault="00000000" w:rsidRPr="00000000" w14:paraId="00000027">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Guru PJOK SMA/SMK/SLB</w:t>
            </w:r>
          </w:p>
        </w:tc>
      </w:tr>
      <w:tr>
        <w:trPr>
          <w:cantSplit w:val="0"/>
          <w:trHeight w:val="308.4814453125" w:hRule="atLeast"/>
          <w:tblHeader w:val="0"/>
        </w:trPr>
        <w:tc>
          <w:tcPr>
            <w:vAlign w:val="center"/>
          </w:tcPr>
          <w:p w:rsidR="00000000" w:rsidDel="00000000" w:rsidP="00000000" w:rsidRDefault="00000000" w:rsidRPr="00000000" w14:paraId="0000002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vAlign w:val="center"/>
          </w:tcPr>
          <w:p w:rsidR="00000000" w:rsidDel="00000000" w:rsidP="00000000" w:rsidRDefault="00000000" w:rsidRPr="00000000" w14:paraId="00000029">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Wilayah</w:t>
            </w:r>
          </w:p>
        </w:tc>
        <w:tc>
          <w:tcPr>
            <w:vAlign w:val="center"/>
          </w:tcPr>
          <w:p w:rsidR="00000000" w:rsidDel="00000000" w:rsidP="00000000" w:rsidRDefault="00000000" w:rsidRPr="00000000" w14:paraId="0000002A">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Cabdin Kota Sabang</w:t>
            </w:r>
          </w:p>
        </w:tc>
      </w:tr>
      <w:tr>
        <w:trPr>
          <w:cantSplit w:val="0"/>
          <w:trHeight w:val="368.4814453125" w:hRule="atLeast"/>
          <w:tblHeader w:val="0"/>
        </w:trPr>
        <w:tc>
          <w:tcPr>
            <w:vAlign w:val="center"/>
          </w:tcPr>
          <w:p w:rsidR="00000000" w:rsidDel="00000000" w:rsidP="00000000" w:rsidRDefault="00000000" w:rsidRPr="00000000" w14:paraId="0000002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vAlign w:val="center"/>
          </w:tcPr>
          <w:p w:rsidR="00000000" w:rsidDel="00000000" w:rsidP="00000000" w:rsidRDefault="00000000" w:rsidRPr="00000000" w14:paraId="0000002C">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Tahun</w:t>
            </w:r>
          </w:p>
        </w:tc>
        <w:tc>
          <w:tcPr>
            <w:vAlign w:val="center"/>
          </w:tcPr>
          <w:p w:rsidR="00000000" w:rsidDel="00000000" w:rsidP="00000000" w:rsidRDefault="00000000" w:rsidRPr="00000000" w14:paraId="0000002D">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2026</w:t>
            </w:r>
          </w:p>
        </w:tc>
      </w:tr>
      <w:tr>
        <w:trPr>
          <w:cantSplit w:val="0"/>
          <w:trHeight w:val="526.962890625" w:hRule="atLeast"/>
          <w:tblHeader w:val="0"/>
        </w:trPr>
        <w:tc>
          <w:tcPr>
            <w:vAlign w:val="center"/>
          </w:tcPr>
          <w:p w:rsidR="00000000" w:rsidDel="00000000" w:rsidP="00000000" w:rsidRDefault="00000000" w:rsidRPr="00000000" w14:paraId="0000002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vAlign w:val="center"/>
          </w:tcPr>
          <w:p w:rsidR="00000000" w:rsidDel="00000000" w:rsidP="00000000" w:rsidRDefault="00000000" w:rsidRPr="00000000" w14:paraId="0000002F">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Tempat</w:t>
            </w:r>
          </w:p>
        </w:tc>
        <w:tc>
          <w:tcPr>
            <w:vAlign w:val="center"/>
          </w:tcPr>
          <w:p w:rsidR="00000000" w:rsidDel="00000000" w:rsidP="00000000" w:rsidRDefault="00000000" w:rsidRPr="00000000" w14:paraId="00000030">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Disesuaikan dengan tempat pelaksanaan kegiatan</w:t>
            </w:r>
          </w:p>
        </w:tc>
      </w:tr>
      <w:tr>
        <w:trPr>
          <w:cantSplit w:val="0"/>
          <w:trHeight w:val="338.4814453125" w:hRule="atLeast"/>
          <w:tblHeader w:val="0"/>
        </w:trPr>
        <w:tc>
          <w:tcPr>
            <w:vAlign w:val="center"/>
          </w:tcPr>
          <w:p w:rsidR="00000000" w:rsidDel="00000000" w:rsidP="00000000" w:rsidRDefault="00000000" w:rsidRPr="00000000" w14:paraId="0000003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vAlign w:val="center"/>
          </w:tcPr>
          <w:p w:rsidR="00000000" w:rsidDel="00000000" w:rsidP="00000000" w:rsidRDefault="00000000" w:rsidRPr="00000000" w14:paraId="00000032">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Peserta</w:t>
            </w:r>
          </w:p>
        </w:tc>
        <w:tc>
          <w:tcPr>
            <w:vAlign w:val="center"/>
          </w:tcPr>
          <w:p w:rsidR="00000000" w:rsidDel="00000000" w:rsidP="00000000" w:rsidRDefault="00000000" w:rsidRPr="00000000" w14:paraId="00000033">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Guru PJOK SMA/SMK/SLB anggota MGMP</w:t>
            </w:r>
          </w:p>
        </w:tc>
      </w:tr>
    </w:tbl>
    <w:p w:rsidR="00000000" w:rsidDel="00000000" w:rsidP="00000000" w:rsidRDefault="00000000" w:rsidRPr="00000000" w14:paraId="00000034">
      <w:pPr>
        <w:spacing w:after="100" w:before="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8"/>
          <w:szCs w:val="28"/>
          <w:rtl w:val="0"/>
        </w:rPr>
        <w:t xml:space="preserve">B. PENDAHULUAN</w:t>
      </w:r>
      <w:r w:rsidDel="00000000" w:rsidR="00000000" w:rsidRPr="00000000">
        <w:rPr>
          <w:rtl w:val="0"/>
        </w:rPr>
      </w:r>
    </w:p>
    <w:p w:rsidR="00000000" w:rsidDel="00000000" w:rsidP="00000000" w:rsidRDefault="00000000" w:rsidRPr="00000000" w14:paraId="0000003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Musyawarah Guru Mata Pelajaran (MGMP) merupakan wadah profesional bagi guru untuk saling berbagi pengalaman, memperkuat kompetensi, serta menyusun dan meninjau perangkat pembelajaran secara bersama-sama. Dalam pelaksanaan Kurikulum Merdeka, guru perlu memahami keterkaitan antara Capaian Pembelajaran (CP), Tujuan Pembelajaran (TP), dan Alur Tujuan Pembelajaran (ATP) agar perencanaan pembelajaran PJOK tersusun secara sistematis, kontekstual, dan sesuai dengan kebutuhan peserta didik.</w:t>
      </w:r>
    </w:p>
    <w:p w:rsidR="00000000" w:rsidDel="00000000" w:rsidP="00000000" w:rsidRDefault="00000000" w:rsidRPr="00000000" w14:paraId="0000003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Diskusi ini dilaksanakan untuk menyamakan pemahaman guru PJOK SMA/SMK/SLB di wilayah Cabdin Kota Sabang mengenai penyusunan perangkat pembelajaran. Pembahasan diarahkan pada pemahaman konsep kurikulum, analisis CP, perumusan TP, penyusunan ATP, serta penerapannya dalam pembelajaran PJOK sesuai karakteristik satuan pendidikan dan peserta didik.</w:t>
      </w:r>
    </w:p>
    <w:p w:rsidR="00000000" w:rsidDel="00000000" w:rsidP="00000000" w:rsidRDefault="00000000" w:rsidRPr="00000000" w14:paraId="00000037">
      <w:pPr>
        <w:spacing w:after="100" w:before="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8"/>
          <w:szCs w:val="28"/>
          <w:rtl w:val="0"/>
        </w:rPr>
        <w:t xml:space="preserve">C. DASAR KEGIATAN</w:t>
      </w:r>
      <w:r w:rsidDel="00000000" w:rsidR="00000000" w:rsidRPr="00000000">
        <w:rPr>
          <w:rtl w:val="0"/>
        </w:rPr>
      </w:r>
    </w:p>
    <w:p w:rsidR="00000000" w:rsidDel="00000000" w:rsidP="00000000" w:rsidRDefault="00000000" w:rsidRPr="00000000" w14:paraId="00000038">
      <w:pPr>
        <w:numPr>
          <w:ilvl w:val="0"/>
          <w:numId w:val="1"/>
        </w:numPr>
        <w:spacing w:after="0" w:afterAutospacing="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Kebijakan nasional tentang pengembangan kurikulum dan pembelajaran pada satuan pendidikan.</w:t>
      </w:r>
    </w:p>
    <w:p w:rsidR="00000000" w:rsidDel="00000000" w:rsidP="00000000" w:rsidRDefault="00000000" w:rsidRPr="00000000" w14:paraId="00000039">
      <w:pPr>
        <w:numPr>
          <w:ilvl w:val="0"/>
          <w:numId w:val="1"/>
        </w:numPr>
        <w:spacing w:after="0" w:afterAutospacing="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Prinsip pembelajaran yang berpusat pada peserta didik dan memperhatikan karakteristik satuan pendidikan.</w:t>
      </w:r>
    </w:p>
    <w:p w:rsidR="00000000" w:rsidDel="00000000" w:rsidP="00000000" w:rsidRDefault="00000000" w:rsidRPr="00000000" w14:paraId="0000003A">
      <w:pPr>
        <w:numPr>
          <w:ilvl w:val="0"/>
          <w:numId w:val="1"/>
        </w:numPr>
        <w:spacing w:after="0" w:afterAutospacing="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Program kerja MGMP PJOK Cabdin Kota Sabang Tahun 2026.</w:t>
      </w:r>
    </w:p>
    <w:p w:rsidR="00000000" w:rsidDel="00000000" w:rsidP="00000000" w:rsidRDefault="00000000" w:rsidRPr="00000000" w14:paraId="0000003B">
      <w:pPr>
        <w:numPr>
          <w:ilvl w:val="0"/>
          <w:numId w:val="1"/>
        </w:numPr>
        <w:spacing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Kebutuhan peningkatan kompetensi profesional guru dalam penyusunan perangkat pembelajaran PJOK.</w:t>
      </w:r>
    </w:p>
    <w:p w:rsidR="00000000" w:rsidDel="00000000" w:rsidP="00000000" w:rsidRDefault="00000000" w:rsidRPr="00000000" w14:paraId="0000003C">
      <w:pPr>
        <w:spacing w:after="100" w:before="20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8"/>
          <w:szCs w:val="28"/>
          <w:rtl w:val="0"/>
        </w:rPr>
        <w:t xml:space="preserve">D. TUJUAN KEGIATAN</w:t>
      </w:r>
      <w:r w:rsidDel="00000000" w:rsidR="00000000" w:rsidRPr="00000000">
        <w:rPr>
          <w:rtl w:val="0"/>
        </w:rPr>
      </w:r>
    </w:p>
    <w:p w:rsidR="00000000" w:rsidDel="00000000" w:rsidP="00000000" w:rsidRDefault="00000000" w:rsidRPr="00000000" w14:paraId="0000003D">
      <w:pPr>
        <w:numPr>
          <w:ilvl w:val="0"/>
          <w:numId w:val="3"/>
        </w:numPr>
        <w:spacing w:after="0" w:afterAutospacing="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Meningkatkan pemahaman guru PJOK tentang konsep dan arah Kurikulum Merdeka.</w:t>
      </w:r>
    </w:p>
    <w:p w:rsidR="00000000" w:rsidDel="00000000" w:rsidP="00000000" w:rsidRDefault="00000000" w:rsidRPr="00000000" w14:paraId="0000003E">
      <w:pPr>
        <w:numPr>
          <w:ilvl w:val="0"/>
          <w:numId w:val="3"/>
        </w:numPr>
        <w:spacing w:after="0" w:afterAutospacing="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Menyamakan persepsi tentang CP, TP, dan ATP pada mata pelajaran PJOK.</w:t>
      </w:r>
    </w:p>
    <w:p w:rsidR="00000000" w:rsidDel="00000000" w:rsidP="00000000" w:rsidRDefault="00000000" w:rsidRPr="00000000" w14:paraId="0000003F">
      <w:pPr>
        <w:numPr>
          <w:ilvl w:val="0"/>
          <w:numId w:val="3"/>
        </w:numPr>
        <w:spacing w:after="0" w:afterAutospacing="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Meningkatkan kemampuan guru dalam menganalisis CP dan merumuskan TP yang terukur.</w:t>
      </w:r>
    </w:p>
    <w:p w:rsidR="00000000" w:rsidDel="00000000" w:rsidP="00000000" w:rsidRDefault="00000000" w:rsidRPr="00000000" w14:paraId="00000040">
      <w:pPr>
        <w:numPr>
          <w:ilvl w:val="0"/>
          <w:numId w:val="3"/>
        </w:numPr>
        <w:spacing w:after="0" w:afterAutospacing="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Meningkatkan keterampilan guru dalam menyusun ATP secara runtut dan logis.</w:t>
      </w:r>
    </w:p>
    <w:p w:rsidR="00000000" w:rsidDel="00000000" w:rsidP="00000000" w:rsidRDefault="00000000" w:rsidRPr="00000000" w14:paraId="00000041">
      <w:pPr>
        <w:numPr>
          <w:ilvl w:val="0"/>
          <w:numId w:val="3"/>
        </w:numPr>
        <w:spacing w:after="0" w:afterAutospacing="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Menghasilkan perangkat pembelajaran yang lebih kontekstual, fleksibel, dan sesuai karakteristik peserta didik.</w:t>
      </w:r>
    </w:p>
    <w:p w:rsidR="00000000" w:rsidDel="00000000" w:rsidP="00000000" w:rsidRDefault="00000000" w:rsidRPr="00000000" w14:paraId="00000042">
      <w:pPr>
        <w:numPr>
          <w:ilvl w:val="0"/>
          <w:numId w:val="3"/>
        </w:numPr>
        <w:spacing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Mendorong kolaborasi dan berbagi praktik baik antarguru PJOK SMA/SMK/SLB.</w:t>
      </w:r>
    </w:p>
    <w:p w:rsidR="00000000" w:rsidDel="00000000" w:rsidP="00000000" w:rsidRDefault="00000000" w:rsidRPr="00000000" w14:paraId="00000043">
      <w:pPr>
        <w:spacing w:after="100" w:before="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8"/>
          <w:szCs w:val="28"/>
          <w:rtl w:val="0"/>
        </w:rPr>
        <w:t xml:space="preserve">E. MANFAAT KEGIATAN</w:t>
      </w:r>
      <w:r w:rsidDel="00000000" w:rsidR="00000000" w:rsidRPr="00000000">
        <w:rPr>
          <w:rtl w:val="0"/>
        </w:rPr>
      </w:r>
    </w:p>
    <w:p w:rsidR="00000000" w:rsidDel="00000000" w:rsidP="00000000" w:rsidRDefault="00000000" w:rsidRPr="00000000" w14:paraId="00000044">
      <w:pPr>
        <w:numPr>
          <w:ilvl w:val="0"/>
          <w:numId w:val="5"/>
        </w:numPr>
        <w:spacing w:after="0" w:afterAutospacing="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Guru memiliki pemahaman yang lebih seragam mengenai CP, TP, dan ATP.</w:t>
      </w:r>
    </w:p>
    <w:p w:rsidR="00000000" w:rsidDel="00000000" w:rsidP="00000000" w:rsidRDefault="00000000" w:rsidRPr="00000000" w14:paraId="00000045">
      <w:pPr>
        <w:numPr>
          <w:ilvl w:val="0"/>
          <w:numId w:val="5"/>
        </w:numPr>
        <w:spacing w:after="0" w:afterAutospacing="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Guru dapat menyusun perencanaan pembelajaran yang lebih terarah.</w:t>
      </w:r>
    </w:p>
    <w:p w:rsidR="00000000" w:rsidDel="00000000" w:rsidP="00000000" w:rsidRDefault="00000000" w:rsidRPr="00000000" w14:paraId="00000046">
      <w:pPr>
        <w:numPr>
          <w:ilvl w:val="0"/>
          <w:numId w:val="5"/>
        </w:numPr>
        <w:spacing w:after="0" w:afterAutospacing="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Perangkat pembelajaran dapat disesuaikan dengan kebutuhan, kemampuan, dan kondisi peserta didik.</w:t>
      </w:r>
    </w:p>
    <w:p w:rsidR="00000000" w:rsidDel="00000000" w:rsidP="00000000" w:rsidRDefault="00000000" w:rsidRPr="00000000" w14:paraId="00000047">
      <w:pPr>
        <w:numPr>
          <w:ilvl w:val="0"/>
          <w:numId w:val="5"/>
        </w:numPr>
        <w:spacing w:after="0" w:afterAutospacing="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Terbangun budaya kolaborasi dan saling berbagi praktik baik di lingkungan MGMP.</w:t>
      </w:r>
    </w:p>
    <w:p w:rsidR="00000000" w:rsidDel="00000000" w:rsidP="00000000" w:rsidRDefault="00000000" w:rsidRPr="00000000" w14:paraId="00000048">
      <w:pPr>
        <w:numPr>
          <w:ilvl w:val="0"/>
          <w:numId w:val="5"/>
        </w:numPr>
        <w:spacing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Pembelajaran PJOK diharapkan menjadi lebih bermakna, aktif, aman, dan menyenangkan.</w:t>
      </w:r>
    </w:p>
    <w:p w:rsidR="00000000" w:rsidDel="00000000" w:rsidP="00000000" w:rsidRDefault="00000000" w:rsidRPr="00000000" w14:paraId="00000049">
      <w:pPr>
        <w:rPr/>
      </w:pPr>
      <w:r w:rsidDel="00000000" w:rsidR="00000000" w:rsidRPr="00000000">
        <w:br w:type="page"/>
      </w:r>
      <w:r w:rsidDel="00000000" w:rsidR="00000000" w:rsidRPr="00000000">
        <w:rPr>
          <w:rtl w:val="0"/>
        </w:rPr>
      </w:r>
    </w:p>
    <w:p w:rsidR="00000000" w:rsidDel="00000000" w:rsidP="00000000" w:rsidRDefault="00000000" w:rsidRPr="00000000" w14:paraId="0000004A">
      <w:pPr>
        <w:spacing w:after="0" w:before="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BAB II</w:t>
      </w:r>
    </w:p>
    <w:p w:rsidR="00000000" w:rsidDel="00000000" w:rsidP="00000000" w:rsidRDefault="00000000" w:rsidRPr="00000000" w14:paraId="0000004B">
      <w:pPr>
        <w:spacing w:after="0" w:before="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PELAKSANAAN KEGIATAN</w:t>
      </w:r>
    </w:p>
    <w:p w:rsidR="00000000" w:rsidDel="00000000" w:rsidP="00000000" w:rsidRDefault="00000000" w:rsidRPr="00000000" w14:paraId="0000004C">
      <w:pPr>
        <w:spacing w:after="100" w:before="20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4D">
      <w:pPr>
        <w:spacing w:after="100" w:before="20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8"/>
          <w:szCs w:val="28"/>
          <w:rtl w:val="0"/>
        </w:rPr>
        <w:t xml:space="preserve">A. BENTUK KEGIATAN</w:t>
      </w:r>
      <w:r w:rsidDel="00000000" w:rsidR="00000000" w:rsidRPr="00000000">
        <w:rPr>
          <w:rtl w:val="0"/>
        </w:rPr>
      </w:r>
    </w:p>
    <w:p w:rsidR="00000000" w:rsidDel="00000000" w:rsidP="00000000" w:rsidRDefault="00000000" w:rsidRPr="00000000" w14:paraId="0000004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Kegiatan dilaksanakan dalam bentuk diskusi kelompok, pemaparan materi, tanya jawab, analisis contoh perangkat pembelajaran, serta penyusunan dan peninjauan CP, TP, dan ATP secara kolaboratif.</w:t>
      </w:r>
    </w:p>
    <w:p w:rsidR="00000000" w:rsidDel="00000000" w:rsidP="00000000" w:rsidRDefault="00000000" w:rsidRPr="00000000" w14:paraId="0000004F">
      <w:pPr>
        <w:spacing w:after="100" w:before="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8"/>
          <w:szCs w:val="28"/>
          <w:rtl w:val="0"/>
        </w:rPr>
        <w:t xml:space="preserve">B. MATERI DISKUSI</w:t>
      </w:r>
      <w:r w:rsidDel="00000000" w:rsidR="00000000" w:rsidRPr="00000000">
        <w:rPr>
          <w:rtl w:val="0"/>
        </w:rPr>
      </w:r>
    </w:p>
    <w:tbl>
      <w:tblPr>
        <w:tblStyle w:val="Table2"/>
        <w:tblW w:w="913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20"/>
        <w:gridCol w:w="3705"/>
        <w:gridCol w:w="4710"/>
        <w:tblGridChange w:id="0">
          <w:tblGrid>
            <w:gridCol w:w="720"/>
            <w:gridCol w:w="3705"/>
            <w:gridCol w:w="4710"/>
          </w:tblGrid>
        </w:tblGridChange>
      </w:tblGrid>
      <w:tr>
        <w:trPr>
          <w:cantSplit w:val="0"/>
          <w:trHeight w:val="495" w:hRule="atLeast"/>
          <w:tblHeader w:val="0"/>
        </w:trPr>
        <w:tc>
          <w:tcPr>
            <w:shd w:fill="6d9eeb" w:val="clear"/>
            <w:vAlign w:val="center"/>
          </w:tcPr>
          <w:p w:rsidR="00000000" w:rsidDel="00000000" w:rsidP="00000000" w:rsidRDefault="00000000" w:rsidRPr="00000000" w14:paraId="00000050">
            <w:pPr>
              <w:spacing w:after="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No.</w:t>
            </w:r>
            <w:r w:rsidDel="00000000" w:rsidR="00000000" w:rsidRPr="00000000">
              <w:rPr>
                <w:rtl w:val="0"/>
              </w:rPr>
            </w:r>
          </w:p>
        </w:tc>
        <w:tc>
          <w:tcPr>
            <w:shd w:fill="6d9eeb" w:val="clear"/>
            <w:vAlign w:val="center"/>
          </w:tcPr>
          <w:p w:rsidR="00000000" w:rsidDel="00000000" w:rsidP="00000000" w:rsidRDefault="00000000" w:rsidRPr="00000000" w14:paraId="00000051">
            <w:pPr>
              <w:spacing w:after="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Materi</w:t>
            </w:r>
            <w:r w:rsidDel="00000000" w:rsidR="00000000" w:rsidRPr="00000000">
              <w:rPr>
                <w:rtl w:val="0"/>
              </w:rPr>
            </w:r>
          </w:p>
        </w:tc>
        <w:tc>
          <w:tcPr>
            <w:shd w:fill="6d9eeb" w:val="clear"/>
            <w:vAlign w:val="center"/>
          </w:tcPr>
          <w:p w:rsidR="00000000" w:rsidDel="00000000" w:rsidP="00000000" w:rsidRDefault="00000000" w:rsidRPr="00000000" w14:paraId="00000052">
            <w:pPr>
              <w:spacing w:after="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Pokok Bahasan</w:t>
            </w:r>
            <w:r w:rsidDel="00000000" w:rsidR="00000000" w:rsidRPr="00000000">
              <w:rPr>
                <w:rtl w:val="0"/>
              </w:rPr>
            </w:r>
          </w:p>
        </w:tc>
      </w:tr>
      <w:tr>
        <w:trPr>
          <w:cantSplit w:val="0"/>
          <w:trHeight w:val="760.4443359375" w:hRule="atLeast"/>
          <w:tblHeader w:val="0"/>
        </w:trPr>
        <w:tc>
          <w:tcPr>
            <w:vAlign w:val="center"/>
          </w:tcPr>
          <w:p w:rsidR="00000000" w:rsidDel="00000000" w:rsidP="00000000" w:rsidRDefault="00000000" w:rsidRPr="00000000" w14:paraId="0000005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r w:rsidDel="00000000" w:rsidR="00000000" w:rsidRPr="00000000">
              <w:rPr>
                <w:rtl w:val="0"/>
              </w:rPr>
            </w:r>
          </w:p>
        </w:tc>
        <w:tc>
          <w:tcPr>
            <w:vAlign w:val="center"/>
          </w:tcPr>
          <w:p w:rsidR="00000000" w:rsidDel="00000000" w:rsidP="00000000" w:rsidRDefault="00000000" w:rsidRPr="00000000" w14:paraId="00000054">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Kurikulum</w:t>
            </w:r>
            <w:r w:rsidDel="00000000" w:rsidR="00000000" w:rsidRPr="00000000">
              <w:rPr>
                <w:rtl w:val="0"/>
              </w:rPr>
            </w:r>
          </w:p>
        </w:tc>
        <w:tc>
          <w:tcPr>
            <w:vAlign w:val="center"/>
          </w:tcPr>
          <w:p w:rsidR="00000000" w:rsidDel="00000000" w:rsidP="00000000" w:rsidRDefault="00000000" w:rsidRPr="00000000" w14:paraId="00000055">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Konsep, prinsip, struktur, fleksibilitas, dan pembelajaran berpusat pada peserta didik.</w:t>
            </w:r>
            <w:r w:rsidDel="00000000" w:rsidR="00000000" w:rsidRPr="00000000">
              <w:rPr>
                <w:rtl w:val="0"/>
              </w:rPr>
            </w:r>
          </w:p>
        </w:tc>
      </w:tr>
      <w:tr>
        <w:trPr>
          <w:cantSplit w:val="0"/>
          <w:trHeight w:val="1008.92578125" w:hRule="atLeast"/>
          <w:tblHeader w:val="0"/>
        </w:trPr>
        <w:tc>
          <w:tcPr>
            <w:vAlign w:val="center"/>
          </w:tcPr>
          <w:p w:rsidR="00000000" w:rsidDel="00000000" w:rsidP="00000000" w:rsidRDefault="00000000" w:rsidRPr="00000000" w14:paraId="0000005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r w:rsidDel="00000000" w:rsidR="00000000" w:rsidRPr="00000000">
              <w:rPr>
                <w:rtl w:val="0"/>
              </w:rPr>
            </w:r>
          </w:p>
        </w:tc>
        <w:tc>
          <w:tcPr>
            <w:vAlign w:val="center"/>
          </w:tcPr>
          <w:p w:rsidR="00000000" w:rsidDel="00000000" w:rsidP="00000000" w:rsidRDefault="00000000" w:rsidRPr="00000000" w14:paraId="00000057">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CP</w:t>
            </w:r>
            <w:r w:rsidDel="00000000" w:rsidR="00000000" w:rsidRPr="00000000">
              <w:rPr>
                <w:rtl w:val="0"/>
              </w:rPr>
            </w:r>
          </w:p>
        </w:tc>
        <w:tc>
          <w:tcPr>
            <w:vAlign w:val="center"/>
          </w:tcPr>
          <w:p w:rsidR="00000000" w:rsidDel="00000000" w:rsidP="00000000" w:rsidRDefault="00000000" w:rsidRPr="00000000" w14:paraId="00000058">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Memahami capaian pembelajaran dan kompetensi yang diharapkan pada fase tertentu.</w:t>
            </w:r>
            <w:r w:rsidDel="00000000" w:rsidR="00000000" w:rsidRPr="00000000">
              <w:rPr>
                <w:rtl w:val="0"/>
              </w:rPr>
            </w:r>
          </w:p>
        </w:tc>
      </w:tr>
      <w:tr>
        <w:trPr>
          <w:cantSplit w:val="0"/>
          <w:trHeight w:val="865.4443359375" w:hRule="atLeast"/>
          <w:tblHeader w:val="0"/>
        </w:trPr>
        <w:tc>
          <w:tcPr>
            <w:vAlign w:val="center"/>
          </w:tcPr>
          <w:p w:rsidR="00000000" w:rsidDel="00000000" w:rsidP="00000000" w:rsidRDefault="00000000" w:rsidRPr="00000000" w14:paraId="0000005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r w:rsidDel="00000000" w:rsidR="00000000" w:rsidRPr="00000000">
              <w:rPr>
                <w:rtl w:val="0"/>
              </w:rPr>
            </w:r>
          </w:p>
        </w:tc>
        <w:tc>
          <w:tcPr>
            <w:vAlign w:val="center"/>
          </w:tcPr>
          <w:p w:rsidR="00000000" w:rsidDel="00000000" w:rsidP="00000000" w:rsidRDefault="00000000" w:rsidRPr="00000000" w14:paraId="0000005A">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TP</w:t>
            </w:r>
            <w:r w:rsidDel="00000000" w:rsidR="00000000" w:rsidRPr="00000000">
              <w:rPr>
                <w:rtl w:val="0"/>
              </w:rPr>
            </w:r>
          </w:p>
        </w:tc>
        <w:tc>
          <w:tcPr>
            <w:vAlign w:val="center"/>
          </w:tcPr>
          <w:p w:rsidR="00000000" w:rsidDel="00000000" w:rsidP="00000000" w:rsidRDefault="00000000" w:rsidRPr="00000000" w14:paraId="0000005B">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Menjabarkan CP menjadi tujuan pembelajaran yang jelas, relevan, dan dapat diamati.</w:t>
            </w:r>
            <w:r w:rsidDel="00000000" w:rsidR="00000000" w:rsidRPr="00000000">
              <w:rPr>
                <w:rtl w:val="0"/>
              </w:rPr>
            </w:r>
          </w:p>
        </w:tc>
      </w:tr>
      <w:tr>
        <w:trPr>
          <w:cantSplit w:val="0"/>
          <w:trHeight w:val="745.4443359375" w:hRule="atLeast"/>
          <w:tblHeader w:val="0"/>
        </w:trPr>
        <w:tc>
          <w:tcPr>
            <w:vAlign w:val="center"/>
          </w:tcPr>
          <w:p w:rsidR="00000000" w:rsidDel="00000000" w:rsidP="00000000" w:rsidRDefault="00000000" w:rsidRPr="00000000" w14:paraId="0000005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r w:rsidDel="00000000" w:rsidR="00000000" w:rsidRPr="00000000">
              <w:rPr>
                <w:rtl w:val="0"/>
              </w:rPr>
            </w:r>
          </w:p>
        </w:tc>
        <w:tc>
          <w:tcPr>
            <w:vAlign w:val="center"/>
          </w:tcPr>
          <w:p w:rsidR="00000000" w:rsidDel="00000000" w:rsidP="00000000" w:rsidRDefault="00000000" w:rsidRPr="00000000" w14:paraId="0000005D">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ATP</w:t>
            </w:r>
            <w:r w:rsidDel="00000000" w:rsidR="00000000" w:rsidRPr="00000000">
              <w:rPr>
                <w:rtl w:val="0"/>
              </w:rPr>
            </w:r>
          </w:p>
        </w:tc>
        <w:tc>
          <w:tcPr>
            <w:vAlign w:val="center"/>
          </w:tcPr>
          <w:p w:rsidR="00000000" w:rsidDel="00000000" w:rsidP="00000000" w:rsidRDefault="00000000" w:rsidRPr="00000000" w14:paraId="0000005E">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Mengurutkan TP secara logis dari kompetensi awal menuju kompetensi berikutnya.</w:t>
            </w:r>
            <w:r w:rsidDel="00000000" w:rsidR="00000000" w:rsidRPr="00000000">
              <w:rPr>
                <w:rtl w:val="0"/>
              </w:rPr>
            </w:r>
          </w:p>
        </w:tc>
      </w:tr>
      <w:tr>
        <w:trPr>
          <w:cantSplit w:val="0"/>
          <w:trHeight w:val="790.4443359375" w:hRule="atLeast"/>
          <w:tblHeader w:val="0"/>
        </w:trPr>
        <w:tc>
          <w:tcPr>
            <w:vAlign w:val="center"/>
          </w:tcPr>
          <w:p w:rsidR="00000000" w:rsidDel="00000000" w:rsidP="00000000" w:rsidRDefault="00000000" w:rsidRPr="00000000" w14:paraId="0000005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r w:rsidDel="00000000" w:rsidR="00000000" w:rsidRPr="00000000">
              <w:rPr>
                <w:rtl w:val="0"/>
              </w:rPr>
            </w:r>
          </w:p>
        </w:tc>
        <w:tc>
          <w:tcPr>
            <w:vAlign w:val="center"/>
          </w:tcPr>
          <w:p w:rsidR="00000000" w:rsidDel="00000000" w:rsidP="00000000" w:rsidRDefault="00000000" w:rsidRPr="00000000" w14:paraId="00000060">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Perangkat Pembelajaran</w:t>
            </w:r>
            <w:r w:rsidDel="00000000" w:rsidR="00000000" w:rsidRPr="00000000">
              <w:rPr>
                <w:rtl w:val="0"/>
              </w:rPr>
            </w:r>
          </w:p>
        </w:tc>
        <w:tc>
          <w:tcPr>
            <w:vAlign w:val="center"/>
          </w:tcPr>
          <w:p w:rsidR="00000000" w:rsidDel="00000000" w:rsidP="00000000" w:rsidRDefault="00000000" w:rsidRPr="00000000" w14:paraId="00000061">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Keterkaitan CP, TP, ATP, modul ajar, asesmen, dan kegiatan pembelajaran.</w:t>
            </w:r>
            <w:r w:rsidDel="00000000" w:rsidR="00000000" w:rsidRPr="00000000">
              <w:rPr>
                <w:rtl w:val="0"/>
              </w:rPr>
            </w:r>
          </w:p>
        </w:tc>
      </w:tr>
      <w:tr>
        <w:trPr>
          <w:cantSplit w:val="0"/>
          <w:trHeight w:val="963.92578125" w:hRule="atLeast"/>
          <w:tblHeader w:val="0"/>
        </w:trPr>
        <w:tc>
          <w:tcPr>
            <w:vAlign w:val="center"/>
          </w:tcPr>
          <w:p w:rsidR="00000000" w:rsidDel="00000000" w:rsidP="00000000" w:rsidRDefault="00000000" w:rsidRPr="00000000" w14:paraId="0000006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r w:rsidDel="00000000" w:rsidR="00000000" w:rsidRPr="00000000">
              <w:rPr>
                <w:rtl w:val="0"/>
              </w:rPr>
            </w:r>
          </w:p>
        </w:tc>
        <w:tc>
          <w:tcPr>
            <w:vAlign w:val="center"/>
          </w:tcPr>
          <w:p w:rsidR="00000000" w:rsidDel="00000000" w:rsidP="00000000" w:rsidRDefault="00000000" w:rsidRPr="00000000" w14:paraId="00000063">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Kontekstualisasi PJOK</w:t>
            </w:r>
            <w:r w:rsidDel="00000000" w:rsidR="00000000" w:rsidRPr="00000000">
              <w:rPr>
                <w:rtl w:val="0"/>
              </w:rPr>
            </w:r>
          </w:p>
        </w:tc>
        <w:tc>
          <w:tcPr>
            <w:vAlign w:val="center"/>
          </w:tcPr>
          <w:p w:rsidR="00000000" w:rsidDel="00000000" w:rsidP="00000000" w:rsidRDefault="00000000" w:rsidRPr="00000000" w14:paraId="00000064">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Penyesuaian materi, aktivitas, sarana, dan asesmen dengan kondisi sekolah serta peserta didik.</w:t>
            </w:r>
            <w:r w:rsidDel="00000000" w:rsidR="00000000" w:rsidRPr="00000000">
              <w:rPr>
                <w:rtl w:val="0"/>
              </w:rPr>
            </w:r>
          </w:p>
        </w:tc>
      </w:tr>
    </w:tbl>
    <w:p w:rsidR="00000000" w:rsidDel="00000000" w:rsidP="00000000" w:rsidRDefault="00000000" w:rsidRPr="00000000" w14:paraId="00000065">
      <w:pPr>
        <w:spacing w:after="100" w:before="2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66">
      <w:pPr>
        <w:spacing w:after="100" w:before="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8"/>
          <w:szCs w:val="28"/>
          <w:rtl w:val="0"/>
        </w:rPr>
        <w:t xml:space="preserve">C. RANGKAIAN PELAKSANAAN</w:t>
      </w:r>
      <w:r w:rsidDel="00000000" w:rsidR="00000000" w:rsidRPr="00000000">
        <w:rPr>
          <w:rtl w:val="0"/>
        </w:rPr>
      </w:r>
    </w:p>
    <w:tbl>
      <w:tblPr>
        <w:tblStyle w:val="Table3"/>
        <w:tblW w:w="9123.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41"/>
        <w:gridCol w:w="3041"/>
        <w:gridCol w:w="3041"/>
        <w:tblGridChange w:id="0">
          <w:tblGrid>
            <w:gridCol w:w="3041"/>
            <w:gridCol w:w="3041"/>
            <w:gridCol w:w="3041"/>
          </w:tblGrid>
        </w:tblGridChange>
      </w:tblGrid>
      <w:tr>
        <w:trPr>
          <w:cantSplit w:val="0"/>
          <w:trHeight w:val="495" w:hRule="atLeast"/>
          <w:tblHeader w:val="0"/>
        </w:trPr>
        <w:tc>
          <w:tcPr>
            <w:shd w:fill="6d9eeb" w:val="clear"/>
            <w:vAlign w:val="center"/>
          </w:tcPr>
          <w:p w:rsidR="00000000" w:rsidDel="00000000" w:rsidP="00000000" w:rsidRDefault="00000000" w:rsidRPr="00000000" w14:paraId="00000067">
            <w:pPr>
              <w:spacing w:after="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Tahap</w:t>
            </w:r>
            <w:r w:rsidDel="00000000" w:rsidR="00000000" w:rsidRPr="00000000">
              <w:rPr>
                <w:rtl w:val="0"/>
              </w:rPr>
            </w:r>
          </w:p>
        </w:tc>
        <w:tc>
          <w:tcPr>
            <w:shd w:fill="6d9eeb" w:val="clear"/>
            <w:vAlign w:val="center"/>
          </w:tcPr>
          <w:p w:rsidR="00000000" w:rsidDel="00000000" w:rsidP="00000000" w:rsidRDefault="00000000" w:rsidRPr="00000000" w14:paraId="00000068">
            <w:pPr>
              <w:spacing w:after="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Kegiatan</w:t>
            </w:r>
            <w:r w:rsidDel="00000000" w:rsidR="00000000" w:rsidRPr="00000000">
              <w:rPr>
                <w:rtl w:val="0"/>
              </w:rPr>
            </w:r>
          </w:p>
        </w:tc>
        <w:tc>
          <w:tcPr>
            <w:shd w:fill="6d9eeb" w:val="clear"/>
            <w:vAlign w:val="center"/>
          </w:tcPr>
          <w:p w:rsidR="00000000" w:rsidDel="00000000" w:rsidP="00000000" w:rsidRDefault="00000000" w:rsidRPr="00000000" w14:paraId="00000069">
            <w:pPr>
              <w:spacing w:after="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Hasil</w:t>
            </w:r>
            <w:r w:rsidDel="00000000" w:rsidR="00000000" w:rsidRPr="00000000">
              <w:rPr>
                <w:rtl w:val="0"/>
              </w:rPr>
            </w:r>
          </w:p>
        </w:tc>
      </w:tr>
      <w:tr>
        <w:trPr>
          <w:cantSplit w:val="0"/>
          <w:trHeight w:val="878.935546875" w:hRule="atLeast"/>
          <w:tblHeader w:val="0"/>
        </w:trPr>
        <w:tc>
          <w:tcPr>
            <w:vAlign w:val="center"/>
          </w:tcPr>
          <w:p w:rsidR="00000000" w:rsidDel="00000000" w:rsidP="00000000" w:rsidRDefault="00000000" w:rsidRPr="00000000" w14:paraId="0000006A">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Pembukaan</w:t>
            </w:r>
          </w:p>
        </w:tc>
        <w:tc>
          <w:tcPr>
            <w:vAlign w:val="center"/>
          </w:tcPr>
          <w:p w:rsidR="00000000" w:rsidDel="00000000" w:rsidP="00000000" w:rsidRDefault="00000000" w:rsidRPr="00000000" w14:paraId="0000006B">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Salam, pembukaan, penyampaian tujuan dan agenda diskusi.</w:t>
            </w:r>
          </w:p>
        </w:tc>
        <w:tc>
          <w:tcPr>
            <w:vAlign w:val="center"/>
          </w:tcPr>
          <w:p w:rsidR="00000000" w:rsidDel="00000000" w:rsidP="00000000" w:rsidRDefault="00000000" w:rsidRPr="00000000" w14:paraId="0000006C">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Peserta memahami arah kegiatan.</w:t>
            </w:r>
          </w:p>
        </w:tc>
      </w:tr>
      <w:tr>
        <w:trPr>
          <w:cantSplit w:val="0"/>
          <w:trHeight w:val="660" w:hRule="atLeast"/>
          <w:tblHeader w:val="0"/>
        </w:trPr>
        <w:tc>
          <w:tcPr>
            <w:vAlign w:val="center"/>
          </w:tcPr>
          <w:p w:rsidR="00000000" w:rsidDel="00000000" w:rsidP="00000000" w:rsidRDefault="00000000" w:rsidRPr="00000000" w14:paraId="0000006D">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Pemaparan</w:t>
            </w:r>
          </w:p>
        </w:tc>
        <w:tc>
          <w:tcPr>
            <w:vAlign w:val="center"/>
          </w:tcPr>
          <w:p w:rsidR="00000000" w:rsidDel="00000000" w:rsidP="00000000" w:rsidRDefault="00000000" w:rsidRPr="00000000" w14:paraId="0000006E">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Pembahasan kurikulum, CP, TP, dan ATP.</w:t>
            </w:r>
          </w:p>
        </w:tc>
        <w:tc>
          <w:tcPr>
            <w:vAlign w:val="center"/>
          </w:tcPr>
          <w:p w:rsidR="00000000" w:rsidDel="00000000" w:rsidP="00000000" w:rsidRDefault="00000000" w:rsidRPr="00000000" w14:paraId="0000006F">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Pemahaman konsep meningkat.</w:t>
            </w:r>
          </w:p>
        </w:tc>
      </w:tr>
      <w:tr>
        <w:trPr>
          <w:cantSplit w:val="0"/>
          <w:trHeight w:val="863.935546875" w:hRule="atLeast"/>
          <w:tblHeader w:val="0"/>
        </w:trPr>
        <w:tc>
          <w:tcPr>
            <w:vAlign w:val="center"/>
          </w:tcPr>
          <w:p w:rsidR="00000000" w:rsidDel="00000000" w:rsidP="00000000" w:rsidRDefault="00000000" w:rsidRPr="00000000" w14:paraId="00000070">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Diskusi</w:t>
            </w:r>
          </w:p>
        </w:tc>
        <w:tc>
          <w:tcPr>
            <w:vAlign w:val="center"/>
          </w:tcPr>
          <w:p w:rsidR="00000000" w:rsidDel="00000000" w:rsidP="00000000" w:rsidRDefault="00000000" w:rsidRPr="00000000" w14:paraId="00000071">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Tukar pengalaman dan identifikasi kendala penyusunan perangkat.</w:t>
            </w:r>
          </w:p>
        </w:tc>
        <w:tc>
          <w:tcPr>
            <w:vAlign w:val="center"/>
          </w:tcPr>
          <w:p w:rsidR="00000000" w:rsidDel="00000000" w:rsidP="00000000" w:rsidRDefault="00000000" w:rsidRPr="00000000" w14:paraId="00000072">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Teridentifikasi masalah dan kebutuhan.</w:t>
            </w:r>
          </w:p>
        </w:tc>
      </w:tr>
      <w:tr>
        <w:trPr>
          <w:cantSplit w:val="0"/>
          <w:trHeight w:val="690" w:hRule="atLeast"/>
          <w:tblHeader w:val="0"/>
        </w:trPr>
        <w:tc>
          <w:tcPr>
            <w:vAlign w:val="center"/>
          </w:tcPr>
          <w:p w:rsidR="00000000" w:rsidDel="00000000" w:rsidP="00000000" w:rsidRDefault="00000000" w:rsidRPr="00000000" w14:paraId="00000073">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Praktik</w:t>
            </w:r>
          </w:p>
        </w:tc>
        <w:tc>
          <w:tcPr>
            <w:vAlign w:val="center"/>
          </w:tcPr>
          <w:p w:rsidR="00000000" w:rsidDel="00000000" w:rsidP="00000000" w:rsidRDefault="00000000" w:rsidRPr="00000000" w14:paraId="00000074">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Menganalisis CP dan menyusun contoh TP serta ATP.</w:t>
            </w:r>
          </w:p>
        </w:tc>
        <w:tc>
          <w:tcPr>
            <w:vAlign w:val="center"/>
          </w:tcPr>
          <w:p w:rsidR="00000000" w:rsidDel="00000000" w:rsidP="00000000" w:rsidRDefault="00000000" w:rsidRPr="00000000" w14:paraId="00000075">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Contoh perangkat tersusun.</w:t>
            </w:r>
          </w:p>
        </w:tc>
      </w:tr>
      <w:tr>
        <w:trPr>
          <w:cantSplit w:val="0"/>
          <w:trHeight w:val="630" w:hRule="atLeast"/>
          <w:tblHeader w:val="0"/>
        </w:trPr>
        <w:tc>
          <w:tcPr>
            <w:vAlign w:val="center"/>
          </w:tcPr>
          <w:p w:rsidR="00000000" w:rsidDel="00000000" w:rsidP="00000000" w:rsidRDefault="00000000" w:rsidRPr="00000000" w14:paraId="00000076">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Refleksi</w:t>
            </w:r>
          </w:p>
        </w:tc>
        <w:tc>
          <w:tcPr>
            <w:vAlign w:val="center"/>
          </w:tcPr>
          <w:p w:rsidR="00000000" w:rsidDel="00000000" w:rsidP="00000000" w:rsidRDefault="00000000" w:rsidRPr="00000000" w14:paraId="00000077">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Meninjau hasil kerja dan menyepakati tindak lanjut.</w:t>
            </w:r>
          </w:p>
        </w:tc>
        <w:tc>
          <w:tcPr>
            <w:vAlign w:val="center"/>
          </w:tcPr>
          <w:p w:rsidR="00000000" w:rsidDel="00000000" w:rsidP="00000000" w:rsidRDefault="00000000" w:rsidRPr="00000000" w14:paraId="00000078">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Kesepakatan bersama.</w:t>
            </w:r>
          </w:p>
        </w:tc>
      </w:tr>
    </w:tbl>
    <w:p w:rsidR="00000000" w:rsidDel="00000000" w:rsidP="00000000" w:rsidRDefault="00000000" w:rsidRPr="00000000" w14:paraId="00000079">
      <w:pPr>
        <w:spacing w:after="100" w:before="20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8"/>
          <w:szCs w:val="28"/>
          <w:rtl w:val="0"/>
        </w:rPr>
        <w:t xml:space="preserve">D. PESERTA</w:t>
      </w:r>
      <w:r w:rsidDel="00000000" w:rsidR="00000000" w:rsidRPr="00000000">
        <w:rPr>
          <w:rtl w:val="0"/>
        </w:rPr>
      </w:r>
    </w:p>
    <w:p w:rsidR="00000000" w:rsidDel="00000000" w:rsidP="00000000" w:rsidRDefault="00000000" w:rsidRPr="00000000" w14:paraId="0000007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Peserta kegiatan adalah guru mata pelajaran PJOK pada jenjang SMA, SMK, dan SLB di wilayah Cabdin Kota Sabang. Keterlibatan lintas satuan pendidikan diharapkan memperkaya praktik baik dan memperluas pertukaran pengalaman dalam penyusunan perangkat pembelajaran.</w:t>
      </w:r>
    </w:p>
    <w:p w:rsidR="00000000" w:rsidDel="00000000" w:rsidP="00000000" w:rsidRDefault="00000000" w:rsidRPr="00000000" w14:paraId="0000007B">
      <w:pPr>
        <w:rPr/>
      </w:pPr>
      <w:r w:rsidDel="00000000" w:rsidR="00000000" w:rsidRPr="00000000">
        <w:br w:type="page"/>
      </w:r>
      <w:r w:rsidDel="00000000" w:rsidR="00000000" w:rsidRPr="00000000">
        <w:rPr>
          <w:rtl w:val="0"/>
        </w:rPr>
      </w:r>
    </w:p>
    <w:p w:rsidR="00000000" w:rsidDel="00000000" w:rsidP="00000000" w:rsidRDefault="00000000" w:rsidRPr="00000000" w14:paraId="0000007C">
      <w:pPr>
        <w:spacing w:after="0" w:before="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BAB III</w:t>
      </w:r>
    </w:p>
    <w:p w:rsidR="00000000" w:rsidDel="00000000" w:rsidP="00000000" w:rsidRDefault="00000000" w:rsidRPr="00000000" w14:paraId="0000007D">
      <w:pPr>
        <w:spacing w:after="0" w:before="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HASIL DISKUSI</w:t>
      </w:r>
    </w:p>
    <w:p w:rsidR="00000000" w:rsidDel="00000000" w:rsidP="00000000" w:rsidRDefault="00000000" w:rsidRPr="00000000" w14:paraId="0000007E">
      <w:pPr>
        <w:spacing w:after="0" w:before="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7F">
      <w:pPr>
        <w:spacing w:after="100" w:before="20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8"/>
          <w:szCs w:val="28"/>
          <w:rtl w:val="0"/>
        </w:rPr>
        <w:t xml:space="preserve">A. PEMAHAMAN TENTANG KURIKULUM</w:t>
      </w:r>
      <w:r w:rsidDel="00000000" w:rsidR="00000000" w:rsidRPr="00000000">
        <w:rPr>
          <w:rtl w:val="0"/>
        </w:rPr>
      </w:r>
    </w:p>
    <w:p w:rsidR="00000000" w:rsidDel="00000000" w:rsidP="00000000" w:rsidRDefault="00000000" w:rsidRPr="00000000" w14:paraId="00000080">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Peserta menyepakati bahwa kurikulum perlu dipahami sebagai acuan untuk merancang pengalaman belajar yang sesuai dengan kebutuhan peserta didik. Dalam pembelajaran PJOK, perencanaan tidak hanya berfokus pada penguasaan keterampilan gerak, tetapi juga pengetahuan, sikap, kebugaran, keselamatan, kerja sama, dan pembiasaan hidup sehat.</w:t>
      </w:r>
    </w:p>
    <w:p w:rsidR="00000000" w:rsidDel="00000000" w:rsidP="00000000" w:rsidRDefault="00000000" w:rsidRPr="00000000" w14:paraId="00000081">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Guru perlu memiliki ruang untuk menyesuaikan pembelajaran dengan kondisi sarana prasarana, lingkungan sekolah, karakteristik peserta didik, serta konteks lokal. Untuk SLB, penyesuaian perlu lebih memperhatikan kemampuan fungsional, kebutuhan dukungan, komunikasi, motorik, dan tingkat kemandirian peserta didik.</w:t>
      </w:r>
    </w:p>
    <w:p w:rsidR="00000000" w:rsidDel="00000000" w:rsidP="00000000" w:rsidRDefault="00000000" w:rsidRPr="00000000" w14:paraId="00000082">
      <w:pPr>
        <w:spacing w:after="100" w:before="20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8"/>
          <w:szCs w:val="28"/>
          <w:rtl w:val="0"/>
        </w:rPr>
        <w:t xml:space="preserve">B. HASIL DISKUSI TENTANG CP</w:t>
      </w:r>
      <w:r w:rsidDel="00000000" w:rsidR="00000000" w:rsidRPr="00000000">
        <w:rPr>
          <w:rtl w:val="0"/>
        </w:rPr>
      </w:r>
    </w:p>
    <w:p w:rsidR="00000000" w:rsidDel="00000000" w:rsidP="00000000" w:rsidRDefault="00000000" w:rsidRPr="00000000" w14:paraId="00000083">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Capaian Pembelajaran menjadi acuan utama dalam menentukan kompetensi yang perlu dicapai peserta didik pada akhir fase. Guru perlu membaca CP secara utuh, mengidentifikasi kompetensi dan lingkup materi, kemudian menyesuaikannya dengan karakteristik satuan pendidikan.</w:t>
      </w:r>
    </w:p>
    <w:p w:rsidR="00000000" w:rsidDel="00000000" w:rsidP="00000000" w:rsidRDefault="00000000" w:rsidRPr="00000000" w14:paraId="00000084">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Dalam PJOK, analisis CP dapat diarahkan pada aspek keterampilan gerak, pengetahuan tentang aktivitas jasmani, kebugaran dan kesehatan, penerapan perilaku hidup sehat, keselamatan, serta kemampuan berpartisipasi dalam aktivitas fisik.</w:t>
      </w:r>
    </w:p>
    <w:p w:rsidR="00000000" w:rsidDel="00000000" w:rsidP="00000000" w:rsidRDefault="00000000" w:rsidRPr="00000000" w14:paraId="00000085">
      <w:pPr>
        <w:spacing w:after="100" w:before="20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8"/>
          <w:szCs w:val="28"/>
          <w:rtl w:val="0"/>
        </w:rPr>
        <w:t xml:space="preserve">C. HASIL DISKUSI TENTANG TP</w:t>
      </w:r>
      <w:r w:rsidDel="00000000" w:rsidR="00000000" w:rsidRPr="00000000">
        <w:rPr>
          <w:rtl w:val="0"/>
        </w:rPr>
      </w:r>
    </w:p>
    <w:p w:rsidR="00000000" w:rsidDel="00000000" w:rsidP="00000000" w:rsidRDefault="00000000" w:rsidRPr="00000000" w14:paraId="00000086">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Tujuan Pembelajaran disusun dengan menjabarkan kompetensi dalam CP menjadi tujuan yang lebih spesifik dan dapat diamati. TP perlu menggunakan kata kerja yang jelas sehingga memudahkan guru menentukan aktivitas pembelajaran dan asesmen.</w:t>
      </w:r>
    </w:p>
    <w:tbl>
      <w:tblPr>
        <w:tblStyle w:val="Table4"/>
        <w:tblW w:w="912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75"/>
        <w:gridCol w:w="5445"/>
        <w:tblGridChange w:id="0">
          <w:tblGrid>
            <w:gridCol w:w="3675"/>
            <w:gridCol w:w="5445"/>
          </w:tblGrid>
        </w:tblGridChange>
      </w:tblGrid>
      <w:tr>
        <w:trPr>
          <w:cantSplit w:val="0"/>
          <w:trHeight w:val="486.97265625" w:hRule="atLeast"/>
          <w:tblHeader w:val="0"/>
        </w:trPr>
        <w:tc>
          <w:tcPr>
            <w:shd w:fill="6d9eeb" w:val="clear"/>
            <w:vAlign w:val="center"/>
          </w:tcPr>
          <w:p w:rsidR="00000000" w:rsidDel="00000000" w:rsidP="00000000" w:rsidRDefault="00000000" w:rsidRPr="00000000" w14:paraId="00000087">
            <w:pPr>
              <w:spacing w:after="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Komponen</w:t>
            </w:r>
            <w:r w:rsidDel="00000000" w:rsidR="00000000" w:rsidRPr="00000000">
              <w:rPr>
                <w:rtl w:val="0"/>
              </w:rPr>
            </w:r>
          </w:p>
        </w:tc>
        <w:tc>
          <w:tcPr>
            <w:shd w:fill="6d9eeb" w:val="clear"/>
            <w:vAlign w:val="center"/>
          </w:tcPr>
          <w:p w:rsidR="00000000" w:rsidDel="00000000" w:rsidP="00000000" w:rsidRDefault="00000000" w:rsidRPr="00000000" w14:paraId="00000088">
            <w:pPr>
              <w:spacing w:after="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Hasil Kesepakatan</w:t>
            </w:r>
            <w:r w:rsidDel="00000000" w:rsidR="00000000" w:rsidRPr="00000000">
              <w:rPr>
                <w:rtl w:val="0"/>
              </w:rPr>
            </w:r>
          </w:p>
        </w:tc>
      </w:tr>
      <w:tr>
        <w:trPr>
          <w:cantSplit w:val="0"/>
          <w:trHeight w:val="626.953125" w:hRule="atLeast"/>
          <w:tblHeader w:val="0"/>
        </w:trPr>
        <w:tc>
          <w:tcPr>
            <w:vAlign w:val="center"/>
          </w:tcPr>
          <w:p w:rsidR="00000000" w:rsidDel="00000000" w:rsidP="00000000" w:rsidRDefault="00000000" w:rsidRPr="00000000" w14:paraId="00000089">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Kata kerja</w:t>
            </w:r>
          </w:p>
        </w:tc>
        <w:tc>
          <w:tcPr>
            <w:vAlign w:val="center"/>
          </w:tcPr>
          <w:p w:rsidR="00000000" w:rsidDel="00000000" w:rsidP="00000000" w:rsidRDefault="00000000" w:rsidRPr="00000000" w14:paraId="0000008A">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Menggunakan kata kerja operasional yang dapat diamati atau diukur.</w:t>
            </w:r>
          </w:p>
        </w:tc>
      </w:tr>
      <w:tr>
        <w:trPr>
          <w:cantSplit w:val="0"/>
          <w:trHeight w:val="626.953125" w:hRule="atLeast"/>
          <w:tblHeader w:val="0"/>
        </w:trPr>
        <w:tc>
          <w:tcPr>
            <w:vAlign w:val="center"/>
          </w:tcPr>
          <w:p w:rsidR="00000000" w:rsidDel="00000000" w:rsidP="00000000" w:rsidRDefault="00000000" w:rsidRPr="00000000" w14:paraId="0000008B">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Materi</w:t>
            </w:r>
          </w:p>
        </w:tc>
        <w:tc>
          <w:tcPr>
            <w:vAlign w:val="center"/>
          </w:tcPr>
          <w:p w:rsidR="00000000" w:rsidDel="00000000" w:rsidP="00000000" w:rsidRDefault="00000000" w:rsidRPr="00000000" w14:paraId="0000008C">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Sesuai dengan lingkup kompetensi dalam CP dan kondisi peserta didik.</w:t>
            </w:r>
          </w:p>
        </w:tc>
      </w:tr>
      <w:tr>
        <w:trPr>
          <w:cantSplit w:val="0"/>
          <w:trHeight w:val="686.953125" w:hRule="atLeast"/>
          <w:tblHeader w:val="0"/>
        </w:trPr>
        <w:tc>
          <w:tcPr>
            <w:vAlign w:val="center"/>
          </w:tcPr>
          <w:p w:rsidR="00000000" w:rsidDel="00000000" w:rsidP="00000000" w:rsidRDefault="00000000" w:rsidRPr="00000000" w14:paraId="0000008D">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Konteks</w:t>
            </w:r>
          </w:p>
        </w:tc>
        <w:tc>
          <w:tcPr>
            <w:vAlign w:val="center"/>
          </w:tcPr>
          <w:p w:rsidR="00000000" w:rsidDel="00000000" w:rsidP="00000000" w:rsidRDefault="00000000" w:rsidRPr="00000000" w14:paraId="0000008E">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Dapat menggunakan lingkungan dan sarana yang tersedia di sekolah.</w:t>
            </w:r>
          </w:p>
        </w:tc>
      </w:tr>
      <w:tr>
        <w:trPr>
          <w:cantSplit w:val="0"/>
          <w:trHeight w:val="641.953125" w:hRule="atLeast"/>
          <w:tblHeader w:val="0"/>
        </w:trPr>
        <w:tc>
          <w:tcPr>
            <w:vAlign w:val="center"/>
          </w:tcPr>
          <w:p w:rsidR="00000000" w:rsidDel="00000000" w:rsidP="00000000" w:rsidRDefault="00000000" w:rsidRPr="00000000" w14:paraId="0000008F">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Keterukuran</w:t>
            </w:r>
          </w:p>
        </w:tc>
        <w:tc>
          <w:tcPr>
            <w:vAlign w:val="center"/>
          </w:tcPr>
          <w:p w:rsidR="00000000" w:rsidDel="00000000" w:rsidP="00000000" w:rsidRDefault="00000000" w:rsidRPr="00000000" w14:paraId="00000090">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Dapat menjadi dasar penentuan bukti ketercapaian melalui asesmen.</w:t>
            </w:r>
          </w:p>
        </w:tc>
      </w:tr>
      <w:tr>
        <w:trPr>
          <w:cantSplit w:val="0"/>
          <w:trHeight w:val="641.953125" w:hRule="atLeast"/>
          <w:tblHeader w:val="0"/>
        </w:trPr>
        <w:tc>
          <w:tcPr>
            <w:vAlign w:val="center"/>
          </w:tcPr>
          <w:p w:rsidR="00000000" w:rsidDel="00000000" w:rsidP="00000000" w:rsidRDefault="00000000" w:rsidRPr="00000000" w14:paraId="00000091">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Adaptasi</w:t>
            </w:r>
          </w:p>
        </w:tc>
        <w:tc>
          <w:tcPr>
            <w:vAlign w:val="center"/>
          </w:tcPr>
          <w:p w:rsidR="00000000" w:rsidDel="00000000" w:rsidP="00000000" w:rsidRDefault="00000000" w:rsidRPr="00000000" w14:paraId="00000092">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Dapat dimodifikasi sesuai jenjang, fase, dan karakteristik peserta didik.</w:t>
            </w:r>
          </w:p>
        </w:tc>
      </w:tr>
    </w:tbl>
    <w:p w:rsidR="00000000" w:rsidDel="00000000" w:rsidP="00000000" w:rsidRDefault="00000000" w:rsidRPr="00000000" w14:paraId="00000093">
      <w:pPr>
        <w:spacing w:after="100" w:before="20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8"/>
          <w:szCs w:val="28"/>
          <w:rtl w:val="0"/>
        </w:rPr>
        <w:t xml:space="preserve">D. HASIL DISKUSI TENTANG ATP</w:t>
      </w:r>
      <w:r w:rsidDel="00000000" w:rsidR="00000000" w:rsidRPr="00000000">
        <w:rPr>
          <w:rtl w:val="0"/>
        </w:rPr>
      </w:r>
    </w:p>
    <w:p w:rsidR="00000000" w:rsidDel="00000000" w:rsidP="00000000" w:rsidRDefault="00000000" w:rsidRPr="00000000" w14:paraId="00000094">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Alur Tujuan Pembelajaran disusun dengan mengurutkan TP secara sistematis agar proses belajar berlangsung bertahap. Urutan dapat dimulai dari kemampuan sederhana menuju kemampuan yang lebih kompleks sesuai kesiapan peserta didik.</w:t>
      </w:r>
    </w:p>
    <w:p w:rsidR="00000000" w:rsidDel="00000000" w:rsidP="00000000" w:rsidRDefault="00000000" w:rsidRPr="00000000" w14:paraId="00000095">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Peserta menyepakati bahwa ATP PJOK perlu memperhatikan kesinambungan antartujuan, keterkaitan dengan CP, alokasi waktu, kondisi sarana, serta kebutuhan peserta didik. Untuk SLB, urutan pembelajaran dapat dibuat lebih fleksibel dengan pengulangan, penguatan, dan dukungan yang diperlukan.</w:t>
      </w:r>
    </w:p>
    <w:p w:rsidR="00000000" w:rsidDel="00000000" w:rsidP="00000000" w:rsidRDefault="00000000" w:rsidRPr="00000000" w14:paraId="00000096">
      <w:pPr>
        <w:spacing w:after="100" w:before="20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8"/>
          <w:szCs w:val="28"/>
          <w:rtl w:val="0"/>
        </w:rPr>
        <w:t xml:space="preserve">E. KETERKAITAN CP, TP, DAN ATP</w:t>
      </w:r>
      <w:r w:rsidDel="00000000" w:rsidR="00000000" w:rsidRPr="00000000">
        <w:rPr>
          <w:rtl w:val="0"/>
        </w:rPr>
      </w:r>
    </w:p>
    <w:tbl>
      <w:tblPr>
        <w:tblStyle w:val="Table5"/>
        <w:tblW w:w="913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85"/>
        <w:gridCol w:w="3705"/>
        <w:gridCol w:w="3345"/>
        <w:tblGridChange w:id="0">
          <w:tblGrid>
            <w:gridCol w:w="2085"/>
            <w:gridCol w:w="3705"/>
            <w:gridCol w:w="3345"/>
          </w:tblGrid>
        </w:tblGridChange>
      </w:tblGrid>
      <w:tr>
        <w:trPr>
          <w:cantSplit w:val="0"/>
          <w:trHeight w:val="471.97265625" w:hRule="atLeast"/>
          <w:tblHeader w:val="0"/>
        </w:trPr>
        <w:tc>
          <w:tcPr>
            <w:shd w:fill="6d9eeb" w:val="clear"/>
            <w:vAlign w:val="center"/>
          </w:tcPr>
          <w:p w:rsidR="00000000" w:rsidDel="00000000" w:rsidP="00000000" w:rsidRDefault="00000000" w:rsidRPr="00000000" w14:paraId="00000097">
            <w:pPr>
              <w:spacing w:after="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Tahap</w:t>
            </w:r>
            <w:r w:rsidDel="00000000" w:rsidR="00000000" w:rsidRPr="00000000">
              <w:rPr>
                <w:rtl w:val="0"/>
              </w:rPr>
            </w:r>
          </w:p>
        </w:tc>
        <w:tc>
          <w:tcPr>
            <w:shd w:fill="6d9eeb" w:val="clear"/>
            <w:vAlign w:val="center"/>
          </w:tcPr>
          <w:p w:rsidR="00000000" w:rsidDel="00000000" w:rsidP="00000000" w:rsidRDefault="00000000" w:rsidRPr="00000000" w14:paraId="00000098">
            <w:pPr>
              <w:spacing w:after="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Fungsi</w:t>
            </w:r>
            <w:r w:rsidDel="00000000" w:rsidR="00000000" w:rsidRPr="00000000">
              <w:rPr>
                <w:rtl w:val="0"/>
              </w:rPr>
            </w:r>
          </w:p>
        </w:tc>
        <w:tc>
          <w:tcPr>
            <w:shd w:fill="6d9eeb" w:val="clear"/>
            <w:vAlign w:val="center"/>
          </w:tcPr>
          <w:p w:rsidR="00000000" w:rsidDel="00000000" w:rsidP="00000000" w:rsidRDefault="00000000" w:rsidRPr="00000000" w14:paraId="00000099">
            <w:pPr>
              <w:spacing w:after="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Pertanyaan Kunci</w:t>
            </w:r>
            <w:r w:rsidDel="00000000" w:rsidR="00000000" w:rsidRPr="00000000">
              <w:rPr>
                <w:rtl w:val="0"/>
              </w:rPr>
            </w:r>
          </w:p>
        </w:tc>
      </w:tr>
      <w:tr>
        <w:trPr>
          <w:cantSplit w:val="0"/>
          <w:trHeight w:val="701.953125" w:hRule="atLeast"/>
          <w:tblHeader w:val="0"/>
        </w:trPr>
        <w:tc>
          <w:tcPr>
            <w:vAlign w:val="center"/>
          </w:tcPr>
          <w:p w:rsidR="00000000" w:rsidDel="00000000" w:rsidP="00000000" w:rsidRDefault="00000000" w:rsidRPr="00000000" w14:paraId="0000009A">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CP</w:t>
            </w:r>
          </w:p>
        </w:tc>
        <w:tc>
          <w:tcPr>
            <w:vAlign w:val="center"/>
          </w:tcPr>
          <w:p w:rsidR="00000000" w:rsidDel="00000000" w:rsidP="00000000" w:rsidRDefault="00000000" w:rsidRPr="00000000" w14:paraId="0000009B">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Menentukan capaian kompetensi pada akhir fase.</w:t>
            </w:r>
          </w:p>
        </w:tc>
        <w:tc>
          <w:tcPr>
            <w:vAlign w:val="center"/>
          </w:tcPr>
          <w:p w:rsidR="00000000" w:rsidDel="00000000" w:rsidP="00000000" w:rsidRDefault="00000000" w:rsidRPr="00000000" w14:paraId="0000009C">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Kompetensi apa yang diharapkan?</w:t>
            </w:r>
          </w:p>
        </w:tc>
      </w:tr>
      <w:tr>
        <w:trPr>
          <w:cantSplit w:val="0"/>
          <w:trHeight w:val="656.953125" w:hRule="atLeast"/>
          <w:tblHeader w:val="0"/>
        </w:trPr>
        <w:tc>
          <w:tcPr>
            <w:vAlign w:val="center"/>
          </w:tcPr>
          <w:p w:rsidR="00000000" w:rsidDel="00000000" w:rsidP="00000000" w:rsidRDefault="00000000" w:rsidRPr="00000000" w14:paraId="0000009D">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TP</w:t>
            </w:r>
          </w:p>
        </w:tc>
        <w:tc>
          <w:tcPr>
            <w:vAlign w:val="center"/>
          </w:tcPr>
          <w:p w:rsidR="00000000" w:rsidDel="00000000" w:rsidP="00000000" w:rsidRDefault="00000000" w:rsidRPr="00000000" w14:paraId="0000009E">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Menjabarkan CP menjadi tujuan yang lebih spesifik.</w:t>
            </w:r>
          </w:p>
        </w:tc>
        <w:tc>
          <w:tcPr>
            <w:vAlign w:val="center"/>
          </w:tcPr>
          <w:p w:rsidR="00000000" w:rsidDel="00000000" w:rsidP="00000000" w:rsidRDefault="00000000" w:rsidRPr="00000000" w14:paraId="0000009F">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Kemampuan apa yang dipelajari dan dapat diamati?</w:t>
            </w:r>
          </w:p>
        </w:tc>
      </w:tr>
      <w:tr>
        <w:trPr>
          <w:cantSplit w:val="0"/>
          <w:tblHeader w:val="0"/>
        </w:trPr>
        <w:tc>
          <w:tcPr>
            <w:vAlign w:val="center"/>
          </w:tcPr>
          <w:p w:rsidR="00000000" w:rsidDel="00000000" w:rsidP="00000000" w:rsidRDefault="00000000" w:rsidRPr="00000000" w14:paraId="000000A0">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ATP</w:t>
            </w:r>
          </w:p>
        </w:tc>
        <w:tc>
          <w:tcPr>
            <w:vAlign w:val="center"/>
          </w:tcPr>
          <w:p w:rsidR="00000000" w:rsidDel="00000000" w:rsidP="00000000" w:rsidRDefault="00000000" w:rsidRPr="00000000" w14:paraId="000000A1">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Mengurutkan TP menjadi alur pembelajaran.</w:t>
            </w:r>
          </w:p>
        </w:tc>
        <w:tc>
          <w:tcPr>
            <w:vAlign w:val="center"/>
          </w:tcPr>
          <w:p w:rsidR="00000000" w:rsidDel="00000000" w:rsidP="00000000" w:rsidRDefault="00000000" w:rsidRPr="00000000" w14:paraId="000000A2">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Bagaimana urutan belajar agar kompetensi berkembang bertahap?</w:t>
            </w:r>
          </w:p>
        </w:tc>
      </w:tr>
    </w:tbl>
    <w:p w:rsidR="00000000" w:rsidDel="00000000" w:rsidP="00000000" w:rsidRDefault="00000000" w:rsidRPr="00000000" w14:paraId="000000A3">
      <w:pPr>
        <w:spacing w:after="100" w:before="20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8"/>
          <w:szCs w:val="28"/>
          <w:rtl w:val="0"/>
        </w:rPr>
        <w:t xml:space="preserve">F. HASIL DISKUSI PERANGKAT PEMBELAJARAN</w:t>
      </w:r>
      <w:r w:rsidDel="00000000" w:rsidR="00000000" w:rsidRPr="00000000">
        <w:rPr>
          <w:rtl w:val="0"/>
        </w:rPr>
      </w:r>
    </w:p>
    <w:p w:rsidR="00000000" w:rsidDel="00000000" w:rsidP="00000000" w:rsidRDefault="00000000" w:rsidRPr="00000000" w14:paraId="000000A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Perangkat pembelajaran perlu disusun secara selaras. CP menjadi acuan, TP menjadi sasaran pembelajaran, ATP menjadi alur pencapaian, sedangkan modul ajar atau perencanaan pembelajaran menerjemahkan alur tersebut ke dalam kegiatan belajar, asesmen, media, dan sumber belajar.</w:t>
      </w:r>
    </w:p>
    <w:p w:rsidR="00000000" w:rsidDel="00000000" w:rsidP="00000000" w:rsidRDefault="00000000" w:rsidRPr="00000000" w14:paraId="000000A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Guru juga perlu memastikan bahwa asesmen memberikan informasi tentang perkembangan peserta didik. Dalam PJOK, bukti belajar dapat berupa praktik gerak, demonstrasi, observasi, unjuk kerja, produk, penugasan, maupun bentuk asesmen lain yang sesuai.</w:t>
      </w:r>
    </w:p>
    <w:p w:rsidR="00000000" w:rsidDel="00000000" w:rsidP="00000000" w:rsidRDefault="00000000" w:rsidRPr="00000000" w14:paraId="000000A6">
      <w:pPr>
        <w:spacing w:after="100" w:before="20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8"/>
          <w:szCs w:val="28"/>
          <w:rtl w:val="0"/>
        </w:rPr>
        <w:t xml:space="preserve">G. PERMASALAHAN YANG DITEMUKAN</w:t>
      </w:r>
      <w:r w:rsidDel="00000000" w:rsidR="00000000" w:rsidRPr="00000000">
        <w:rPr>
          <w:rtl w:val="0"/>
        </w:rPr>
      </w:r>
    </w:p>
    <w:p w:rsidR="00000000" w:rsidDel="00000000" w:rsidP="00000000" w:rsidRDefault="00000000" w:rsidRPr="00000000" w14:paraId="000000A7">
      <w:pPr>
        <w:numPr>
          <w:ilvl w:val="0"/>
          <w:numId w:val="2"/>
        </w:numPr>
        <w:spacing w:after="0" w:afterAutospacing="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Pemahaman guru terhadap istilah dan hubungan CP, TP, dan ATP belum sepenuhnya seragam.</w:t>
      </w:r>
    </w:p>
    <w:p w:rsidR="00000000" w:rsidDel="00000000" w:rsidP="00000000" w:rsidRDefault="00000000" w:rsidRPr="00000000" w14:paraId="000000A8">
      <w:pPr>
        <w:numPr>
          <w:ilvl w:val="0"/>
          <w:numId w:val="2"/>
        </w:numPr>
        <w:spacing w:after="0" w:afterAutospacing="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Sebagian guru masih membutuhkan contoh konkret dalam menurunkan CP menjadi TP.</w:t>
      </w:r>
    </w:p>
    <w:p w:rsidR="00000000" w:rsidDel="00000000" w:rsidP="00000000" w:rsidRDefault="00000000" w:rsidRPr="00000000" w14:paraId="000000A9">
      <w:pPr>
        <w:numPr>
          <w:ilvl w:val="0"/>
          <w:numId w:val="2"/>
        </w:numPr>
        <w:spacing w:after="0" w:afterAutospacing="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Penyusunan ATP terkadang belum mempertimbangkan urutan kompetensi dan kemampuan awal peserta didik.</w:t>
      </w:r>
    </w:p>
    <w:p w:rsidR="00000000" w:rsidDel="00000000" w:rsidP="00000000" w:rsidRDefault="00000000" w:rsidRPr="00000000" w14:paraId="000000AA">
      <w:pPr>
        <w:numPr>
          <w:ilvl w:val="0"/>
          <w:numId w:val="2"/>
        </w:numPr>
        <w:spacing w:after="0" w:afterAutospacing="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Keterbatasan sarana dan prasarana olahraga menjadi pertimbangan dalam merancang aktivitas pembelajaran.</w:t>
      </w:r>
    </w:p>
    <w:p w:rsidR="00000000" w:rsidDel="00000000" w:rsidP="00000000" w:rsidRDefault="00000000" w:rsidRPr="00000000" w14:paraId="000000AB">
      <w:pPr>
        <w:numPr>
          <w:ilvl w:val="0"/>
          <w:numId w:val="2"/>
        </w:numPr>
        <w:spacing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Pada SLB, perangkat perlu adaptasi lebih lanjut agar sesuai dengan karakteristik dan kebutuhan individual peserta didik.</w:t>
      </w:r>
    </w:p>
    <w:p w:rsidR="00000000" w:rsidDel="00000000" w:rsidP="00000000" w:rsidRDefault="00000000" w:rsidRPr="00000000" w14:paraId="000000AC">
      <w:pPr>
        <w:spacing w:after="100" w:before="20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8"/>
          <w:szCs w:val="28"/>
          <w:rtl w:val="0"/>
        </w:rPr>
        <w:t xml:space="preserve">H. SOLUSI DAN KESEPAKATAN</w:t>
      </w:r>
      <w:r w:rsidDel="00000000" w:rsidR="00000000" w:rsidRPr="00000000">
        <w:rPr>
          <w:rtl w:val="0"/>
        </w:rPr>
      </w:r>
    </w:p>
    <w:p w:rsidR="00000000" w:rsidDel="00000000" w:rsidP="00000000" w:rsidRDefault="00000000" w:rsidRPr="00000000" w14:paraId="000000AD">
      <w:pPr>
        <w:numPr>
          <w:ilvl w:val="0"/>
          <w:numId w:val="4"/>
        </w:numPr>
        <w:spacing w:after="0" w:afterAutospacing="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Melakukan telaah CP secara bersama-sama dalam forum MGMP.</w:t>
      </w:r>
    </w:p>
    <w:p w:rsidR="00000000" w:rsidDel="00000000" w:rsidP="00000000" w:rsidRDefault="00000000" w:rsidRPr="00000000" w14:paraId="000000AE">
      <w:pPr>
        <w:numPr>
          <w:ilvl w:val="0"/>
          <w:numId w:val="4"/>
        </w:numPr>
        <w:spacing w:after="0" w:afterAutospacing="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Membuat contoh TP dan ATP yang dapat dikembangkan oleh guru sesuai sekolah masing-masing.</w:t>
      </w:r>
    </w:p>
    <w:p w:rsidR="00000000" w:rsidDel="00000000" w:rsidP="00000000" w:rsidRDefault="00000000" w:rsidRPr="00000000" w14:paraId="000000AF">
      <w:pPr>
        <w:numPr>
          <w:ilvl w:val="0"/>
          <w:numId w:val="4"/>
        </w:numPr>
        <w:spacing w:after="0" w:afterAutospacing="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Melakukan reviu perangkat pembelajaran secara berkala melalui MGMP.</w:t>
      </w:r>
    </w:p>
    <w:p w:rsidR="00000000" w:rsidDel="00000000" w:rsidP="00000000" w:rsidRDefault="00000000" w:rsidRPr="00000000" w14:paraId="000000B0">
      <w:pPr>
        <w:numPr>
          <w:ilvl w:val="0"/>
          <w:numId w:val="4"/>
        </w:numPr>
        <w:spacing w:after="0" w:afterAutospacing="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Berbagi praktik baik mengenai penggunaan alat dan media PJOK yang sederhana atau dimodifikasi.</w:t>
      </w:r>
    </w:p>
    <w:p w:rsidR="00000000" w:rsidDel="00000000" w:rsidP="00000000" w:rsidRDefault="00000000" w:rsidRPr="00000000" w14:paraId="000000B1">
      <w:pPr>
        <w:numPr>
          <w:ilvl w:val="0"/>
          <w:numId w:val="4"/>
        </w:numPr>
        <w:spacing w:after="0" w:afterAutospacing="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Mengembangkan perangkat yang fleksibel dan dapat disesuaikan dengan karakteristik peserta didik.</w:t>
      </w:r>
    </w:p>
    <w:p w:rsidR="00000000" w:rsidDel="00000000" w:rsidP="00000000" w:rsidRDefault="00000000" w:rsidRPr="00000000" w14:paraId="000000B2">
      <w:pPr>
        <w:numPr>
          <w:ilvl w:val="0"/>
          <w:numId w:val="4"/>
        </w:numPr>
        <w:spacing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Menggunakan asesmen yang selaras dengan TP dan memberikan gambaran perkembangan peserta didik.</w:t>
      </w:r>
    </w:p>
    <w:p w:rsidR="00000000" w:rsidDel="00000000" w:rsidP="00000000" w:rsidRDefault="00000000" w:rsidRPr="00000000" w14:paraId="000000B3">
      <w:pPr>
        <w:jc w:val="both"/>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0B4">
      <w:pPr>
        <w:spacing w:after="0" w:before="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BAB IV</w:t>
      </w:r>
    </w:p>
    <w:p w:rsidR="00000000" w:rsidDel="00000000" w:rsidP="00000000" w:rsidRDefault="00000000" w:rsidRPr="00000000" w14:paraId="000000B5">
      <w:pPr>
        <w:spacing w:after="0" w:before="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TINDAK LANJUT</w:t>
      </w:r>
    </w:p>
    <w:p w:rsidR="00000000" w:rsidDel="00000000" w:rsidP="00000000" w:rsidRDefault="00000000" w:rsidRPr="00000000" w14:paraId="000000B6">
      <w:pPr>
        <w:spacing w:after="100" w:before="200" w:lineRule="auto"/>
        <w:jc w:val="center"/>
        <w:rPr>
          <w:rFonts w:ascii="Times New Roman" w:cs="Times New Roman" w:eastAsia="Times New Roman" w:hAnsi="Times New Roman"/>
          <w:b w:val="1"/>
          <w:bCs w:val="1"/>
          <w:sz w:val="28"/>
          <w:szCs w:val="28"/>
        </w:rPr>
      </w:pPr>
      <w:r w:rsidDel="00000000" w:rsidR="00000000" w:rsidRPr="00000000">
        <w:rPr>
          <w:rtl w:val="0"/>
        </w:rPr>
      </w:r>
    </w:p>
    <w:tbl>
      <w:tblPr>
        <w:tblStyle w:val="Table6"/>
        <w:tblW w:w="912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90"/>
        <w:gridCol w:w="3705"/>
        <w:gridCol w:w="2445"/>
        <w:gridCol w:w="2280"/>
        <w:tblGridChange w:id="0">
          <w:tblGrid>
            <w:gridCol w:w="690"/>
            <w:gridCol w:w="3705"/>
            <w:gridCol w:w="2445"/>
            <w:gridCol w:w="2280"/>
          </w:tblGrid>
        </w:tblGridChange>
      </w:tblGrid>
      <w:tr>
        <w:trPr>
          <w:cantSplit w:val="0"/>
          <w:trHeight w:val="402.978515625" w:hRule="atLeast"/>
          <w:tblHeader w:val="0"/>
        </w:trPr>
        <w:tc>
          <w:tcPr>
            <w:shd w:fill="6d9eeb" w:val="clear"/>
            <w:vAlign w:val="center"/>
          </w:tcPr>
          <w:p w:rsidR="00000000" w:rsidDel="00000000" w:rsidP="00000000" w:rsidRDefault="00000000" w:rsidRPr="00000000" w14:paraId="000000B7">
            <w:pPr>
              <w:spacing w:after="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No</w:t>
            </w:r>
            <w:r w:rsidDel="00000000" w:rsidR="00000000" w:rsidRPr="00000000">
              <w:rPr>
                <w:rtl w:val="0"/>
              </w:rPr>
            </w:r>
          </w:p>
        </w:tc>
        <w:tc>
          <w:tcPr>
            <w:shd w:fill="6d9eeb" w:val="clear"/>
            <w:vAlign w:val="center"/>
          </w:tcPr>
          <w:p w:rsidR="00000000" w:rsidDel="00000000" w:rsidP="00000000" w:rsidRDefault="00000000" w:rsidRPr="00000000" w14:paraId="000000B8">
            <w:pPr>
              <w:spacing w:after="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Tindak Lanjut</w:t>
            </w:r>
            <w:r w:rsidDel="00000000" w:rsidR="00000000" w:rsidRPr="00000000">
              <w:rPr>
                <w:rtl w:val="0"/>
              </w:rPr>
            </w:r>
          </w:p>
        </w:tc>
        <w:tc>
          <w:tcPr>
            <w:shd w:fill="6d9eeb" w:val="clear"/>
            <w:vAlign w:val="center"/>
          </w:tcPr>
          <w:p w:rsidR="00000000" w:rsidDel="00000000" w:rsidP="00000000" w:rsidRDefault="00000000" w:rsidRPr="00000000" w14:paraId="000000B9">
            <w:pPr>
              <w:spacing w:after="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Pelaksana</w:t>
            </w:r>
            <w:r w:rsidDel="00000000" w:rsidR="00000000" w:rsidRPr="00000000">
              <w:rPr>
                <w:rtl w:val="0"/>
              </w:rPr>
            </w:r>
          </w:p>
        </w:tc>
        <w:tc>
          <w:tcPr>
            <w:shd w:fill="6d9eeb" w:val="clear"/>
            <w:vAlign w:val="center"/>
          </w:tcPr>
          <w:p w:rsidR="00000000" w:rsidDel="00000000" w:rsidP="00000000" w:rsidRDefault="00000000" w:rsidRPr="00000000" w14:paraId="000000BA">
            <w:pPr>
              <w:spacing w:after="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Waktu</w:t>
            </w:r>
            <w:r w:rsidDel="00000000" w:rsidR="00000000" w:rsidRPr="00000000">
              <w:rPr>
                <w:rtl w:val="0"/>
              </w:rPr>
            </w:r>
          </w:p>
        </w:tc>
      </w:tr>
      <w:tr>
        <w:trPr>
          <w:cantSplit w:val="0"/>
          <w:trHeight w:val="625.95703125" w:hRule="atLeast"/>
          <w:tblHeader w:val="0"/>
        </w:trPr>
        <w:tc>
          <w:tcPr>
            <w:vAlign w:val="center"/>
          </w:tcPr>
          <w:p w:rsidR="00000000" w:rsidDel="00000000" w:rsidP="00000000" w:rsidRDefault="00000000" w:rsidRPr="00000000" w14:paraId="000000B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vAlign w:val="center"/>
          </w:tcPr>
          <w:p w:rsidR="00000000" w:rsidDel="00000000" w:rsidP="00000000" w:rsidRDefault="00000000" w:rsidRPr="00000000" w14:paraId="000000BC">
            <w:pPr>
              <w:spacing w:after="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Menelaah kembali CP PJOK sesuai fase dan jenjang.</w:t>
            </w:r>
          </w:p>
        </w:tc>
        <w:tc>
          <w:tcPr>
            <w:vAlign w:val="center"/>
          </w:tcPr>
          <w:p w:rsidR="00000000" w:rsidDel="00000000" w:rsidP="00000000" w:rsidRDefault="00000000" w:rsidRPr="00000000" w14:paraId="000000BD">
            <w:pPr>
              <w:spacing w:after="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Guru PJOK</w:t>
            </w:r>
          </w:p>
        </w:tc>
        <w:tc>
          <w:tcPr>
            <w:vAlign w:val="center"/>
          </w:tcPr>
          <w:p w:rsidR="00000000" w:rsidDel="00000000" w:rsidP="00000000" w:rsidRDefault="00000000" w:rsidRPr="00000000" w14:paraId="000000BE">
            <w:pPr>
              <w:spacing w:after="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Setelah kegiatan</w:t>
            </w:r>
          </w:p>
        </w:tc>
      </w:tr>
      <w:tr>
        <w:trPr>
          <w:cantSplit w:val="0"/>
          <w:trHeight w:val="655.95703125" w:hRule="atLeast"/>
          <w:tblHeader w:val="0"/>
        </w:trPr>
        <w:tc>
          <w:tcPr>
            <w:vAlign w:val="center"/>
          </w:tcPr>
          <w:p w:rsidR="00000000" w:rsidDel="00000000" w:rsidP="00000000" w:rsidRDefault="00000000" w:rsidRPr="00000000" w14:paraId="000000B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Align w:val="center"/>
          </w:tcPr>
          <w:p w:rsidR="00000000" w:rsidDel="00000000" w:rsidP="00000000" w:rsidRDefault="00000000" w:rsidRPr="00000000" w14:paraId="000000C0">
            <w:pPr>
              <w:spacing w:after="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Menyusun atau memperbaiki TP berdasarkan hasil analisis CP.</w:t>
            </w:r>
          </w:p>
        </w:tc>
        <w:tc>
          <w:tcPr>
            <w:vAlign w:val="center"/>
          </w:tcPr>
          <w:p w:rsidR="00000000" w:rsidDel="00000000" w:rsidP="00000000" w:rsidRDefault="00000000" w:rsidRPr="00000000" w14:paraId="000000C1">
            <w:pPr>
              <w:spacing w:after="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Guru PJOK</w:t>
            </w:r>
          </w:p>
        </w:tc>
        <w:tc>
          <w:tcPr>
            <w:vAlign w:val="center"/>
          </w:tcPr>
          <w:p w:rsidR="00000000" w:rsidDel="00000000" w:rsidP="00000000" w:rsidRDefault="00000000" w:rsidRPr="00000000" w14:paraId="000000C2">
            <w:pPr>
              <w:spacing w:after="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Berikutnya</w:t>
            </w:r>
          </w:p>
        </w:tc>
      </w:tr>
      <w:tr>
        <w:trPr>
          <w:cantSplit w:val="0"/>
          <w:trHeight w:val="595.95703125" w:hRule="atLeast"/>
          <w:tblHeader w:val="0"/>
        </w:trPr>
        <w:tc>
          <w:tcPr>
            <w:vAlign w:val="center"/>
          </w:tcPr>
          <w:p w:rsidR="00000000" w:rsidDel="00000000" w:rsidP="00000000" w:rsidRDefault="00000000" w:rsidRPr="00000000" w14:paraId="000000C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vAlign w:val="center"/>
          </w:tcPr>
          <w:p w:rsidR="00000000" w:rsidDel="00000000" w:rsidP="00000000" w:rsidRDefault="00000000" w:rsidRPr="00000000" w14:paraId="000000C4">
            <w:pPr>
              <w:spacing w:after="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Menyusun ATP secara runtut dan kontekstual.</w:t>
            </w:r>
          </w:p>
        </w:tc>
        <w:tc>
          <w:tcPr>
            <w:vAlign w:val="center"/>
          </w:tcPr>
          <w:p w:rsidR="00000000" w:rsidDel="00000000" w:rsidP="00000000" w:rsidRDefault="00000000" w:rsidRPr="00000000" w14:paraId="000000C5">
            <w:pPr>
              <w:spacing w:after="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Guru PJOK</w:t>
            </w:r>
          </w:p>
        </w:tc>
        <w:tc>
          <w:tcPr>
            <w:vAlign w:val="center"/>
          </w:tcPr>
          <w:p w:rsidR="00000000" w:rsidDel="00000000" w:rsidP="00000000" w:rsidRDefault="00000000" w:rsidRPr="00000000" w14:paraId="000000C6">
            <w:pPr>
              <w:spacing w:after="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Berikutnya</w:t>
            </w:r>
          </w:p>
        </w:tc>
      </w:tr>
      <w:tr>
        <w:trPr>
          <w:cantSplit w:val="0"/>
          <w:trHeight w:val="625.95703125" w:hRule="atLeast"/>
          <w:tblHeader w:val="0"/>
        </w:trPr>
        <w:tc>
          <w:tcPr>
            <w:vAlign w:val="center"/>
          </w:tcPr>
          <w:p w:rsidR="00000000" w:rsidDel="00000000" w:rsidP="00000000" w:rsidRDefault="00000000" w:rsidRPr="00000000" w14:paraId="000000C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vAlign w:val="center"/>
          </w:tcPr>
          <w:p w:rsidR="00000000" w:rsidDel="00000000" w:rsidP="00000000" w:rsidRDefault="00000000" w:rsidRPr="00000000" w14:paraId="000000C8">
            <w:pPr>
              <w:spacing w:after="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Melakukan reviu perangkat melalui forum MGMP.</w:t>
            </w:r>
          </w:p>
        </w:tc>
        <w:tc>
          <w:tcPr>
            <w:vAlign w:val="center"/>
          </w:tcPr>
          <w:p w:rsidR="00000000" w:rsidDel="00000000" w:rsidP="00000000" w:rsidRDefault="00000000" w:rsidRPr="00000000" w14:paraId="000000C9">
            <w:pPr>
              <w:spacing w:after="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Pengurus &amp; anggota MGMP</w:t>
            </w:r>
          </w:p>
        </w:tc>
        <w:tc>
          <w:tcPr>
            <w:vAlign w:val="center"/>
          </w:tcPr>
          <w:p w:rsidR="00000000" w:rsidDel="00000000" w:rsidP="00000000" w:rsidRDefault="00000000" w:rsidRPr="00000000" w14:paraId="000000CA">
            <w:pPr>
              <w:spacing w:after="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Pertemuan berikutnya</w:t>
            </w:r>
          </w:p>
        </w:tc>
      </w:tr>
      <w:tr>
        <w:trPr>
          <w:cantSplit w:val="0"/>
          <w:trHeight w:val="595.95703125" w:hRule="atLeast"/>
          <w:tblHeader w:val="0"/>
        </w:trPr>
        <w:tc>
          <w:tcPr>
            <w:vAlign w:val="center"/>
          </w:tcPr>
          <w:p w:rsidR="00000000" w:rsidDel="00000000" w:rsidP="00000000" w:rsidRDefault="00000000" w:rsidRPr="00000000" w14:paraId="000000C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vAlign w:val="center"/>
          </w:tcPr>
          <w:p w:rsidR="00000000" w:rsidDel="00000000" w:rsidP="00000000" w:rsidRDefault="00000000" w:rsidRPr="00000000" w14:paraId="000000CC">
            <w:pPr>
              <w:spacing w:after="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Berbagi contoh modul/perangkat dan praktik baik.</w:t>
            </w:r>
          </w:p>
        </w:tc>
        <w:tc>
          <w:tcPr>
            <w:vAlign w:val="center"/>
          </w:tcPr>
          <w:p w:rsidR="00000000" w:rsidDel="00000000" w:rsidP="00000000" w:rsidRDefault="00000000" w:rsidRPr="00000000" w14:paraId="000000CD">
            <w:pPr>
              <w:spacing w:after="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Anggota MGMP</w:t>
            </w:r>
          </w:p>
        </w:tc>
        <w:tc>
          <w:tcPr>
            <w:vAlign w:val="center"/>
          </w:tcPr>
          <w:p w:rsidR="00000000" w:rsidDel="00000000" w:rsidP="00000000" w:rsidRDefault="00000000" w:rsidRPr="00000000" w14:paraId="000000CE">
            <w:pPr>
              <w:spacing w:after="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Berkala</w:t>
            </w:r>
          </w:p>
        </w:tc>
      </w:tr>
      <w:tr>
        <w:trPr>
          <w:cantSplit w:val="0"/>
          <w:trHeight w:val="645" w:hRule="atLeast"/>
          <w:tblHeader w:val="0"/>
        </w:trPr>
        <w:tc>
          <w:tcPr>
            <w:vAlign w:val="center"/>
          </w:tcPr>
          <w:p w:rsidR="00000000" w:rsidDel="00000000" w:rsidP="00000000" w:rsidRDefault="00000000" w:rsidRPr="00000000" w14:paraId="000000C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vAlign w:val="center"/>
          </w:tcPr>
          <w:p w:rsidR="00000000" w:rsidDel="00000000" w:rsidP="00000000" w:rsidRDefault="00000000" w:rsidRPr="00000000" w14:paraId="000000D0">
            <w:pPr>
              <w:spacing w:after="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Mendokumentasikan hasil dan perkembangan perangkat.</w:t>
            </w:r>
          </w:p>
        </w:tc>
        <w:tc>
          <w:tcPr>
            <w:vAlign w:val="center"/>
          </w:tcPr>
          <w:p w:rsidR="00000000" w:rsidDel="00000000" w:rsidP="00000000" w:rsidRDefault="00000000" w:rsidRPr="00000000" w14:paraId="000000D1">
            <w:pPr>
              <w:spacing w:after="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Pengurus MGMP</w:t>
            </w:r>
          </w:p>
        </w:tc>
        <w:tc>
          <w:tcPr>
            <w:vAlign w:val="center"/>
          </w:tcPr>
          <w:p w:rsidR="00000000" w:rsidDel="00000000" w:rsidP="00000000" w:rsidRDefault="00000000" w:rsidRPr="00000000" w14:paraId="000000D2">
            <w:pPr>
              <w:spacing w:after="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Berkala</w:t>
            </w:r>
          </w:p>
        </w:tc>
      </w:tr>
    </w:tbl>
    <w:p w:rsidR="00000000" w:rsidDel="00000000" w:rsidP="00000000" w:rsidRDefault="00000000" w:rsidRPr="00000000" w14:paraId="000000D3">
      <w:pPr>
        <w:spacing w:after="100" w:before="200" w:lineRule="auto"/>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D4">
      <w:pPr>
        <w:spacing w:after="100" w:before="200" w:lineRule="auto"/>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D5">
      <w:pPr>
        <w:spacing w:after="100" w:before="200" w:lineRule="auto"/>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D6">
      <w:pPr>
        <w:spacing w:after="0" w:before="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BAB V</w:t>
      </w:r>
    </w:p>
    <w:p w:rsidR="00000000" w:rsidDel="00000000" w:rsidP="00000000" w:rsidRDefault="00000000" w:rsidRPr="00000000" w14:paraId="000000D7">
      <w:pPr>
        <w:spacing w:after="0" w:before="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KESIMPULAN</w:t>
      </w:r>
    </w:p>
    <w:p w:rsidR="00000000" w:rsidDel="00000000" w:rsidP="00000000" w:rsidRDefault="00000000" w:rsidRPr="00000000" w14:paraId="000000D8">
      <w:pPr>
        <w:spacing w:after="100" w:before="20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D9">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Diskusi MGMP PJOK dengan tema “Kurikulum dan Perangkat Pembelajaran (CP, TP, dan ATP)” menghasilkan pemahaman bersama bahwa penyusunan perangkat pembelajaran harus dilakukan secara sistematis, selaras, dan berorientasi pada kebutuhan peserta didik. CP menjadi acuan capaian kompetensi, TP menjabarkan kompetensi menjadi tujuan yang lebih spesifik, sedangkan ATP mengurutkan tujuan tersebut agar proses pembelajaran berlangsung bertahap dan terarah.</w:t>
      </w:r>
    </w:p>
    <w:p w:rsidR="00000000" w:rsidDel="00000000" w:rsidP="00000000" w:rsidRDefault="00000000" w:rsidRPr="00000000" w14:paraId="000000DA">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Dalam pembelajaran PJOK SMA/SMK/SLB, perangkat pembelajaran perlu dikembangkan secara kontekstual dengan memperhatikan karakteristik peserta didik, sarana prasarana, lingkungan sekolah, keselamatan, dan ketercapaian kompetensi. Kolaborasi melalui MGMP menjadi bagian penting untuk melakukan telaah, berbagi praktik baik, dan memperbaiki perangkat pembelajaran secara berkelanjutan.</w:t>
      </w:r>
    </w:p>
    <w:p w:rsidR="00000000" w:rsidDel="00000000" w:rsidP="00000000" w:rsidRDefault="00000000" w:rsidRPr="00000000" w14:paraId="000000DB">
      <w:pPr>
        <w:spacing w:line="36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C">
      <w:pPr>
        <w:spacing w:line="36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D">
      <w:pPr>
        <w:spacing w:line="36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E">
      <w:pPr>
        <w:spacing w:after="0" w:before="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BAB VI</w:t>
      </w:r>
    </w:p>
    <w:p w:rsidR="00000000" w:rsidDel="00000000" w:rsidP="00000000" w:rsidRDefault="00000000" w:rsidRPr="00000000" w14:paraId="000000DF">
      <w:pPr>
        <w:spacing w:after="0" w:before="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PENUTUP</w:t>
      </w:r>
    </w:p>
    <w:p w:rsidR="00000000" w:rsidDel="00000000" w:rsidP="00000000" w:rsidRDefault="00000000" w:rsidRPr="00000000" w14:paraId="000000E0">
      <w:pPr>
        <w:spacing w:after="0" w:before="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E1">
      <w:pPr>
        <w:spacing w:after="0" w:before="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E2">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Demikian laporan hasil diskusi MGMP PJOK ini disusun sebagai dokumentasi pelaksanaan kegiatan dan bahan tindak lanjut bagi guru dalam meningkatkan kualitas perencanaan pembelajaran. Diharapkan hasil diskusi dapat diterapkan dan dikembangkan sesuai kebutuhan masing-masing satuan pendidikan.</w:t>
      </w:r>
    </w:p>
    <w:p w:rsidR="00000000" w:rsidDel="00000000" w:rsidP="00000000" w:rsidRDefault="00000000" w:rsidRPr="00000000" w14:paraId="000000E3">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Atas kerja sama dan partisipasi seluruh peserta, disampaikan terima kasih. Semoga kegiatan MGMP dapat terus menjadi wadah pengembangan profesional guru dan peningkatan mutu pembelajaran PJOK.</w:t>
      </w:r>
    </w:p>
    <w:p w:rsidR="00000000" w:rsidDel="00000000" w:rsidP="00000000" w:rsidRDefault="00000000" w:rsidRPr="00000000" w14:paraId="000000E4">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rPr>
      </w:pPr>
      <w:r w:rsidDel="00000000" w:rsidR="00000000" w:rsidRPr="00000000">
        <w:rPr>
          <w:rtl w:val="0"/>
        </w:rPr>
      </w:r>
    </w:p>
    <w:sectPr>
      <w:footerReference r:id="rId6" w:type="default"/>
      <w:pgSz w:h="15840" w:w="12240" w:orient="portrait"/>
      <w:pgMar w:bottom="1417" w:top="1417" w:left="1701" w:right="141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Laporan Hasil Diskusi MGMP PJOK – Kurikulum dan Perangkat Pembelajaran (CP, TP, ATP)</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