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6C526" w14:textId="77777777" w:rsidR="00F44784" w:rsidRPr="0010586B" w:rsidRDefault="00F44784" w:rsidP="00666B1D">
      <w:pPr>
        <w:jc w:val="center"/>
        <w:rPr>
          <w:rFonts w:ascii="Times New Roman" w:hAnsi="Times New Roman" w:cs="Times New Roman"/>
          <w:sz w:val="24"/>
          <w:szCs w:val="24"/>
        </w:rPr>
      </w:pPr>
    </w:p>
    <w:p w14:paraId="19960E8F" w14:textId="77777777" w:rsidR="00666B1D" w:rsidRPr="0010586B" w:rsidRDefault="00666B1D" w:rsidP="00666B1D">
      <w:pPr>
        <w:jc w:val="center"/>
        <w:rPr>
          <w:rFonts w:ascii="Times New Roman" w:hAnsi="Times New Roman" w:cs="Times New Roman"/>
          <w:sz w:val="24"/>
          <w:szCs w:val="24"/>
        </w:rPr>
      </w:pPr>
      <w:r w:rsidRPr="0010586B">
        <w:rPr>
          <w:rFonts w:ascii="Times New Roman" w:hAnsi="Times New Roman" w:cs="Times New Roman"/>
          <w:sz w:val="24"/>
          <w:szCs w:val="24"/>
        </w:rPr>
        <w:t>PERSIAPAN SOAL TKA</w:t>
      </w:r>
    </w:p>
    <w:p w14:paraId="2CB94FEE" w14:textId="77777777" w:rsidR="00666B1D" w:rsidRPr="0010586B" w:rsidRDefault="00666B1D" w:rsidP="00666B1D">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r w:rsidRPr="0010586B">
        <w:rPr>
          <w:rFonts w:ascii="Times New Roman" w:hAnsi="Times New Roman" w:cs="Times New Roman"/>
          <w:sz w:val="24"/>
          <w:szCs w:val="24"/>
        </w:rPr>
        <w:t>Mata Pelajaran</w:t>
      </w:r>
      <w:r w:rsidRPr="0010586B">
        <w:rPr>
          <w:rFonts w:ascii="Times New Roman" w:hAnsi="Times New Roman" w:cs="Times New Roman"/>
          <w:sz w:val="24"/>
          <w:szCs w:val="24"/>
        </w:rPr>
        <w:tab/>
        <w:t>:</w:t>
      </w:r>
      <w:r w:rsidRPr="0010586B">
        <w:rPr>
          <w:rFonts w:ascii="Times New Roman" w:hAnsi="Times New Roman" w:cs="Times New Roman"/>
          <w:sz w:val="24"/>
          <w:szCs w:val="24"/>
        </w:rPr>
        <w:tab/>
        <w:t>Bahasa Inggris</w:t>
      </w:r>
      <w:r w:rsidRPr="0010586B">
        <w:rPr>
          <w:rFonts w:ascii="Times New Roman" w:hAnsi="Times New Roman" w:cs="Times New Roman"/>
          <w:sz w:val="24"/>
          <w:szCs w:val="24"/>
        </w:rPr>
        <w:tab/>
        <w:t>Tahun Pelajaran</w:t>
      </w:r>
      <w:r w:rsidRPr="0010586B">
        <w:rPr>
          <w:rFonts w:ascii="Times New Roman" w:hAnsi="Times New Roman" w:cs="Times New Roman"/>
          <w:sz w:val="24"/>
          <w:szCs w:val="24"/>
        </w:rPr>
        <w:tab/>
        <w:t>:</w:t>
      </w:r>
      <w:r w:rsidRPr="0010586B">
        <w:rPr>
          <w:rFonts w:ascii="Times New Roman" w:hAnsi="Times New Roman" w:cs="Times New Roman"/>
          <w:sz w:val="24"/>
          <w:szCs w:val="24"/>
        </w:rPr>
        <w:tab/>
        <w:t>2026/2027</w:t>
      </w:r>
    </w:p>
    <w:p w14:paraId="5C3C17FB" w14:textId="77777777" w:rsidR="00666B1D" w:rsidRPr="0010586B" w:rsidRDefault="00666B1D" w:rsidP="00666B1D">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r w:rsidRPr="0010586B">
        <w:rPr>
          <w:rFonts w:ascii="Times New Roman" w:hAnsi="Times New Roman" w:cs="Times New Roman"/>
          <w:sz w:val="24"/>
          <w:szCs w:val="24"/>
        </w:rPr>
        <w:t>Model Soal</w:t>
      </w:r>
      <w:r w:rsidRPr="0010586B">
        <w:rPr>
          <w:rFonts w:ascii="Times New Roman" w:hAnsi="Times New Roman" w:cs="Times New Roman"/>
          <w:sz w:val="24"/>
          <w:szCs w:val="24"/>
        </w:rPr>
        <w:tab/>
        <w:t>:</w:t>
      </w:r>
      <w:r w:rsidRPr="0010586B">
        <w:rPr>
          <w:rFonts w:ascii="Times New Roman" w:hAnsi="Times New Roman" w:cs="Times New Roman"/>
          <w:sz w:val="24"/>
          <w:szCs w:val="24"/>
        </w:rPr>
        <w:tab/>
        <w:t>Pilihan Ganda dan Pilihan Ganda Kompleks</w:t>
      </w:r>
    </w:p>
    <w:p w14:paraId="0870CCB5" w14:textId="77777777" w:rsidR="00666B1D" w:rsidRPr="0010586B" w:rsidRDefault="00666B1D" w:rsidP="00666B1D">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p>
    <w:p w14:paraId="6A69EB08" w14:textId="77777777" w:rsidR="00666B1D" w:rsidRDefault="00CC622C" w:rsidP="00666B1D">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u w:val="single"/>
        </w:rPr>
      </w:pPr>
      <w:r w:rsidRPr="0010586B">
        <w:rPr>
          <w:rFonts w:ascii="Times New Roman" w:hAnsi="Times New Roman" w:cs="Times New Roman"/>
          <w:sz w:val="24"/>
          <w:szCs w:val="24"/>
          <w:u w:val="single"/>
        </w:rPr>
        <w:t xml:space="preserve">Questions </w:t>
      </w:r>
      <w:r w:rsidR="00666B1D" w:rsidRPr="0010586B">
        <w:rPr>
          <w:rFonts w:ascii="Times New Roman" w:hAnsi="Times New Roman" w:cs="Times New Roman"/>
          <w:sz w:val="24"/>
          <w:szCs w:val="24"/>
          <w:u w:val="single"/>
        </w:rPr>
        <w:t xml:space="preserve"> :</w:t>
      </w:r>
    </w:p>
    <w:p w14:paraId="7C6A8358" w14:textId="77777777" w:rsidR="00780CBD" w:rsidRPr="00780CBD" w:rsidRDefault="006564E3" w:rsidP="000D7912">
      <w:pPr>
        <w:pStyle w:val="ListParagraph"/>
        <w:numPr>
          <w:ilvl w:val="0"/>
          <w:numId w:val="53"/>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u w:val="single"/>
        </w:rPr>
      </w:pPr>
      <w:r>
        <w:rPr>
          <w:rFonts w:ascii="Times New Roman" w:hAnsi="Times New Roman" w:cs="Times New Roman"/>
          <w:sz w:val="24"/>
          <w:szCs w:val="24"/>
        </w:rPr>
        <w:t>Text</w:t>
      </w:r>
    </w:p>
    <w:p w14:paraId="1D3DC753" w14:textId="77777777" w:rsidR="009B0CE4" w:rsidRPr="0010586B" w:rsidRDefault="00554805" w:rsidP="009B0CE4">
      <w:pPr>
        <w:pStyle w:val="NormalWeb"/>
        <w:spacing w:before="0" w:beforeAutospacing="0" w:after="150" w:afterAutospacing="0"/>
        <w:ind w:right="142"/>
        <w:jc w:val="center"/>
      </w:pPr>
      <w:r w:rsidRPr="0010586B">
        <w:t xml:space="preserve"> </w:t>
      </w:r>
      <w:r w:rsidR="009B0CE4" w:rsidRPr="0010586B">
        <w:rPr>
          <w:color w:val="000000"/>
        </w:rPr>
        <w:t>The Golden Apple Tree</w:t>
      </w:r>
    </w:p>
    <w:p w14:paraId="66147478" w14:textId="77777777" w:rsidR="009B0CE4" w:rsidRPr="0010586B" w:rsidRDefault="009B0CE4" w:rsidP="006564E3">
      <w:pPr>
        <w:spacing w:after="20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Long ago, in a small village near a green forest, there lived a kind farmer named Arman. He had a beautiful apple tree in his garden. Every year, the tree produced many golden apples. Arman never sold all the apples because he always shared some with poor villagers.</w:t>
      </w:r>
    </w:p>
    <w:p w14:paraId="39C51E13" w14:textId="77777777" w:rsidR="009B0CE4" w:rsidRPr="0010586B" w:rsidRDefault="009B0CE4" w:rsidP="006564E3">
      <w:pPr>
        <w:spacing w:after="20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One summer, a greedy merchant named Darto heard about the golden apples. He offered Arman a large amount of money for the tree, but Arman refused because the tree helped many people in the village.</w:t>
      </w:r>
    </w:p>
    <w:p w14:paraId="5A1F89C1" w14:textId="77777777" w:rsidR="009B0CE4" w:rsidRPr="0010586B" w:rsidRDefault="009B0CE4" w:rsidP="006564E3">
      <w:pPr>
        <w:spacing w:after="20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Darto became angry. One night, he secretly entered Arman’s garden and cut several branches from the tree. The next morning, Arman found the damaged tree. Instead of becoming angry, he carefully tied the broken branches and watered the tree every day.</w:t>
      </w:r>
    </w:p>
    <w:p w14:paraId="06F49C90" w14:textId="77777777" w:rsidR="009B0CE4" w:rsidRPr="0010586B" w:rsidRDefault="009B0CE4" w:rsidP="006564E3">
      <w:pPr>
        <w:spacing w:after="20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few weeks later, the tree began to grow new branches. Surprisingly, it produced more golden apples than before. Arman collected the apples and shared them with the villagers.</w:t>
      </w:r>
    </w:p>
    <w:p w14:paraId="712705EB" w14:textId="77777777" w:rsidR="009B0CE4" w:rsidRPr="0010586B" w:rsidRDefault="009B0CE4" w:rsidP="006564E3">
      <w:pPr>
        <w:spacing w:after="20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Darto felt ashamed when he saw what happened. He went to Arman and admitted his mistake. Arman forgave him but advised him not to harm others for personal gain. Darto accepted the advice and decided to help the villagers instead.</w:t>
      </w:r>
    </w:p>
    <w:p w14:paraId="011AFEC3" w14:textId="77777777" w:rsidR="009B0CE4" w:rsidRPr="0010586B" w:rsidRDefault="009B0CE4" w:rsidP="006564E3">
      <w:pPr>
        <w:spacing w:after="20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From that day on, Darto worked honestly and became a helpful member of the village. The golden apple tree continued to provide food and hope for everyone</w:t>
      </w:r>
    </w:p>
    <w:p w14:paraId="03AC3205" w14:textId="77777777" w:rsidR="009B0CE4" w:rsidRPr="006564E3" w:rsidRDefault="009B0CE4" w:rsidP="006564E3">
      <w:pPr>
        <w:spacing w:after="200" w:line="240" w:lineRule="auto"/>
        <w:ind w:left="426"/>
        <w:rPr>
          <w:rFonts w:ascii="Times New Roman" w:eastAsia="Times New Roman" w:hAnsi="Times New Roman" w:cs="Times New Roman"/>
          <w:sz w:val="24"/>
          <w:szCs w:val="24"/>
          <w:lang w:eastAsia="en-ID"/>
        </w:rPr>
      </w:pPr>
      <w:r w:rsidRPr="006564E3">
        <w:rPr>
          <w:rFonts w:ascii="Times New Roman" w:eastAsia="Times New Roman" w:hAnsi="Times New Roman" w:cs="Times New Roman"/>
          <w:color w:val="000000"/>
          <w:sz w:val="24"/>
          <w:szCs w:val="24"/>
          <w:lang w:eastAsia="en-ID"/>
        </w:rPr>
        <w:t>How did Arman’s decision to care for the damaged tree influence the events that followed?</w:t>
      </w:r>
    </w:p>
    <w:p w14:paraId="00079F9F" w14:textId="77777777" w:rsidR="006564E3" w:rsidRDefault="009B0CE4" w:rsidP="006564E3">
      <w:pPr>
        <w:tabs>
          <w:tab w:val="left" w:pos="284"/>
        </w:tabs>
        <w:spacing w:after="0" w:line="240" w:lineRule="auto"/>
        <w:ind w:left="709" w:hanging="284"/>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w:t>
      </w:r>
      <w:r w:rsidR="006564E3">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It made Darto believe that the tree could no longer produce golden apples</w:t>
      </w:r>
      <w:r w:rsidR="006564E3">
        <w:rPr>
          <w:rFonts w:ascii="Times New Roman" w:eastAsia="Times New Roman" w:hAnsi="Times New Roman" w:cs="Times New Roman"/>
          <w:color w:val="000000"/>
          <w:sz w:val="24"/>
          <w:szCs w:val="24"/>
          <w:lang w:eastAsia="en-ID"/>
        </w:rPr>
        <w:t>.</w:t>
      </w:r>
    </w:p>
    <w:p w14:paraId="3F833F68" w14:textId="77777777" w:rsidR="009B0CE4" w:rsidRPr="0010586B" w:rsidRDefault="009B0CE4" w:rsidP="006564E3">
      <w:pPr>
        <w:tabs>
          <w:tab w:val="left" w:pos="284"/>
        </w:tabs>
        <w:spacing w:after="0" w:line="240" w:lineRule="auto"/>
        <w:ind w:left="709" w:hanging="284"/>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 It caused Arman to sell the tree because he was afraid it would be damaged again.</w:t>
      </w:r>
    </w:p>
    <w:p w14:paraId="29244C88" w14:textId="77777777" w:rsidR="009B0CE4" w:rsidRPr="0010586B" w:rsidRDefault="009B0CE4" w:rsidP="006564E3">
      <w:pPr>
        <w:tabs>
          <w:tab w:val="left" w:pos="284"/>
        </w:tabs>
        <w:spacing w:after="0" w:line="240" w:lineRule="auto"/>
        <w:ind w:left="709" w:hanging="284"/>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 It allowed the tree to recover and produce more apples, which eventually made Darto realize his mistake.</w:t>
      </w:r>
    </w:p>
    <w:p w14:paraId="7098C197" w14:textId="77777777" w:rsidR="009B0CE4" w:rsidRPr="0010586B" w:rsidRDefault="009B0CE4" w:rsidP="006564E3">
      <w:pPr>
        <w:tabs>
          <w:tab w:val="left" w:pos="284"/>
        </w:tabs>
        <w:spacing w:after="0" w:line="240" w:lineRule="auto"/>
        <w:ind w:left="709" w:hanging="284"/>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 It encouraged the villagers to cut down other trees in order to grow golden apples.</w:t>
      </w:r>
    </w:p>
    <w:p w14:paraId="2F47A2EF" w14:textId="77777777" w:rsidR="009B0CE4" w:rsidRPr="0010586B" w:rsidRDefault="009B0CE4" w:rsidP="006564E3">
      <w:pPr>
        <w:tabs>
          <w:tab w:val="left" w:pos="284"/>
        </w:tabs>
        <w:spacing w:after="0" w:line="240" w:lineRule="auto"/>
        <w:ind w:left="709" w:hanging="284"/>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E. It made Darto leave the village because he could not get the tree for himself.</w:t>
      </w:r>
    </w:p>
    <w:p w14:paraId="6A428602" w14:textId="77777777" w:rsidR="006564E3" w:rsidRDefault="006564E3" w:rsidP="006564E3">
      <w:pPr>
        <w:spacing w:after="150" w:line="240" w:lineRule="auto"/>
        <w:ind w:right="142"/>
        <w:rPr>
          <w:rFonts w:ascii="Times New Roman" w:eastAsia="Times New Roman" w:hAnsi="Times New Roman" w:cs="Times New Roman"/>
          <w:sz w:val="24"/>
          <w:szCs w:val="24"/>
          <w:lang w:eastAsia="en-ID"/>
        </w:rPr>
      </w:pPr>
    </w:p>
    <w:p w14:paraId="151BFD1B" w14:textId="77777777" w:rsidR="006564E3" w:rsidRPr="006564E3" w:rsidRDefault="006564E3" w:rsidP="000D7912">
      <w:pPr>
        <w:pStyle w:val="ListParagraph"/>
        <w:numPr>
          <w:ilvl w:val="0"/>
          <w:numId w:val="53"/>
        </w:numPr>
        <w:spacing w:after="150" w:line="240" w:lineRule="auto"/>
        <w:ind w:left="284" w:right="142"/>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Text</w:t>
      </w:r>
    </w:p>
    <w:p w14:paraId="6DC9AA61" w14:textId="77777777" w:rsidR="009B0CE4" w:rsidRPr="0010586B" w:rsidRDefault="009B0CE4" w:rsidP="0038583D">
      <w:pPr>
        <w:spacing w:after="150" w:line="240" w:lineRule="auto"/>
        <w:ind w:right="142"/>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Golden Apple Tree</w:t>
      </w:r>
    </w:p>
    <w:p w14:paraId="6C9A4691" w14:textId="77777777" w:rsidR="009B0CE4" w:rsidRPr="0010586B" w:rsidRDefault="009B0CE4" w:rsidP="006564E3">
      <w:pPr>
        <w:spacing w:after="200" w:line="240" w:lineRule="auto"/>
        <w:ind w:left="284"/>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Long ago, in a small village near a green forest, there lived a kind farmer named Arman. He had a beautiful apple tree in his garden. Every year, the tree produced many golden apples. Arman never sold all the apples because he always shared some with poor villagers.</w:t>
      </w:r>
    </w:p>
    <w:p w14:paraId="75922847" w14:textId="77777777" w:rsidR="009B0CE4" w:rsidRPr="0010586B" w:rsidRDefault="009B0CE4" w:rsidP="006564E3">
      <w:pPr>
        <w:spacing w:after="200" w:line="240" w:lineRule="auto"/>
        <w:ind w:left="284"/>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One summer, a greedy merchant named Darto heard about the golden apples. He offered Arman a large amount of money for the tree, but Arman refused because the tree helped many people in the village.</w:t>
      </w:r>
    </w:p>
    <w:p w14:paraId="03201286" w14:textId="77777777" w:rsidR="009B0CE4" w:rsidRPr="0010586B" w:rsidRDefault="009B0CE4" w:rsidP="006564E3">
      <w:pPr>
        <w:spacing w:after="200" w:line="240" w:lineRule="auto"/>
        <w:ind w:left="284"/>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Darto became angry. One night, he secretly entered Arman’s garden and cut several branches from the tree. The next morning, Arman found the damaged tree. Instead of becoming angry, he carefully tied the broken branches and watered the tree every day.</w:t>
      </w:r>
    </w:p>
    <w:p w14:paraId="0073535C" w14:textId="77777777" w:rsidR="009B0CE4" w:rsidRPr="0010586B" w:rsidRDefault="009B0CE4" w:rsidP="006564E3">
      <w:pPr>
        <w:spacing w:after="200" w:line="240" w:lineRule="auto"/>
        <w:ind w:left="284"/>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lastRenderedPageBreak/>
        <w:t>A few weeks later, the tree began to grow new branches. Surprisingly, it produced more golden apples than before. Arman collected the apples and shared them with the villagers.</w:t>
      </w:r>
    </w:p>
    <w:p w14:paraId="63519822" w14:textId="77777777" w:rsidR="009B0CE4" w:rsidRPr="0010586B" w:rsidRDefault="009B0CE4" w:rsidP="006564E3">
      <w:pPr>
        <w:spacing w:after="200" w:line="240" w:lineRule="auto"/>
        <w:ind w:left="284"/>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Darto felt ashamed when he saw what happened. He went to Arman and admitted his mistake. Arman forgave him but advised him not to harm others for personal gain. Darto accepted the advice and decided to help the villagers instead.</w:t>
      </w:r>
    </w:p>
    <w:p w14:paraId="4C464B87" w14:textId="77777777" w:rsidR="009B0CE4" w:rsidRPr="0010586B" w:rsidRDefault="009B0CE4" w:rsidP="006564E3">
      <w:pPr>
        <w:spacing w:after="200" w:line="240" w:lineRule="auto"/>
        <w:ind w:left="284"/>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From that day on, Darto worked honestly and became a helpful member of the village. The golden apple tree continued to provide food and hope for everyone</w:t>
      </w:r>
    </w:p>
    <w:p w14:paraId="3FCC5874" w14:textId="77777777" w:rsidR="009B0CE4" w:rsidRPr="0010586B" w:rsidRDefault="009B0CE4" w:rsidP="006564E3">
      <w:pPr>
        <w:spacing w:before="280" w:after="280" w:line="240" w:lineRule="auto"/>
        <w:ind w:left="284"/>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Read the beginning of the story until the sentence “Instead of becoming angry, </w:t>
      </w:r>
      <w:r w:rsidR="0038583D" w:rsidRPr="0010586B">
        <w:rPr>
          <w:rFonts w:ascii="Times New Roman" w:eastAsia="Times New Roman" w:hAnsi="Times New Roman" w:cs="Times New Roman"/>
          <w:color w:val="000000"/>
          <w:sz w:val="24"/>
          <w:szCs w:val="24"/>
          <w:lang w:eastAsia="en-ID"/>
        </w:rPr>
        <w:t>b</w:t>
      </w:r>
      <w:r w:rsidRPr="0010586B">
        <w:rPr>
          <w:rFonts w:ascii="Times New Roman" w:eastAsia="Times New Roman" w:hAnsi="Times New Roman" w:cs="Times New Roman"/>
          <w:color w:val="000000"/>
          <w:sz w:val="24"/>
          <w:szCs w:val="24"/>
          <w:lang w:eastAsia="en-ID"/>
        </w:rPr>
        <w:t>e carefully tied the broken branches and watered the tree every day.”</w:t>
      </w:r>
    </w:p>
    <w:p w14:paraId="1D6A2EE3" w14:textId="77777777" w:rsidR="009B0CE4" w:rsidRPr="006564E3" w:rsidRDefault="009B0CE4" w:rsidP="006564E3">
      <w:pPr>
        <w:spacing w:before="280" w:after="280" w:line="240" w:lineRule="auto"/>
        <w:ind w:left="284"/>
        <w:rPr>
          <w:rFonts w:ascii="Times New Roman" w:eastAsia="Times New Roman" w:hAnsi="Times New Roman" w:cs="Times New Roman"/>
          <w:color w:val="000000"/>
          <w:sz w:val="24"/>
          <w:szCs w:val="24"/>
          <w:lang w:eastAsia="en-ID"/>
        </w:rPr>
      </w:pPr>
      <w:r w:rsidRPr="006564E3">
        <w:rPr>
          <w:rFonts w:ascii="Times New Roman" w:eastAsia="Times New Roman" w:hAnsi="Times New Roman" w:cs="Times New Roman"/>
          <w:color w:val="000000"/>
          <w:sz w:val="24"/>
          <w:szCs w:val="24"/>
          <w:lang w:eastAsia="en-ID"/>
        </w:rPr>
        <w:t>Which of the following events could logically happen next based on the beginning of the story? There is more than one correct answer. Click on every correct answer!</w:t>
      </w:r>
    </w:p>
    <w:p w14:paraId="0D957EA7" w14:textId="77777777" w:rsidR="0038583D" w:rsidRPr="0010586B" w:rsidRDefault="009C2BEE" w:rsidP="006564E3">
      <w:pPr>
        <w:spacing w:after="0" w:line="240" w:lineRule="auto"/>
        <w:ind w:left="284"/>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1042746385"/>
          <w14:checkbox>
            <w14:checked w14:val="0"/>
            <w14:checkedState w14:val="2612" w14:font="MS Gothic"/>
            <w14:uncheckedState w14:val="2610" w14:font="MS Gothic"/>
          </w14:checkbox>
        </w:sdtPr>
        <w:sdtContent>
          <w:r w:rsidR="0038583D" w:rsidRPr="0010586B">
            <w:rPr>
              <w:rFonts w:ascii="Segoe UI Symbol" w:eastAsia="MS Gothic" w:hAnsi="Segoe UI Symbol" w:cs="Segoe UI Symbol"/>
              <w:color w:val="000000"/>
              <w:sz w:val="24"/>
              <w:szCs w:val="24"/>
              <w:lang w:eastAsia="en-ID"/>
            </w:rPr>
            <w:t>☐</w:t>
          </w:r>
        </w:sdtContent>
      </w:sdt>
      <w:r w:rsidR="0038583D" w:rsidRPr="0010586B">
        <w:rPr>
          <w:rFonts w:ascii="Times New Roman" w:eastAsia="Times New Roman" w:hAnsi="Times New Roman" w:cs="Times New Roman"/>
          <w:color w:val="000000"/>
          <w:sz w:val="24"/>
          <w:szCs w:val="24"/>
          <w:lang w:eastAsia="en-ID"/>
        </w:rPr>
        <w:t xml:space="preserve"> The apple tree recovers and produces new golden apples.</w:t>
      </w:r>
    </w:p>
    <w:p w14:paraId="3B288B62" w14:textId="77777777" w:rsidR="0038583D" w:rsidRPr="0010586B" w:rsidRDefault="009C2BEE" w:rsidP="006564E3">
      <w:pPr>
        <w:tabs>
          <w:tab w:val="left" w:pos="284"/>
        </w:tabs>
        <w:spacing w:after="0" w:line="240" w:lineRule="auto"/>
        <w:ind w:left="284"/>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2131352541"/>
          <w14:checkbox>
            <w14:checked w14:val="0"/>
            <w14:checkedState w14:val="2612" w14:font="MS Gothic"/>
            <w14:uncheckedState w14:val="2610" w14:font="MS Gothic"/>
          </w14:checkbox>
        </w:sdtPr>
        <w:sdtContent>
          <w:r w:rsidR="0038583D" w:rsidRPr="0010586B">
            <w:rPr>
              <w:rFonts w:ascii="Segoe UI Symbol" w:eastAsia="MS Gothic" w:hAnsi="Segoe UI Symbol" w:cs="Segoe UI Symbol"/>
              <w:color w:val="000000"/>
              <w:sz w:val="24"/>
              <w:szCs w:val="24"/>
              <w:lang w:eastAsia="en-ID"/>
            </w:rPr>
            <w:t>☐</w:t>
          </w:r>
        </w:sdtContent>
      </w:sdt>
      <w:r w:rsidR="0038583D" w:rsidRPr="0010586B">
        <w:rPr>
          <w:rFonts w:ascii="Times New Roman" w:eastAsia="Times New Roman" w:hAnsi="Times New Roman" w:cs="Times New Roman"/>
          <w:color w:val="000000"/>
          <w:sz w:val="24"/>
          <w:szCs w:val="24"/>
          <w:lang w:eastAsia="en-ID"/>
        </w:rPr>
        <w:tab/>
        <w:t>Arman becomes determined to take revenge on Darto for damaging the tree.</w:t>
      </w:r>
    </w:p>
    <w:p w14:paraId="1D7809B8" w14:textId="77777777" w:rsidR="0038583D" w:rsidRPr="0010586B" w:rsidRDefault="009C2BEE" w:rsidP="006564E3">
      <w:pPr>
        <w:tabs>
          <w:tab w:val="left" w:pos="284"/>
        </w:tabs>
        <w:spacing w:after="0" w:line="240" w:lineRule="auto"/>
        <w:ind w:left="284"/>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355891128"/>
          <w14:checkbox>
            <w14:checked w14:val="0"/>
            <w14:checkedState w14:val="2612" w14:font="MS Gothic"/>
            <w14:uncheckedState w14:val="2610" w14:font="MS Gothic"/>
          </w14:checkbox>
        </w:sdtPr>
        <w:sdtContent>
          <w:r w:rsidR="0038583D" w:rsidRPr="0010586B">
            <w:rPr>
              <w:rFonts w:ascii="Segoe UI Symbol" w:eastAsia="MS Gothic" w:hAnsi="Segoe UI Symbol" w:cs="Segoe UI Symbol"/>
              <w:color w:val="000000"/>
              <w:sz w:val="24"/>
              <w:szCs w:val="24"/>
              <w:lang w:eastAsia="en-ID"/>
            </w:rPr>
            <w:t>☐</w:t>
          </w:r>
        </w:sdtContent>
      </w:sdt>
      <w:r w:rsidR="0038583D" w:rsidRPr="0010586B">
        <w:rPr>
          <w:rFonts w:ascii="Times New Roman" w:eastAsia="Times New Roman" w:hAnsi="Times New Roman" w:cs="Times New Roman"/>
          <w:color w:val="000000"/>
          <w:sz w:val="24"/>
          <w:szCs w:val="24"/>
          <w:lang w:eastAsia="en-ID"/>
        </w:rPr>
        <w:tab/>
        <w:t>Darto realizes that his action was wrong after seeing Arman’s response.</w:t>
      </w:r>
    </w:p>
    <w:p w14:paraId="21198687" w14:textId="77777777" w:rsidR="0038583D" w:rsidRPr="0010586B" w:rsidRDefault="0038583D" w:rsidP="006564E3">
      <w:pPr>
        <w:spacing w:after="0" w:line="240" w:lineRule="auto"/>
        <w:ind w:left="284"/>
        <w:rPr>
          <w:rFonts w:ascii="Times New Roman" w:eastAsia="Times New Roman" w:hAnsi="Times New Roman" w:cs="Times New Roman"/>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The villagers stop helping Arman because the tree has been damaged.</w:t>
      </w:r>
    </w:p>
    <w:p w14:paraId="6B4AA2BC" w14:textId="77777777" w:rsidR="0038583D" w:rsidRPr="0010586B" w:rsidRDefault="0038583D" w:rsidP="006564E3">
      <w:pPr>
        <w:spacing w:after="0" w:line="240" w:lineRule="auto"/>
        <w:ind w:left="284"/>
        <w:rPr>
          <w:rFonts w:ascii="Times New Roman" w:eastAsia="Times New Roman" w:hAnsi="Times New Roman" w:cs="Times New Roman"/>
          <w:color w:val="000000"/>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Arman continues caring for the tree and shares its apples with the villagers again.</w:t>
      </w:r>
    </w:p>
    <w:p w14:paraId="29520142" w14:textId="77777777" w:rsidR="0038583D" w:rsidRPr="0010586B" w:rsidRDefault="0038583D" w:rsidP="0038583D">
      <w:pPr>
        <w:spacing w:after="0" w:line="240" w:lineRule="auto"/>
        <w:rPr>
          <w:rFonts w:ascii="Times New Roman" w:eastAsia="Times New Roman" w:hAnsi="Times New Roman" w:cs="Times New Roman"/>
          <w:sz w:val="24"/>
          <w:szCs w:val="24"/>
          <w:lang w:eastAsia="en-ID"/>
        </w:rPr>
      </w:pPr>
    </w:p>
    <w:p w14:paraId="4A06F74D" w14:textId="77777777" w:rsidR="00554805" w:rsidRPr="006564E3" w:rsidRDefault="004736FF" w:rsidP="000D7912">
      <w:pPr>
        <w:pStyle w:val="ListParagraph"/>
        <w:numPr>
          <w:ilvl w:val="0"/>
          <w:numId w:val="53"/>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6564E3">
        <w:rPr>
          <w:rFonts w:ascii="Times New Roman" w:hAnsi="Times New Roman" w:cs="Times New Roman"/>
          <w:sz w:val="24"/>
          <w:szCs w:val="24"/>
        </w:rPr>
        <w:t>Daily Life</w:t>
      </w:r>
    </w:p>
    <w:p w14:paraId="084A12E7" w14:textId="77777777" w:rsidR="004736FF" w:rsidRPr="0010586B" w:rsidRDefault="004736FF" w:rsidP="004736FF">
      <w:pPr>
        <w:pStyle w:val="NormalWeb"/>
        <w:spacing w:before="0" w:beforeAutospacing="0" w:after="150" w:afterAutospacing="0"/>
        <w:ind w:left="426" w:right="142"/>
      </w:pPr>
      <w:r w:rsidRPr="0010586B">
        <w:rPr>
          <w:color w:val="000000"/>
        </w:rPr>
        <w:t>Read the text carefully!</w:t>
      </w:r>
    </w:p>
    <w:p w14:paraId="1CC3D7CD" w14:textId="77777777" w:rsidR="004736FF" w:rsidRPr="0010586B" w:rsidRDefault="004736FF" w:rsidP="004736FF">
      <w:pPr>
        <w:pStyle w:val="NormalWeb"/>
        <w:spacing w:before="0" w:beforeAutospacing="0" w:after="0" w:afterAutospacing="0" w:line="360" w:lineRule="auto"/>
        <w:ind w:right="142" w:firstLine="360"/>
        <w:jc w:val="center"/>
      </w:pPr>
      <w:r w:rsidRPr="0010586B">
        <w:rPr>
          <w:color w:val="000000"/>
        </w:rPr>
        <w:t>The Ant and the Dove</w:t>
      </w:r>
    </w:p>
    <w:p w14:paraId="203A8993" w14:textId="77777777" w:rsidR="004736FF" w:rsidRPr="0010586B" w:rsidRDefault="004736FF" w:rsidP="006564E3">
      <w:pPr>
        <w:pStyle w:val="NormalWeb"/>
        <w:spacing w:before="0" w:beforeAutospacing="0" w:after="0" w:afterAutospacing="0" w:line="360" w:lineRule="auto"/>
        <w:ind w:left="426" w:right="142"/>
      </w:pPr>
      <w:r w:rsidRPr="0010586B">
        <w:rPr>
          <w:color w:val="000000"/>
        </w:rPr>
        <w:t>One hot afternoon, an ant walked to a river to drink some water. Unfortunately, he slipped and fell into the river. He tried to swim, but the strong current carried him away.</w:t>
      </w:r>
    </w:p>
    <w:p w14:paraId="00BC856D" w14:textId="77777777" w:rsidR="004736FF" w:rsidRPr="0010586B" w:rsidRDefault="004736FF" w:rsidP="006564E3">
      <w:pPr>
        <w:pStyle w:val="NormalWeb"/>
        <w:spacing w:before="0" w:beforeAutospacing="0" w:after="0" w:afterAutospacing="0" w:line="360" w:lineRule="auto"/>
        <w:ind w:left="426" w:right="142"/>
      </w:pPr>
      <w:r w:rsidRPr="0010586B">
        <w:rPr>
          <w:color w:val="000000"/>
        </w:rPr>
        <w:t>A dove saw the ant struggling in the water. She quickly picked up a leaf and dropped it near the ant. The ant climbed onto the leaf and safely reached the riverbank.</w:t>
      </w:r>
    </w:p>
    <w:p w14:paraId="5B5762D7" w14:textId="77777777" w:rsidR="004736FF" w:rsidRPr="0010586B" w:rsidRDefault="004736FF" w:rsidP="006564E3">
      <w:pPr>
        <w:pStyle w:val="NormalWeb"/>
        <w:spacing w:before="0" w:beforeAutospacing="0" w:after="0" w:afterAutospacing="0" w:line="360" w:lineRule="auto"/>
        <w:ind w:left="426" w:right="142"/>
      </w:pPr>
      <w:r w:rsidRPr="0010586B">
        <w:rPr>
          <w:color w:val="000000"/>
        </w:rPr>
        <w:t>A few days later, the ant saw a hunter aiming his gun at the dove. The ant realized that the dove was in danger. He quickly bit the hunter's foot. The hunter was surprised and missed his target. The dove flew away safely.</w:t>
      </w:r>
    </w:p>
    <w:p w14:paraId="4277AD72" w14:textId="77777777" w:rsidR="004736FF" w:rsidRPr="0010586B" w:rsidRDefault="004736FF" w:rsidP="006564E3">
      <w:pPr>
        <w:pStyle w:val="NormalWeb"/>
        <w:spacing w:before="0" w:beforeAutospacing="0" w:after="0" w:afterAutospacing="0" w:line="360" w:lineRule="auto"/>
        <w:ind w:left="426" w:right="142"/>
      </w:pPr>
      <w:r w:rsidRPr="0010586B">
        <w:rPr>
          <w:color w:val="000000"/>
        </w:rPr>
        <w:t>What is the best moral message of the story?</w:t>
      </w:r>
    </w:p>
    <w:p w14:paraId="0445BD78" w14:textId="77777777" w:rsidR="004736FF" w:rsidRPr="0010586B" w:rsidRDefault="004736FF" w:rsidP="006564E3">
      <w:pPr>
        <w:pStyle w:val="NormalWeb"/>
        <w:spacing w:before="0" w:beforeAutospacing="0" w:after="150" w:afterAutospacing="0"/>
        <w:ind w:left="426" w:right="142"/>
      </w:pPr>
      <w:r w:rsidRPr="0010586B">
        <w:rPr>
          <w:color w:val="000000"/>
        </w:rPr>
        <w:t>A. Small animals should always stay away from humans.</w:t>
      </w:r>
    </w:p>
    <w:p w14:paraId="028249EA" w14:textId="77777777" w:rsidR="004736FF" w:rsidRPr="0010586B" w:rsidRDefault="004736FF" w:rsidP="006564E3">
      <w:pPr>
        <w:pStyle w:val="NormalWeb"/>
        <w:spacing w:before="0" w:beforeAutospacing="0" w:after="150" w:afterAutospacing="0"/>
        <w:ind w:left="426" w:right="142"/>
      </w:pPr>
      <w:r w:rsidRPr="0010586B">
        <w:rPr>
          <w:color w:val="000000"/>
        </w:rPr>
        <w:t>B. We should help others because kindness can be returned someday.</w:t>
      </w:r>
    </w:p>
    <w:p w14:paraId="5B5A34A7" w14:textId="77777777" w:rsidR="004736FF" w:rsidRPr="0010586B" w:rsidRDefault="004736FF" w:rsidP="006564E3">
      <w:pPr>
        <w:pStyle w:val="NormalWeb"/>
        <w:spacing w:before="0" w:beforeAutospacing="0" w:after="150" w:afterAutospacing="0"/>
        <w:ind w:left="426" w:right="142"/>
      </w:pPr>
      <w:r w:rsidRPr="0010586B">
        <w:rPr>
          <w:color w:val="000000"/>
        </w:rPr>
        <w:t>C. Strong animals are more useful than small animals.</w:t>
      </w:r>
    </w:p>
    <w:p w14:paraId="2EA2CFAD" w14:textId="77777777" w:rsidR="004736FF" w:rsidRPr="0010586B" w:rsidRDefault="004736FF" w:rsidP="006564E3">
      <w:pPr>
        <w:pStyle w:val="NormalWeb"/>
        <w:spacing w:before="0" w:beforeAutospacing="0" w:after="150" w:afterAutospacing="0"/>
        <w:ind w:left="426" w:right="142"/>
      </w:pPr>
      <w:r w:rsidRPr="0010586B">
        <w:rPr>
          <w:color w:val="000000"/>
        </w:rPr>
        <w:t>D. We should avoid helping people who are in trouble.</w:t>
      </w:r>
    </w:p>
    <w:p w14:paraId="3705E4A2" w14:textId="77777777" w:rsidR="00FB5C68" w:rsidRPr="0010586B" w:rsidRDefault="004736FF" w:rsidP="006564E3">
      <w:pPr>
        <w:pStyle w:val="NormalWeb"/>
        <w:spacing w:before="0" w:beforeAutospacing="0" w:after="150" w:afterAutospacing="0"/>
        <w:ind w:left="426" w:right="142"/>
      </w:pPr>
      <w:r w:rsidRPr="0010586B">
        <w:rPr>
          <w:color w:val="000000"/>
        </w:rPr>
        <w:t>E. Animals should protect themselves without helping others.</w:t>
      </w:r>
    </w:p>
    <w:p w14:paraId="7820EAF2" w14:textId="77777777" w:rsidR="004736FF" w:rsidRPr="0010586B" w:rsidRDefault="00FB5C68" w:rsidP="000D7912">
      <w:pPr>
        <w:pStyle w:val="ListParagraph"/>
        <w:numPr>
          <w:ilvl w:val="0"/>
          <w:numId w:val="53"/>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color w:val="000000"/>
          <w:sz w:val="24"/>
          <w:szCs w:val="24"/>
        </w:rPr>
        <w:t>Vocational Context</w:t>
      </w:r>
    </w:p>
    <w:p w14:paraId="21E24CCA" w14:textId="77777777" w:rsidR="00FB5C68" w:rsidRPr="0010586B" w:rsidRDefault="00FB5C68" w:rsidP="00FB5C68">
      <w:pPr>
        <w:pStyle w:val="NormalWeb"/>
        <w:spacing w:before="0" w:beforeAutospacing="0" w:after="150" w:afterAutospacing="0"/>
        <w:ind w:left="426" w:right="142"/>
      </w:pPr>
      <w:r w:rsidRPr="0010586B">
        <w:rPr>
          <w:color w:val="000000"/>
        </w:rPr>
        <w:t>Read the text carefully!</w:t>
      </w:r>
    </w:p>
    <w:p w14:paraId="01A89310" w14:textId="77777777" w:rsidR="00FB5C68" w:rsidRPr="0010586B" w:rsidRDefault="00FB5C68" w:rsidP="00FB5C68">
      <w:pPr>
        <w:pStyle w:val="NormalWeb"/>
        <w:spacing w:before="0" w:beforeAutospacing="0" w:after="150" w:afterAutospacing="0"/>
        <w:ind w:left="720" w:right="142"/>
        <w:jc w:val="center"/>
      </w:pPr>
      <w:r w:rsidRPr="0010586B">
        <w:rPr>
          <w:color w:val="000000"/>
        </w:rPr>
        <w:t>The Fox and the Crow</w:t>
      </w:r>
    </w:p>
    <w:p w14:paraId="3B1E90B3" w14:textId="77777777" w:rsidR="00FB5C68" w:rsidRPr="0010586B" w:rsidRDefault="00FB5C68" w:rsidP="006564E3">
      <w:pPr>
        <w:pStyle w:val="NormalWeb"/>
        <w:spacing w:before="0" w:beforeAutospacing="0" w:after="150" w:afterAutospacing="0"/>
        <w:ind w:left="426" w:right="142"/>
      </w:pPr>
      <w:r w:rsidRPr="0010586B">
        <w:rPr>
          <w:color w:val="000000"/>
        </w:rPr>
        <w:t>One morning, a crow found a piece of bread and flew to a tree. A fox saw the bread and wanted to get it. He thought of a clever way to trick the crow.</w:t>
      </w:r>
    </w:p>
    <w:p w14:paraId="1EA1EC3C" w14:textId="77777777" w:rsidR="00FB5C68" w:rsidRPr="0010586B" w:rsidRDefault="00FB5C68" w:rsidP="006564E3">
      <w:pPr>
        <w:pStyle w:val="NormalWeb"/>
        <w:spacing w:before="0" w:beforeAutospacing="0" w:after="150" w:afterAutospacing="0"/>
        <w:ind w:left="426" w:right="142"/>
      </w:pPr>
      <w:r w:rsidRPr="0010586B">
        <w:rPr>
          <w:color w:val="000000"/>
        </w:rPr>
        <w:t>“You have such a beautiful voice,” said the fox. “I am sure you can sing better than any other bird.”</w:t>
      </w:r>
    </w:p>
    <w:p w14:paraId="44F08A7F" w14:textId="77777777" w:rsidR="00FB5C68" w:rsidRPr="0010586B" w:rsidRDefault="00FB5C68" w:rsidP="006564E3">
      <w:pPr>
        <w:pStyle w:val="NormalWeb"/>
        <w:spacing w:before="0" w:beforeAutospacing="0" w:after="150" w:afterAutospacing="0"/>
        <w:ind w:left="426" w:right="142"/>
      </w:pPr>
      <w:r w:rsidRPr="0010586B">
        <w:rPr>
          <w:color w:val="000000"/>
        </w:rPr>
        <w:lastRenderedPageBreak/>
        <w:t>The crow was proud of the compliment. She opened her beak to sing, and the bread fell to the ground. The fox immediately took it and ran away.</w:t>
      </w:r>
    </w:p>
    <w:p w14:paraId="5AFDF5AA" w14:textId="77777777" w:rsidR="00FB5C68" w:rsidRPr="0010586B" w:rsidRDefault="00FB5C68" w:rsidP="006564E3">
      <w:pPr>
        <w:pStyle w:val="NormalWeb"/>
        <w:spacing w:before="0" w:beforeAutospacing="0" w:after="150" w:afterAutospacing="0"/>
        <w:ind w:left="426" w:right="142"/>
      </w:pPr>
      <w:r w:rsidRPr="0010586B">
        <w:rPr>
          <w:color w:val="000000"/>
        </w:rPr>
        <w:t>The crow realized that she had been fooled because she believed the fox's flattering words without thinking carefully.</w:t>
      </w:r>
    </w:p>
    <w:p w14:paraId="5BC65831" w14:textId="77777777" w:rsidR="00FB5C68" w:rsidRPr="0010586B" w:rsidRDefault="00FB5C68" w:rsidP="006564E3">
      <w:pPr>
        <w:pStyle w:val="NormalWeb"/>
        <w:spacing w:before="0" w:beforeAutospacing="0" w:after="150" w:afterAutospacing="0"/>
        <w:ind w:left="426" w:right="142"/>
      </w:pPr>
      <w:r w:rsidRPr="0010586B">
        <w:rPr>
          <w:color w:val="000000"/>
        </w:rPr>
        <w:t>What lesson can be learned from the story?</w:t>
      </w:r>
    </w:p>
    <w:p w14:paraId="63323D0B" w14:textId="77777777" w:rsidR="00FB5C68" w:rsidRPr="0010586B" w:rsidRDefault="00FB5C68" w:rsidP="006564E3">
      <w:pPr>
        <w:pStyle w:val="NormalWeb"/>
        <w:spacing w:before="0" w:beforeAutospacing="0" w:after="150" w:afterAutospacing="0"/>
        <w:ind w:left="426" w:right="142"/>
      </w:pPr>
      <w:r w:rsidRPr="0010586B">
        <w:rPr>
          <w:color w:val="000000"/>
        </w:rPr>
        <w:t>A. We should trust everyone who gives us compliments.</w:t>
      </w:r>
    </w:p>
    <w:p w14:paraId="195CC8C2" w14:textId="77777777" w:rsidR="00FB5C68" w:rsidRPr="0010586B" w:rsidRDefault="00FB5C68" w:rsidP="006564E3">
      <w:pPr>
        <w:pStyle w:val="NormalWeb"/>
        <w:spacing w:before="0" w:beforeAutospacing="0" w:after="150" w:afterAutospacing="0"/>
        <w:ind w:left="426" w:right="142"/>
      </w:pPr>
      <w:r w:rsidRPr="0010586B">
        <w:rPr>
          <w:color w:val="000000"/>
        </w:rPr>
        <w:t>B. People should always praise others to get what they want.</w:t>
      </w:r>
    </w:p>
    <w:p w14:paraId="178E7453" w14:textId="77777777" w:rsidR="00FB5C68" w:rsidRPr="0010586B" w:rsidRDefault="00FB5C68" w:rsidP="006564E3">
      <w:pPr>
        <w:pStyle w:val="NormalWeb"/>
        <w:tabs>
          <w:tab w:val="left" w:pos="993"/>
        </w:tabs>
        <w:spacing w:before="0" w:beforeAutospacing="0" w:after="150" w:afterAutospacing="0"/>
        <w:ind w:left="709" w:right="142" w:hanging="283"/>
      </w:pPr>
      <w:r w:rsidRPr="0010586B">
        <w:rPr>
          <w:color w:val="000000"/>
        </w:rPr>
        <w:t>C. We should think carefully before believing someone's words, especially when they may have a hidden purpose.</w:t>
      </w:r>
    </w:p>
    <w:p w14:paraId="4F115052" w14:textId="77777777" w:rsidR="00FB5C68" w:rsidRPr="0010586B" w:rsidRDefault="00FB5C68" w:rsidP="006564E3">
      <w:pPr>
        <w:pStyle w:val="NormalWeb"/>
        <w:spacing w:before="0" w:beforeAutospacing="0" w:after="150" w:afterAutospacing="0"/>
        <w:ind w:left="426" w:right="142"/>
      </w:pPr>
      <w:r w:rsidRPr="0010586B">
        <w:rPr>
          <w:color w:val="000000"/>
        </w:rPr>
        <w:t>D. Compliments are always dangerous in the workplace.</w:t>
      </w:r>
    </w:p>
    <w:p w14:paraId="66432E28" w14:textId="77777777" w:rsidR="00FB5C68" w:rsidRPr="0010586B" w:rsidRDefault="00FB5C68" w:rsidP="006564E3">
      <w:pPr>
        <w:pStyle w:val="NormalWeb"/>
        <w:spacing w:before="0" w:beforeAutospacing="0" w:after="150" w:afterAutospacing="0"/>
        <w:ind w:left="426" w:right="142"/>
        <w:rPr>
          <w:color w:val="000000"/>
        </w:rPr>
      </w:pPr>
      <w:r w:rsidRPr="0010586B">
        <w:rPr>
          <w:color w:val="000000"/>
        </w:rPr>
        <w:t>E. People who speak confidently are always honest.</w:t>
      </w:r>
    </w:p>
    <w:p w14:paraId="3A4EA29A" w14:textId="77777777" w:rsidR="00BE2776" w:rsidRPr="0010586B" w:rsidRDefault="00BE2776" w:rsidP="00FB5C68">
      <w:pPr>
        <w:pStyle w:val="NormalWeb"/>
        <w:spacing w:before="0" w:beforeAutospacing="0" w:after="150" w:afterAutospacing="0"/>
        <w:ind w:left="720" w:right="142"/>
      </w:pPr>
    </w:p>
    <w:p w14:paraId="75C0C143" w14:textId="77777777" w:rsidR="00A440D9" w:rsidRPr="0010586B" w:rsidRDefault="00A440D9" w:rsidP="000D7912">
      <w:pPr>
        <w:pStyle w:val="ListParagraph"/>
        <w:numPr>
          <w:ilvl w:val="0"/>
          <w:numId w:val="53"/>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color w:val="000000"/>
          <w:sz w:val="24"/>
          <w:szCs w:val="24"/>
        </w:rPr>
        <w:t>Read the text carefully.</w:t>
      </w:r>
    </w:p>
    <w:p w14:paraId="7EC326F0" w14:textId="77777777" w:rsidR="00A440D9" w:rsidRPr="0010586B" w:rsidRDefault="00A440D9" w:rsidP="00A440D9">
      <w:pPr>
        <w:pStyle w:val="NormalWeb"/>
        <w:spacing w:before="0" w:beforeAutospacing="0" w:after="150" w:afterAutospacing="0"/>
        <w:ind w:left="720" w:right="142"/>
        <w:jc w:val="center"/>
      </w:pPr>
      <w:r w:rsidRPr="0010586B">
        <w:rPr>
          <w:color w:val="000000"/>
        </w:rPr>
        <w:t>The Legend of Timun Mas</w:t>
      </w:r>
    </w:p>
    <w:p w14:paraId="1FB9D248" w14:textId="77777777" w:rsidR="00A440D9" w:rsidRPr="0010586B" w:rsidRDefault="00A440D9" w:rsidP="006564E3">
      <w:pPr>
        <w:pStyle w:val="NormalWeb"/>
        <w:spacing w:before="0" w:beforeAutospacing="0" w:after="150" w:afterAutospacing="0"/>
        <w:ind w:left="426" w:right="142"/>
      </w:pPr>
      <w:r w:rsidRPr="0010586B">
        <w:rPr>
          <w:color w:val="000000"/>
        </w:rPr>
        <w:t>Once upon a time, there was an old widow named Mbok Srini who lived alone in a small village. She wanted to have a child because she often felt lonely. One day, she met a giant named Buto Ijo in the forest. He offered her a magical cucumber seed and promised that it would give her a child. However, he made one condition: when the child became a teenager, Mbok Srini had to give the child to him.</w:t>
      </w:r>
    </w:p>
    <w:p w14:paraId="36C4C8D5" w14:textId="77777777" w:rsidR="00A440D9" w:rsidRPr="0010586B" w:rsidRDefault="00A440D9" w:rsidP="006564E3">
      <w:pPr>
        <w:pStyle w:val="NormalWeb"/>
        <w:spacing w:before="0" w:beforeAutospacing="0" w:after="150" w:afterAutospacing="0"/>
        <w:ind w:left="426" w:right="142"/>
      </w:pPr>
      <w:r w:rsidRPr="0010586B">
        <w:rPr>
          <w:color w:val="000000"/>
        </w:rPr>
        <w:t>Mbok Srini accepted the condition because she desperately wanted a child. She planted the seed, and a few days later, a huge golden cucumber grew in her garden. When she opened it, she found a beautiful baby girl inside. She named the girl Timun Mas, which means “Golden Cucumber.”</w:t>
      </w:r>
    </w:p>
    <w:p w14:paraId="36596175" w14:textId="77777777" w:rsidR="00A440D9" w:rsidRPr="0010586B" w:rsidRDefault="00A440D9" w:rsidP="006564E3">
      <w:pPr>
        <w:pStyle w:val="NormalWeb"/>
        <w:spacing w:before="0" w:beforeAutospacing="0" w:after="150" w:afterAutospacing="0"/>
        <w:ind w:left="426" w:right="142"/>
      </w:pPr>
      <w:r w:rsidRPr="0010586B">
        <w:rPr>
          <w:color w:val="000000"/>
        </w:rPr>
        <w:t>For many years, Mbok Srini raised Timun Mas with love. She never told her daughter about the agreement with Buto Ijo because she wanted Timun Mas to enjoy her childhood. However, as Timun Mas grew older, Mbok Srini became increasingly worried because she knew that Buto Ijo would eventually return.</w:t>
      </w:r>
    </w:p>
    <w:p w14:paraId="1DFC8352" w14:textId="77777777" w:rsidR="00A440D9" w:rsidRPr="0010586B" w:rsidRDefault="00A440D9" w:rsidP="006564E3">
      <w:pPr>
        <w:pStyle w:val="NormalWeb"/>
        <w:spacing w:before="0" w:beforeAutospacing="0" w:after="150" w:afterAutospacing="0"/>
        <w:ind w:left="426" w:right="142"/>
      </w:pPr>
      <w:r w:rsidRPr="0010586B">
        <w:rPr>
          <w:color w:val="000000"/>
        </w:rPr>
        <w:t>When Timun Mas became a teenager, Buto Ijo came to claim her. Mbok Srini asked him for more time, and he agreed. She then went to a wise hermit for help. The hermit gave her four magical objects: cucumber seeds, needles, salt, and shrimp paste. He told her to give them to Timun Mas and instruct her to use them only when she was in danger.</w:t>
      </w:r>
    </w:p>
    <w:p w14:paraId="7B46B501" w14:textId="77777777" w:rsidR="00A440D9" w:rsidRPr="0010586B" w:rsidRDefault="00A440D9" w:rsidP="006564E3">
      <w:pPr>
        <w:pStyle w:val="NormalWeb"/>
        <w:spacing w:before="0" w:beforeAutospacing="0" w:after="150" w:afterAutospacing="0"/>
        <w:ind w:left="426" w:right="142"/>
      </w:pPr>
      <w:r w:rsidRPr="0010586B">
        <w:rPr>
          <w:color w:val="000000"/>
        </w:rPr>
        <w:t>Buto Ijo eventually returned, and Timun Mas ran away. The giant chased her through the forest. When he was getting closer, Timun Mas threw the cucumber seeds behind her. Suddenly, a huge cucumber field appeared, slowing Buto Ijo down. She continued running, but the giant followed her.</w:t>
      </w:r>
    </w:p>
    <w:p w14:paraId="629AEDDC" w14:textId="77777777" w:rsidR="00A440D9" w:rsidRPr="0010586B" w:rsidRDefault="00A440D9" w:rsidP="006564E3">
      <w:pPr>
        <w:pStyle w:val="NormalWeb"/>
        <w:spacing w:before="0" w:beforeAutospacing="0" w:after="150" w:afterAutospacing="0"/>
        <w:ind w:left="426" w:right="142"/>
      </w:pPr>
      <w:r w:rsidRPr="0010586B">
        <w:rPr>
          <w:color w:val="000000"/>
        </w:rPr>
        <w:t>Next, Timun Mas threw the needles. They turned into a thick bamboo forest, but Buto Ijo managed to break through it. She then threw the salt, which became a deep sea. However, the giant continued chasing her. Finally, Timun Mas threw the shrimp paste. A large muddy swamp appeared, and Buto Ijo became trapped in it. He disappeared, and Timun Mas safely returned home.</w:t>
      </w:r>
    </w:p>
    <w:p w14:paraId="6CA3EC8F" w14:textId="77777777" w:rsidR="00A440D9" w:rsidRPr="0010586B" w:rsidRDefault="00A440D9" w:rsidP="006564E3">
      <w:pPr>
        <w:pStyle w:val="NormalWeb"/>
        <w:spacing w:before="0" w:beforeAutospacing="0" w:after="150" w:afterAutospacing="0"/>
        <w:ind w:left="426" w:right="142"/>
      </w:pPr>
      <w:r w:rsidRPr="0010586B">
        <w:rPr>
          <w:color w:val="000000"/>
        </w:rPr>
        <w:t>Mbok Srini was overjoyed when she saw her daughter again. From that day on, they lived peacefully together. The legend is remembered not only because of Timun Mas's bravery, but also because it shows that courage, preparation, and wise decisions can help people overcome difficult situations.</w:t>
      </w:r>
    </w:p>
    <w:p w14:paraId="67B70968" w14:textId="77777777" w:rsidR="00A440D9" w:rsidRPr="0010586B" w:rsidRDefault="00A440D9" w:rsidP="006564E3">
      <w:pPr>
        <w:pStyle w:val="NormalWeb"/>
        <w:spacing w:before="0" w:beforeAutospacing="0" w:after="150" w:afterAutospacing="0"/>
        <w:ind w:left="426" w:right="142"/>
      </w:pPr>
      <w:r w:rsidRPr="0010586B">
        <w:rPr>
          <w:color w:val="000000"/>
        </w:rPr>
        <w:t>Which option best summarizes the main points of the story?</w:t>
      </w:r>
    </w:p>
    <w:p w14:paraId="73F0C481" w14:textId="77777777" w:rsidR="00A440D9" w:rsidRPr="0010586B" w:rsidRDefault="00A440D9" w:rsidP="006564E3">
      <w:pPr>
        <w:pStyle w:val="NormalWeb"/>
        <w:tabs>
          <w:tab w:val="left" w:pos="851"/>
        </w:tabs>
        <w:spacing w:before="0" w:beforeAutospacing="0" w:after="150" w:afterAutospacing="0"/>
        <w:ind w:left="851" w:right="142" w:hanging="284"/>
      </w:pPr>
      <w:r w:rsidRPr="0010586B">
        <w:rPr>
          <w:color w:val="000000"/>
        </w:rPr>
        <w:lastRenderedPageBreak/>
        <w:t>A.</w:t>
      </w:r>
      <w:r w:rsidRPr="0010586B">
        <w:rPr>
          <w:color w:val="000000"/>
        </w:rPr>
        <w:tab/>
        <w:t>Mbok Srini lives in a village, meets a giant, plants a cucumber, and raises Timun Mas.</w:t>
      </w:r>
    </w:p>
    <w:p w14:paraId="76AF6E03" w14:textId="77777777" w:rsidR="00A440D9" w:rsidRPr="0010586B" w:rsidRDefault="00A440D9" w:rsidP="006564E3">
      <w:pPr>
        <w:pStyle w:val="NormalWeb"/>
        <w:tabs>
          <w:tab w:val="left" w:pos="851"/>
        </w:tabs>
        <w:spacing w:before="0" w:beforeAutospacing="0" w:after="150" w:afterAutospacing="0"/>
        <w:ind w:left="851" w:right="142" w:hanging="284"/>
      </w:pPr>
      <w:r w:rsidRPr="0010586B">
        <w:rPr>
          <w:color w:val="000000"/>
        </w:rPr>
        <w:t>B.</w:t>
      </w:r>
      <w:r w:rsidRPr="0010586B">
        <w:rPr>
          <w:color w:val="000000"/>
        </w:rPr>
        <w:tab/>
        <w:t>Mbok Srini wants a child, makes an agreement with Buto Ijo, raises Timun Mas, and lives peacefully.</w:t>
      </w:r>
    </w:p>
    <w:p w14:paraId="431C71AF" w14:textId="77777777" w:rsidR="00A440D9" w:rsidRPr="0010586B" w:rsidRDefault="00A440D9" w:rsidP="006564E3">
      <w:pPr>
        <w:pStyle w:val="NormalWeb"/>
        <w:tabs>
          <w:tab w:val="left" w:pos="851"/>
        </w:tabs>
        <w:spacing w:before="0" w:beforeAutospacing="0" w:after="150" w:afterAutospacing="0"/>
        <w:ind w:left="851" w:right="142" w:hanging="284"/>
      </w:pPr>
      <w:r w:rsidRPr="0010586B">
        <w:rPr>
          <w:color w:val="000000"/>
        </w:rPr>
        <w:t>C.</w:t>
      </w:r>
      <w:r w:rsidRPr="0010586B">
        <w:rPr>
          <w:color w:val="000000"/>
        </w:rPr>
        <w:tab/>
        <w:t>Mbok Srini accepts a dangerous agreement, Timun Mas is born, the threat returns, and Timun Mas uses preparation and courage to overcome it.</w:t>
      </w:r>
    </w:p>
    <w:p w14:paraId="35422582" w14:textId="77777777" w:rsidR="00A440D9" w:rsidRPr="0010586B" w:rsidRDefault="00A440D9" w:rsidP="006564E3">
      <w:pPr>
        <w:pStyle w:val="NormalWeb"/>
        <w:tabs>
          <w:tab w:val="left" w:pos="851"/>
        </w:tabs>
        <w:spacing w:before="0" w:beforeAutospacing="0" w:after="150" w:afterAutospacing="0"/>
        <w:ind w:left="851" w:right="142" w:hanging="284"/>
      </w:pPr>
      <w:r w:rsidRPr="0010586B">
        <w:rPr>
          <w:color w:val="000000"/>
        </w:rPr>
        <w:t>D.</w:t>
      </w:r>
      <w:r w:rsidRPr="0010586B">
        <w:rPr>
          <w:color w:val="000000"/>
        </w:rPr>
        <w:tab/>
        <w:t>Timun Mas is born from a cucumber, grows up, runs through a forest, and throws several objects.</w:t>
      </w:r>
    </w:p>
    <w:p w14:paraId="45A5CB63" w14:textId="77777777" w:rsidR="00A440D9" w:rsidRPr="0010586B" w:rsidRDefault="00A440D9" w:rsidP="006564E3">
      <w:pPr>
        <w:pStyle w:val="NormalWeb"/>
        <w:tabs>
          <w:tab w:val="left" w:pos="851"/>
        </w:tabs>
        <w:spacing w:before="0" w:beforeAutospacing="0" w:after="150" w:afterAutospacing="0"/>
        <w:ind w:left="851" w:right="142" w:hanging="284"/>
        <w:rPr>
          <w:color w:val="000000"/>
        </w:rPr>
      </w:pPr>
      <w:r w:rsidRPr="0010586B">
        <w:rPr>
          <w:color w:val="000000"/>
        </w:rPr>
        <w:t>E.</w:t>
      </w:r>
      <w:r w:rsidRPr="0010586B">
        <w:rPr>
          <w:color w:val="000000"/>
        </w:rPr>
        <w:tab/>
        <w:t>Buto Ijo gives Mbok Srini a cucumber seed, Timun Mas becomes a teenager, and a hermit gives her magical objects.</w:t>
      </w:r>
    </w:p>
    <w:p w14:paraId="047862AB" w14:textId="77777777" w:rsidR="00BE2776" w:rsidRPr="0010586B" w:rsidRDefault="00BE2776" w:rsidP="00A440D9">
      <w:pPr>
        <w:pStyle w:val="NormalWeb"/>
        <w:tabs>
          <w:tab w:val="left" w:pos="1134"/>
        </w:tabs>
        <w:spacing w:before="0" w:beforeAutospacing="0" w:after="150" w:afterAutospacing="0"/>
        <w:ind w:left="1134" w:right="142" w:hanging="414"/>
        <w:rPr>
          <w:color w:val="000000"/>
        </w:rPr>
      </w:pPr>
    </w:p>
    <w:p w14:paraId="196DFB76" w14:textId="77777777" w:rsidR="00BE2776" w:rsidRPr="0010586B" w:rsidRDefault="00BE2776" w:rsidP="000D7912">
      <w:pPr>
        <w:pStyle w:val="ListParagraph"/>
        <w:numPr>
          <w:ilvl w:val="0"/>
          <w:numId w:val="53"/>
        </w:numPr>
        <w:spacing w:after="15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Arranging Main Points</w:t>
      </w:r>
    </w:p>
    <w:p w14:paraId="2B54A055" w14:textId="77777777" w:rsidR="00BE2776" w:rsidRPr="0010586B" w:rsidRDefault="00BE2776" w:rsidP="006564E3">
      <w:pPr>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following points are taken from the text.</w:t>
      </w:r>
    </w:p>
    <w:p w14:paraId="689794C6" w14:textId="77777777" w:rsidR="00BE2776" w:rsidRPr="0010586B" w:rsidRDefault="00BE2776" w:rsidP="006564E3">
      <w:pPr>
        <w:numPr>
          <w:ilvl w:val="0"/>
          <w:numId w:val="1"/>
        </w:numPr>
        <w:tabs>
          <w:tab w:val="clear" w:pos="720"/>
          <w:tab w:val="num" w:pos="709"/>
        </w:tabs>
        <w:spacing w:after="150" w:line="240" w:lineRule="auto"/>
        <w:ind w:left="426" w:right="142" w:firstLine="0"/>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Timun Mas uses magical objects to escape from Buto Ijo.</w:t>
      </w:r>
    </w:p>
    <w:p w14:paraId="1A335D1A" w14:textId="77777777" w:rsidR="00BE2776" w:rsidRPr="0010586B" w:rsidRDefault="00BE2776" w:rsidP="006564E3">
      <w:pPr>
        <w:numPr>
          <w:ilvl w:val="0"/>
          <w:numId w:val="1"/>
        </w:numPr>
        <w:tabs>
          <w:tab w:val="clear" w:pos="720"/>
          <w:tab w:val="num" w:pos="709"/>
        </w:tabs>
        <w:spacing w:after="150" w:line="240" w:lineRule="auto"/>
        <w:ind w:left="426" w:right="142" w:firstLine="0"/>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Mbok Srini makes an agreement with Buto Ijo.</w:t>
      </w:r>
    </w:p>
    <w:p w14:paraId="3F877ADF" w14:textId="77777777" w:rsidR="00BE2776" w:rsidRPr="0010586B" w:rsidRDefault="00BE2776" w:rsidP="006564E3">
      <w:pPr>
        <w:numPr>
          <w:ilvl w:val="0"/>
          <w:numId w:val="1"/>
        </w:numPr>
        <w:tabs>
          <w:tab w:val="clear" w:pos="720"/>
          <w:tab w:val="num" w:pos="709"/>
        </w:tabs>
        <w:spacing w:after="150" w:line="240" w:lineRule="auto"/>
        <w:ind w:left="426" w:right="142" w:firstLine="0"/>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Timun Mas is born from a magical cucumber.</w:t>
      </w:r>
    </w:p>
    <w:p w14:paraId="4B81A157" w14:textId="77777777" w:rsidR="00BE2776" w:rsidRPr="0010586B" w:rsidRDefault="00BE2776" w:rsidP="006564E3">
      <w:pPr>
        <w:numPr>
          <w:ilvl w:val="0"/>
          <w:numId w:val="1"/>
        </w:numPr>
        <w:tabs>
          <w:tab w:val="clear" w:pos="720"/>
          <w:tab w:val="num" w:pos="709"/>
        </w:tabs>
        <w:spacing w:after="150" w:line="240" w:lineRule="auto"/>
        <w:ind w:left="426" w:right="142" w:firstLine="0"/>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Buto Ijo returns to claim Timun Mas.</w:t>
      </w:r>
    </w:p>
    <w:p w14:paraId="471768C3" w14:textId="77777777" w:rsidR="00BE2776" w:rsidRPr="0010586B" w:rsidRDefault="00BE2776" w:rsidP="006564E3">
      <w:pPr>
        <w:numPr>
          <w:ilvl w:val="0"/>
          <w:numId w:val="1"/>
        </w:numPr>
        <w:tabs>
          <w:tab w:val="clear" w:pos="720"/>
          <w:tab w:val="num" w:pos="709"/>
        </w:tabs>
        <w:spacing w:after="150" w:line="240" w:lineRule="auto"/>
        <w:ind w:left="426" w:right="142" w:firstLine="0"/>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Mbok Srini seeks help from a wise hermit.</w:t>
      </w:r>
    </w:p>
    <w:p w14:paraId="681AD8BB" w14:textId="77777777" w:rsidR="00BE2776" w:rsidRPr="0010586B" w:rsidRDefault="00BE2776" w:rsidP="006564E3">
      <w:pPr>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sequence is the most logical?</w:t>
      </w:r>
    </w:p>
    <w:p w14:paraId="68F95A3E" w14:textId="77777777" w:rsidR="00BE2776" w:rsidRPr="0010586B" w:rsidRDefault="00BE2776" w:rsidP="006564E3">
      <w:pPr>
        <w:spacing w:after="150" w:line="240" w:lineRule="auto"/>
        <w:ind w:left="426"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 2 – 3 – 5 – 4 – 1</w:t>
      </w:r>
      <w:r w:rsidRPr="0010586B">
        <w:rPr>
          <w:rFonts w:ascii="Times New Roman" w:eastAsia="Times New Roman" w:hAnsi="Times New Roman" w:cs="Times New Roman"/>
          <w:color w:val="000000"/>
          <w:sz w:val="24"/>
          <w:szCs w:val="24"/>
          <w:lang w:eastAsia="en-ID"/>
        </w:rPr>
        <w:br/>
        <w:t>B. 3 – 2 – 5 – 4 – 1</w:t>
      </w:r>
      <w:r w:rsidRPr="0010586B">
        <w:rPr>
          <w:rFonts w:ascii="Times New Roman" w:eastAsia="Times New Roman" w:hAnsi="Times New Roman" w:cs="Times New Roman"/>
          <w:color w:val="000000"/>
          <w:sz w:val="24"/>
          <w:szCs w:val="24"/>
          <w:lang w:eastAsia="en-ID"/>
        </w:rPr>
        <w:br/>
        <w:t>C. 2 – 5 – 3 – 4 – 1</w:t>
      </w:r>
      <w:r w:rsidRPr="0010586B">
        <w:rPr>
          <w:rFonts w:ascii="Times New Roman" w:eastAsia="Times New Roman" w:hAnsi="Times New Roman" w:cs="Times New Roman"/>
          <w:color w:val="000000"/>
          <w:sz w:val="24"/>
          <w:szCs w:val="24"/>
          <w:lang w:eastAsia="en-ID"/>
        </w:rPr>
        <w:br/>
        <w:t>D. 3 – 5 – 2 – 4 – 1</w:t>
      </w:r>
      <w:r w:rsidRPr="0010586B">
        <w:rPr>
          <w:rFonts w:ascii="Times New Roman" w:eastAsia="Times New Roman" w:hAnsi="Times New Roman" w:cs="Times New Roman"/>
          <w:color w:val="000000"/>
          <w:sz w:val="24"/>
          <w:szCs w:val="24"/>
          <w:lang w:eastAsia="en-ID"/>
        </w:rPr>
        <w:br/>
        <w:t>E. 2 – 3 – 4 – 5 – 1</w:t>
      </w:r>
    </w:p>
    <w:p w14:paraId="4107F456" w14:textId="77777777" w:rsidR="00BE2776" w:rsidRPr="0010586B" w:rsidRDefault="00BE2776" w:rsidP="00BE2776">
      <w:pPr>
        <w:spacing w:after="150" w:line="240" w:lineRule="auto"/>
        <w:ind w:left="709" w:right="142"/>
        <w:rPr>
          <w:rFonts w:ascii="Times New Roman" w:eastAsia="Times New Roman" w:hAnsi="Times New Roman" w:cs="Times New Roman"/>
          <w:sz w:val="24"/>
          <w:szCs w:val="24"/>
          <w:lang w:eastAsia="en-ID"/>
        </w:rPr>
      </w:pPr>
    </w:p>
    <w:p w14:paraId="69354BB9" w14:textId="77777777" w:rsidR="00817E61" w:rsidRPr="0010586B" w:rsidRDefault="00817E61" w:rsidP="00EE6B88">
      <w:pPr>
        <w:pStyle w:val="Heading3"/>
        <w:numPr>
          <w:ilvl w:val="0"/>
          <w:numId w:val="4"/>
        </w:numPr>
        <w:ind w:left="426" w:hanging="426"/>
        <w:rPr>
          <w:rFonts w:ascii="Times New Roman" w:hAnsi="Times New Roman" w:cs="Times New Roman"/>
        </w:rPr>
      </w:pPr>
      <w:r w:rsidRPr="0010586B">
        <w:rPr>
          <w:rFonts w:ascii="Times New Roman" w:hAnsi="Times New Roman" w:cs="Times New Roman"/>
          <w:color w:val="243F61"/>
        </w:rPr>
        <w:t>How to Prepare Tools for a Workshop</w:t>
      </w:r>
    </w:p>
    <w:p w14:paraId="3CA6F929" w14:textId="77777777" w:rsidR="00817E61" w:rsidRPr="0010586B" w:rsidRDefault="00817E61" w:rsidP="00817E61">
      <w:pPr>
        <w:pStyle w:val="NormalWeb"/>
        <w:spacing w:before="0" w:beforeAutospacing="0" w:after="200" w:afterAutospacing="0"/>
        <w:ind w:left="426"/>
      </w:pPr>
      <w:r w:rsidRPr="0010586B">
        <w:rPr>
          <w:color w:val="000000"/>
        </w:rPr>
        <w:t>Before starting the repair, prepare a screwdriver, pliers, wrench, safety gloves, and safety glasses. Put the tools on the workbench and check them carefully. Wear the gloves and glasses because they protect your hands and eyes while you work.</w:t>
      </w:r>
    </w:p>
    <w:p w14:paraId="6CB16485" w14:textId="77777777" w:rsidR="00817E61" w:rsidRPr="0010586B" w:rsidRDefault="00817E61" w:rsidP="00817E61">
      <w:pPr>
        <w:pStyle w:val="NormalWeb"/>
        <w:spacing w:before="0" w:beforeAutospacing="0" w:after="200" w:afterAutospacing="0"/>
        <w:ind w:left="426"/>
      </w:pPr>
      <w:r w:rsidRPr="0010586B">
        <w:rPr>
          <w:color w:val="000000"/>
        </w:rPr>
        <w:t xml:space="preserve">Which items belong to the category of </w:t>
      </w:r>
      <w:r w:rsidRPr="0010586B">
        <w:rPr>
          <w:i/>
          <w:iCs/>
          <w:color w:val="000000"/>
        </w:rPr>
        <w:t>safety equipment</w:t>
      </w:r>
      <w:r w:rsidRPr="0010586B">
        <w:rPr>
          <w:color w:val="000000"/>
        </w:rPr>
        <w:t>?</w:t>
      </w:r>
    </w:p>
    <w:p w14:paraId="6C6A3F38" w14:textId="77777777" w:rsidR="00817E61" w:rsidRPr="0010586B" w:rsidRDefault="00817E61" w:rsidP="00817E61">
      <w:pPr>
        <w:pStyle w:val="NormalWeb"/>
        <w:spacing w:before="0" w:beforeAutospacing="0" w:after="200" w:afterAutospacing="0"/>
        <w:ind w:left="426"/>
      </w:pPr>
      <w:r w:rsidRPr="0010586B">
        <w:rPr>
          <w:color w:val="000000"/>
        </w:rPr>
        <w:t>A. Screwdriver</w:t>
      </w:r>
      <w:r w:rsidRPr="0010586B">
        <w:rPr>
          <w:color w:val="000000"/>
        </w:rPr>
        <w:br/>
        <w:t>B. Pliers</w:t>
      </w:r>
      <w:r w:rsidRPr="0010586B">
        <w:rPr>
          <w:color w:val="000000"/>
        </w:rPr>
        <w:br/>
        <w:t>C. Wrench</w:t>
      </w:r>
      <w:r w:rsidRPr="0010586B">
        <w:rPr>
          <w:color w:val="000000"/>
        </w:rPr>
        <w:br/>
        <w:t>D. Safety gloves</w:t>
      </w:r>
      <w:r w:rsidRPr="0010586B">
        <w:rPr>
          <w:color w:val="000000"/>
        </w:rPr>
        <w:br/>
        <w:t>E. Safety glasses</w:t>
      </w:r>
    </w:p>
    <w:p w14:paraId="43083FC1" w14:textId="77777777" w:rsidR="00817E61" w:rsidRPr="0010586B" w:rsidRDefault="00817E61" w:rsidP="00EE6B88">
      <w:pPr>
        <w:pStyle w:val="ListParagraph"/>
        <w:numPr>
          <w:ilvl w:val="0"/>
          <w:numId w:val="4"/>
        </w:numPr>
        <w:spacing w:before="280" w:after="28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 to Clean a Computer Keyboard</w:t>
      </w:r>
    </w:p>
    <w:p w14:paraId="2E82A50F" w14:textId="77777777" w:rsidR="00817E61" w:rsidRPr="0010586B" w:rsidRDefault="00817E61" w:rsidP="00817E61">
      <w:pPr>
        <w:pStyle w:val="ListParagraph"/>
        <w:spacing w:before="280" w:after="28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Before cleaning the keyboard, turn off the computer and unplug the keyboard. Prepare a soft brush, microfiber cloth, and cleaning solution. Remove dust with the brush. Then, spray the cleaning solution onto the cloth, not directly onto the keyboard. Wipe the keyboard carefully, especially between the keys.</w:t>
      </w:r>
    </w:p>
    <w:p w14:paraId="6502F109" w14:textId="77777777" w:rsidR="00817E61" w:rsidRPr="0010586B" w:rsidRDefault="00817E61" w:rsidP="00817E61">
      <w:pPr>
        <w:pStyle w:val="ListParagraph"/>
        <w:spacing w:before="280" w:after="28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points form the most appropriate outline?</w:t>
      </w:r>
    </w:p>
    <w:p w14:paraId="3CE5D623" w14:textId="77777777" w:rsidR="00817E61" w:rsidRPr="0010586B" w:rsidRDefault="00817E61" w:rsidP="00817E61">
      <w:pPr>
        <w:pStyle w:val="ListParagraph"/>
        <w:spacing w:before="280" w:after="280" w:line="240" w:lineRule="auto"/>
        <w:ind w:left="426"/>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 Turn off and unplug the equipment</w:t>
      </w:r>
      <w:r w:rsidRPr="0010586B">
        <w:rPr>
          <w:rFonts w:ascii="Times New Roman" w:eastAsia="Times New Roman" w:hAnsi="Times New Roman" w:cs="Times New Roman"/>
          <w:color w:val="000000"/>
          <w:sz w:val="24"/>
          <w:szCs w:val="24"/>
          <w:lang w:eastAsia="en-ID"/>
        </w:rPr>
        <w:br/>
        <w:t>B. Prepare the cleaning materials</w:t>
      </w:r>
      <w:r w:rsidRPr="0010586B">
        <w:rPr>
          <w:rFonts w:ascii="Times New Roman" w:eastAsia="Times New Roman" w:hAnsi="Times New Roman" w:cs="Times New Roman"/>
          <w:color w:val="000000"/>
          <w:sz w:val="24"/>
          <w:szCs w:val="24"/>
          <w:lang w:eastAsia="en-ID"/>
        </w:rPr>
        <w:br/>
        <w:t>C. Pour cleaning solution directly onto the keyboard</w:t>
      </w:r>
      <w:r w:rsidRPr="0010586B">
        <w:rPr>
          <w:rFonts w:ascii="Times New Roman" w:eastAsia="Times New Roman" w:hAnsi="Times New Roman" w:cs="Times New Roman"/>
          <w:color w:val="000000"/>
          <w:sz w:val="24"/>
          <w:szCs w:val="24"/>
          <w:lang w:eastAsia="en-ID"/>
        </w:rPr>
        <w:br/>
      </w:r>
      <w:r w:rsidRPr="0010586B">
        <w:rPr>
          <w:rFonts w:ascii="Times New Roman" w:eastAsia="Times New Roman" w:hAnsi="Times New Roman" w:cs="Times New Roman"/>
          <w:color w:val="000000"/>
          <w:sz w:val="24"/>
          <w:szCs w:val="24"/>
          <w:lang w:eastAsia="en-ID"/>
        </w:rPr>
        <w:lastRenderedPageBreak/>
        <w:t>D. Remove dust and wipe the keyboard</w:t>
      </w:r>
      <w:r w:rsidRPr="0010586B">
        <w:rPr>
          <w:rFonts w:ascii="Times New Roman" w:eastAsia="Times New Roman" w:hAnsi="Times New Roman" w:cs="Times New Roman"/>
          <w:color w:val="000000"/>
          <w:sz w:val="24"/>
          <w:szCs w:val="24"/>
          <w:lang w:eastAsia="en-ID"/>
        </w:rPr>
        <w:br/>
        <w:t>E. Replace the keyboard with a new one</w:t>
      </w:r>
    </w:p>
    <w:p w14:paraId="5854DDD2" w14:textId="77777777" w:rsidR="00817E61" w:rsidRPr="0010586B" w:rsidRDefault="00817E61" w:rsidP="00817E61">
      <w:pPr>
        <w:pStyle w:val="ListParagraph"/>
        <w:spacing w:before="280" w:after="280" w:line="240" w:lineRule="auto"/>
        <w:ind w:left="426"/>
        <w:rPr>
          <w:rFonts w:ascii="Times New Roman" w:eastAsia="Times New Roman" w:hAnsi="Times New Roman" w:cs="Times New Roman"/>
          <w:sz w:val="24"/>
          <w:szCs w:val="24"/>
          <w:lang w:eastAsia="en-ID"/>
        </w:rPr>
      </w:pPr>
    </w:p>
    <w:p w14:paraId="4ACEAAB6" w14:textId="77777777" w:rsidR="0038583D" w:rsidRPr="0010586B" w:rsidRDefault="0038583D" w:rsidP="006564E3">
      <w:pPr>
        <w:pStyle w:val="ListParagraph"/>
        <w:numPr>
          <w:ilvl w:val="0"/>
          <w:numId w:val="4"/>
        </w:numPr>
        <w:spacing w:before="280" w:after="28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Carefully</w:t>
      </w:r>
    </w:p>
    <w:p w14:paraId="7577F7C2" w14:textId="77777777" w:rsidR="0038583D" w:rsidRPr="0010586B" w:rsidRDefault="0038583D" w:rsidP="0038583D">
      <w:pPr>
        <w:pStyle w:val="ListParagraph"/>
        <w:spacing w:before="280" w:after="280" w:line="240" w:lineRule="auto"/>
        <w:ind w:left="436"/>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Schools Should Provide More Green Spaces</w:t>
      </w:r>
    </w:p>
    <w:p w14:paraId="1668C00B" w14:textId="77777777" w:rsidR="0038583D" w:rsidRPr="0010586B" w:rsidRDefault="0038583D" w:rsidP="0038583D">
      <w:pPr>
        <w:pStyle w:val="ListParagraph"/>
        <w:spacing w:before="280" w:after="280" w:line="240" w:lineRule="auto"/>
        <w:ind w:left="43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Schools should provide more green spaces because they can create a healthier and more comfortable learning environment. Although classrooms are important for academic activities, students also need places where they can relax, interact, and enjoy fresh air during breaks.</w:t>
      </w:r>
    </w:p>
    <w:p w14:paraId="4B9C357F" w14:textId="77777777" w:rsidR="0038583D" w:rsidRPr="0010586B" w:rsidRDefault="0038583D" w:rsidP="0038583D">
      <w:pPr>
        <w:pStyle w:val="ListParagraph"/>
        <w:spacing w:before="280" w:after="280" w:line="240" w:lineRule="auto"/>
        <w:ind w:left="43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First, green spaces can support students’ concentration and reduce stress. After spending several hours studying, students may feel tired or overwhelmed. Sitting under trees or walking around a small school garden can give them a short mental break before they return to class. This simple facility can make the school environment more pleasant.</w:t>
      </w:r>
    </w:p>
    <w:p w14:paraId="42BD1843" w14:textId="77777777" w:rsidR="0038583D" w:rsidRPr="0010586B" w:rsidRDefault="0038583D" w:rsidP="0038583D">
      <w:pPr>
        <w:pStyle w:val="ListParagraph"/>
        <w:spacing w:before="280" w:after="280" w:line="240" w:lineRule="auto"/>
        <w:ind w:left="43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Second, school gardens can become useful learning areas. Science teachers, for example, can use them to teach students about plants, ecosystems, and environmental conservation. Students can observe plants directly instead of learning only from textbooks. As a result, lessons can become more meaningful and connected to real life.</w:t>
      </w:r>
    </w:p>
    <w:p w14:paraId="6B5894FC" w14:textId="77777777" w:rsidR="0038583D" w:rsidRPr="0010586B" w:rsidRDefault="0038583D" w:rsidP="0038583D">
      <w:pPr>
        <w:pStyle w:val="ListParagraph"/>
        <w:spacing w:before="280" w:after="280" w:line="240" w:lineRule="auto"/>
        <w:ind w:left="43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Finally, green spaces can encourage students to care about their environment. If students are involved in planting and maintaining trees or flowers, they may develop a stronger sense of responsibility. However, schools need to provide clear rules and regular maintenance so that the areas remain clean and safe.</w:t>
      </w:r>
    </w:p>
    <w:p w14:paraId="40586ECC" w14:textId="77777777" w:rsidR="0038583D" w:rsidRPr="0010586B" w:rsidRDefault="0038583D" w:rsidP="0038583D">
      <w:pPr>
        <w:pStyle w:val="ListParagraph"/>
        <w:spacing w:before="280" w:after="280" w:line="240" w:lineRule="auto"/>
        <w:ind w:left="43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Therefore, schools should increase green spaces whenever possible. Adding trees, creating small gardens, and involving students in their maintenance are practical steps that can make schools healthier, more educational, and more enjoyable.</w:t>
      </w:r>
    </w:p>
    <w:p w14:paraId="1B9F6DA4" w14:textId="77777777" w:rsidR="0038583D" w:rsidRPr="0010586B" w:rsidRDefault="0038583D" w:rsidP="0038583D">
      <w:pPr>
        <w:pStyle w:val="ListParagraph"/>
        <w:spacing w:before="280" w:after="280" w:line="240" w:lineRule="auto"/>
        <w:ind w:left="43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statement is directly supported by clear information in the text “Schools Should Provide More Green Spaces”?</w:t>
      </w:r>
    </w:p>
    <w:p w14:paraId="4E3DE4C6" w14:textId="77777777" w:rsidR="0038583D" w:rsidRPr="0010586B" w:rsidRDefault="0038583D" w:rsidP="0038583D">
      <w:pPr>
        <w:pStyle w:val="ListParagraph"/>
        <w:spacing w:before="280" w:after="280" w:line="240" w:lineRule="auto"/>
        <w:ind w:left="436"/>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 All students prefer studying outdoors rather than in classrooms.</w:t>
      </w:r>
      <w:r w:rsidRPr="0010586B">
        <w:rPr>
          <w:rFonts w:ascii="Times New Roman" w:eastAsia="Times New Roman" w:hAnsi="Times New Roman" w:cs="Times New Roman"/>
          <w:color w:val="000000"/>
          <w:sz w:val="24"/>
          <w:szCs w:val="24"/>
          <w:lang w:eastAsia="en-ID"/>
        </w:rPr>
        <w:br/>
        <w:t>B. Green spaces can help students reduce stress and improve concentration.</w:t>
      </w:r>
      <w:r w:rsidRPr="0010586B">
        <w:rPr>
          <w:rFonts w:ascii="Times New Roman" w:eastAsia="Times New Roman" w:hAnsi="Times New Roman" w:cs="Times New Roman"/>
          <w:color w:val="000000"/>
          <w:sz w:val="24"/>
          <w:szCs w:val="24"/>
          <w:lang w:eastAsia="en-ID"/>
        </w:rPr>
        <w:br/>
        <w:t>C. Green spaces always make students achieve higher academic scores.</w:t>
      </w:r>
      <w:r w:rsidRPr="0010586B">
        <w:rPr>
          <w:rFonts w:ascii="Times New Roman" w:eastAsia="Times New Roman" w:hAnsi="Times New Roman" w:cs="Times New Roman"/>
          <w:color w:val="000000"/>
          <w:sz w:val="24"/>
          <w:szCs w:val="24"/>
          <w:lang w:eastAsia="en-ID"/>
        </w:rPr>
        <w:br/>
        <w:t>D. Most students spend their break time in school gardens.</w:t>
      </w:r>
      <w:r w:rsidRPr="0010586B">
        <w:rPr>
          <w:rFonts w:ascii="Times New Roman" w:eastAsia="Times New Roman" w:hAnsi="Times New Roman" w:cs="Times New Roman"/>
          <w:color w:val="000000"/>
          <w:sz w:val="24"/>
          <w:szCs w:val="24"/>
          <w:lang w:eastAsia="en-ID"/>
        </w:rPr>
        <w:br/>
        <w:t>E. Schools must replace classrooms with outdoor learning areas.</w:t>
      </w:r>
    </w:p>
    <w:p w14:paraId="377E629C" w14:textId="77777777" w:rsidR="0038583D" w:rsidRPr="0010586B" w:rsidRDefault="0038583D" w:rsidP="0038583D">
      <w:pPr>
        <w:pStyle w:val="ListParagraph"/>
        <w:spacing w:before="280" w:after="280" w:line="240" w:lineRule="auto"/>
        <w:ind w:left="436"/>
        <w:rPr>
          <w:rFonts w:ascii="Times New Roman" w:eastAsia="Times New Roman" w:hAnsi="Times New Roman" w:cs="Times New Roman"/>
          <w:sz w:val="24"/>
          <w:szCs w:val="24"/>
          <w:lang w:eastAsia="en-ID"/>
        </w:rPr>
      </w:pPr>
    </w:p>
    <w:p w14:paraId="0699DCFB" w14:textId="77777777" w:rsidR="0054042A" w:rsidRPr="0010586B" w:rsidRDefault="0054042A" w:rsidP="00EE6B88">
      <w:pPr>
        <w:pStyle w:val="NormalWeb"/>
        <w:numPr>
          <w:ilvl w:val="0"/>
          <w:numId w:val="4"/>
        </w:numPr>
        <w:spacing w:before="280" w:beforeAutospacing="0" w:after="280" w:afterAutospacing="0"/>
        <w:ind w:left="426" w:hanging="426"/>
      </w:pPr>
      <w:r w:rsidRPr="0010586B">
        <w:t>Read Carefully</w:t>
      </w:r>
    </w:p>
    <w:p w14:paraId="57BF48A6" w14:textId="77777777" w:rsidR="0054042A" w:rsidRPr="0010586B" w:rsidRDefault="0054042A" w:rsidP="006564E3">
      <w:pPr>
        <w:pStyle w:val="NormalWeb"/>
        <w:spacing w:before="280" w:beforeAutospacing="0" w:after="280" w:afterAutospacing="0"/>
        <w:ind w:left="720"/>
        <w:jc w:val="center"/>
      </w:pPr>
      <w:r w:rsidRPr="0010586B">
        <w:rPr>
          <w:color w:val="000000"/>
        </w:rPr>
        <w:t>Schools Should Provide More Green Spaces</w:t>
      </w:r>
    </w:p>
    <w:p w14:paraId="6052DC5F" w14:textId="77777777" w:rsidR="0054042A" w:rsidRPr="0010586B" w:rsidRDefault="0054042A" w:rsidP="006564E3">
      <w:pPr>
        <w:spacing w:before="280" w:after="28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Schools should provide more green spaces because they can create a healthier and more comfortable learning environment. Although classrooms are important for academic activities, students also need places where they can relax, interact, and enjoy fresh air during breaks.</w:t>
      </w:r>
    </w:p>
    <w:p w14:paraId="65DD2112" w14:textId="77777777" w:rsidR="0054042A" w:rsidRPr="0010586B" w:rsidRDefault="0054042A" w:rsidP="006564E3">
      <w:pPr>
        <w:spacing w:before="280" w:after="28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First, green spaces can support students’ concentration and reduce stress. After spending several hours studying, students may feel tired or overwhelmed. Sitting under trees or walking around a small school garden can give them a short mental break before they return to class. This simple facility can make the school environment more pleasant.</w:t>
      </w:r>
    </w:p>
    <w:p w14:paraId="6F4A9357" w14:textId="77777777" w:rsidR="0054042A" w:rsidRPr="0010586B" w:rsidRDefault="0054042A" w:rsidP="006564E3">
      <w:pPr>
        <w:spacing w:before="280" w:after="28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Second, school gardens can become useful learning areas. Science teachers, for example, can use them to teach students about plants, ecosystems, and environmental conservation. Students can observe plants directly instead of learning only from textbooks. As a result, lessons can become more meaningful and connected to real life.</w:t>
      </w:r>
    </w:p>
    <w:p w14:paraId="1B036EB6" w14:textId="77777777" w:rsidR="0054042A" w:rsidRPr="0010586B" w:rsidRDefault="0054042A" w:rsidP="006564E3">
      <w:pPr>
        <w:spacing w:before="280" w:after="28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Finally, green spaces can encourage students to care about their environment. If students are involved in planting and maintaining trees or flowers, they may develop a stronger sense of </w:t>
      </w:r>
      <w:r w:rsidRPr="0010586B">
        <w:rPr>
          <w:rFonts w:ascii="Times New Roman" w:eastAsia="Times New Roman" w:hAnsi="Times New Roman" w:cs="Times New Roman"/>
          <w:color w:val="000000"/>
          <w:sz w:val="24"/>
          <w:szCs w:val="24"/>
          <w:lang w:eastAsia="en-ID"/>
        </w:rPr>
        <w:lastRenderedPageBreak/>
        <w:t>responsibility. However, schools need to provide clear rules and regular maintenance so that the areas remain clean and safe.</w:t>
      </w:r>
    </w:p>
    <w:p w14:paraId="6DBB0A91" w14:textId="77777777" w:rsidR="0054042A" w:rsidRPr="0010586B" w:rsidRDefault="0054042A" w:rsidP="006564E3">
      <w:pPr>
        <w:spacing w:before="280" w:after="28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Therefore, schools should increase green spaces whenever possible. Adding trees, creating small gardens, and involving students in their maintenance are practical steps that can make schools healthier, more educational, and more enjoyable.</w:t>
      </w:r>
    </w:p>
    <w:p w14:paraId="3B913D55" w14:textId="77777777" w:rsidR="0054042A" w:rsidRPr="0010586B" w:rsidRDefault="0054042A" w:rsidP="006564E3">
      <w:pPr>
        <w:spacing w:before="280" w:after="28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of the following statements are supported by clear information or facts in the text “Schools Should Provide More Green Spaces”? There is more than one correct answer. Click on every correct answer.</w:t>
      </w:r>
    </w:p>
    <w:p w14:paraId="4DEACC01" w14:textId="77777777" w:rsidR="00284762" w:rsidRPr="00284762" w:rsidRDefault="0054042A" w:rsidP="00284762">
      <w:pPr>
        <w:spacing w:before="280" w:after="280" w:line="240" w:lineRule="auto"/>
        <w:ind w:left="426"/>
        <w:rPr>
          <w:rFonts w:ascii="Times New Roman" w:eastAsia="Times New Roman" w:hAnsi="Times New Roman" w:cs="Times New Roman"/>
          <w:color w:val="000000"/>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A. Green spaces can help students reduce stress and improve concentration.</w:t>
      </w:r>
      <w:r w:rsidRPr="0010586B">
        <w:rPr>
          <w:rFonts w:ascii="Times New Roman" w:eastAsia="Times New Roman" w:hAnsi="Times New Roman" w:cs="Times New Roman"/>
          <w:color w:val="000000"/>
          <w:sz w:val="24"/>
          <w:szCs w:val="24"/>
          <w:lang w:eastAsia="en-ID"/>
        </w:rPr>
        <w:br/>
      </w: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School gardens can be used to support lessons about plants and ecosystems.</w:t>
      </w:r>
      <w:r w:rsidRPr="0010586B">
        <w:rPr>
          <w:rFonts w:ascii="Times New Roman" w:eastAsia="Times New Roman" w:hAnsi="Times New Roman" w:cs="Times New Roman"/>
          <w:color w:val="000000"/>
          <w:sz w:val="24"/>
          <w:szCs w:val="24"/>
          <w:lang w:eastAsia="en-ID"/>
        </w:rPr>
        <w:br/>
      </w: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All students prefer studying outdoors rather than in classrooms.</w:t>
      </w:r>
      <w:r w:rsidRPr="0010586B">
        <w:rPr>
          <w:rFonts w:ascii="Times New Roman" w:eastAsia="Times New Roman" w:hAnsi="Times New Roman" w:cs="Times New Roman"/>
          <w:color w:val="000000"/>
          <w:sz w:val="24"/>
          <w:szCs w:val="24"/>
          <w:lang w:eastAsia="en-ID"/>
        </w:rPr>
        <w:br/>
      </w: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Students can develop environmental responsibility by caring for school gardens.</w:t>
      </w:r>
      <w:r w:rsidRPr="0010586B">
        <w:rPr>
          <w:rFonts w:ascii="Times New Roman" w:eastAsia="Times New Roman" w:hAnsi="Times New Roman" w:cs="Times New Roman"/>
          <w:color w:val="000000"/>
          <w:sz w:val="24"/>
          <w:szCs w:val="24"/>
          <w:lang w:eastAsia="en-ID"/>
        </w:rPr>
        <w:br/>
      </w: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Green spaces always make students achieve higher academic scores.</w:t>
      </w:r>
    </w:p>
    <w:p w14:paraId="43A1324E" w14:textId="77777777" w:rsidR="0054042A" w:rsidRPr="0010586B" w:rsidRDefault="0054042A" w:rsidP="006564E3">
      <w:pPr>
        <w:pStyle w:val="ListParagraph"/>
        <w:numPr>
          <w:ilvl w:val="0"/>
          <w:numId w:val="4"/>
        </w:numPr>
        <w:spacing w:after="20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Carefully</w:t>
      </w:r>
    </w:p>
    <w:p w14:paraId="1A13C26A" w14:textId="77777777" w:rsidR="0054042A" w:rsidRPr="0010586B" w:rsidRDefault="0054042A" w:rsidP="0054042A">
      <w:pPr>
        <w:pStyle w:val="ListParagraph"/>
        <w:spacing w:after="200" w:line="240" w:lineRule="auto"/>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Determined Apprentice</w:t>
      </w:r>
    </w:p>
    <w:p w14:paraId="03161B74" w14:textId="77777777" w:rsidR="0054042A" w:rsidRPr="0010586B" w:rsidRDefault="0054042A" w:rsidP="0054042A">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Raka was an apprentice at a motorcycle repair workshop in a small town. Although he had only worked there for three months, he always arrived early because he wanted to improve his practical skills. One afternoon, a customer brought a motorcycle that suddenly stopped working. After checking the engine carefully, Raka discovered that the problem was more complicated than he had expected.</w:t>
      </w:r>
    </w:p>
    <w:p w14:paraId="0227D470" w14:textId="77777777" w:rsidR="0054042A" w:rsidRPr="0010586B" w:rsidRDefault="0054042A" w:rsidP="0054042A">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His supervisor asked him to leave the repair to an experienced mechanic, but Raka politely requested permission to observe the process. While the mechanic was examining the engine, Raka took notes and asked relevant questions. He did not become discouraged when the mechanic explained that his first assumption had been incorrect.</w:t>
      </w:r>
    </w:p>
    <w:p w14:paraId="4D0D6F02" w14:textId="77777777" w:rsidR="0054042A" w:rsidRPr="0010586B" w:rsidRDefault="0054042A" w:rsidP="0054042A">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following week, another motorcycle with a similar problem arrived at the workshop. Remembering what he had learned, Raka carefully examined the engine before suggesting a possible solution to his supervisor. Although he was still an apprentice, he explained his reasoning clearly and accepted the mechanic’s corrections. His supervisor was impressed because Raka showed that he was willing to learn from mistakes rather than simply avoid difficult tasks.</w:t>
      </w:r>
    </w:p>
    <w:p w14:paraId="1768718C" w14:textId="77777777" w:rsidR="0054042A" w:rsidRPr="0010586B" w:rsidRDefault="0054042A" w:rsidP="0054042A">
      <w:pPr>
        <w:spacing w:after="20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two parts of the text best describe Raka’s character as a determined and responsible apprentice? There are two correct answers.</w:t>
      </w:r>
    </w:p>
    <w:p w14:paraId="1CD8C12F" w14:textId="77777777" w:rsidR="0054042A" w:rsidRPr="0010586B" w:rsidRDefault="0054042A" w:rsidP="006564E3">
      <w:pPr>
        <w:tabs>
          <w:tab w:val="left" w:pos="851"/>
        </w:tabs>
        <w:spacing w:after="0" w:line="240" w:lineRule="auto"/>
        <w:ind w:left="851" w:hanging="425"/>
        <w:rPr>
          <w:rFonts w:ascii="Times New Roman" w:eastAsia="Times New Roman" w:hAnsi="Times New Roman" w:cs="Times New Roman"/>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w:t>
      </w:r>
      <w:r w:rsidR="006564E3">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“Although he had only worked there for three months, he always arrived early because he wanted to improve his practical skills.”</w:t>
      </w:r>
    </w:p>
    <w:p w14:paraId="4277D9D4" w14:textId="77777777" w:rsidR="0054042A" w:rsidRPr="0010586B" w:rsidRDefault="0054042A" w:rsidP="006564E3">
      <w:pPr>
        <w:tabs>
          <w:tab w:val="left" w:pos="851"/>
        </w:tabs>
        <w:spacing w:after="0" w:line="240" w:lineRule="auto"/>
        <w:ind w:left="851" w:hanging="425"/>
        <w:rPr>
          <w:rFonts w:ascii="Times New Roman" w:eastAsia="Times New Roman" w:hAnsi="Times New Roman" w:cs="Times New Roman"/>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w:t>
      </w:r>
      <w:r w:rsidR="006564E3">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“A customer brought a motorcycle that suddenly stopped working.”</w:t>
      </w:r>
    </w:p>
    <w:p w14:paraId="0AEC64DF" w14:textId="77777777" w:rsidR="0054042A" w:rsidRPr="0010586B" w:rsidRDefault="0054042A" w:rsidP="006564E3">
      <w:pPr>
        <w:tabs>
          <w:tab w:val="left" w:pos="851"/>
        </w:tabs>
        <w:spacing w:after="0" w:line="240" w:lineRule="auto"/>
        <w:ind w:left="851" w:hanging="425"/>
        <w:rPr>
          <w:rFonts w:ascii="Times New Roman" w:eastAsia="Times New Roman" w:hAnsi="Times New Roman" w:cs="Times New Roman"/>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w:t>
      </w:r>
      <w:r w:rsidR="006564E3">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“He did not become discouraged when the mechanic explained that his first assumption had been incorrect.”</w:t>
      </w:r>
    </w:p>
    <w:p w14:paraId="29E68419" w14:textId="77777777" w:rsidR="0054042A" w:rsidRPr="0010586B" w:rsidRDefault="0054042A" w:rsidP="006564E3">
      <w:pPr>
        <w:tabs>
          <w:tab w:val="left" w:pos="851"/>
        </w:tabs>
        <w:spacing w:after="0" w:line="240" w:lineRule="auto"/>
        <w:ind w:left="851" w:hanging="425"/>
        <w:rPr>
          <w:rFonts w:ascii="Times New Roman" w:eastAsia="Times New Roman" w:hAnsi="Times New Roman" w:cs="Times New Roman"/>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w:t>
      </w:r>
      <w:r w:rsidR="006564E3">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“The following week, another motorcycle with a similar problem arrived at the workshop.”</w:t>
      </w:r>
    </w:p>
    <w:p w14:paraId="0B6678B2" w14:textId="77777777" w:rsidR="0054042A" w:rsidRPr="0010586B" w:rsidRDefault="0054042A" w:rsidP="006564E3">
      <w:pPr>
        <w:tabs>
          <w:tab w:val="left" w:pos="851"/>
        </w:tabs>
        <w:spacing w:after="0" w:line="240" w:lineRule="auto"/>
        <w:ind w:left="851" w:hanging="425"/>
        <w:rPr>
          <w:rFonts w:ascii="Times New Roman" w:eastAsia="Times New Roman" w:hAnsi="Times New Roman" w:cs="Times New Roman"/>
          <w:color w:val="000000"/>
          <w:sz w:val="24"/>
          <w:szCs w:val="24"/>
          <w:lang w:eastAsia="en-ID"/>
        </w:rPr>
      </w:pPr>
      <w:r w:rsidRPr="0010586B">
        <w:rPr>
          <w:rFonts w:ascii="Segoe UI Symbol" w:eastAsia="MS Gothic" w:hAnsi="Segoe UI Symbol" w:cs="Segoe UI Symbol"/>
          <w:color w:val="000000"/>
          <w:sz w:val="24"/>
          <w:szCs w:val="24"/>
          <w:lang w:eastAsia="en-ID"/>
        </w:rPr>
        <w:t>☐</w:t>
      </w:r>
      <w:r w:rsidRPr="0010586B">
        <w:rPr>
          <w:rFonts w:ascii="Times New Roman" w:eastAsia="Times New Roman" w:hAnsi="Times New Roman" w:cs="Times New Roman"/>
          <w:color w:val="000000"/>
          <w:sz w:val="24"/>
          <w:szCs w:val="24"/>
          <w:lang w:eastAsia="en-ID"/>
        </w:rPr>
        <w:t xml:space="preserve"> </w:t>
      </w:r>
      <w:r w:rsidR="006564E3">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“His supervisor was impressed because Raka showed that he was willing to learn from mistakes rather than simply avoid difficult tasks.”</w:t>
      </w:r>
    </w:p>
    <w:p w14:paraId="7530EE52" w14:textId="77777777" w:rsidR="0054042A" w:rsidRDefault="0054042A" w:rsidP="006564E3">
      <w:pPr>
        <w:tabs>
          <w:tab w:val="left" w:pos="851"/>
        </w:tabs>
        <w:spacing w:after="0" w:line="240" w:lineRule="auto"/>
        <w:ind w:left="851" w:hanging="425"/>
        <w:rPr>
          <w:rFonts w:ascii="Times New Roman" w:eastAsia="Times New Roman" w:hAnsi="Times New Roman" w:cs="Times New Roman"/>
          <w:sz w:val="24"/>
          <w:szCs w:val="24"/>
          <w:lang w:eastAsia="en-ID"/>
        </w:rPr>
      </w:pPr>
    </w:p>
    <w:p w14:paraId="7133BFB0" w14:textId="77777777" w:rsidR="006564E3" w:rsidRDefault="006564E3" w:rsidP="0054042A">
      <w:pPr>
        <w:spacing w:after="0" w:line="240" w:lineRule="auto"/>
        <w:ind w:left="360"/>
        <w:rPr>
          <w:rFonts w:ascii="Times New Roman" w:eastAsia="Times New Roman" w:hAnsi="Times New Roman" w:cs="Times New Roman"/>
          <w:sz w:val="24"/>
          <w:szCs w:val="24"/>
          <w:lang w:eastAsia="en-ID"/>
        </w:rPr>
      </w:pPr>
    </w:p>
    <w:p w14:paraId="694DC589" w14:textId="77777777" w:rsidR="006564E3" w:rsidRDefault="006564E3" w:rsidP="0054042A">
      <w:pPr>
        <w:spacing w:after="0" w:line="240" w:lineRule="auto"/>
        <w:ind w:left="360"/>
        <w:rPr>
          <w:rFonts w:ascii="Times New Roman" w:eastAsia="Times New Roman" w:hAnsi="Times New Roman" w:cs="Times New Roman"/>
          <w:sz w:val="24"/>
          <w:szCs w:val="24"/>
          <w:lang w:eastAsia="en-ID"/>
        </w:rPr>
      </w:pPr>
    </w:p>
    <w:p w14:paraId="67A009AF" w14:textId="77777777" w:rsidR="006564E3" w:rsidRDefault="006564E3" w:rsidP="0054042A">
      <w:pPr>
        <w:spacing w:after="0" w:line="240" w:lineRule="auto"/>
        <w:ind w:left="360"/>
        <w:rPr>
          <w:rFonts w:ascii="Times New Roman" w:eastAsia="Times New Roman" w:hAnsi="Times New Roman" w:cs="Times New Roman"/>
          <w:sz w:val="24"/>
          <w:szCs w:val="24"/>
          <w:lang w:eastAsia="en-ID"/>
        </w:rPr>
      </w:pPr>
    </w:p>
    <w:p w14:paraId="01A07484" w14:textId="77777777" w:rsidR="006564E3" w:rsidRPr="0010586B" w:rsidRDefault="006564E3" w:rsidP="0054042A">
      <w:pPr>
        <w:spacing w:after="0" w:line="240" w:lineRule="auto"/>
        <w:ind w:left="360"/>
        <w:rPr>
          <w:rFonts w:ascii="Times New Roman" w:eastAsia="Times New Roman" w:hAnsi="Times New Roman" w:cs="Times New Roman"/>
          <w:sz w:val="24"/>
          <w:szCs w:val="24"/>
          <w:lang w:eastAsia="en-ID"/>
        </w:rPr>
      </w:pPr>
    </w:p>
    <w:p w14:paraId="03A29BB0" w14:textId="77777777" w:rsidR="0038583D" w:rsidRPr="0010586B" w:rsidRDefault="0054042A" w:rsidP="006564E3">
      <w:pPr>
        <w:pStyle w:val="ListParagraph"/>
        <w:numPr>
          <w:ilvl w:val="0"/>
          <w:numId w:val="4"/>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lastRenderedPageBreak/>
        <w:t>Read Carefully</w:t>
      </w:r>
    </w:p>
    <w:p w14:paraId="103B571A" w14:textId="77777777" w:rsidR="00A36FBE" w:rsidRPr="0010586B" w:rsidRDefault="00A36FBE" w:rsidP="00A36FBE">
      <w:pPr>
        <w:spacing w:before="280" w:after="280" w:line="240" w:lineRule="auto"/>
        <w:ind w:right="142"/>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WEH Island</w:t>
      </w:r>
    </w:p>
    <w:p w14:paraId="4F894D34" w14:textId="77777777" w:rsidR="00A36FBE" w:rsidRPr="0010586B" w:rsidRDefault="00A36FBE" w:rsidP="006564E3">
      <w:pPr>
        <w:spacing w:before="280" w:after="280" w:line="240" w:lineRule="auto"/>
        <w:ind w:left="426" w:right="142" w:firstLine="425"/>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Weh Island (Indonesian: Pulau Weh, Acehnese: Pulo Wèh) is a small active volcanic island to the northwest of Sumatra in Indonesia, also known as Sabang after the city situated on the northeast end of the island, whose area of 122.13 square kilometres (47.15 sq mi) includes the whole island as well as several offshore islets. It had a population of 43,527 at the official mid-2023 estimate.[4] It is 45 minutes by fast regular ship or 2 hours by ferry from the mainland port of Banda Aceh.[5] It was originally connected to the Sumatran mainland and became separated by sea after the stratovolcano's last eruption in the Pleistocene era.[1] The island is situated in the Andaman Sea.</w:t>
      </w:r>
    </w:p>
    <w:p w14:paraId="6163ACC5" w14:textId="77777777" w:rsidR="00A36FBE" w:rsidRPr="0010586B" w:rsidRDefault="00A36FBE" w:rsidP="006564E3">
      <w:pPr>
        <w:spacing w:before="280" w:after="280" w:line="240" w:lineRule="auto"/>
        <w:ind w:left="426" w:right="142" w:firstLine="425"/>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island is known for its ecosystem; the Indonesian government has declared 60 square kilometres (23 sq mi) of inland and sea around the island as a wildlife protection area. A rare megamouth shark species was found on shore[6] and the island is the only habitat for the threatened toad, Duttaphrynus valhallae (formerly Bufo valhallae). Coral reef areas around the island are known for their large variety of fish species.</w:t>
      </w:r>
    </w:p>
    <w:p w14:paraId="47E7EEA9" w14:textId="77777777" w:rsidR="00A36FBE" w:rsidRPr="0010586B" w:rsidRDefault="00A36FBE" w:rsidP="006564E3">
      <w:pPr>
        <w:spacing w:before="280" w:after="280" w:line="240" w:lineRule="auto"/>
        <w:ind w:left="426" w:right="142" w:firstLine="425"/>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Weh Island is located in the Andaman Sea, where two groups of islands, the Nicobar Islands and Andaman Islands, are scattered in one line from Sumatra to the north up to the Burma Plate. The Andaman Sea lies on an active moving small tectonic plate (microplate). A complex geological fault system and volcanic arc islands have been created along the length of the sea by the movement of the microplate.[7]</w:t>
      </w:r>
    </w:p>
    <w:p w14:paraId="27BBB538" w14:textId="77777777" w:rsidR="00A36FBE" w:rsidRPr="0010586B" w:rsidRDefault="00A36FBE" w:rsidP="006564E3">
      <w:pPr>
        <w:spacing w:before="280" w:after="280" w:line="240" w:lineRule="auto"/>
        <w:ind w:left="426" w:right="142" w:firstLine="425"/>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island lies about 15 kilometres (9 mi) off the northernmost tip of Sumatra. The island is small at only 121 km2 (46.7 sq mi), but mountainous. The highest peak, Cot Kulam,[8] is a fumarolic volcano, 617 metres (2,024 ft) high.[1] The last known eruption is estimated to have occurred in the Pleistocene age, as a result which the mountain partially collapsed and was filled by the sea, forming a separate island.</w:t>
      </w:r>
    </w:p>
    <w:p w14:paraId="6723E76E" w14:textId="77777777" w:rsidR="00A36FBE" w:rsidRPr="0010586B" w:rsidRDefault="00A36FBE" w:rsidP="006564E3">
      <w:pPr>
        <w:spacing w:after="0" w:line="240" w:lineRule="auto"/>
        <w:ind w:left="426" w:firstLine="425"/>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At a depth of 9 metres (30 ft), close to Sabang city, underwater fumaroles emerge from the seabed.[9] At Gapang Beach, one hour west of Balohan Port, there are also underwater fumaroles which are suitable for diving and are called Hydrothermal Point.[5] A volcanic cone is found in the jungle. There are three solfatara (mudpot) fields on the island: one is 750 metres (0.5 mi) southeast of the summit and the others are 5 kilometres (3 mi) and 11.5 kilometres (7 mi) northwest of the summit, on the western shore of Lhok Perialakot bay.</w:t>
      </w:r>
    </w:p>
    <w:p w14:paraId="677248BE" w14:textId="77777777" w:rsidR="00A36FBE" w:rsidRPr="0010586B" w:rsidRDefault="00A36FBE" w:rsidP="006564E3">
      <w:pPr>
        <w:spacing w:after="0" w:line="240" w:lineRule="auto"/>
        <w:ind w:left="426" w:firstLine="425"/>
        <w:rPr>
          <w:rFonts w:ascii="Times New Roman" w:eastAsia="Times New Roman" w:hAnsi="Times New Roman" w:cs="Times New Roman"/>
          <w:sz w:val="24"/>
          <w:szCs w:val="24"/>
          <w:lang w:eastAsia="en-ID"/>
        </w:rPr>
      </w:pPr>
    </w:p>
    <w:p w14:paraId="265D7C70" w14:textId="77777777" w:rsidR="00A36FBE" w:rsidRPr="0010586B" w:rsidRDefault="00A36FBE" w:rsidP="006564E3">
      <w:pPr>
        <w:tabs>
          <w:tab w:val="left" w:pos="851"/>
        </w:tabs>
        <w:spacing w:line="240" w:lineRule="auto"/>
        <w:ind w:left="851" w:hanging="425"/>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of the following  best represents the main idea implied by the text ?</w:t>
      </w:r>
    </w:p>
    <w:p w14:paraId="6B7B9F3D" w14:textId="77777777" w:rsidR="00A36FBE" w:rsidRPr="0010586B" w:rsidRDefault="00A36FBE" w:rsidP="006564E3">
      <w:pPr>
        <w:numPr>
          <w:ilvl w:val="0"/>
          <w:numId w:val="7"/>
        </w:numPr>
        <w:tabs>
          <w:tab w:val="left" w:pos="851"/>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Weh Island is a popular tourist hub primarily renowned for its easily accessible underwater dive sites and rare marine species.  </w:t>
      </w:r>
    </w:p>
    <w:p w14:paraId="0098DD1A" w14:textId="77777777" w:rsidR="00A36FBE" w:rsidRPr="0010586B" w:rsidRDefault="00A36FBE" w:rsidP="006564E3">
      <w:pPr>
        <w:numPr>
          <w:ilvl w:val="0"/>
          <w:numId w:val="7"/>
        </w:numPr>
        <w:tabs>
          <w:tab w:val="left" w:pos="851"/>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dynamic volcanic and tectonic origin of Weh Island has produced a distinct, ecologically significant environment.  </w:t>
      </w:r>
    </w:p>
    <w:p w14:paraId="0366DE54" w14:textId="77777777" w:rsidR="00A36FBE" w:rsidRPr="0010586B" w:rsidRDefault="00A36FBE" w:rsidP="006564E3">
      <w:pPr>
        <w:numPr>
          <w:ilvl w:val="0"/>
          <w:numId w:val="7"/>
        </w:numPr>
        <w:tabs>
          <w:tab w:val="left" w:pos="851"/>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 Ongoing microplate movements in the Andaman Sea pose a constant threat to the endemic wildlife on Weh Island.  </w:t>
      </w:r>
    </w:p>
    <w:p w14:paraId="1C6BF29E" w14:textId="77777777" w:rsidR="00A36FBE" w:rsidRPr="0010586B" w:rsidRDefault="00A36FBE" w:rsidP="006564E3">
      <w:pPr>
        <w:numPr>
          <w:ilvl w:val="0"/>
          <w:numId w:val="7"/>
        </w:numPr>
        <w:tabs>
          <w:tab w:val="left" w:pos="851"/>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collapse of the ancient stratovolcano completely isolated Weh Island, causing the decline of its native terrestrial species.  </w:t>
      </w:r>
    </w:p>
    <w:p w14:paraId="74475BEA" w14:textId="77777777" w:rsidR="00A36FBE" w:rsidRDefault="00A36FBE" w:rsidP="006564E3">
      <w:pPr>
        <w:numPr>
          <w:ilvl w:val="0"/>
          <w:numId w:val="7"/>
        </w:numPr>
        <w:tabs>
          <w:tab w:val="left" w:pos="851"/>
        </w:tabs>
        <w:spacing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Indonesian government designated a conservation zone mainly to regulate human activities around its geothermal fumaroles. </w:t>
      </w:r>
    </w:p>
    <w:p w14:paraId="709E099E" w14:textId="77777777" w:rsidR="006564E3" w:rsidRDefault="006564E3" w:rsidP="006564E3">
      <w:pPr>
        <w:tabs>
          <w:tab w:val="left" w:pos="851"/>
        </w:tabs>
        <w:spacing w:line="240" w:lineRule="auto"/>
        <w:textAlignment w:val="baseline"/>
        <w:rPr>
          <w:rFonts w:ascii="Times New Roman" w:eastAsia="Times New Roman" w:hAnsi="Times New Roman" w:cs="Times New Roman"/>
          <w:color w:val="000000"/>
          <w:sz w:val="24"/>
          <w:szCs w:val="24"/>
          <w:lang w:eastAsia="en-ID"/>
        </w:rPr>
      </w:pPr>
    </w:p>
    <w:p w14:paraId="79E3E051" w14:textId="77777777" w:rsidR="006564E3" w:rsidRDefault="006564E3" w:rsidP="006564E3">
      <w:pPr>
        <w:tabs>
          <w:tab w:val="left" w:pos="851"/>
        </w:tabs>
        <w:spacing w:line="240" w:lineRule="auto"/>
        <w:textAlignment w:val="baseline"/>
        <w:rPr>
          <w:rFonts w:ascii="Times New Roman" w:eastAsia="Times New Roman" w:hAnsi="Times New Roman" w:cs="Times New Roman"/>
          <w:color w:val="000000"/>
          <w:sz w:val="24"/>
          <w:szCs w:val="24"/>
          <w:lang w:eastAsia="en-ID"/>
        </w:rPr>
      </w:pPr>
    </w:p>
    <w:p w14:paraId="36216F40" w14:textId="77777777" w:rsidR="006564E3" w:rsidRPr="0010586B" w:rsidRDefault="006564E3" w:rsidP="006564E3">
      <w:pPr>
        <w:tabs>
          <w:tab w:val="left" w:pos="851"/>
        </w:tabs>
        <w:spacing w:line="240" w:lineRule="auto"/>
        <w:textAlignment w:val="baseline"/>
        <w:rPr>
          <w:rFonts w:ascii="Times New Roman" w:eastAsia="Times New Roman" w:hAnsi="Times New Roman" w:cs="Times New Roman"/>
          <w:color w:val="000000"/>
          <w:sz w:val="24"/>
          <w:szCs w:val="24"/>
          <w:lang w:eastAsia="en-ID"/>
        </w:rPr>
      </w:pPr>
    </w:p>
    <w:p w14:paraId="3BB5AC6A" w14:textId="77777777" w:rsidR="0054042A" w:rsidRPr="0010586B" w:rsidRDefault="0054042A" w:rsidP="006564E3">
      <w:pPr>
        <w:pStyle w:val="ListParagraph"/>
        <w:numPr>
          <w:ilvl w:val="0"/>
          <w:numId w:val="4"/>
        </w:numPr>
        <w:spacing w:before="280" w:after="28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lastRenderedPageBreak/>
        <w:t>Read Carefully</w:t>
      </w:r>
    </w:p>
    <w:p w14:paraId="43A420E5" w14:textId="77777777" w:rsidR="00A36FBE" w:rsidRPr="0010586B" w:rsidRDefault="00A36FBE" w:rsidP="0054042A">
      <w:pPr>
        <w:pStyle w:val="ListParagraph"/>
        <w:spacing w:before="280" w:after="280" w:line="240" w:lineRule="auto"/>
        <w:ind w:right="142"/>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WEH Island</w:t>
      </w:r>
    </w:p>
    <w:p w14:paraId="0A8EC87D" w14:textId="77777777" w:rsidR="00A36FBE" w:rsidRPr="0010586B" w:rsidRDefault="00A36FBE" w:rsidP="00144066">
      <w:pPr>
        <w:spacing w:before="280" w:after="280" w:line="240" w:lineRule="auto"/>
        <w:ind w:left="426" w:right="142" w:firstLine="425"/>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Weh Island (Indonesian: Pulau Weh, Acehnese: Pulo Wèh) is a small active volcanic island to the northwest of Sumatra in Indonesia, also known as Sabang after the city situated on the northeast end of the island, whose area of 122.13 square kilometres (47.15 sq mi) includes the whole island as well as several offshore islets. It had a population of 43,527 at the official mid-2023 estimate.[4] if we travel by ship at  a half past  eleven , we will arrive at aquarter past  eleven by fast regular ship or 2 hours by ferry from the mainland port of Banda Aceh.[5] It was originally connected to the Sumatran mainland and became separated by sea after the stratovolcano's last eruption in the Pleistocene era.[1] The island is situated in the Andaman Sea.</w:t>
      </w:r>
    </w:p>
    <w:p w14:paraId="22AE07FA" w14:textId="77777777" w:rsidR="00A36FBE" w:rsidRPr="0010586B" w:rsidRDefault="00A36FBE" w:rsidP="00144066">
      <w:pPr>
        <w:spacing w:before="280" w:after="280" w:line="240" w:lineRule="auto"/>
        <w:ind w:left="426"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island is known for its ecosystem; the Indonesian government has declared 60 square kilometres (23 sq mi) of inland and sea around the island as a wildlife protection area. A rare megamouth shark species was found on shore[6] and the island is the only habitat for the threatened toad, Duttaphrynus valhallae (formerly Bufo valhallae). Coral reef areas around the island are known for their large variety of fish species.</w:t>
      </w:r>
    </w:p>
    <w:p w14:paraId="0974CDE0" w14:textId="77777777" w:rsidR="00A36FBE" w:rsidRPr="0010586B" w:rsidRDefault="00A36FBE" w:rsidP="00144066">
      <w:pPr>
        <w:spacing w:before="280" w:after="280" w:line="240" w:lineRule="auto"/>
        <w:ind w:left="426"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Weh Island is located in the Andaman Sea, where two groups of islands, the Nicobar Islands and Andaman Islands, are scattered in one line from Sumatra to the north up to the Burma Plate. The Andaman Sea lies on an active moving small tectonic plate (microplate). A complex geological fault system and volcanic arc islands have been created along the length of the sea by the movement of the microplate.[7]</w:t>
      </w:r>
    </w:p>
    <w:p w14:paraId="610ACBDC" w14:textId="77777777" w:rsidR="00A36FBE" w:rsidRPr="0010586B" w:rsidRDefault="00A36FBE" w:rsidP="00144066">
      <w:pPr>
        <w:spacing w:before="280" w:after="280" w:line="240" w:lineRule="auto"/>
        <w:ind w:left="426"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island lies about 15 kilometres (9 mi) off the northernmost tip of Sumatra. The island is small at only 121 km2 (46.7 sq mi), but mountainous. The highest peak, Cot Kulam,[8] is a fumarolic volcano, 617 metres (2,024 ft) high.[1] The last known eruption is estimated to have occurred in the Pleistocene age, as a result which the mountain partially collapsed and was filled by the sea, forming a separate island.</w:t>
      </w:r>
    </w:p>
    <w:p w14:paraId="763BADAE" w14:textId="77777777" w:rsidR="00A36FBE" w:rsidRPr="0010586B" w:rsidRDefault="00A36FBE" w:rsidP="00144066">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At a depth of 9 metres (30 ft), close to Sabang city, underwater fumaroles emerge from the seabed.[9] At Gapang Beach, one hour west of Balohan Port, there are also underwater fumaroles which are suitable for diving and are called Hydrothermal Point.[5] A volcanic cone is found in the jungle. There are three solfatara (mudpot) fields on the island: one is 750 metres (0.5 mi) southeast of the summit and the others are 5 kilometres (3 mi) and 11.5 kilometres (7 mi) northwest of the summit, on the western shore of Lhok Perialakot bay.</w:t>
      </w:r>
    </w:p>
    <w:p w14:paraId="6A82E897" w14:textId="77777777" w:rsidR="00A36FBE" w:rsidRPr="0010586B" w:rsidRDefault="00A36FBE" w:rsidP="00144066">
      <w:pPr>
        <w:spacing w:after="0" w:line="240" w:lineRule="auto"/>
        <w:ind w:left="426"/>
        <w:rPr>
          <w:rFonts w:ascii="Times New Roman" w:eastAsia="Times New Roman" w:hAnsi="Times New Roman" w:cs="Times New Roman"/>
          <w:sz w:val="24"/>
          <w:szCs w:val="24"/>
          <w:lang w:eastAsia="en-ID"/>
        </w:rPr>
      </w:pPr>
    </w:p>
    <w:p w14:paraId="3B21D6C7" w14:textId="77777777" w:rsidR="00A36FBE" w:rsidRPr="0010586B" w:rsidRDefault="00A36FBE" w:rsidP="00144066">
      <w:pPr>
        <w:spacing w:after="0" w:line="240" w:lineRule="auto"/>
        <w:ind w:left="426"/>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Which detail would best encourage  people to visit  Weh Island ? ( choose three correct answer )</w:t>
      </w:r>
    </w:p>
    <w:p w14:paraId="1C3955AE" w14:textId="77777777" w:rsidR="008E0226" w:rsidRPr="0010586B" w:rsidRDefault="008E0226" w:rsidP="00A36FBE">
      <w:pPr>
        <w:spacing w:after="0" w:line="240" w:lineRule="auto"/>
        <w:rPr>
          <w:rFonts w:ascii="Times New Roman" w:eastAsia="Times New Roman" w:hAnsi="Times New Roman" w:cs="Times New Roman"/>
          <w:sz w:val="24"/>
          <w:szCs w:val="24"/>
          <w:lang w:eastAsia="en-ID"/>
        </w:rPr>
      </w:pPr>
    </w:p>
    <w:p w14:paraId="5E98AF54" w14:textId="77777777" w:rsidR="00A36FBE" w:rsidRPr="0010586B" w:rsidRDefault="009C2BEE" w:rsidP="00144066">
      <w:pPr>
        <w:spacing w:after="0" w:line="240" w:lineRule="auto"/>
        <w:ind w:left="851" w:hanging="425"/>
        <w:jc w:val="both"/>
        <w:textAlignment w:val="top"/>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399365487"/>
          <w14:checkbox>
            <w14:checked w14:val="0"/>
            <w14:checkedState w14:val="2612" w14:font="MS Gothic"/>
            <w14:uncheckedState w14:val="2610" w14:font="MS Gothic"/>
          </w14:checkbox>
        </w:sdtPr>
        <w:sdtContent>
          <w:r w:rsidR="0038583D" w:rsidRPr="0010586B">
            <w:rPr>
              <w:rFonts w:ascii="Segoe UI Symbol" w:eastAsia="MS Gothic" w:hAnsi="Segoe UI Symbol" w:cs="Segoe UI Symbol"/>
              <w:color w:val="000000"/>
              <w:sz w:val="24"/>
              <w:szCs w:val="24"/>
              <w:lang w:eastAsia="en-ID"/>
            </w:rPr>
            <w:t>☐</w:t>
          </w:r>
        </w:sdtContent>
      </w:sdt>
      <w:r w:rsidR="009B0CE4" w:rsidRPr="0010586B">
        <w:rPr>
          <w:rFonts w:ascii="Times New Roman" w:eastAsia="Times New Roman" w:hAnsi="Times New Roman" w:cs="Times New Roman"/>
          <w:color w:val="000000"/>
          <w:sz w:val="24"/>
          <w:szCs w:val="24"/>
          <w:lang w:eastAsia="en-ID"/>
        </w:rPr>
        <w:tab/>
      </w:r>
      <w:r w:rsidR="008E0226" w:rsidRPr="0010586B">
        <w:rPr>
          <w:rFonts w:ascii="Times New Roman" w:eastAsia="Times New Roman" w:hAnsi="Times New Roman" w:cs="Times New Roman"/>
          <w:color w:val="000000"/>
          <w:sz w:val="24"/>
          <w:szCs w:val="24"/>
          <w:lang w:eastAsia="en-ID"/>
        </w:rPr>
        <w:t>The presence  of uniq underwater  fumaroles at Gapang beach  ( Hidrotermal point )  that are suitable for diving.</w:t>
      </w:r>
    </w:p>
    <w:p w14:paraId="228B0F6C" w14:textId="77777777" w:rsidR="008E0226" w:rsidRPr="0010586B" w:rsidRDefault="009C2BEE" w:rsidP="00144066">
      <w:pPr>
        <w:spacing w:after="0" w:line="240" w:lineRule="auto"/>
        <w:ind w:left="851" w:hanging="425"/>
        <w:jc w:val="both"/>
        <w:textAlignment w:val="top"/>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1771777994"/>
          <w14:checkbox>
            <w14:checked w14:val="0"/>
            <w14:checkedState w14:val="2612" w14:font="MS Gothic"/>
            <w14:uncheckedState w14:val="2610" w14:font="MS Gothic"/>
          </w14:checkbox>
        </w:sdtPr>
        <w:sdtContent>
          <w:r w:rsidR="009B0CE4" w:rsidRPr="0010586B">
            <w:rPr>
              <w:rFonts w:ascii="Segoe UI Symbol" w:eastAsia="MS Gothic" w:hAnsi="Segoe UI Symbol" w:cs="Segoe UI Symbol"/>
              <w:color w:val="000000"/>
              <w:sz w:val="24"/>
              <w:szCs w:val="24"/>
              <w:lang w:eastAsia="en-ID"/>
            </w:rPr>
            <w:t>☐</w:t>
          </w:r>
        </w:sdtContent>
      </w:sdt>
      <w:r w:rsidR="009B0CE4" w:rsidRPr="0010586B">
        <w:rPr>
          <w:rFonts w:ascii="Times New Roman" w:eastAsia="Times New Roman" w:hAnsi="Times New Roman" w:cs="Times New Roman"/>
          <w:color w:val="000000"/>
          <w:sz w:val="24"/>
          <w:szCs w:val="24"/>
          <w:lang w:eastAsia="en-ID"/>
        </w:rPr>
        <w:tab/>
      </w:r>
      <w:r w:rsidR="00A36FBE" w:rsidRPr="0010586B">
        <w:rPr>
          <w:rFonts w:ascii="Times New Roman" w:eastAsia="Times New Roman" w:hAnsi="Times New Roman" w:cs="Times New Roman"/>
          <w:color w:val="000000"/>
          <w:sz w:val="24"/>
          <w:szCs w:val="24"/>
          <w:lang w:eastAsia="en-ID"/>
        </w:rPr>
        <w:t>The rich marine biodiversity  and protected ecosystem  featuring rare  species like  the megamouth  shark and unique coral reef life.</w:t>
      </w:r>
    </w:p>
    <w:p w14:paraId="4BDB56E9" w14:textId="77777777" w:rsidR="008E0226" w:rsidRPr="0010586B" w:rsidRDefault="009C2BEE" w:rsidP="00144066">
      <w:pPr>
        <w:spacing w:after="0" w:line="240" w:lineRule="auto"/>
        <w:ind w:left="851" w:hanging="425"/>
        <w:jc w:val="both"/>
        <w:textAlignment w:val="top"/>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164323401"/>
          <w14:checkbox>
            <w14:checked w14:val="0"/>
            <w14:checkedState w14:val="2612" w14:font="MS Gothic"/>
            <w14:uncheckedState w14:val="2610" w14:font="MS Gothic"/>
          </w14:checkbox>
        </w:sdtPr>
        <w:sdtContent>
          <w:r w:rsidR="009B0CE4" w:rsidRPr="0010586B">
            <w:rPr>
              <w:rFonts w:ascii="Segoe UI Symbol" w:eastAsia="MS Gothic" w:hAnsi="Segoe UI Symbol" w:cs="Segoe UI Symbol"/>
              <w:color w:val="000000"/>
              <w:sz w:val="24"/>
              <w:szCs w:val="24"/>
              <w:lang w:eastAsia="en-ID"/>
            </w:rPr>
            <w:t>☐</w:t>
          </w:r>
        </w:sdtContent>
      </w:sdt>
      <w:r w:rsidR="009B0CE4" w:rsidRPr="0010586B">
        <w:rPr>
          <w:rFonts w:ascii="Times New Roman" w:eastAsia="Times New Roman" w:hAnsi="Times New Roman" w:cs="Times New Roman"/>
          <w:color w:val="000000"/>
          <w:sz w:val="24"/>
          <w:szCs w:val="24"/>
          <w:lang w:eastAsia="en-ID"/>
        </w:rPr>
        <w:tab/>
      </w:r>
      <w:r w:rsidR="00A36FBE" w:rsidRPr="0010586B">
        <w:rPr>
          <w:rFonts w:ascii="Times New Roman" w:eastAsia="Times New Roman" w:hAnsi="Times New Roman" w:cs="Times New Roman"/>
          <w:color w:val="000000"/>
          <w:sz w:val="24"/>
          <w:szCs w:val="24"/>
          <w:lang w:eastAsia="en-ID"/>
        </w:rPr>
        <w:t>The location of the island on an active tectonic microplate with a complex fault line system.</w:t>
      </w:r>
    </w:p>
    <w:p w14:paraId="38A1F6B8" w14:textId="77777777" w:rsidR="008E0226" w:rsidRPr="0010586B" w:rsidRDefault="009C2BEE" w:rsidP="00144066">
      <w:pPr>
        <w:spacing w:after="0" w:line="240" w:lineRule="auto"/>
        <w:ind w:left="851" w:hanging="425"/>
        <w:jc w:val="both"/>
        <w:textAlignment w:val="top"/>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2086983587"/>
          <w14:checkbox>
            <w14:checked w14:val="0"/>
            <w14:checkedState w14:val="2612" w14:font="MS Gothic"/>
            <w14:uncheckedState w14:val="2610" w14:font="MS Gothic"/>
          </w14:checkbox>
        </w:sdtPr>
        <w:sdtContent>
          <w:r w:rsidR="009B0CE4" w:rsidRPr="0010586B">
            <w:rPr>
              <w:rFonts w:ascii="Segoe UI Symbol" w:eastAsia="MS Gothic" w:hAnsi="Segoe UI Symbol" w:cs="Segoe UI Symbol"/>
              <w:color w:val="000000"/>
              <w:sz w:val="24"/>
              <w:szCs w:val="24"/>
              <w:lang w:eastAsia="en-ID"/>
            </w:rPr>
            <w:t>☐</w:t>
          </w:r>
        </w:sdtContent>
      </w:sdt>
      <w:r w:rsidR="009B0CE4" w:rsidRPr="0010586B">
        <w:rPr>
          <w:rFonts w:ascii="Times New Roman" w:eastAsia="Times New Roman" w:hAnsi="Times New Roman" w:cs="Times New Roman"/>
          <w:color w:val="000000"/>
          <w:sz w:val="24"/>
          <w:szCs w:val="24"/>
          <w:lang w:eastAsia="en-ID"/>
        </w:rPr>
        <w:tab/>
      </w:r>
      <w:r w:rsidR="008E0226" w:rsidRPr="0010586B">
        <w:rPr>
          <w:rFonts w:ascii="Times New Roman" w:eastAsia="Times New Roman" w:hAnsi="Times New Roman" w:cs="Times New Roman"/>
          <w:color w:val="000000"/>
          <w:sz w:val="24"/>
          <w:szCs w:val="24"/>
          <w:lang w:eastAsia="en-ID"/>
        </w:rPr>
        <w:t>The accessibility of the island from Banda Aceh via relatively short fast boat or ferry rides.</w:t>
      </w:r>
    </w:p>
    <w:p w14:paraId="3882D506" w14:textId="77777777" w:rsidR="008E0226" w:rsidRPr="0010586B" w:rsidRDefault="009C2BEE" w:rsidP="00144066">
      <w:pPr>
        <w:spacing w:after="0" w:line="240" w:lineRule="auto"/>
        <w:ind w:left="851" w:hanging="425"/>
        <w:jc w:val="both"/>
        <w:textAlignment w:val="top"/>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899436760"/>
          <w14:checkbox>
            <w14:checked w14:val="0"/>
            <w14:checkedState w14:val="2612" w14:font="MS Gothic"/>
            <w14:uncheckedState w14:val="2610" w14:font="MS Gothic"/>
          </w14:checkbox>
        </w:sdtPr>
        <w:sdtContent>
          <w:r w:rsidR="009B0CE4" w:rsidRPr="0010586B">
            <w:rPr>
              <w:rFonts w:ascii="Segoe UI Symbol" w:eastAsia="MS Gothic" w:hAnsi="Segoe UI Symbol" w:cs="Segoe UI Symbol"/>
              <w:color w:val="000000"/>
              <w:sz w:val="24"/>
              <w:szCs w:val="24"/>
              <w:lang w:eastAsia="en-ID"/>
            </w:rPr>
            <w:t>☐</w:t>
          </w:r>
        </w:sdtContent>
      </w:sdt>
      <w:r w:rsidR="009B0CE4" w:rsidRPr="0010586B">
        <w:rPr>
          <w:rFonts w:ascii="Times New Roman" w:eastAsia="Times New Roman" w:hAnsi="Times New Roman" w:cs="Times New Roman"/>
          <w:color w:val="000000"/>
          <w:sz w:val="24"/>
          <w:szCs w:val="24"/>
          <w:lang w:eastAsia="en-ID"/>
        </w:rPr>
        <w:tab/>
      </w:r>
      <w:r w:rsidR="008E0226" w:rsidRPr="0010586B">
        <w:rPr>
          <w:rFonts w:ascii="Times New Roman" w:eastAsia="Times New Roman" w:hAnsi="Times New Roman" w:cs="Times New Roman"/>
          <w:color w:val="000000"/>
          <w:sz w:val="24"/>
          <w:szCs w:val="24"/>
          <w:lang w:eastAsia="en-ID"/>
        </w:rPr>
        <w:t>The historical collapse of the stratovolcano during the Pleistocene era that separated the island from the mainland.</w:t>
      </w:r>
    </w:p>
    <w:p w14:paraId="0E331B67" w14:textId="77777777" w:rsidR="008E0226" w:rsidRDefault="008E0226" w:rsidP="009B0CE4">
      <w:pPr>
        <w:spacing w:after="0" w:line="360" w:lineRule="auto"/>
        <w:ind w:left="426"/>
        <w:jc w:val="both"/>
        <w:textAlignment w:val="top"/>
        <w:rPr>
          <w:rFonts w:ascii="Times New Roman" w:eastAsia="Times New Roman" w:hAnsi="Times New Roman" w:cs="Times New Roman"/>
          <w:color w:val="000000"/>
          <w:sz w:val="24"/>
          <w:szCs w:val="24"/>
          <w:lang w:eastAsia="en-ID"/>
        </w:rPr>
      </w:pPr>
    </w:p>
    <w:p w14:paraId="59AEF830" w14:textId="77777777" w:rsidR="00144066" w:rsidRPr="0010586B" w:rsidRDefault="00144066" w:rsidP="009B0CE4">
      <w:pPr>
        <w:spacing w:after="0" w:line="360" w:lineRule="auto"/>
        <w:ind w:left="426"/>
        <w:jc w:val="both"/>
        <w:textAlignment w:val="top"/>
        <w:rPr>
          <w:rFonts w:ascii="Times New Roman" w:eastAsia="Times New Roman" w:hAnsi="Times New Roman" w:cs="Times New Roman"/>
          <w:color w:val="000000"/>
          <w:sz w:val="24"/>
          <w:szCs w:val="24"/>
          <w:lang w:eastAsia="en-ID"/>
        </w:rPr>
      </w:pPr>
    </w:p>
    <w:p w14:paraId="28742500" w14:textId="77777777" w:rsidR="0054042A" w:rsidRPr="0010586B" w:rsidRDefault="0054042A" w:rsidP="00144066">
      <w:pPr>
        <w:pStyle w:val="ListParagraph"/>
        <w:numPr>
          <w:ilvl w:val="0"/>
          <w:numId w:val="4"/>
        </w:numPr>
        <w:spacing w:after="0" w:line="360" w:lineRule="auto"/>
        <w:ind w:left="426" w:hanging="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lastRenderedPageBreak/>
        <w:t>Read Carefully and answer the question.</w:t>
      </w:r>
    </w:p>
    <w:p w14:paraId="0ABC497E" w14:textId="77777777" w:rsidR="0062602F" w:rsidRPr="0010586B" w:rsidRDefault="0062602F" w:rsidP="0062602F">
      <w:pPr>
        <w:spacing w:before="280" w:after="280" w:line="240" w:lineRule="auto"/>
        <w:ind w:left="360"/>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Mangrove Forest</w:t>
      </w:r>
    </w:p>
    <w:p w14:paraId="745C2E1A" w14:textId="77777777" w:rsidR="0062602F" w:rsidRPr="0010586B" w:rsidRDefault="0062602F" w:rsidP="0062602F">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Mangrove forests are special ecosystems that grow along tropical and subtropical coastlines. They can be found in many parts of Indonesia, especially in areas where rivers meet the sea. Although mangrove trees may not look as impressive as tall rainforest trees, they play an important role in protecting coastal areas.</w:t>
      </w:r>
    </w:p>
    <w:p w14:paraId="0F6198A7" w14:textId="77777777" w:rsidR="0062602F" w:rsidRPr="0010586B" w:rsidRDefault="0062602F" w:rsidP="0062602F">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Mangrove trees have strong roots that spread through muddy soil. These roots reduce the force of waves and help prevent coastal erosion. They also trap mud and other materials carried by rivers, which helps keep coastal water cleaner. During storms and high tides, mangrove forests can act as natural barriers that reduce the impact on nearby villages.</w:t>
      </w:r>
    </w:p>
    <w:p w14:paraId="2E2A063A" w14:textId="77777777" w:rsidR="0062602F" w:rsidRPr="0010586B" w:rsidRDefault="0062602F" w:rsidP="0062602F">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Mangroves are also home to many animals. Small fish, crabs, birds, and other sea creatures use the forest as a place to find food, grow, and hide from predators. For local communities, mangrove areas can provide fish, crabs, honey, and other resources. Some communities also develop mangrove tourism and educational activities.</w:t>
      </w:r>
    </w:p>
    <w:p w14:paraId="1D3DA475" w14:textId="77777777" w:rsidR="0062602F" w:rsidRPr="0010586B" w:rsidRDefault="0062602F" w:rsidP="0062602F">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However, mangrove forests are increasingly threatened by pollution, illegal cutting, and the conversion of coastal land. If these forests disappear, coastal communities may face greater risks from erosion and storms, while many animals may lose their habitats.</w:t>
      </w:r>
    </w:p>
    <w:p w14:paraId="60DAD79F" w14:textId="77777777" w:rsidR="0062602F" w:rsidRPr="0010586B" w:rsidRDefault="0062602F" w:rsidP="0062602F">
      <w:pPr>
        <w:spacing w:after="20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Therefore, protecting mangrove forests is not only about saving trees. It is also about protecting coastal communities, wildlife, and the future of coastal environments.</w:t>
      </w:r>
    </w:p>
    <w:p w14:paraId="468ED4AA" w14:textId="77777777" w:rsidR="0062602F" w:rsidRPr="0010586B" w:rsidRDefault="0062602F" w:rsidP="00144066">
      <w:pPr>
        <w:tabs>
          <w:tab w:val="left" w:pos="709"/>
        </w:tabs>
        <w:spacing w:after="200" w:line="240" w:lineRule="auto"/>
        <w:ind w:left="709" w:hanging="349"/>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of the following best represents the main idea implied by the text?</w:t>
      </w:r>
    </w:p>
    <w:p w14:paraId="708158CB" w14:textId="77777777" w:rsidR="0062602F" w:rsidRPr="0010586B" w:rsidRDefault="0062602F" w:rsidP="00144066">
      <w:pPr>
        <w:tabs>
          <w:tab w:val="left" w:pos="709"/>
        </w:tabs>
        <w:spacing w:after="200" w:line="240" w:lineRule="auto"/>
        <w:ind w:left="709" w:hanging="349"/>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w:t>
      </w:r>
      <w:r w:rsidR="00144066">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Mangrove forests are mainly important because they provide natural resources for local communities.</w:t>
      </w:r>
    </w:p>
    <w:p w14:paraId="2D385830" w14:textId="77777777" w:rsidR="0062602F" w:rsidRPr="0010586B" w:rsidRDefault="0062602F" w:rsidP="00144066">
      <w:pPr>
        <w:tabs>
          <w:tab w:val="left" w:pos="709"/>
        </w:tabs>
        <w:spacing w:after="200" w:line="240" w:lineRule="auto"/>
        <w:ind w:left="709" w:hanging="349"/>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w:t>
      </w:r>
      <w:r w:rsidR="00144066">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Mangrove forests should be protected because their environmental and social benefits are greater than their economic value alone.</w:t>
      </w:r>
    </w:p>
    <w:p w14:paraId="659BE767" w14:textId="77777777" w:rsidR="0062602F" w:rsidRPr="0010586B" w:rsidRDefault="0062602F" w:rsidP="00144066">
      <w:pPr>
        <w:tabs>
          <w:tab w:val="left" w:pos="709"/>
        </w:tabs>
        <w:spacing w:after="200" w:line="240" w:lineRule="auto"/>
        <w:ind w:left="709" w:hanging="349"/>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w:t>
      </w:r>
      <w:r w:rsidR="00144066">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Mangrove forests are more useful for tourism than for protecting coastal areas.</w:t>
      </w:r>
    </w:p>
    <w:p w14:paraId="29093C93" w14:textId="77777777" w:rsidR="0062602F" w:rsidRPr="0010586B" w:rsidRDefault="0062602F" w:rsidP="00144066">
      <w:pPr>
        <w:tabs>
          <w:tab w:val="left" w:pos="709"/>
        </w:tabs>
        <w:spacing w:after="200" w:line="240" w:lineRule="auto"/>
        <w:ind w:left="709" w:hanging="349"/>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w:t>
      </w:r>
      <w:r w:rsidR="00144066">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Coastal communities should stop using mangrove forests to prevent environmental damage.</w:t>
      </w:r>
    </w:p>
    <w:p w14:paraId="6265AB4B" w14:textId="77777777" w:rsidR="0062602F" w:rsidRPr="0010586B" w:rsidRDefault="0062602F" w:rsidP="00144066">
      <w:pPr>
        <w:tabs>
          <w:tab w:val="left" w:pos="709"/>
        </w:tabs>
        <w:spacing w:after="200" w:line="240" w:lineRule="auto"/>
        <w:ind w:left="709" w:hanging="349"/>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E.</w:t>
      </w:r>
      <w:r w:rsidR="00144066">
        <w:rPr>
          <w:rFonts w:ascii="Times New Roman" w:eastAsia="Times New Roman" w:hAnsi="Times New Roman" w:cs="Times New Roman"/>
          <w:color w:val="000000"/>
          <w:sz w:val="24"/>
          <w:szCs w:val="24"/>
          <w:lang w:eastAsia="en-ID"/>
        </w:rPr>
        <w:tab/>
      </w:r>
      <w:r w:rsidRPr="0010586B">
        <w:rPr>
          <w:rFonts w:ascii="Times New Roman" w:eastAsia="Times New Roman" w:hAnsi="Times New Roman" w:cs="Times New Roman"/>
          <w:color w:val="000000"/>
          <w:sz w:val="24"/>
          <w:szCs w:val="24"/>
          <w:lang w:eastAsia="en-ID"/>
        </w:rPr>
        <w:t>Mangrove forests are mainly important because they provide habitats for small fish and crabs.</w:t>
      </w:r>
    </w:p>
    <w:p w14:paraId="7169388E" w14:textId="77777777" w:rsidR="0062602F" w:rsidRPr="0010586B" w:rsidRDefault="0062602F" w:rsidP="0062602F">
      <w:pPr>
        <w:pStyle w:val="ListParagraph"/>
        <w:spacing w:after="0" w:line="360" w:lineRule="auto"/>
        <w:jc w:val="both"/>
        <w:textAlignment w:val="top"/>
        <w:rPr>
          <w:rFonts w:ascii="Times New Roman" w:eastAsia="Times New Roman" w:hAnsi="Times New Roman" w:cs="Times New Roman"/>
          <w:color w:val="000000"/>
          <w:sz w:val="24"/>
          <w:szCs w:val="24"/>
          <w:lang w:eastAsia="en-ID"/>
        </w:rPr>
      </w:pPr>
    </w:p>
    <w:p w14:paraId="6CAB9765" w14:textId="77777777" w:rsidR="0054042A" w:rsidRPr="0010586B" w:rsidRDefault="0054042A" w:rsidP="00284762">
      <w:pPr>
        <w:pStyle w:val="ListParagraph"/>
        <w:numPr>
          <w:ilvl w:val="0"/>
          <w:numId w:val="4"/>
        </w:numPr>
        <w:spacing w:after="0" w:line="360" w:lineRule="auto"/>
        <w:ind w:left="426" w:hanging="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Read Carefully and answer the question</w:t>
      </w:r>
    </w:p>
    <w:p w14:paraId="0DDBE89E" w14:textId="77777777" w:rsidR="0062602F" w:rsidRPr="0010586B" w:rsidRDefault="0062602F" w:rsidP="00284762">
      <w:pPr>
        <w:pStyle w:val="Heading2"/>
        <w:spacing w:before="0"/>
        <w:ind w:left="426"/>
        <w:jc w:val="center"/>
        <w:rPr>
          <w:rFonts w:ascii="Times New Roman" w:hAnsi="Times New Roman" w:cs="Times New Roman"/>
          <w:sz w:val="24"/>
          <w:szCs w:val="24"/>
        </w:rPr>
      </w:pPr>
      <w:r w:rsidRPr="0010586B">
        <w:rPr>
          <w:rFonts w:ascii="Times New Roman" w:hAnsi="Times New Roman" w:cs="Times New Roman"/>
          <w:color w:val="000000"/>
          <w:sz w:val="24"/>
          <w:szCs w:val="24"/>
        </w:rPr>
        <w:t>The Green Corner of Our School</w:t>
      </w:r>
    </w:p>
    <w:p w14:paraId="4877B0AB" w14:textId="77777777" w:rsidR="0062602F" w:rsidRPr="0010586B" w:rsidRDefault="0062602F" w:rsidP="00284762">
      <w:pPr>
        <w:pStyle w:val="NormalWeb"/>
        <w:spacing w:before="0" w:beforeAutospacing="0" w:after="0" w:afterAutospacing="0"/>
        <w:ind w:left="426"/>
        <w:jc w:val="both"/>
      </w:pPr>
      <w:r w:rsidRPr="0010586B">
        <w:rPr>
          <w:color w:val="000000"/>
        </w:rPr>
        <w:t>Our school has a small garden called the Green Corner. It is located beside the library, so students can easily visit it during break time. Although the garden is not large, it looks fresh and attractive. Various plants grow there, including flowers, herbs, and several small fruit trees. Colorful flowers make the garden beautiful, while the herbs give it a pleasant natural smell.</w:t>
      </w:r>
    </w:p>
    <w:p w14:paraId="32C15D99" w14:textId="77777777" w:rsidR="0062602F" w:rsidRPr="0010586B" w:rsidRDefault="0062602F" w:rsidP="00284762">
      <w:pPr>
        <w:pStyle w:val="NormalWeb"/>
        <w:spacing w:before="280" w:beforeAutospacing="0" w:after="280" w:afterAutospacing="0"/>
        <w:ind w:left="426"/>
        <w:jc w:val="both"/>
      </w:pPr>
      <w:r w:rsidRPr="0010586B">
        <w:rPr>
          <w:color w:val="000000"/>
        </w:rPr>
        <w:t>The Green Corner is more than a place for decoration. Students use it as an outdoor learning area. During science lessons, they observe plant growth and learn how plants respond to sunlight and water. Some students also use the garden to practice English by describing the plants and discussing environmental issues. The garden has several wooden benches, and students often sit there to read or work on group assignments.</w:t>
      </w:r>
    </w:p>
    <w:p w14:paraId="3F308961" w14:textId="77777777" w:rsidR="0062602F" w:rsidRPr="0010586B" w:rsidRDefault="0062602F" w:rsidP="00284762">
      <w:pPr>
        <w:pStyle w:val="NormalWeb"/>
        <w:spacing w:before="280" w:beforeAutospacing="0" w:after="280" w:afterAutospacing="0"/>
        <w:ind w:left="426"/>
        <w:jc w:val="both"/>
      </w:pPr>
      <w:r w:rsidRPr="0010586B">
        <w:rPr>
          <w:color w:val="000000"/>
        </w:rPr>
        <w:lastRenderedPageBreak/>
        <w:t>The school community takes care of the garden together. Students water the plants every morning, while teachers supervise the activities. There are also simple signs that remind visitors not to throw rubbish or damage the plants. Because students participate directly in caring for the garden, they become more responsible for their school environment.</w:t>
      </w:r>
    </w:p>
    <w:p w14:paraId="44131D10" w14:textId="77777777" w:rsidR="0062602F" w:rsidRPr="0010586B" w:rsidRDefault="0062602F" w:rsidP="00284762">
      <w:pPr>
        <w:pStyle w:val="NormalWeb"/>
        <w:spacing w:before="280" w:beforeAutospacing="0" w:after="280" w:afterAutospacing="0"/>
        <w:ind w:left="426"/>
        <w:jc w:val="both"/>
      </w:pPr>
      <w:r w:rsidRPr="0010586B">
        <w:rPr>
          <w:color w:val="000000"/>
        </w:rPr>
        <w:t>The Green Corner shows that a small space can provide meaningful benefits. It makes the school more beautiful, supports learning activities, and encourages students to care about nature.</w:t>
      </w:r>
    </w:p>
    <w:p w14:paraId="2C4ECBF3" w14:textId="77777777" w:rsidR="0062602F" w:rsidRPr="0010586B" w:rsidRDefault="0062602F" w:rsidP="00284762">
      <w:pPr>
        <w:pStyle w:val="NormalWeb"/>
        <w:spacing w:before="280" w:beforeAutospacing="0" w:after="280" w:afterAutospacing="0"/>
        <w:ind w:left="426"/>
        <w:jc w:val="both"/>
      </w:pPr>
      <w:r w:rsidRPr="0010586B">
        <w:rPr>
          <w:color w:val="000000"/>
        </w:rPr>
        <w:t>The school plans to improve the description of the Green Corner for a school brochure. Which additional fact would BEST make the text more informative and persuasive while supporting its main purpose?</w:t>
      </w:r>
    </w:p>
    <w:p w14:paraId="65F2FAA6" w14:textId="77777777" w:rsidR="0062602F" w:rsidRPr="0010586B" w:rsidRDefault="0062602F" w:rsidP="00284762">
      <w:pPr>
        <w:pStyle w:val="NormalWeb"/>
        <w:tabs>
          <w:tab w:val="left" w:pos="851"/>
        </w:tabs>
        <w:spacing w:before="280" w:beforeAutospacing="0" w:after="280" w:afterAutospacing="0"/>
        <w:ind w:left="851" w:hanging="425"/>
        <w:jc w:val="both"/>
      </w:pPr>
      <w:r w:rsidRPr="0010586B">
        <w:rPr>
          <w:color w:val="000000"/>
        </w:rPr>
        <w:t>A.</w:t>
      </w:r>
      <w:r w:rsidR="00284762">
        <w:rPr>
          <w:color w:val="000000"/>
        </w:rPr>
        <w:tab/>
      </w:r>
      <w:r w:rsidRPr="0010586B">
        <w:rPr>
          <w:color w:val="000000"/>
        </w:rPr>
        <w:t>The garden has three wooden benches that students often use during break time.</w:t>
      </w:r>
    </w:p>
    <w:p w14:paraId="3586962F" w14:textId="77777777" w:rsidR="0062602F" w:rsidRPr="0010586B" w:rsidRDefault="0062602F" w:rsidP="00284762">
      <w:pPr>
        <w:pStyle w:val="NormalWeb"/>
        <w:tabs>
          <w:tab w:val="left" w:pos="851"/>
        </w:tabs>
        <w:spacing w:before="280" w:beforeAutospacing="0" w:after="280" w:afterAutospacing="0"/>
        <w:ind w:left="851" w:hanging="425"/>
        <w:jc w:val="both"/>
      </w:pPr>
      <w:r w:rsidRPr="0010586B">
        <w:rPr>
          <w:color w:val="000000"/>
        </w:rPr>
        <w:t>B.</w:t>
      </w:r>
      <w:r w:rsidR="00284762">
        <w:rPr>
          <w:color w:val="000000"/>
        </w:rPr>
        <w:tab/>
      </w:r>
      <w:r w:rsidRPr="0010586B">
        <w:rPr>
          <w:color w:val="000000"/>
        </w:rPr>
        <w:t>The flowers in the garden have different colors, including red, yellow, pink, and white.</w:t>
      </w:r>
    </w:p>
    <w:p w14:paraId="073C67CA" w14:textId="77777777" w:rsidR="0062602F" w:rsidRPr="0010586B" w:rsidRDefault="0062602F" w:rsidP="00284762">
      <w:pPr>
        <w:pStyle w:val="NormalWeb"/>
        <w:tabs>
          <w:tab w:val="left" w:pos="851"/>
        </w:tabs>
        <w:spacing w:before="280" w:beforeAutospacing="0" w:after="280" w:afterAutospacing="0"/>
        <w:ind w:left="851" w:hanging="425"/>
        <w:jc w:val="both"/>
      </w:pPr>
      <w:r w:rsidRPr="0010586B">
        <w:rPr>
          <w:color w:val="000000"/>
        </w:rPr>
        <w:t>C.</w:t>
      </w:r>
      <w:r w:rsidR="00284762">
        <w:rPr>
          <w:color w:val="000000"/>
        </w:rPr>
        <w:tab/>
      </w:r>
      <w:r w:rsidRPr="0010586B">
        <w:rPr>
          <w:color w:val="000000"/>
        </w:rPr>
        <w:t>Students have collected approximately 50 kilograms of organic waste to make compost for the garden.</w:t>
      </w:r>
    </w:p>
    <w:p w14:paraId="33665446" w14:textId="77777777" w:rsidR="0062602F" w:rsidRPr="0010586B" w:rsidRDefault="0062602F" w:rsidP="00284762">
      <w:pPr>
        <w:pStyle w:val="NormalWeb"/>
        <w:tabs>
          <w:tab w:val="left" w:pos="851"/>
        </w:tabs>
        <w:spacing w:before="280" w:beforeAutospacing="0" w:after="280" w:afterAutospacing="0"/>
        <w:ind w:left="851" w:hanging="425"/>
        <w:jc w:val="both"/>
      </w:pPr>
      <w:r w:rsidRPr="0010586B">
        <w:rPr>
          <w:color w:val="000000"/>
        </w:rPr>
        <w:t>D.</w:t>
      </w:r>
      <w:r w:rsidR="00284762">
        <w:rPr>
          <w:color w:val="000000"/>
        </w:rPr>
        <w:tab/>
      </w:r>
      <w:r w:rsidRPr="0010586B">
        <w:rPr>
          <w:color w:val="000000"/>
        </w:rPr>
        <w:t>Some students enjoy taking photographs of the flowers when they visit the garden.</w:t>
      </w:r>
    </w:p>
    <w:p w14:paraId="77BBDB7E" w14:textId="77777777" w:rsidR="0062602F" w:rsidRPr="0010586B" w:rsidRDefault="0062602F" w:rsidP="00284762">
      <w:pPr>
        <w:pStyle w:val="NormalWeb"/>
        <w:tabs>
          <w:tab w:val="left" w:pos="851"/>
        </w:tabs>
        <w:spacing w:before="280" w:beforeAutospacing="0" w:after="280" w:afterAutospacing="0"/>
        <w:ind w:left="851" w:hanging="425"/>
        <w:jc w:val="both"/>
      </w:pPr>
      <w:r w:rsidRPr="0010586B">
        <w:rPr>
          <w:color w:val="000000"/>
        </w:rPr>
        <w:t>E.</w:t>
      </w:r>
      <w:r w:rsidR="00284762">
        <w:rPr>
          <w:color w:val="000000"/>
        </w:rPr>
        <w:tab/>
      </w:r>
      <w:r w:rsidRPr="0010586B">
        <w:rPr>
          <w:color w:val="000000"/>
        </w:rPr>
        <w:t>The garden is located beside the library, which is one of the busiest places in the school.</w:t>
      </w:r>
    </w:p>
    <w:p w14:paraId="7CE05759" w14:textId="77777777" w:rsidR="0062602F" w:rsidRPr="0010586B" w:rsidRDefault="0062602F" w:rsidP="0062602F">
      <w:pPr>
        <w:pStyle w:val="ListParagraph"/>
        <w:spacing w:after="0" w:line="360" w:lineRule="auto"/>
        <w:jc w:val="both"/>
        <w:textAlignment w:val="top"/>
        <w:rPr>
          <w:rFonts w:ascii="Times New Roman" w:eastAsia="Times New Roman" w:hAnsi="Times New Roman" w:cs="Times New Roman"/>
          <w:color w:val="000000"/>
          <w:sz w:val="24"/>
          <w:szCs w:val="24"/>
          <w:lang w:eastAsia="en-ID"/>
        </w:rPr>
      </w:pPr>
    </w:p>
    <w:p w14:paraId="4583E4CC" w14:textId="77777777" w:rsidR="0062602F" w:rsidRPr="0010586B" w:rsidRDefault="0062602F" w:rsidP="00284762">
      <w:pPr>
        <w:pStyle w:val="ListParagraph"/>
        <w:numPr>
          <w:ilvl w:val="0"/>
          <w:numId w:val="4"/>
        </w:numPr>
        <w:spacing w:after="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text below to answer the question.</w:t>
      </w:r>
    </w:p>
    <w:p w14:paraId="6FED3C80" w14:textId="77777777" w:rsidR="0062602F" w:rsidRPr="0010586B" w:rsidRDefault="0062602F" w:rsidP="00284762">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Setting up a secure local area network (LAN) for a small office requires a methodical approach to ensure both connectivity and data safety. Before you handle any hardware, you must draft a network map because this document layout will prevent installation errors. Once the plan is ready, you can position the main router in a central, elevated location. This strategic placement ensures maximum signal coverage across the room, although thick concrete walls might still cause minor interference.</w:t>
      </w:r>
    </w:p>
    <w:p w14:paraId="7B36E4E5" w14:textId="77777777" w:rsidR="0062602F" w:rsidRPr="0010586B" w:rsidRDefault="0062602F" w:rsidP="00284762">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After placing the router, connect it to the internet modem using a high-grade Ethernet cable, and then power on both devices to verify their initial handshake. Your next crucial phase involves the software configuration. Access the router’s administrative dashboard via a connected computer web browser, where you must immediately change the default factory password to a complex alternative. Following this, enable WPA3 encryption for wireless connections, and then establish a separate "Guest Network" so that visitors cannot access confidential company files. Finally, perform a speed test on multiple office laptops to confirm that the bandwidth distribution is stable and properly balanced.</w:t>
      </w:r>
    </w:p>
    <w:p w14:paraId="03F822B3" w14:textId="77777777" w:rsidR="0062602F" w:rsidRPr="0010586B" w:rsidRDefault="0062602F" w:rsidP="00284762">
      <w:pPr>
        <w:spacing w:after="0" w:line="240" w:lineRule="auto"/>
        <w:ind w:left="426" w:right="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Question:</w:t>
      </w:r>
      <w:r w:rsidRPr="0010586B">
        <w:rPr>
          <w:rFonts w:ascii="Times New Roman" w:eastAsia="Times New Roman" w:hAnsi="Times New Roman" w:cs="Times New Roman"/>
          <w:color w:val="000000"/>
          <w:sz w:val="24"/>
          <w:szCs w:val="24"/>
          <w:lang w:eastAsia="en-ID"/>
        </w:rPr>
        <w:br/>
        <w:t>A junior IT technician needs to convert the paragraph above into a quick-reference checklist framework for the office installation team. Which of the following options represents the most logically structured, systematic, and accurate summary framework of the procedure?</w:t>
      </w:r>
    </w:p>
    <w:p w14:paraId="6157EA18" w14:textId="77777777" w:rsidR="0062602F" w:rsidRPr="0010586B" w:rsidRDefault="0062602F" w:rsidP="000D7912">
      <w:pPr>
        <w:numPr>
          <w:ilvl w:val="0"/>
          <w:numId w:val="8"/>
        </w:numPr>
        <w:tabs>
          <w:tab w:val="left" w:pos="1134"/>
        </w:tabs>
        <w:spacing w:after="0" w:line="240" w:lineRule="auto"/>
        <w:ind w:left="851" w:hanging="426"/>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1.</w:t>
      </w:r>
      <w:r w:rsidRPr="0010586B">
        <w:rPr>
          <w:rFonts w:ascii="Times New Roman" w:eastAsia="Times New Roman" w:hAnsi="Times New Roman" w:cs="Times New Roman"/>
          <w:color w:val="000000"/>
          <w:sz w:val="24"/>
          <w:szCs w:val="24"/>
          <w:lang w:eastAsia="en-ID"/>
        </w:rPr>
        <w:tab/>
        <w:t>Map out the network layout.</w:t>
      </w:r>
    </w:p>
    <w:p w14:paraId="04BC75FC" w14:textId="77777777" w:rsidR="0062602F" w:rsidRPr="0010586B" w:rsidRDefault="0062602F" w:rsidP="000D7912">
      <w:pPr>
        <w:numPr>
          <w:ilvl w:val="0"/>
          <w:numId w:val="9"/>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Place the router centrally.</w:t>
      </w:r>
    </w:p>
    <w:p w14:paraId="4D07012A" w14:textId="77777777" w:rsidR="0062602F" w:rsidRPr="0010586B" w:rsidRDefault="0062602F" w:rsidP="000D7912">
      <w:pPr>
        <w:numPr>
          <w:ilvl w:val="0"/>
          <w:numId w:val="10"/>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Hook the router to the modem.</w:t>
      </w:r>
    </w:p>
    <w:p w14:paraId="20C48013" w14:textId="77777777" w:rsidR="0062602F" w:rsidRPr="0010586B" w:rsidRDefault="0062602F" w:rsidP="000D7912">
      <w:pPr>
        <w:numPr>
          <w:ilvl w:val="0"/>
          <w:numId w:val="11"/>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Access the admin dashboard.</w:t>
      </w:r>
    </w:p>
    <w:p w14:paraId="2D722E3F" w14:textId="77777777" w:rsidR="0062602F" w:rsidRPr="0010586B" w:rsidRDefault="0062602F" w:rsidP="000D7912">
      <w:pPr>
        <w:numPr>
          <w:ilvl w:val="0"/>
          <w:numId w:val="12"/>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Upgrade security settings.</w:t>
      </w:r>
    </w:p>
    <w:p w14:paraId="1064FC75" w14:textId="77777777" w:rsidR="0062602F" w:rsidRPr="0010586B" w:rsidRDefault="0062602F" w:rsidP="000D7912">
      <w:pPr>
        <w:numPr>
          <w:ilvl w:val="0"/>
          <w:numId w:val="13"/>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Verify network stability.</w:t>
      </w:r>
    </w:p>
    <w:p w14:paraId="0D35D89E" w14:textId="77777777" w:rsidR="0062602F" w:rsidRPr="0010586B" w:rsidRDefault="0062602F" w:rsidP="0062602F">
      <w:pPr>
        <w:spacing w:after="0" w:line="240" w:lineRule="auto"/>
        <w:rPr>
          <w:rFonts w:ascii="Times New Roman" w:eastAsia="Times New Roman" w:hAnsi="Times New Roman" w:cs="Times New Roman"/>
          <w:sz w:val="24"/>
          <w:szCs w:val="24"/>
          <w:lang w:eastAsia="en-ID"/>
        </w:rPr>
      </w:pPr>
    </w:p>
    <w:p w14:paraId="65C3DD25" w14:textId="77777777" w:rsidR="0062602F" w:rsidRPr="0010586B" w:rsidRDefault="0062602F" w:rsidP="000D7912">
      <w:pPr>
        <w:numPr>
          <w:ilvl w:val="0"/>
          <w:numId w:val="14"/>
        </w:numPr>
        <w:tabs>
          <w:tab w:val="clear" w:pos="720"/>
          <w:tab w:val="num" w:pos="851"/>
          <w:tab w:val="left" w:pos="1134"/>
        </w:tabs>
        <w:spacing w:after="0" w:line="240" w:lineRule="auto"/>
        <w:ind w:left="851" w:hanging="426"/>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1.</w:t>
      </w:r>
      <w:r w:rsidRPr="0010586B">
        <w:rPr>
          <w:rFonts w:ascii="Times New Roman" w:eastAsia="Times New Roman" w:hAnsi="Times New Roman" w:cs="Times New Roman"/>
          <w:color w:val="000000"/>
          <w:sz w:val="24"/>
          <w:szCs w:val="24"/>
          <w:lang w:eastAsia="en-ID"/>
        </w:rPr>
        <w:tab/>
        <w:t>Inspect concrete wall interference.</w:t>
      </w:r>
    </w:p>
    <w:p w14:paraId="2607B3AD" w14:textId="77777777" w:rsidR="0062602F" w:rsidRPr="0010586B" w:rsidRDefault="0062602F" w:rsidP="000D7912">
      <w:pPr>
        <w:numPr>
          <w:ilvl w:val="0"/>
          <w:numId w:val="15"/>
        </w:numPr>
        <w:tabs>
          <w:tab w:val="num" w:pos="851"/>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Connect Ethernet cables to laptops.</w:t>
      </w:r>
    </w:p>
    <w:p w14:paraId="1084C885" w14:textId="77777777" w:rsidR="0062602F" w:rsidRPr="0010586B" w:rsidRDefault="0062602F" w:rsidP="000D7912">
      <w:pPr>
        <w:numPr>
          <w:ilvl w:val="0"/>
          <w:numId w:val="16"/>
        </w:numPr>
        <w:tabs>
          <w:tab w:val="num" w:pos="851"/>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Turn on the modem and router.</w:t>
      </w:r>
    </w:p>
    <w:p w14:paraId="510D5388" w14:textId="77777777" w:rsidR="0062602F" w:rsidRPr="0010586B" w:rsidRDefault="0062602F" w:rsidP="000D7912">
      <w:pPr>
        <w:numPr>
          <w:ilvl w:val="0"/>
          <w:numId w:val="17"/>
        </w:numPr>
        <w:tabs>
          <w:tab w:val="num" w:pos="851"/>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Input the factory password.</w:t>
      </w:r>
    </w:p>
    <w:p w14:paraId="074A719C" w14:textId="77777777" w:rsidR="0062602F" w:rsidRPr="0010586B" w:rsidRDefault="0062602F" w:rsidP="000D7912">
      <w:pPr>
        <w:numPr>
          <w:ilvl w:val="0"/>
          <w:numId w:val="18"/>
        </w:numPr>
        <w:tabs>
          <w:tab w:val="num" w:pos="851"/>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lastRenderedPageBreak/>
        <w:t>Separate the confidential files.</w:t>
      </w:r>
    </w:p>
    <w:p w14:paraId="4DF5220C" w14:textId="77777777" w:rsidR="0062602F" w:rsidRPr="0010586B" w:rsidRDefault="0062602F" w:rsidP="000D7912">
      <w:pPr>
        <w:numPr>
          <w:ilvl w:val="0"/>
          <w:numId w:val="19"/>
        </w:numPr>
        <w:tabs>
          <w:tab w:val="num" w:pos="851"/>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Conduct a laptop speed test.</w:t>
      </w:r>
    </w:p>
    <w:p w14:paraId="5027FEED" w14:textId="77777777" w:rsidR="0062602F" w:rsidRPr="0010586B" w:rsidRDefault="0062602F" w:rsidP="0062602F">
      <w:pPr>
        <w:spacing w:after="0" w:line="240" w:lineRule="auto"/>
        <w:rPr>
          <w:rFonts w:ascii="Times New Roman" w:eastAsia="Times New Roman" w:hAnsi="Times New Roman" w:cs="Times New Roman"/>
          <w:sz w:val="24"/>
          <w:szCs w:val="24"/>
          <w:lang w:eastAsia="en-ID"/>
        </w:rPr>
      </w:pPr>
    </w:p>
    <w:p w14:paraId="296B9866" w14:textId="77777777" w:rsidR="0062602F" w:rsidRPr="0010586B" w:rsidRDefault="0062602F" w:rsidP="000D7912">
      <w:pPr>
        <w:numPr>
          <w:ilvl w:val="0"/>
          <w:numId w:val="20"/>
        </w:numPr>
        <w:tabs>
          <w:tab w:val="clear" w:pos="720"/>
          <w:tab w:val="num" w:pos="851"/>
          <w:tab w:val="left" w:pos="1134"/>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1.</w:t>
      </w:r>
      <w:r w:rsidRPr="0010586B">
        <w:rPr>
          <w:rFonts w:ascii="Times New Roman" w:eastAsia="Times New Roman" w:hAnsi="Times New Roman" w:cs="Times New Roman"/>
          <w:color w:val="000000"/>
          <w:sz w:val="24"/>
          <w:szCs w:val="24"/>
          <w:lang w:eastAsia="en-ID"/>
        </w:rPr>
        <w:tab/>
        <w:t>Draft a network map plan.</w:t>
      </w:r>
    </w:p>
    <w:p w14:paraId="1FC253C7" w14:textId="77777777" w:rsidR="0062602F" w:rsidRPr="0010586B" w:rsidRDefault="0062602F" w:rsidP="000D7912">
      <w:pPr>
        <w:numPr>
          <w:ilvl w:val="0"/>
          <w:numId w:val="21"/>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Put the router in an elevated spot.</w:t>
      </w:r>
    </w:p>
    <w:p w14:paraId="7D14C125" w14:textId="77777777" w:rsidR="0062602F" w:rsidRPr="0010586B" w:rsidRDefault="0062602F" w:rsidP="000D7912">
      <w:pPr>
        <w:numPr>
          <w:ilvl w:val="0"/>
          <w:numId w:val="22"/>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Connect the router to the modem.</w:t>
      </w:r>
    </w:p>
    <w:p w14:paraId="2042B010" w14:textId="77777777" w:rsidR="0062602F" w:rsidRPr="0010586B" w:rsidRDefault="0062602F" w:rsidP="000D7912">
      <w:pPr>
        <w:numPr>
          <w:ilvl w:val="0"/>
          <w:numId w:val="23"/>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Change the default password.</w:t>
      </w:r>
    </w:p>
    <w:p w14:paraId="396926F6" w14:textId="77777777" w:rsidR="0062602F" w:rsidRPr="0010586B" w:rsidRDefault="0062602F" w:rsidP="000D7912">
      <w:pPr>
        <w:numPr>
          <w:ilvl w:val="0"/>
          <w:numId w:val="24"/>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Activate WPA3 and Guest Network.</w:t>
      </w:r>
    </w:p>
    <w:p w14:paraId="12087A58" w14:textId="77777777" w:rsidR="0062602F" w:rsidRPr="0010586B" w:rsidRDefault="0062602F" w:rsidP="000D7912">
      <w:pPr>
        <w:numPr>
          <w:ilvl w:val="0"/>
          <w:numId w:val="25"/>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Run speed tests on office laptops.</w:t>
      </w:r>
    </w:p>
    <w:p w14:paraId="6A4A46AD" w14:textId="77777777" w:rsidR="0062602F" w:rsidRPr="0010586B" w:rsidRDefault="0062602F" w:rsidP="0062602F">
      <w:pPr>
        <w:spacing w:after="0" w:line="240" w:lineRule="auto"/>
        <w:rPr>
          <w:rFonts w:ascii="Times New Roman" w:eastAsia="Times New Roman" w:hAnsi="Times New Roman" w:cs="Times New Roman"/>
          <w:sz w:val="24"/>
          <w:szCs w:val="24"/>
          <w:lang w:eastAsia="en-ID"/>
        </w:rPr>
      </w:pPr>
    </w:p>
    <w:p w14:paraId="3E864A57" w14:textId="77777777" w:rsidR="0062602F" w:rsidRPr="0010586B" w:rsidRDefault="0062602F" w:rsidP="000D7912">
      <w:pPr>
        <w:numPr>
          <w:ilvl w:val="0"/>
          <w:numId w:val="26"/>
        </w:numPr>
        <w:tabs>
          <w:tab w:val="clear" w:pos="720"/>
          <w:tab w:val="left" w:pos="1134"/>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1.</w:t>
      </w:r>
      <w:r w:rsidRPr="0010586B">
        <w:rPr>
          <w:rFonts w:ascii="Times New Roman" w:eastAsia="Times New Roman" w:hAnsi="Times New Roman" w:cs="Times New Roman"/>
          <w:color w:val="000000"/>
          <w:sz w:val="24"/>
          <w:szCs w:val="24"/>
          <w:lang w:eastAsia="en-ID"/>
        </w:rPr>
        <w:tab/>
        <w:t>Power on the hardware devices.</w:t>
      </w:r>
    </w:p>
    <w:p w14:paraId="40DED03C" w14:textId="77777777" w:rsidR="0062602F" w:rsidRPr="0010586B" w:rsidRDefault="0062602F" w:rsidP="000D7912">
      <w:pPr>
        <w:numPr>
          <w:ilvl w:val="0"/>
          <w:numId w:val="27"/>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Centralize the router placement.</w:t>
      </w:r>
    </w:p>
    <w:p w14:paraId="3EE76577" w14:textId="77777777" w:rsidR="0062602F" w:rsidRPr="0010586B" w:rsidRDefault="0062602F" w:rsidP="000D7912">
      <w:pPr>
        <w:numPr>
          <w:ilvl w:val="0"/>
          <w:numId w:val="28"/>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Connect the web browser to the network.</w:t>
      </w:r>
    </w:p>
    <w:p w14:paraId="4E2C4DA3" w14:textId="77777777" w:rsidR="0062602F" w:rsidRPr="0010586B" w:rsidRDefault="0062602F" w:rsidP="000D7912">
      <w:pPr>
        <w:numPr>
          <w:ilvl w:val="0"/>
          <w:numId w:val="29"/>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Enable WPA3 encryption keys.</w:t>
      </w:r>
    </w:p>
    <w:p w14:paraId="14AB4407" w14:textId="77777777" w:rsidR="0062602F" w:rsidRPr="0010586B" w:rsidRDefault="0062602F" w:rsidP="000D7912">
      <w:pPr>
        <w:numPr>
          <w:ilvl w:val="0"/>
          <w:numId w:val="30"/>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Create a separate network for visitors.</w:t>
      </w:r>
    </w:p>
    <w:p w14:paraId="095D83E8" w14:textId="77777777" w:rsidR="0062602F" w:rsidRPr="0010586B" w:rsidRDefault="0062602F" w:rsidP="000D7912">
      <w:pPr>
        <w:numPr>
          <w:ilvl w:val="0"/>
          <w:numId w:val="31"/>
        </w:numPr>
        <w:tabs>
          <w:tab w:val="left" w:pos="1134"/>
        </w:tabs>
        <w:spacing w:after="0" w:line="240" w:lineRule="auto"/>
        <w:ind w:left="851"/>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Fix the bandwidth distribution.</w:t>
      </w:r>
    </w:p>
    <w:p w14:paraId="639A1A12" w14:textId="77777777" w:rsidR="0062602F" w:rsidRPr="0010586B" w:rsidRDefault="0062602F" w:rsidP="00284762">
      <w:pPr>
        <w:tabs>
          <w:tab w:val="left" w:pos="1134"/>
        </w:tabs>
        <w:spacing w:after="0" w:line="240" w:lineRule="auto"/>
        <w:ind w:left="851" w:hanging="425"/>
        <w:rPr>
          <w:rFonts w:ascii="Times New Roman" w:eastAsia="Times New Roman" w:hAnsi="Times New Roman" w:cs="Times New Roman"/>
          <w:sz w:val="24"/>
          <w:szCs w:val="24"/>
          <w:lang w:eastAsia="en-ID"/>
        </w:rPr>
      </w:pPr>
    </w:p>
    <w:p w14:paraId="29E7069F" w14:textId="77777777" w:rsidR="0062602F" w:rsidRPr="0010586B" w:rsidRDefault="0062602F" w:rsidP="000D7912">
      <w:pPr>
        <w:numPr>
          <w:ilvl w:val="0"/>
          <w:numId w:val="32"/>
        </w:numPr>
        <w:tabs>
          <w:tab w:val="clear" w:pos="720"/>
          <w:tab w:val="left" w:pos="1134"/>
        </w:tabs>
        <w:spacing w:after="0" w:line="240" w:lineRule="auto"/>
        <w:ind w:left="851" w:hanging="425"/>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1.</w:t>
      </w:r>
      <w:r w:rsidRPr="0010586B">
        <w:rPr>
          <w:rFonts w:ascii="Times New Roman" w:eastAsia="Times New Roman" w:hAnsi="Times New Roman" w:cs="Times New Roman"/>
          <w:color w:val="000000"/>
          <w:sz w:val="24"/>
          <w:szCs w:val="24"/>
          <w:lang w:eastAsia="en-ID"/>
        </w:rPr>
        <w:tab/>
        <w:t>Draft a network map to avoid errors.</w:t>
      </w:r>
    </w:p>
    <w:p w14:paraId="1EF5D2B0" w14:textId="77777777" w:rsidR="0062602F" w:rsidRPr="0010586B" w:rsidRDefault="0062602F" w:rsidP="000D7912">
      <w:pPr>
        <w:numPr>
          <w:ilvl w:val="0"/>
          <w:numId w:val="33"/>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Turn on hardware and verify handshakes.</w:t>
      </w:r>
    </w:p>
    <w:p w14:paraId="57A06401" w14:textId="77777777" w:rsidR="0062602F" w:rsidRPr="0010586B" w:rsidRDefault="0062602F" w:rsidP="000D7912">
      <w:pPr>
        <w:numPr>
          <w:ilvl w:val="0"/>
          <w:numId w:val="34"/>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Log into the administrative dashboard.</w:t>
      </w:r>
    </w:p>
    <w:p w14:paraId="3F2971CD" w14:textId="77777777" w:rsidR="0062602F" w:rsidRPr="0010586B" w:rsidRDefault="0062602F" w:rsidP="000D7912">
      <w:pPr>
        <w:numPr>
          <w:ilvl w:val="0"/>
          <w:numId w:val="35"/>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Modify the complex alternative password.</w:t>
      </w:r>
    </w:p>
    <w:p w14:paraId="33FF8D7B" w14:textId="77777777" w:rsidR="0062602F" w:rsidRPr="0010586B" w:rsidRDefault="0062602F" w:rsidP="000D7912">
      <w:pPr>
        <w:numPr>
          <w:ilvl w:val="0"/>
          <w:numId w:val="36"/>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Block visitors from company files.</w:t>
      </w:r>
    </w:p>
    <w:p w14:paraId="6DE37083" w14:textId="77777777" w:rsidR="0062602F" w:rsidRPr="0010586B" w:rsidRDefault="0062602F" w:rsidP="000D7912">
      <w:pPr>
        <w:numPr>
          <w:ilvl w:val="0"/>
          <w:numId w:val="37"/>
        </w:numPr>
        <w:tabs>
          <w:tab w:val="left" w:pos="1134"/>
        </w:tabs>
        <w:spacing w:after="0" w:line="240" w:lineRule="auto"/>
        <w:ind w:left="1134"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Distribute multiple office laptops.</w:t>
      </w:r>
    </w:p>
    <w:p w14:paraId="496040B5" w14:textId="77777777" w:rsidR="0062602F" w:rsidRPr="0010586B" w:rsidRDefault="0062602F" w:rsidP="0062602F">
      <w:pPr>
        <w:pStyle w:val="ListParagraph"/>
        <w:spacing w:after="0" w:line="360" w:lineRule="auto"/>
        <w:jc w:val="both"/>
        <w:textAlignment w:val="top"/>
        <w:rPr>
          <w:rFonts w:ascii="Times New Roman" w:eastAsia="Times New Roman" w:hAnsi="Times New Roman" w:cs="Times New Roman"/>
          <w:color w:val="000000"/>
          <w:sz w:val="24"/>
          <w:szCs w:val="24"/>
          <w:lang w:eastAsia="en-ID"/>
        </w:rPr>
      </w:pPr>
    </w:p>
    <w:p w14:paraId="0C9F47FC" w14:textId="77777777" w:rsidR="009D24CA" w:rsidRPr="0010586B" w:rsidRDefault="009D24CA" w:rsidP="00284762">
      <w:pPr>
        <w:pStyle w:val="ListParagraph"/>
        <w:numPr>
          <w:ilvl w:val="0"/>
          <w:numId w:val="4"/>
        </w:numPr>
        <w:spacing w:after="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story below carefully.</w:t>
      </w:r>
    </w:p>
    <w:p w14:paraId="5599350F" w14:textId="77777777" w:rsidR="009D24CA" w:rsidRPr="0010586B" w:rsidRDefault="009D24CA" w:rsidP="00284762">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For the past three years, Clara had maintained the highest GPA in the Veterinary Science department, a streak she desperately wanted to protect ahead of the prestigious Senior Scholarship selection. However, the final exam for her Advanced Genetics course proved to be an overwhelming hurdle; despite studying for days, the complex multi-layered questions on gene mapping left her completely paralyzed. Sitting in the quiet exam hall, Clara noticed that Julian, a quiet student beside her who usually struggled with public presentations but excelled in lab research, had already completed his calculations and left his answer sheet clearly visible. Fighting a sudden wave of panic and knowing that a lower grade would shatter her scholarship dreams, Clara quickly copied Julian's final matrix values onto her paper just before the invigilator called for time.</w:t>
      </w:r>
    </w:p>
    <w:p w14:paraId="71956839" w14:textId="77777777" w:rsidR="009D24CA" w:rsidRPr="0010586B" w:rsidRDefault="009D24CA" w:rsidP="00284762">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Two weeks later, the professor called both Clara and Julian into his office to praise their identical, flawless exam scores, announcing that they would share the department's top recommendation. While Julian smiled with genuine relief, Clara felt an unexpected, sharp pang of guilt as she looked at Julian’s worn-out shoes and remembered that he depended entirely on the financial aid to continue his studies. Her stolen victory meant half of Julian's hard-earned funding was gone, forcing him to take a night shift job that would inevitably hurt his academic future. Realizing that a pristine academic transcript built on deception was nothing but an empty shell, Clara took a deep breath, confessed the truth to the professor, and learned that a person's true caliber is measured not by the titles they hold, but by the costs they are willing to pay for their integrity.</w:t>
      </w:r>
    </w:p>
    <w:p w14:paraId="0BCC4281" w14:textId="77777777" w:rsidR="009D24CA" w:rsidRPr="0010586B" w:rsidRDefault="009D24CA" w:rsidP="009D24CA">
      <w:pPr>
        <w:spacing w:after="0" w:line="240" w:lineRule="auto"/>
        <w:ind w:left="360"/>
        <w:rPr>
          <w:rFonts w:ascii="Times New Roman" w:eastAsia="Times New Roman" w:hAnsi="Times New Roman" w:cs="Times New Roman"/>
          <w:sz w:val="24"/>
          <w:szCs w:val="24"/>
          <w:lang w:eastAsia="en-ID"/>
        </w:rPr>
      </w:pPr>
    </w:p>
    <w:p w14:paraId="362002A4" w14:textId="77777777" w:rsidR="009D24CA" w:rsidRDefault="009D24CA" w:rsidP="009D24CA">
      <w:pPr>
        <w:spacing w:after="0" w:line="240" w:lineRule="auto"/>
        <w:ind w:left="360"/>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Question:</w:t>
      </w:r>
      <w:r w:rsidRPr="0010586B">
        <w:rPr>
          <w:rFonts w:ascii="Times New Roman" w:eastAsia="Times New Roman" w:hAnsi="Times New Roman" w:cs="Times New Roman"/>
          <w:color w:val="000000"/>
          <w:sz w:val="24"/>
          <w:szCs w:val="24"/>
          <w:lang w:eastAsia="en-ID"/>
        </w:rPr>
        <w:br/>
        <w:t xml:space="preserve">Based on the story, which of the following statements accurately capture the moral lessons or values implied by Clara’s academic dilemma and her final decision? </w:t>
      </w:r>
      <w:r w:rsidRPr="0010586B">
        <w:rPr>
          <w:rFonts w:ascii="Times New Roman" w:eastAsia="Times New Roman" w:hAnsi="Times New Roman" w:cs="Times New Roman"/>
          <w:i/>
          <w:iCs/>
          <w:color w:val="000000"/>
          <w:sz w:val="24"/>
          <w:szCs w:val="24"/>
          <w:lang w:eastAsia="en-ID"/>
        </w:rPr>
        <w:t>(You may choose MORE THAN ONE correct answer)</w:t>
      </w:r>
    </w:p>
    <w:p w14:paraId="051214C4" w14:textId="77777777" w:rsidR="00284762" w:rsidRPr="00284762" w:rsidRDefault="00284762" w:rsidP="009D24CA">
      <w:pPr>
        <w:spacing w:after="0" w:line="240" w:lineRule="auto"/>
        <w:ind w:left="360"/>
        <w:rPr>
          <w:rFonts w:ascii="Times New Roman" w:eastAsia="Times New Roman" w:hAnsi="Times New Roman" w:cs="Times New Roman"/>
          <w:sz w:val="24"/>
          <w:szCs w:val="24"/>
          <w:lang w:eastAsia="en-ID"/>
        </w:rPr>
      </w:pPr>
    </w:p>
    <w:p w14:paraId="21B345BF" w14:textId="77777777" w:rsidR="009D24CA" w:rsidRPr="0010586B" w:rsidRDefault="009C2BEE" w:rsidP="00284762">
      <w:pPr>
        <w:tabs>
          <w:tab w:val="left" w:pos="709"/>
          <w:tab w:val="left" w:pos="993"/>
        </w:tabs>
        <w:spacing w:after="0" w:line="240" w:lineRule="auto"/>
        <w:ind w:left="993" w:hanging="633"/>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1856803841"/>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 xml:space="preserve"> </w:t>
      </w:r>
      <w:r w:rsidR="009D24CA" w:rsidRPr="0010586B">
        <w:rPr>
          <w:rFonts w:ascii="Times New Roman" w:eastAsia="Times New Roman" w:hAnsi="Times New Roman" w:cs="Times New Roman"/>
          <w:color w:val="000000"/>
          <w:sz w:val="24"/>
          <w:szCs w:val="24"/>
          <w:lang w:eastAsia="en-ID"/>
        </w:rPr>
        <w:tab/>
        <w:t>A. Prioritizing personal achievements at the expense of others eventually diminishes the true value of success.</w:t>
      </w:r>
    </w:p>
    <w:p w14:paraId="7587801C"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519929972"/>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ab/>
        <w:t>B. Intellectual superiority in theoretical exams justifies taking short cuts during highly competitive situations.</w:t>
      </w:r>
    </w:p>
    <w:p w14:paraId="6A4A9633"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2003952557"/>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ab/>
        <w:t>C. True academic excellence is demonstrated when a student maintains high grades under severe panic.</w:t>
      </w:r>
    </w:p>
    <w:p w14:paraId="4A710F3F"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145442327"/>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ab/>
        <w:t>D. True integrity involves taking responsibility for one's actions, even when it results in personal loss.</w:t>
      </w:r>
    </w:p>
    <w:p w14:paraId="6E62D33A"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2108771157"/>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ab/>
        <w:t>E. An honor obtained through dishonest means yields an empty satisfaction that cannot silence a guilty conscience.</w:t>
      </w:r>
    </w:p>
    <w:p w14:paraId="604E5520" w14:textId="77777777" w:rsidR="009D24CA" w:rsidRPr="0010586B" w:rsidRDefault="009D24CA" w:rsidP="009D24CA">
      <w:pPr>
        <w:spacing w:after="0" w:line="240" w:lineRule="auto"/>
        <w:ind w:left="360"/>
        <w:rPr>
          <w:rFonts w:ascii="Times New Roman" w:eastAsia="Times New Roman" w:hAnsi="Times New Roman" w:cs="Times New Roman"/>
          <w:sz w:val="24"/>
          <w:szCs w:val="24"/>
          <w:lang w:eastAsia="en-ID"/>
        </w:rPr>
      </w:pPr>
    </w:p>
    <w:p w14:paraId="38248C9C" w14:textId="77777777" w:rsidR="009D24CA" w:rsidRPr="0010586B" w:rsidRDefault="009D24CA" w:rsidP="00284762">
      <w:pPr>
        <w:pStyle w:val="ListParagraph"/>
        <w:numPr>
          <w:ilvl w:val="0"/>
          <w:numId w:val="4"/>
        </w:numPr>
        <w:spacing w:after="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story below carefully.</w:t>
      </w:r>
    </w:p>
    <w:p w14:paraId="6D330A4C" w14:textId="77777777" w:rsidR="009D24CA" w:rsidRPr="0010586B" w:rsidRDefault="009D24CA" w:rsidP="00284762">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As the lead chef at </w:t>
      </w:r>
      <w:r w:rsidRPr="0010586B">
        <w:rPr>
          <w:rFonts w:ascii="Times New Roman" w:eastAsia="Times New Roman" w:hAnsi="Times New Roman" w:cs="Times New Roman"/>
          <w:i/>
          <w:iCs/>
          <w:color w:val="000000"/>
          <w:sz w:val="24"/>
          <w:szCs w:val="24"/>
          <w:lang w:eastAsia="en-ID"/>
        </w:rPr>
        <w:t>The Golden Palate</w:t>
      </w:r>
      <w:r w:rsidRPr="0010586B">
        <w:rPr>
          <w:rFonts w:ascii="Times New Roman" w:eastAsia="Times New Roman" w:hAnsi="Times New Roman" w:cs="Times New Roman"/>
          <w:color w:val="000000"/>
          <w:sz w:val="24"/>
          <w:szCs w:val="24"/>
          <w:lang w:eastAsia="en-ID"/>
        </w:rPr>
        <w:t>, Julian took immense pride in his signature seafood platter, a dish that had earned the restaurant its five-star rating. One busy Saturday evening, a local seafood supplier informed Julian that the regular organic tiger prawns were out of stock, offering a cheaper, non-certified alternative instead. Eager to maintain his serving speed and avoid turning away high-profile guests, Julian made a swift decision to accept the substitute, reasoning that his complex blend of herbs and premium sauces would easily mask any minor differences in the prawn's quality.</w:t>
      </w:r>
    </w:p>
    <w:p w14:paraId="5A1EE657" w14:textId="77777777" w:rsidR="009D24CA" w:rsidRDefault="009D24CA" w:rsidP="00284762">
      <w:pPr>
        <w:spacing w:after="0" w:line="240" w:lineRule="auto"/>
        <w:ind w:left="426"/>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decision, however, triggered an immediate domino effect in the kitchen. Because the non-certified prawns had a slightly higher water content, they did not sear properly on the grill, forcing the line chefs to leave them on the fire longer than usual. Consequently, the kitchen schedule fell into chaos as orders began to back up. To make matters worse, three VIP food critics who ordered the platter that night noticed the rubbery texture of the overcooked seafood. The next morning, a scathing review was published online, criticizing the restaurant’s declining standards. Staring at the plunging reservation numbers, Julian realized that his short-cut to preserve efficiency had not only backfired but had also compromised the reputation his entire team had spent years building.</w:t>
      </w:r>
    </w:p>
    <w:p w14:paraId="6E7784A0" w14:textId="77777777" w:rsidR="00284762" w:rsidRPr="0010586B" w:rsidRDefault="00284762" w:rsidP="00284762">
      <w:pPr>
        <w:spacing w:after="0" w:line="240" w:lineRule="auto"/>
        <w:ind w:left="426"/>
        <w:rPr>
          <w:rFonts w:ascii="Times New Roman" w:eastAsia="Times New Roman" w:hAnsi="Times New Roman" w:cs="Times New Roman"/>
          <w:sz w:val="24"/>
          <w:szCs w:val="24"/>
          <w:lang w:eastAsia="en-ID"/>
        </w:rPr>
      </w:pPr>
    </w:p>
    <w:p w14:paraId="7A27D2FA" w14:textId="77777777" w:rsidR="009D24CA" w:rsidRPr="0010586B" w:rsidRDefault="009D24CA" w:rsidP="00284762">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Question:</w:t>
      </w:r>
      <w:r w:rsidRPr="0010586B">
        <w:rPr>
          <w:rFonts w:ascii="Times New Roman" w:eastAsia="Times New Roman" w:hAnsi="Times New Roman" w:cs="Times New Roman"/>
          <w:color w:val="000000"/>
          <w:sz w:val="24"/>
          <w:szCs w:val="24"/>
          <w:lang w:eastAsia="en-ID"/>
        </w:rPr>
        <w:br/>
        <w:t xml:space="preserve">Based on the story, which of the following statements accurately interpret the implicit cause-and-effect relationships between Julian's actions and the resulting events? </w:t>
      </w:r>
      <w:r w:rsidRPr="0010586B">
        <w:rPr>
          <w:rFonts w:ascii="Times New Roman" w:eastAsia="Times New Roman" w:hAnsi="Times New Roman" w:cs="Times New Roman"/>
          <w:i/>
          <w:iCs/>
          <w:color w:val="000000"/>
          <w:sz w:val="24"/>
          <w:szCs w:val="24"/>
          <w:lang w:eastAsia="en-ID"/>
        </w:rPr>
        <w:t>(You may choose MORE THAN ONE correct answer)</w:t>
      </w:r>
    </w:p>
    <w:p w14:paraId="64D5AD8A"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756756596"/>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ab/>
        <w:t>A.</w:t>
      </w:r>
      <w:r w:rsidR="009D24CA" w:rsidRPr="0010586B">
        <w:rPr>
          <w:rFonts w:ascii="Times New Roman" w:eastAsia="Times New Roman" w:hAnsi="Times New Roman" w:cs="Times New Roman"/>
          <w:color w:val="000000"/>
          <w:sz w:val="24"/>
          <w:szCs w:val="24"/>
          <w:lang w:eastAsia="en-ID"/>
        </w:rPr>
        <w:tab/>
        <w:t>Julian’s decision to accept the substitute prawns was directly motivated by a desire to reduce the restaurant’s food cost and increase profit margins.</w:t>
      </w:r>
    </w:p>
    <w:p w14:paraId="746F768C"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1945839275"/>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 xml:space="preserve"> B. The line chefs overcooked the seafood as a direct consequence of the physical properties of the alternative prawns, which disrupted their usual cooking timing.</w:t>
      </w:r>
    </w:p>
    <w:p w14:paraId="7323DCE1"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96787546"/>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 xml:space="preserve"> C. The publication of the negative online review was an immediate consequence of the kitchen staff failing to use Julian's premium herbs and sauces.</w:t>
      </w:r>
    </w:p>
    <w:p w14:paraId="41DDA60A"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sz w:val="24"/>
          <w:szCs w:val="24"/>
          <w:lang w:eastAsia="en-ID"/>
        </w:rPr>
      </w:pPr>
      <w:sdt>
        <w:sdtPr>
          <w:rPr>
            <w:rFonts w:ascii="Times New Roman" w:eastAsia="Times New Roman" w:hAnsi="Times New Roman" w:cs="Times New Roman"/>
            <w:color w:val="000000"/>
            <w:sz w:val="24"/>
            <w:szCs w:val="24"/>
            <w:lang w:eastAsia="en-ID"/>
          </w:rPr>
          <w:id w:val="-232313423"/>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 xml:space="preserve"> D. Julian’s choice to prioritize service speed over ingredient quality ultimately led to an unintended decline in the restaurant's reputation and business.</w:t>
      </w:r>
    </w:p>
    <w:p w14:paraId="6F37A2AD" w14:textId="77777777" w:rsidR="009D24CA" w:rsidRPr="0010586B" w:rsidRDefault="009C2BEE" w:rsidP="00284762">
      <w:pPr>
        <w:tabs>
          <w:tab w:val="left" w:pos="709"/>
          <w:tab w:val="left" w:pos="993"/>
        </w:tabs>
        <w:spacing w:after="0" w:line="240" w:lineRule="auto"/>
        <w:ind w:left="993" w:hanging="567"/>
        <w:rPr>
          <w:rFonts w:ascii="Times New Roman" w:eastAsia="Times New Roman" w:hAnsi="Times New Roman" w:cs="Times New Roman"/>
          <w:color w:val="000000"/>
          <w:sz w:val="24"/>
          <w:szCs w:val="24"/>
          <w:lang w:eastAsia="en-ID"/>
        </w:rPr>
      </w:pPr>
      <w:sdt>
        <w:sdtPr>
          <w:rPr>
            <w:rFonts w:ascii="Times New Roman" w:eastAsia="Times New Roman" w:hAnsi="Times New Roman" w:cs="Times New Roman"/>
            <w:color w:val="000000"/>
            <w:sz w:val="24"/>
            <w:szCs w:val="24"/>
            <w:lang w:eastAsia="en-ID"/>
          </w:rPr>
          <w:id w:val="606394737"/>
          <w14:checkbox>
            <w14:checked w14:val="0"/>
            <w14:checkedState w14:val="2612" w14:font="MS Gothic"/>
            <w14:uncheckedState w14:val="2610" w14:font="MS Gothic"/>
          </w14:checkbox>
        </w:sdtPr>
        <w:sdtContent>
          <w:r w:rsidR="009D24CA" w:rsidRPr="0010586B">
            <w:rPr>
              <w:rFonts w:ascii="Segoe UI Symbol" w:eastAsia="MS Gothic" w:hAnsi="Segoe UI Symbol" w:cs="Segoe UI Symbol"/>
              <w:color w:val="000000"/>
              <w:sz w:val="24"/>
              <w:szCs w:val="24"/>
              <w:lang w:eastAsia="en-ID"/>
            </w:rPr>
            <w:t>☐</w:t>
          </w:r>
        </w:sdtContent>
      </w:sdt>
      <w:r w:rsidR="009D24CA" w:rsidRPr="0010586B">
        <w:rPr>
          <w:rFonts w:ascii="Times New Roman" w:eastAsia="Times New Roman" w:hAnsi="Times New Roman" w:cs="Times New Roman"/>
          <w:color w:val="000000"/>
          <w:sz w:val="24"/>
          <w:szCs w:val="24"/>
          <w:lang w:eastAsia="en-ID"/>
        </w:rPr>
        <w:t xml:space="preserve"> E. The back-up of kitchen orders occurred because the alternative supplier delivered the non-certified prawns much later than the scheduled time.</w:t>
      </w:r>
    </w:p>
    <w:p w14:paraId="4468A6E8" w14:textId="77777777" w:rsidR="009D24CA" w:rsidRPr="0010586B" w:rsidRDefault="009D24CA" w:rsidP="009D24CA">
      <w:pPr>
        <w:spacing w:after="0" w:line="240" w:lineRule="auto"/>
        <w:ind w:left="360"/>
        <w:rPr>
          <w:rFonts w:ascii="Times New Roman" w:eastAsia="Times New Roman" w:hAnsi="Times New Roman" w:cs="Times New Roman"/>
          <w:sz w:val="24"/>
          <w:szCs w:val="24"/>
          <w:lang w:eastAsia="en-ID"/>
        </w:rPr>
      </w:pPr>
    </w:p>
    <w:p w14:paraId="7DD7E706" w14:textId="77777777" w:rsidR="009D24CA" w:rsidRPr="0010586B" w:rsidRDefault="009D24CA" w:rsidP="00284762">
      <w:pPr>
        <w:pStyle w:val="NormalWeb"/>
        <w:numPr>
          <w:ilvl w:val="0"/>
          <w:numId w:val="4"/>
        </w:numPr>
        <w:spacing w:before="280" w:beforeAutospacing="0" w:after="280" w:afterAutospacing="0"/>
        <w:ind w:left="426" w:right="142" w:hanging="426"/>
      </w:pPr>
      <w:r w:rsidRPr="0010586B">
        <w:rPr>
          <w:color w:val="000000"/>
        </w:rPr>
        <w:t>Read the text carefully.</w:t>
      </w:r>
    </w:p>
    <w:p w14:paraId="5EC6BBBA" w14:textId="77777777" w:rsidR="009D24CA" w:rsidRPr="0010586B" w:rsidRDefault="009D24CA" w:rsidP="00284762">
      <w:pPr>
        <w:pStyle w:val="Heading3"/>
        <w:ind w:left="426"/>
        <w:rPr>
          <w:rFonts w:ascii="Times New Roman" w:hAnsi="Times New Roman" w:cs="Times New Roman"/>
        </w:rPr>
      </w:pPr>
      <w:r w:rsidRPr="0010586B">
        <w:rPr>
          <w:rFonts w:ascii="Times New Roman" w:hAnsi="Times New Roman" w:cs="Times New Roman"/>
          <w:color w:val="243F61"/>
        </w:rPr>
        <w:t>The Heart of Coffee Culture in Aceh</w:t>
      </w:r>
    </w:p>
    <w:p w14:paraId="091CB3CD" w14:textId="77777777" w:rsidR="009D24CA" w:rsidRPr="0010586B" w:rsidRDefault="009D24CA" w:rsidP="00284762">
      <w:pPr>
        <w:pStyle w:val="NormalWeb"/>
        <w:spacing w:before="0" w:beforeAutospacing="0" w:after="200" w:afterAutospacing="0"/>
        <w:ind w:left="426"/>
      </w:pPr>
      <w:r w:rsidRPr="0010586B">
        <w:rPr>
          <w:color w:val="000000"/>
        </w:rPr>
        <w:t xml:space="preserve">Aceh is a famous province in Indonesia that is known for its rich coffee tradition. In almost every corner of Banda Aceh, you can easily find local coffee shops, which are called </w:t>
      </w:r>
      <w:r w:rsidRPr="0010586B">
        <w:rPr>
          <w:i/>
          <w:iCs/>
          <w:color w:val="000000"/>
        </w:rPr>
        <w:t>warkop</w:t>
      </w:r>
      <w:r w:rsidRPr="0010586B">
        <w:rPr>
          <w:color w:val="000000"/>
        </w:rPr>
        <w:t>. These places are not only for drinking coffee, but they are also important social hubs where people meet, work, and discuss daily news.</w:t>
      </w:r>
    </w:p>
    <w:p w14:paraId="2D2A8229" w14:textId="77777777" w:rsidR="009D24CA" w:rsidRPr="0010586B" w:rsidRDefault="009D24CA" w:rsidP="00284762">
      <w:pPr>
        <w:pStyle w:val="NormalWeb"/>
        <w:spacing w:before="0" w:beforeAutospacing="0" w:after="200" w:afterAutospacing="0"/>
        <w:ind w:left="426"/>
      </w:pPr>
      <w:r w:rsidRPr="0010586B">
        <w:rPr>
          <w:color w:val="000000"/>
        </w:rPr>
        <w:t xml:space="preserve">One of the most unique drinks in Aceh is </w:t>
      </w:r>
      <w:r w:rsidRPr="0010586B">
        <w:rPr>
          <w:i/>
          <w:iCs/>
          <w:color w:val="000000"/>
        </w:rPr>
        <w:t>Kopi Tarik</w:t>
      </w:r>
      <w:r w:rsidRPr="0010586B">
        <w:rPr>
          <w:color w:val="000000"/>
        </w:rPr>
        <w:t xml:space="preserve">. Baristas brew coarse coffee grounds in boiling water, and then they pour the liquid through a long cloth filter several times. Because they lift the filter high above their heads, the coffee looks like a long brown stream in the air. </w:t>
      </w:r>
      <w:r w:rsidRPr="0010586B">
        <w:rPr>
          <w:color w:val="000000"/>
        </w:rPr>
        <w:lastRenderedPageBreak/>
        <w:t xml:space="preserve">This special technique creates a rich flavor and a thick layer of foam on top. Another popular choice is </w:t>
      </w:r>
      <w:r w:rsidRPr="0010586B">
        <w:rPr>
          <w:i/>
          <w:iCs/>
          <w:color w:val="000000"/>
        </w:rPr>
        <w:t>Sanger</w:t>
      </w:r>
      <w:r w:rsidRPr="0010586B">
        <w:rPr>
          <w:color w:val="000000"/>
        </w:rPr>
        <w:t>, which combines black coffee with a small amount of condensed milk and sugar.</w:t>
      </w:r>
    </w:p>
    <w:p w14:paraId="52D02BB2" w14:textId="77777777" w:rsidR="009D24CA" w:rsidRPr="0010586B" w:rsidRDefault="009D24CA" w:rsidP="00284762">
      <w:pPr>
        <w:pStyle w:val="NormalWeb"/>
        <w:spacing w:before="0" w:beforeAutospacing="0" w:after="200" w:afterAutospacing="0"/>
        <w:ind w:left="426"/>
      </w:pPr>
      <w:r w:rsidRPr="0010586B">
        <w:rPr>
          <w:color w:val="000000"/>
        </w:rPr>
        <w:t>Coffee shops in Aceh play a vital role in the local economy and tourism industry. Many young people work as baristas or open modern cafes, so coffee culture creates many job opportunities. Furthermore, international tourists visit Aceh because they want to experience its authentic coffee brewing traditions. Therefore, coffee is not just a daily beverage for Acehnese people, but it is also a source of pride and community life.</w:t>
      </w:r>
    </w:p>
    <w:p w14:paraId="17292C79" w14:textId="77777777" w:rsidR="009D24CA" w:rsidRPr="0010586B" w:rsidRDefault="009D24CA" w:rsidP="00284762">
      <w:pPr>
        <w:pStyle w:val="NormalWeb"/>
        <w:spacing w:before="280" w:beforeAutospacing="0" w:after="280" w:afterAutospacing="0"/>
        <w:ind w:left="426"/>
      </w:pPr>
      <w:r w:rsidRPr="0010586B">
        <w:rPr>
          <w:i/>
          <w:iCs/>
          <w:color w:val="000000"/>
        </w:rPr>
        <w:t>"Baristas brew coarse coffee grounds in boiling water, and then they pour the liquid through a long cloth filter several times."</w:t>
      </w:r>
    </w:p>
    <w:p w14:paraId="219BEB83" w14:textId="77777777" w:rsidR="009D24CA" w:rsidRPr="0010586B" w:rsidRDefault="009D24CA" w:rsidP="00284762">
      <w:pPr>
        <w:pStyle w:val="NormalWeb"/>
        <w:spacing w:before="280" w:beforeAutospacing="0" w:after="280" w:afterAutospacing="0"/>
        <w:ind w:left="426"/>
      </w:pPr>
      <w:r w:rsidRPr="0010586B">
        <w:rPr>
          <w:color w:val="000000"/>
        </w:rPr>
        <w:t>Question:</w:t>
      </w:r>
    </w:p>
    <w:p w14:paraId="75A6B3FD" w14:textId="77777777" w:rsidR="009D24CA" w:rsidRPr="0010586B" w:rsidRDefault="009D24CA" w:rsidP="00284762">
      <w:pPr>
        <w:pStyle w:val="NormalWeb"/>
        <w:spacing w:before="0" w:beforeAutospacing="0" w:after="200" w:afterAutospacing="0"/>
        <w:ind w:left="426"/>
      </w:pPr>
      <w:r w:rsidRPr="0010586B">
        <w:rPr>
          <w:color w:val="000000"/>
        </w:rPr>
        <w:t>Based on the text, the elements of coffee culture in Aceh can be evaluated and categorized into three main functions: Culinary/Technical Aspects, Social/Community Aspects, and Economic/Tourism Impacts.</w:t>
      </w:r>
    </w:p>
    <w:p w14:paraId="1753E1FB" w14:textId="77777777" w:rsidR="009D24CA" w:rsidRPr="0010586B" w:rsidRDefault="009D24CA" w:rsidP="00284762">
      <w:pPr>
        <w:pStyle w:val="NormalWeb"/>
        <w:spacing w:before="0" w:beforeAutospacing="0" w:after="200" w:afterAutospacing="0"/>
        <w:ind w:left="426"/>
      </w:pPr>
      <w:r w:rsidRPr="0010586B">
        <w:rPr>
          <w:color w:val="000000"/>
        </w:rPr>
        <w:t>Which of the following groupings MOST accurately classifies the details provided in the text according to their categories?</w:t>
      </w:r>
    </w:p>
    <w:p w14:paraId="08111169" w14:textId="77777777" w:rsidR="009D24CA" w:rsidRPr="00470068" w:rsidRDefault="00470068" w:rsidP="000D7912">
      <w:pPr>
        <w:pStyle w:val="NormalWeb"/>
        <w:numPr>
          <w:ilvl w:val="0"/>
          <w:numId w:val="54"/>
        </w:numPr>
        <w:tabs>
          <w:tab w:val="left" w:pos="709"/>
          <w:tab w:val="left" w:pos="993"/>
        </w:tabs>
        <w:spacing w:before="0" w:beforeAutospacing="0" w:after="0" w:afterAutospacing="0"/>
        <w:ind w:left="992" w:hanging="567"/>
      </w:pPr>
      <w:r>
        <w:sym w:font="Symbol" w:char="F0B7"/>
      </w:r>
      <w:r>
        <w:tab/>
      </w:r>
      <w:r w:rsidR="009D24CA" w:rsidRPr="00470068">
        <w:rPr>
          <w:color w:val="000000"/>
        </w:rPr>
        <w:t>Culinary/Technical: Using a long cloth filter for Kopi Tarik and mixing black coffee with condensed milk for Sanger.</w:t>
      </w:r>
    </w:p>
    <w:p w14:paraId="11D5979A" w14:textId="77777777" w:rsidR="00470068" w:rsidRDefault="00470068" w:rsidP="00470068">
      <w:pPr>
        <w:pStyle w:val="NormalWeb"/>
        <w:tabs>
          <w:tab w:val="left" w:pos="709"/>
          <w:tab w:val="left" w:pos="993"/>
        </w:tabs>
        <w:spacing w:before="0" w:beforeAutospacing="0" w:after="0" w:afterAutospacing="0"/>
        <w:ind w:left="992" w:hanging="284"/>
      </w:pPr>
      <w:r>
        <w:rPr>
          <w:color w:val="000000"/>
        </w:rPr>
        <w:sym w:font="Symbol" w:char="F0B7"/>
      </w:r>
      <w:r>
        <w:rPr>
          <w:color w:val="000000"/>
        </w:rPr>
        <w:tab/>
      </w:r>
      <w:r w:rsidR="009D24CA" w:rsidRPr="0010586B">
        <w:rPr>
          <w:color w:val="000000"/>
        </w:rPr>
        <w:t>Social/Community: Serving as a place for meeting friends, working, and discussing daily news.</w:t>
      </w:r>
    </w:p>
    <w:p w14:paraId="4A25BA19" w14:textId="77777777" w:rsidR="009D24CA" w:rsidRPr="00470068" w:rsidRDefault="00470068" w:rsidP="00470068">
      <w:pPr>
        <w:pStyle w:val="NormalWeb"/>
        <w:tabs>
          <w:tab w:val="left" w:pos="709"/>
          <w:tab w:val="left" w:pos="993"/>
        </w:tabs>
        <w:spacing w:before="0" w:beforeAutospacing="0" w:after="0" w:afterAutospacing="0"/>
        <w:ind w:left="992" w:hanging="284"/>
      </w:pPr>
      <w:r>
        <w:sym w:font="Symbol" w:char="F0B7"/>
      </w:r>
      <w:r>
        <w:tab/>
      </w:r>
      <w:r w:rsidR="009D24CA" w:rsidRPr="0010586B">
        <w:rPr>
          <w:color w:val="000000"/>
        </w:rPr>
        <w:t>Economic/Tourism: Creating job opportunities for young people and attracting international visitors.</w:t>
      </w:r>
    </w:p>
    <w:p w14:paraId="2461320B" w14:textId="77777777" w:rsidR="00470068" w:rsidRDefault="00470068" w:rsidP="000D7912">
      <w:pPr>
        <w:pStyle w:val="NormalWeb"/>
        <w:numPr>
          <w:ilvl w:val="0"/>
          <w:numId w:val="54"/>
        </w:numPr>
        <w:tabs>
          <w:tab w:val="left" w:pos="709"/>
          <w:tab w:val="left" w:pos="993"/>
        </w:tabs>
        <w:spacing w:before="0" w:beforeAutospacing="0" w:after="0" w:afterAutospacing="0"/>
        <w:ind w:left="993" w:hanging="567"/>
      </w:pPr>
      <w:r>
        <w:rPr>
          <w:color w:val="000000"/>
        </w:rPr>
        <w:sym w:font="Symbol" w:char="F0B7"/>
      </w:r>
      <w:r>
        <w:rPr>
          <w:color w:val="000000"/>
        </w:rPr>
        <w:tab/>
      </w:r>
      <w:r w:rsidR="009D24CA" w:rsidRPr="00470068">
        <w:rPr>
          <w:color w:val="000000"/>
        </w:rPr>
        <w:t>Culinary/Technical: Opening modern cafes and selling coffee to local residents in Banda Aceh.</w:t>
      </w:r>
    </w:p>
    <w:p w14:paraId="3FC9851F" w14:textId="77777777" w:rsidR="009D24CA" w:rsidRPr="00470068" w:rsidRDefault="009D24CA" w:rsidP="000D7912">
      <w:pPr>
        <w:pStyle w:val="NormalWeb"/>
        <w:numPr>
          <w:ilvl w:val="1"/>
          <w:numId w:val="37"/>
        </w:numPr>
        <w:tabs>
          <w:tab w:val="left" w:pos="993"/>
        </w:tabs>
        <w:spacing w:before="0" w:beforeAutospacing="0" w:after="0" w:afterAutospacing="0"/>
        <w:ind w:left="993" w:hanging="284"/>
      </w:pPr>
      <w:r w:rsidRPr="00470068">
        <w:rPr>
          <w:color w:val="000000"/>
        </w:rPr>
        <w:t>Social/Community: Pouring boiling water through a cloth filter and lifting it high above the head.</w:t>
      </w:r>
    </w:p>
    <w:p w14:paraId="3104C7C9" w14:textId="77777777" w:rsidR="009D24CA" w:rsidRPr="0010586B" w:rsidRDefault="00470068" w:rsidP="00470068">
      <w:pPr>
        <w:pStyle w:val="NormalWeb"/>
        <w:spacing w:before="0" w:beforeAutospacing="0" w:after="200" w:afterAutospacing="0"/>
        <w:ind w:left="993" w:hanging="284"/>
        <w:textAlignment w:val="baseline"/>
        <w:rPr>
          <w:color w:val="000000"/>
        </w:rPr>
      </w:pPr>
      <w:r>
        <w:rPr>
          <w:color w:val="000000"/>
        </w:rPr>
        <w:sym w:font="Symbol" w:char="F0B7"/>
      </w:r>
      <w:r>
        <w:rPr>
          <w:color w:val="000000"/>
        </w:rPr>
        <w:tab/>
      </w:r>
      <w:r w:rsidR="009D24CA" w:rsidRPr="0010586B">
        <w:rPr>
          <w:color w:val="000000"/>
        </w:rPr>
        <w:t>Economic/Tourism: Discussing daily news and boosting local community pride.</w:t>
      </w:r>
    </w:p>
    <w:p w14:paraId="1F71357A" w14:textId="77777777" w:rsidR="009D24CA" w:rsidRPr="00470068" w:rsidRDefault="00470068" w:rsidP="000D7912">
      <w:pPr>
        <w:pStyle w:val="NormalWeb"/>
        <w:numPr>
          <w:ilvl w:val="0"/>
          <w:numId w:val="54"/>
        </w:numPr>
        <w:tabs>
          <w:tab w:val="left" w:pos="709"/>
          <w:tab w:val="left" w:pos="993"/>
        </w:tabs>
        <w:spacing w:before="0" w:beforeAutospacing="0" w:after="200" w:afterAutospacing="0"/>
        <w:ind w:left="993" w:hanging="567"/>
      </w:pPr>
      <w:r>
        <w:rPr>
          <w:color w:val="000000"/>
        </w:rPr>
        <w:sym w:font="Symbol" w:char="F0B7"/>
      </w:r>
      <w:r>
        <w:rPr>
          <w:color w:val="000000"/>
        </w:rPr>
        <w:tab/>
      </w:r>
      <w:r w:rsidR="009D24CA" w:rsidRPr="00470068">
        <w:rPr>
          <w:color w:val="000000"/>
        </w:rPr>
        <w:t xml:space="preserve">Culinary/Technical: Gathering at </w:t>
      </w:r>
      <w:r w:rsidR="009D24CA" w:rsidRPr="00470068">
        <w:rPr>
          <w:i/>
          <w:iCs/>
          <w:color w:val="000000"/>
        </w:rPr>
        <w:t>warkop</w:t>
      </w:r>
      <w:r w:rsidR="009D24CA" w:rsidRPr="00470068">
        <w:rPr>
          <w:color w:val="000000"/>
        </w:rPr>
        <w:t xml:space="preserve"> and drinking coffee as a daily beverage.</w:t>
      </w:r>
    </w:p>
    <w:p w14:paraId="551D396C" w14:textId="77777777" w:rsidR="009D24CA" w:rsidRPr="0010586B" w:rsidRDefault="009D24CA" w:rsidP="000D7912">
      <w:pPr>
        <w:pStyle w:val="NormalWeb"/>
        <w:numPr>
          <w:ilvl w:val="0"/>
          <w:numId w:val="43"/>
        </w:numPr>
        <w:tabs>
          <w:tab w:val="clear" w:pos="720"/>
        </w:tabs>
        <w:spacing w:before="0" w:beforeAutospacing="0" w:after="200" w:afterAutospacing="0"/>
        <w:ind w:left="993" w:hanging="284"/>
        <w:textAlignment w:val="baseline"/>
        <w:rPr>
          <w:color w:val="000000"/>
        </w:rPr>
      </w:pPr>
      <w:r w:rsidRPr="0010586B">
        <w:rPr>
          <w:color w:val="000000"/>
        </w:rPr>
        <w:t>Social/Community: Creating job opportunities for youth and opening new businesses.</w:t>
      </w:r>
    </w:p>
    <w:p w14:paraId="5D30D599" w14:textId="77777777" w:rsidR="009D24CA" w:rsidRPr="0010586B" w:rsidRDefault="009D24CA" w:rsidP="000D7912">
      <w:pPr>
        <w:pStyle w:val="NormalWeb"/>
        <w:numPr>
          <w:ilvl w:val="0"/>
          <w:numId w:val="43"/>
        </w:numPr>
        <w:tabs>
          <w:tab w:val="clear" w:pos="720"/>
          <w:tab w:val="num" w:pos="993"/>
        </w:tabs>
        <w:spacing w:before="0" w:beforeAutospacing="0" w:after="0" w:afterAutospacing="0"/>
        <w:ind w:left="993" w:hanging="284"/>
        <w:textAlignment w:val="baseline"/>
        <w:rPr>
          <w:color w:val="000000"/>
        </w:rPr>
      </w:pPr>
      <w:r w:rsidRPr="0010586B">
        <w:rPr>
          <w:color w:val="000000"/>
        </w:rPr>
        <w:t>Economic/Tourism: Attracting international tourists and creating thick foam on top of Kopi Tarik.</w:t>
      </w:r>
    </w:p>
    <w:p w14:paraId="357F47F8" w14:textId="77777777" w:rsidR="009D24CA" w:rsidRPr="00BB6E16" w:rsidRDefault="00BB6E16" w:rsidP="000D7912">
      <w:pPr>
        <w:pStyle w:val="NormalWeb"/>
        <w:numPr>
          <w:ilvl w:val="0"/>
          <w:numId w:val="54"/>
        </w:numPr>
        <w:tabs>
          <w:tab w:val="left" w:pos="709"/>
          <w:tab w:val="left" w:pos="993"/>
        </w:tabs>
        <w:spacing w:before="0" w:beforeAutospacing="0" w:after="0" w:afterAutospacing="0"/>
        <w:ind w:left="993" w:hanging="567"/>
      </w:pPr>
      <w:r>
        <w:rPr>
          <w:color w:val="000000"/>
        </w:rPr>
        <w:sym w:font="Symbol" w:char="F0B7"/>
      </w:r>
      <w:r>
        <w:tab/>
      </w:r>
      <w:r w:rsidR="009D24CA" w:rsidRPr="00BB6E16">
        <w:rPr>
          <w:color w:val="000000"/>
        </w:rPr>
        <w:t xml:space="preserve">Culinary/Technical: Drinking coffee as a daily beverage and visiting </w:t>
      </w:r>
      <w:r w:rsidR="009D24CA" w:rsidRPr="00BB6E16">
        <w:rPr>
          <w:i/>
          <w:iCs/>
          <w:color w:val="000000"/>
        </w:rPr>
        <w:t>warkop</w:t>
      </w:r>
      <w:r w:rsidR="009D24CA" w:rsidRPr="00BB6E16">
        <w:rPr>
          <w:color w:val="000000"/>
        </w:rPr>
        <w:t xml:space="preserve"> in Banda Aceh.</w:t>
      </w:r>
    </w:p>
    <w:p w14:paraId="6EF8B275" w14:textId="77777777" w:rsidR="009D24CA" w:rsidRPr="0010586B" w:rsidRDefault="009D24CA" w:rsidP="000D7912">
      <w:pPr>
        <w:pStyle w:val="NormalWeb"/>
        <w:numPr>
          <w:ilvl w:val="0"/>
          <w:numId w:val="44"/>
        </w:numPr>
        <w:tabs>
          <w:tab w:val="clear" w:pos="720"/>
          <w:tab w:val="left" w:pos="993"/>
          <w:tab w:val="left" w:pos="1418"/>
        </w:tabs>
        <w:spacing w:before="0" w:beforeAutospacing="0" w:after="0" w:afterAutospacing="0"/>
        <w:ind w:left="993" w:hanging="284"/>
        <w:textAlignment w:val="baseline"/>
        <w:rPr>
          <w:color w:val="000000"/>
        </w:rPr>
      </w:pPr>
      <w:r w:rsidRPr="0010586B">
        <w:rPr>
          <w:color w:val="000000"/>
        </w:rPr>
        <w:t>Social/Community: Mixing black coffee with condensed milk and boiling coarse coffee grounds.</w:t>
      </w:r>
    </w:p>
    <w:p w14:paraId="55E329A4" w14:textId="77777777" w:rsidR="009D24CA" w:rsidRPr="0010586B" w:rsidRDefault="009D24CA" w:rsidP="000D7912">
      <w:pPr>
        <w:pStyle w:val="NormalWeb"/>
        <w:numPr>
          <w:ilvl w:val="0"/>
          <w:numId w:val="44"/>
        </w:numPr>
        <w:tabs>
          <w:tab w:val="clear" w:pos="720"/>
          <w:tab w:val="left" w:pos="709"/>
          <w:tab w:val="left" w:pos="993"/>
        </w:tabs>
        <w:spacing w:before="0" w:beforeAutospacing="0" w:after="0" w:afterAutospacing="0"/>
        <w:ind w:left="993" w:hanging="284"/>
        <w:textAlignment w:val="baseline"/>
        <w:rPr>
          <w:color w:val="000000"/>
        </w:rPr>
      </w:pPr>
      <w:r w:rsidRPr="0010586B">
        <w:rPr>
          <w:color w:val="000000"/>
        </w:rPr>
        <w:t xml:space="preserve">Economic/Tourism: Working as baristas and making </w:t>
      </w:r>
      <w:r w:rsidRPr="0010586B">
        <w:rPr>
          <w:i/>
          <w:iCs/>
          <w:color w:val="000000"/>
        </w:rPr>
        <w:t>warkop</w:t>
      </w:r>
      <w:r w:rsidRPr="0010586B">
        <w:rPr>
          <w:color w:val="000000"/>
        </w:rPr>
        <w:t xml:space="preserve"> a central social hub.</w:t>
      </w:r>
    </w:p>
    <w:p w14:paraId="06C14B3A" w14:textId="77777777" w:rsidR="00BB6E16" w:rsidRDefault="00BB6E16" w:rsidP="000D7912">
      <w:pPr>
        <w:pStyle w:val="NormalWeb"/>
        <w:numPr>
          <w:ilvl w:val="0"/>
          <w:numId w:val="54"/>
        </w:numPr>
        <w:tabs>
          <w:tab w:val="left" w:pos="709"/>
          <w:tab w:val="left" w:pos="993"/>
        </w:tabs>
        <w:spacing w:before="0" w:beforeAutospacing="0" w:after="0" w:afterAutospacing="0"/>
        <w:ind w:left="993" w:hanging="567"/>
      </w:pPr>
      <w:r>
        <w:rPr>
          <w:color w:val="000000"/>
        </w:rPr>
        <w:sym w:font="Symbol" w:char="F0B7"/>
      </w:r>
      <w:r>
        <w:tab/>
      </w:r>
      <w:r w:rsidR="009D24CA" w:rsidRPr="00BB6E16">
        <w:rPr>
          <w:color w:val="000000"/>
        </w:rPr>
        <w:t>Culinary/Technical: Discussing daily news with friends and feeling proud of Acehnese traditions.</w:t>
      </w:r>
    </w:p>
    <w:p w14:paraId="406FB0F5" w14:textId="77777777" w:rsidR="009D24CA" w:rsidRPr="00BB6E16" w:rsidRDefault="009D24CA" w:rsidP="000D7912">
      <w:pPr>
        <w:pStyle w:val="NormalWeb"/>
        <w:numPr>
          <w:ilvl w:val="0"/>
          <w:numId w:val="45"/>
        </w:numPr>
        <w:tabs>
          <w:tab w:val="clear" w:pos="720"/>
          <w:tab w:val="left" w:pos="993"/>
        </w:tabs>
        <w:spacing w:before="0" w:beforeAutospacing="0" w:after="0" w:afterAutospacing="0"/>
        <w:ind w:left="993" w:hanging="284"/>
      </w:pPr>
      <w:r w:rsidRPr="00BB6E16">
        <w:rPr>
          <w:color w:val="000000"/>
        </w:rPr>
        <w:t>Social/Community: Attracting international tourists and brewing coarse coffee grounds.</w:t>
      </w:r>
    </w:p>
    <w:p w14:paraId="17E48C62" w14:textId="77777777" w:rsidR="00343547" w:rsidRDefault="009D24CA" w:rsidP="000D7912">
      <w:pPr>
        <w:pStyle w:val="NormalWeb"/>
        <w:numPr>
          <w:ilvl w:val="0"/>
          <w:numId w:val="45"/>
        </w:numPr>
        <w:tabs>
          <w:tab w:val="clear" w:pos="720"/>
          <w:tab w:val="left" w:pos="709"/>
          <w:tab w:val="left" w:pos="993"/>
        </w:tabs>
        <w:spacing w:before="0" w:beforeAutospacing="0" w:after="200" w:afterAutospacing="0"/>
        <w:ind w:left="993" w:hanging="284"/>
        <w:textAlignment w:val="baseline"/>
        <w:rPr>
          <w:color w:val="000000"/>
        </w:rPr>
      </w:pPr>
      <w:r w:rsidRPr="0010586B">
        <w:rPr>
          <w:color w:val="000000"/>
        </w:rPr>
        <w:t>Economic/Tourism: Creating job opportunities for youth and serving Sanger to visitors.</w:t>
      </w:r>
    </w:p>
    <w:p w14:paraId="35EA5C3A" w14:textId="77777777" w:rsidR="00BB6E16" w:rsidRDefault="00BB6E16" w:rsidP="00BB6E16">
      <w:pPr>
        <w:pStyle w:val="NormalWeb"/>
        <w:tabs>
          <w:tab w:val="left" w:pos="709"/>
          <w:tab w:val="left" w:pos="993"/>
        </w:tabs>
        <w:spacing w:before="0" w:beforeAutospacing="0" w:after="200" w:afterAutospacing="0"/>
        <w:textAlignment w:val="baseline"/>
        <w:rPr>
          <w:color w:val="000000"/>
        </w:rPr>
      </w:pPr>
    </w:p>
    <w:p w14:paraId="7AE0E1A0" w14:textId="77777777" w:rsidR="00BB6E16" w:rsidRDefault="00BB6E16" w:rsidP="00BB6E16">
      <w:pPr>
        <w:pStyle w:val="NormalWeb"/>
        <w:tabs>
          <w:tab w:val="left" w:pos="709"/>
          <w:tab w:val="left" w:pos="993"/>
        </w:tabs>
        <w:spacing w:before="0" w:beforeAutospacing="0" w:after="200" w:afterAutospacing="0"/>
        <w:textAlignment w:val="baseline"/>
        <w:rPr>
          <w:color w:val="000000"/>
        </w:rPr>
      </w:pPr>
    </w:p>
    <w:p w14:paraId="203CBF0C" w14:textId="77777777" w:rsidR="00BB6E16" w:rsidRPr="00BB6E16" w:rsidRDefault="00BB6E16" w:rsidP="00BB6E16">
      <w:pPr>
        <w:pStyle w:val="NormalWeb"/>
        <w:tabs>
          <w:tab w:val="left" w:pos="709"/>
          <w:tab w:val="left" w:pos="993"/>
        </w:tabs>
        <w:spacing w:before="0" w:beforeAutospacing="0" w:after="200" w:afterAutospacing="0"/>
        <w:textAlignment w:val="baseline"/>
        <w:rPr>
          <w:color w:val="000000"/>
        </w:rPr>
      </w:pPr>
    </w:p>
    <w:p w14:paraId="5579F604" w14:textId="77777777" w:rsidR="00343547" w:rsidRPr="0010586B" w:rsidRDefault="00343547" w:rsidP="00BB6E16">
      <w:pPr>
        <w:pStyle w:val="NormalWeb"/>
        <w:numPr>
          <w:ilvl w:val="0"/>
          <w:numId w:val="4"/>
        </w:numPr>
        <w:spacing w:before="0" w:beforeAutospacing="0" w:after="200" w:afterAutospacing="0"/>
        <w:ind w:left="426" w:hanging="426"/>
      </w:pPr>
      <w:r w:rsidRPr="0010586B">
        <w:rPr>
          <w:color w:val="000000"/>
        </w:rPr>
        <w:lastRenderedPageBreak/>
        <w:t xml:space="preserve">  Read the text carefully and answer the question below.</w:t>
      </w:r>
    </w:p>
    <w:p w14:paraId="42DFDC4F" w14:textId="77777777" w:rsidR="00343547" w:rsidRPr="0010586B" w:rsidRDefault="00343547" w:rsidP="00BB6E16">
      <w:pPr>
        <w:pStyle w:val="NormalWeb"/>
        <w:spacing w:before="0" w:beforeAutospacing="0" w:after="200" w:afterAutospacing="0"/>
        <w:ind w:left="720"/>
        <w:jc w:val="center"/>
      </w:pPr>
      <w:r w:rsidRPr="0010586B">
        <w:rPr>
          <w:color w:val="000000"/>
        </w:rPr>
        <w:t>The Magic of Raja Ampat</w:t>
      </w:r>
    </w:p>
    <w:p w14:paraId="211388E9" w14:textId="77777777" w:rsidR="00343547" w:rsidRPr="0010586B" w:rsidRDefault="00343547" w:rsidP="00BB6E16">
      <w:pPr>
        <w:pStyle w:val="NormalWeb"/>
        <w:spacing w:before="0" w:beforeAutospacing="0" w:after="200" w:afterAutospacing="0"/>
        <w:ind w:left="567"/>
      </w:pPr>
      <w:r w:rsidRPr="0010586B">
        <w:rPr>
          <w:color w:val="000000"/>
        </w:rPr>
        <w:t>Raja Ampat is an archipelago located off the northwest tip of Bird's Head Peninsula in Papua, Indonesia. It is widely considered one of the most biodiverse marine environments on Earth. The region consists of thousands of small, jungle-covered islands surrounded by pristine, turquoise waters. Beneath the surface, vibrant coral reefs provide a natural habitat for thousands of species of tropical fish, manta rays, and sea turtles.</w:t>
      </w:r>
    </w:p>
    <w:p w14:paraId="05780DB1" w14:textId="77777777" w:rsidR="00343547" w:rsidRPr="0010586B" w:rsidRDefault="00343547" w:rsidP="00BB6E16">
      <w:pPr>
        <w:pStyle w:val="NormalWeb"/>
        <w:spacing w:before="0" w:beforeAutospacing="0" w:after="200" w:afterAutospacing="0"/>
        <w:ind w:left="567"/>
      </w:pPr>
      <w:r w:rsidRPr="0010586B">
        <w:rPr>
          <w:color w:val="000000"/>
        </w:rPr>
        <w:t>For many years, local communities have practiced traditional marine conservation, so these delicate ecosystems remain largely untouched by destructive human activities. Although the remote location makes traveling to Raja Ampat quite expensive and challenging, international travelers visit the archipelago to experience its breathtaking natural beauty and world-class diving spots. Ultimately, Raja Ampat is not only a paradise for divers, but it is also a vital sanctuary for global marine biodiversity.</w:t>
      </w:r>
    </w:p>
    <w:p w14:paraId="69B1F7DF" w14:textId="77777777" w:rsidR="00343547" w:rsidRPr="0010586B" w:rsidRDefault="00343547" w:rsidP="00BB6E16">
      <w:pPr>
        <w:pStyle w:val="NormalWeb"/>
        <w:spacing w:before="0" w:beforeAutospacing="0" w:after="200" w:afterAutospacing="0"/>
        <w:ind w:left="567"/>
      </w:pPr>
      <w:r w:rsidRPr="0010586B">
        <w:rPr>
          <w:color w:val="000000"/>
        </w:rPr>
        <w:t>Consider the following compound sentence from the second paragraph:</w:t>
      </w:r>
    </w:p>
    <w:p w14:paraId="6B7F052B" w14:textId="77777777" w:rsidR="00343547" w:rsidRPr="0010586B" w:rsidRDefault="00343547" w:rsidP="00BB6E16">
      <w:pPr>
        <w:pStyle w:val="NormalWeb"/>
        <w:spacing w:before="0" w:beforeAutospacing="0" w:after="200" w:afterAutospacing="0"/>
        <w:ind w:left="567"/>
      </w:pPr>
      <w:r w:rsidRPr="0010586B">
        <w:rPr>
          <w:i/>
          <w:iCs/>
          <w:color w:val="000000"/>
        </w:rPr>
        <w:t>"For many years, local communities have practiced traditional marine conservation, so these delicate ecosystems remain largely untouched by destructive human activities."</w:t>
      </w:r>
    </w:p>
    <w:p w14:paraId="02F636B0" w14:textId="77777777" w:rsidR="00343547" w:rsidRPr="0010586B" w:rsidRDefault="00343547" w:rsidP="00BB6E16">
      <w:pPr>
        <w:pStyle w:val="NormalWeb"/>
        <w:spacing w:before="0" w:beforeAutospacing="0" w:after="200" w:afterAutospacing="0"/>
        <w:ind w:left="567"/>
      </w:pPr>
      <w:r w:rsidRPr="0010586B">
        <w:rPr>
          <w:color w:val="000000"/>
        </w:rPr>
        <w:t>Based on a critical evaluation of the cause-and-effect relationship in this compound sentence, which statements ACCURATELY interpret the meaning and function of the bolded phrase? (Select TWO correct answers)</w:t>
      </w:r>
    </w:p>
    <w:p w14:paraId="3A9CBF5A" w14:textId="77777777" w:rsidR="00343547" w:rsidRPr="0010586B" w:rsidRDefault="00343547" w:rsidP="00BB6E16">
      <w:pPr>
        <w:pStyle w:val="NormalWeb"/>
        <w:spacing w:before="0" w:beforeAutospacing="0" w:after="200" w:afterAutospacing="0"/>
        <w:ind w:left="851" w:hanging="284"/>
        <w:textAlignment w:val="baseline"/>
        <w:rPr>
          <w:color w:val="000000"/>
        </w:rPr>
      </w:pPr>
      <w:r w:rsidRPr="0010586B">
        <w:rPr>
          <w:color w:val="000000"/>
        </w:rPr>
        <w:t>A.</w:t>
      </w:r>
      <w:r w:rsidR="00BB6E16">
        <w:rPr>
          <w:color w:val="000000"/>
        </w:rPr>
        <w:tab/>
      </w:r>
      <w:r w:rsidRPr="0010586B">
        <w:rPr>
          <w:color w:val="000000"/>
        </w:rPr>
        <w:t>The phrase explains the direct positive outcome resulting from the indigenous preservation efforts carried out over time.</w:t>
      </w:r>
    </w:p>
    <w:p w14:paraId="2A65A921" w14:textId="77777777" w:rsidR="00343547" w:rsidRPr="0010586B" w:rsidRDefault="00343547" w:rsidP="00BB6E16">
      <w:pPr>
        <w:pStyle w:val="NormalWeb"/>
        <w:spacing w:before="0" w:beforeAutospacing="0" w:after="200" w:afterAutospacing="0"/>
        <w:ind w:left="851" w:hanging="284"/>
        <w:textAlignment w:val="baseline"/>
        <w:rPr>
          <w:color w:val="000000"/>
        </w:rPr>
      </w:pPr>
      <w:r w:rsidRPr="0010586B">
        <w:rPr>
          <w:color w:val="000000"/>
        </w:rPr>
        <w:t>B. The phrase highlights the primary cause that forced local communities to start practicing traditional marine conservation.</w:t>
      </w:r>
    </w:p>
    <w:p w14:paraId="191621C5" w14:textId="77777777" w:rsidR="00343547" w:rsidRPr="0010586B" w:rsidRDefault="00343547" w:rsidP="00BB6E16">
      <w:pPr>
        <w:pStyle w:val="NormalWeb"/>
        <w:spacing w:before="0" w:beforeAutospacing="0" w:after="200" w:afterAutospacing="0"/>
        <w:ind w:left="851" w:hanging="284"/>
        <w:textAlignment w:val="baseline"/>
        <w:rPr>
          <w:color w:val="000000"/>
        </w:rPr>
      </w:pPr>
      <w:r w:rsidRPr="0010586B">
        <w:rPr>
          <w:color w:val="000000"/>
        </w:rPr>
        <w:t>C. The phrase implies that the marine environment is fully protected from natural disasters caused by climate change.</w:t>
      </w:r>
    </w:p>
    <w:p w14:paraId="011A40B0" w14:textId="77777777" w:rsidR="00343547" w:rsidRPr="0010586B" w:rsidRDefault="00343547" w:rsidP="00BB6E16">
      <w:pPr>
        <w:pStyle w:val="NormalWeb"/>
        <w:spacing w:before="0" w:beforeAutospacing="0" w:after="200" w:afterAutospacing="0"/>
        <w:ind w:left="851" w:hanging="284"/>
        <w:textAlignment w:val="baseline"/>
        <w:rPr>
          <w:color w:val="000000"/>
        </w:rPr>
      </w:pPr>
      <w:r w:rsidRPr="0010586B">
        <w:rPr>
          <w:color w:val="000000"/>
        </w:rPr>
        <w:t>D. The phrase indicates a logical consequence where the marine environment stays pristine due to responsible human stewardship.</w:t>
      </w:r>
    </w:p>
    <w:p w14:paraId="6730434D" w14:textId="77777777" w:rsidR="00343547" w:rsidRPr="0010586B" w:rsidRDefault="00343547" w:rsidP="00BB6E16">
      <w:pPr>
        <w:pStyle w:val="NormalWeb"/>
        <w:spacing w:before="0" w:beforeAutospacing="0" w:after="200" w:afterAutospacing="0"/>
        <w:ind w:left="851" w:hanging="284"/>
        <w:textAlignment w:val="baseline"/>
        <w:rPr>
          <w:color w:val="000000"/>
        </w:rPr>
      </w:pPr>
      <w:r w:rsidRPr="0010586B">
        <w:rPr>
          <w:color w:val="000000"/>
        </w:rPr>
        <w:t>E. The phrase suggests that local residents have stopped all human activities to prevent tourists from visiting the islands.</w:t>
      </w:r>
    </w:p>
    <w:p w14:paraId="4192D6FC" w14:textId="77777777" w:rsidR="00CC622C" w:rsidRPr="0010586B" w:rsidRDefault="00CC622C" w:rsidP="00343547">
      <w:pPr>
        <w:pStyle w:val="NormalWeb"/>
        <w:spacing w:before="0" w:beforeAutospacing="0" w:after="200" w:afterAutospacing="0"/>
        <w:ind w:left="360"/>
        <w:textAlignment w:val="baseline"/>
        <w:rPr>
          <w:color w:val="000000"/>
        </w:rPr>
      </w:pPr>
    </w:p>
    <w:p w14:paraId="394E6A13" w14:textId="77777777" w:rsidR="00CC622C" w:rsidRPr="0010586B" w:rsidRDefault="00CC622C" w:rsidP="00BB6E16">
      <w:pPr>
        <w:pStyle w:val="ListParagraph"/>
        <w:numPr>
          <w:ilvl w:val="0"/>
          <w:numId w:val="4"/>
        </w:numPr>
        <w:spacing w:after="15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procedure text!</w:t>
      </w:r>
    </w:p>
    <w:p w14:paraId="10481D4B" w14:textId="77777777" w:rsidR="00CC622C" w:rsidRPr="0010586B" w:rsidRDefault="00CC622C" w:rsidP="00BB6E16">
      <w:pPr>
        <w:spacing w:after="150" w:line="240" w:lineRule="auto"/>
        <w:ind w:left="360" w:right="142"/>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 to Make Fried Rice</w:t>
      </w:r>
    </w:p>
    <w:p w14:paraId="3998772D" w14:textId="77777777" w:rsidR="00CC622C" w:rsidRPr="0010586B" w:rsidRDefault="00CC622C" w:rsidP="00BB6E16">
      <w:pPr>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Prepare cooked rice, eggs, vegetables, cooking oil, salt, and soy sauce. First, heat the oil in a pan. Then, fry the eggs and vegetables. After that, add the cooked rice and mix everything well. Add salt and soy sauce according to your taste. Finally, cook the fried rice for a few minutes and serve it.</w:t>
      </w:r>
    </w:p>
    <w:p w14:paraId="2920C447" w14:textId="77777777" w:rsidR="00CC622C" w:rsidRPr="0010586B" w:rsidRDefault="00CC622C" w:rsidP="00BB6E16">
      <w:pPr>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outline is the most effective summary of the procedure?</w:t>
      </w:r>
    </w:p>
    <w:p w14:paraId="6916A3D8" w14:textId="77777777" w:rsidR="00CC622C" w:rsidRPr="0010586B" w:rsidRDefault="00CC622C" w:rsidP="00BB6E16">
      <w:pPr>
        <w:tabs>
          <w:tab w:val="left" w:pos="709"/>
        </w:tabs>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w:t>
      </w:r>
      <w:r w:rsidR="00BB6E16">
        <w:rPr>
          <w:rFonts w:ascii="Times New Roman" w:eastAsia="Times New Roman" w:hAnsi="Times New Roman" w:cs="Times New Roman"/>
          <w:sz w:val="24"/>
          <w:szCs w:val="24"/>
          <w:lang w:eastAsia="en-ID"/>
        </w:rPr>
        <w:tab/>
      </w:r>
      <w:r w:rsidRPr="0010586B">
        <w:rPr>
          <w:rFonts w:ascii="Times New Roman" w:eastAsia="Times New Roman" w:hAnsi="Times New Roman" w:cs="Times New Roman"/>
          <w:color w:val="000000"/>
          <w:sz w:val="24"/>
          <w:szCs w:val="24"/>
          <w:lang w:eastAsia="en-ID"/>
        </w:rPr>
        <w:t>Prepare ingredients</w:t>
      </w:r>
    </w:p>
    <w:p w14:paraId="24987D52" w14:textId="77777777" w:rsidR="00CC622C" w:rsidRPr="0010586B" w:rsidRDefault="00CC622C" w:rsidP="00BB6E16">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Heat oil</w:t>
      </w:r>
    </w:p>
    <w:p w14:paraId="090C8331" w14:textId="77777777" w:rsidR="00CC622C" w:rsidRPr="0010586B" w:rsidRDefault="00CC622C" w:rsidP="00BB6E16">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Cook eggs and vegetables</w:t>
      </w:r>
    </w:p>
    <w:p w14:paraId="40119E75" w14:textId="77777777" w:rsidR="00CC622C" w:rsidRPr="0010586B" w:rsidRDefault="00CC622C" w:rsidP="00BB6E16">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and mix rice</w:t>
      </w:r>
    </w:p>
    <w:p w14:paraId="7EF8B60F" w14:textId="77777777" w:rsidR="00CC622C" w:rsidRPr="0010586B" w:rsidRDefault="00CC622C" w:rsidP="00BB6E16">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seasoning and serve</w:t>
      </w:r>
    </w:p>
    <w:p w14:paraId="266D4933" w14:textId="77777777" w:rsidR="00CC622C" w:rsidRPr="00BB6E16" w:rsidRDefault="00CC622C" w:rsidP="00EC3C9D">
      <w:pPr>
        <w:pStyle w:val="ListParagraph"/>
        <w:numPr>
          <w:ilvl w:val="0"/>
          <w:numId w:val="8"/>
        </w:numPr>
        <w:tabs>
          <w:tab w:val="left" w:pos="709"/>
          <w:tab w:val="left" w:pos="1134"/>
        </w:tabs>
        <w:spacing w:after="150" w:line="240" w:lineRule="auto"/>
        <w:ind w:right="142"/>
        <w:rPr>
          <w:rFonts w:ascii="Times New Roman" w:eastAsia="Times New Roman" w:hAnsi="Times New Roman" w:cs="Times New Roman"/>
          <w:sz w:val="24"/>
          <w:szCs w:val="24"/>
          <w:lang w:eastAsia="en-ID"/>
        </w:rPr>
      </w:pPr>
      <w:r w:rsidRPr="00BB6E16">
        <w:rPr>
          <w:rFonts w:ascii="Times New Roman" w:eastAsia="Times New Roman" w:hAnsi="Times New Roman" w:cs="Times New Roman"/>
          <w:color w:val="000000"/>
          <w:sz w:val="24"/>
          <w:szCs w:val="24"/>
          <w:lang w:eastAsia="en-ID"/>
        </w:rPr>
        <w:lastRenderedPageBreak/>
        <w:t>Buy rice</w:t>
      </w:r>
    </w:p>
    <w:p w14:paraId="499DE4CC" w14:textId="77777777" w:rsidR="00CC622C" w:rsidRPr="0010586B" w:rsidRDefault="00CC622C" w:rsidP="00EC3C9D">
      <w:pPr>
        <w:tabs>
          <w:tab w:val="left" w:pos="1134"/>
        </w:tabs>
        <w:spacing w:after="150" w:line="240" w:lineRule="auto"/>
        <w:ind w:left="72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Fry vegetables</w:t>
      </w:r>
    </w:p>
    <w:p w14:paraId="495F3396" w14:textId="77777777" w:rsidR="00CC622C" w:rsidRPr="0010586B" w:rsidRDefault="00CC622C" w:rsidP="00EC3C9D">
      <w:pPr>
        <w:tabs>
          <w:tab w:val="left" w:pos="1134"/>
        </w:tabs>
        <w:spacing w:after="150" w:line="240" w:lineRule="auto"/>
        <w:ind w:left="72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water</w:t>
      </w:r>
    </w:p>
    <w:p w14:paraId="644AD449" w14:textId="77777777" w:rsidR="00CC622C" w:rsidRPr="0010586B" w:rsidRDefault="00CC622C" w:rsidP="00EC3C9D">
      <w:pPr>
        <w:tabs>
          <w:tab w:val="left" w:pos="1134"/>
        </w:tabs>
        <w:spacing w:after="150" w:line="240" w:lineRule="auto"/>
        <w:ind w:left="72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salt</w:t>
      </w:r>
    </w:p>
    <w:p w14:paraId="25BEE9B6" w14:textId="77777777" w:rsidR="00CC622C" w:rsidRPr="0010586B" w:rsidRDefault="00CC622C" w:rsidP="00EC3C9D">
      <w:pPr>
        <w:tabs>
          <w:tab w:val="left" w:pos="1134"/>
        </w:tabs>
        <w:spacing w:after="150" w:line="240" w:lineRule="auto"/>
        <w:ind w:left="72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Eat the rice</w:t>
      </w:r>
    </w:p>
    <w:p w14:paraId="2818A1E4" w14:textId="77777777" w:rsidR="00CC622C" w:rsidRPr="00BB6E16" w:rsidRDefault="00CC622C" w:rsidP="00EC3C9D">
      <w:pPr>
        <w:pStyle w:val="ListParagraph"/>
        <w:numPr>
          <w:ilvl w:val="0"/>
          <w:numId w:val="8"/>
        </w:numPr>
        <w:tabs>
          <w:tab w:val="left" w:pos="709"/>
          <w:tab w:val="left" w:pos="1134"/>
        </w:tabs>
        <w:spacing w:after="150" w:line="240" w:lineRule="auto"/>
        <w:ind w:right="142"/>
        <w:rPr>
          <w:rFonts w:ascii="Times New Roman" w:eastAsia="Times New Roman" w:hAnsi="Times New Roman" w:cs="Times New Roman"/>
          <w:sz w:val="24"/>
          <w:szCs w:val="24"/>
          <w:lang w:eastAsia="en-ID"/>
        </w:rPr>
      </w:pPr>
      <w:r w:rsidRPr="00BB6E16">
        <w:rPr>
          <w:rFonts w:ascii="Times New Roman" w:eastAsia="Times New Roman" w:hAnsi="Times New Roman" w:cs="Times New Roman"/>
          <w:color w:val="000000"/>
          <w:sz w:val="24"/>
          <w:szCs w:val="24"/>
          <w:lang w:eastAsia="en-ID"/>
        </w:rPr>
        <w:t>Prepare soy sauce</w:t>
      </w:r>
    </w:p>
    <w:p w14:paraId="54077933"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Heat the rice</w:t>
      </w:r>
    </w:p>
    <w:p w14:paraId="3DC17D68"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Fry the pan</w:t>
      </w:r>
    </w:p>
    <w:p w14:paraId="42F4DD7E"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vegetables</w:t>
      </w:r>
    </w:p>
    <w:p w14:paraId="46E1F507"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Serve eggs</w:t>
      </w:r>
    </w:p>
    <w:p w14:paraId="6581E79B" w14:textId="77777777" w:rsidR="00CC622C" w:rsidRPr="00BB6E16" w:rsidRDefault="00CC622C" w:rsidP="00EC3C9D">
      <w:pPr>
        <w:pStyle w:val="ListParagraph"/>
        <w:numPr>
          <w:ilvl w:val="0"/>
          <w:numId w:val="8"/>
        </w:numPr>
        <w:tabs>
          <w:tab w:val="left" w:pos="709"/>
          <w:tab w:val="left" w:pos="1134"/>
        </w:tabs>
        <w:spacing w:after="150" w:line="240" w:lineRule="auto"/>
        <w:ind w:right="142"/>
        <w:rPr>
          <w:rFonts w:ascii="Times New Roman" w:eastAsia="Times New Roman" w:hAnsi="Times New Roman" w:cs="Times New Roman"/>
          <w:sz w:val="24"/>
          <w:szCs w:val="24"/>
          <w:lang w:eastAsia="en-ID"/>
        </w:rPr>
      </w:pPr>
      <w:r w:rsidRPr="00BB6E16">
        <w:rPr>
          <w:rFonts w:ascii="Times New Roman" w:eastAsia="Times New Roman" w:hAnsi="Times New Roman" w:cs="Times New Roman"/>
          <w:color w:val="000000"/>
          <w:sz w:val="24"/>
          <w:szCs w:val="24"/>
          <w:lang w:eastAsia="en-ID"/>
        </w:rPr>
        <w:t>Cook rice</w:t>
      </w:r>
    </w:p>
    <w:p w14:paraId="439F0BE3"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water</w:t>
      </w:r>
    </w:p>
    <w:p w14:paraId="4797D07E"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Fry soy sauce</w:t>
      </w:r>
    </w:p>
    <w:p w14:paraId="26264120"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Mix eggs</w:t>
      </w:r>
    </w:p>
    <w:p w14:paraId="249D29D1" w14:textId="77777777" w:rsidR="00CC622C" w:rsidRPr="0010586B" w:rsidRDefault="00CC622C" w:rsidP="00EC3C9D">
      <w:pPr>
        <w:tabs>
          <w:tab w:val="left" w:pos="1134"/>
        </w:tabs>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Serve vegetables</w:t>
      </w:r>
    </w:p>
    <w:p w14:paraId="3C59EB73" w14:textId="77777777" w:rsidR="00CC622C" w:rsidRPr="00BB6E16" w:rsidRDefault="00CC622C" w:rsidP="00EC3C9D">
      <w:pPr>
        <w:pStyle w:val="ListParagraph"/>
        <w:numPr>
          <w:ilvl w:val="0"/>
          <w:numId w:val="8"/>
        </w:numPr>
        <w:tabs>
          <w:tab w:val="left" w:pos="709"/>
          <w:tab w:val="left" w:pos="1134"/>
        </w:tabs>
        <w:spacing w:after="150" w:line="240" w:lineRule="auto"/>
        <w:ind w:right="142"/>
        <w:rPr>
          <w:rFonts w:ascii="Times New Roman" w:eastAsia="Times New Roman" w:hAnsi="Times New Roman" w:cs="Times New Roman"/>
          <w:sz w:val="24"/>
          <w:szCs w:val="24"/>
          <w:lang w:eastAsia="en-ID"/>
        </w:rPr>
      </w:pPr>
      <w:r w:rsidRPr="00BB6E16">
        <w:rPr>
          <w:rFonts w:ascii="Times New Roman" w:eastAsia="Times New Roman" w:hAnsi="Times New Roman" w:cs="Times New Roman"/>
          <w:color w:val="000000"/>
          <w:sz w:val="24"/>
          <w:szCs w:val="24"/>
          <w:lang w:eastAsia="en-ID"/>
        </w:rPr>
        <w:t>Prepare vegetables</w:t>
      </w:r>
    </w:p>
    <w:p w14:paraId="60AA8147" w14:textId="77777777" w:rsidR="00CC622C" w:rsidRPr="0010586B" w:rsidRDefault="00CC622C" w:rsidP="00EC3C9D">
      <w:pPr>
        <w:tabs>
          <w:tab w:val="left" w:pos="1134"/>
        </w:tabs>
        <w:spacing w:after="150" w:line="240" w:lineRule="auto"/>
        <w:ind w:left="1134"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Cook rice</w:t>
      </w:r>
    </w:p>
    <w:p w14:paraId="082E6D38" w14:textId="77777777" w:rsidR="00CC622C" w:rsidRPr="0010586B" w:rsidRDefault="00CC622C" w:rsidP="00EC3C9D">
      <w:pPr>
        <w:tabs>
          <w:tab w:val="left" w:pos="1134"/>
        </w:tabs>
        <w:spacing w:after="150" w:line="240" w:lineRule="auto"/>
        <w:ind w:left="1134"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Add oil</w:t>
      </w:r>
    </w:p>
    <w:p w14:paraId="7820AA73" w14:textId="77777777" w:rsidR="00CC622C" w:rsidRPr="0010586B" w:rsidRDefault="00CC622C" w:rsidP="00EC3C9D">
      <w:pPr>
        <w:tabs>
          <w:tab w:val="left" w:pos="1134"/>
        </w:tabs>
        <w:spacing w:after="150" w:line="240" w:lineRule="auto"/>
        <w:ind w:left="1134"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Remove eggs</w:t>
      </w:r>
    </w:p>
    <w:p w14:paraId="1837E4F5" w14:textId="77777777" w:rsidR="00CC622C" w:rsidRPr="0010586B" w:rsidRDefault="00CC622C" w:rsidP="00EC3C9D">
      <w:pPr>
        <w:tabs>
          <w:tab w:val="left" w:pos="1134"/>
        </w:tabs>
        <w:spacing w:after="150" w:line="240" w:lineRule="auto"/>
        <w:ind w:left="1134"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Serve soy sauce</w:t>
      </w:r>
    </w:p>
    <w:p w14:paraId="33574320" w14:textId="77777777" w:rsidR="00CC622C" w:rsidRPr="0010586B" w:rsidRDefault="00CC622C" w:rsidP="00CC622C">
      <w:pPr>
        <w:spacing w:after="150" w:line="240" w:lineRule="auto"/>
        <w:ind w:left="360" w:right="142"/>
        <w:rPr>
          <w:rFonts w:ascii="Times New Roman" w:eastAsia="Times New Roman" w:hAnsi="Times New Roman" w:cs="Times New Roman"/>
          <w:sz w:val="24"/>
          <w:szCs w:val="24"/>
          <w:lang w:eastAsia="en-ID"/>
        </w:rPr>
      </w:pPr>
    </w:p>
    <w:p w14:paraId="35B6FE57" w14:textId="77777777" w:rsidR="00CC622C" w:rsidRPr="0010586B" w:rsidRDefault="00CC622C" w:rsidP="00BB6E16">
      <w:pPr>
        <w:pStyle w:val="ListParagraph"/>
        <w:numPr>
          <w:ilvl w:val="0"/>
          <w:numId w:val="4"/>
        </w:numPr>
        <w:spacing w:after="15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procedure text!</w:t>
      </w:r>
    </w:p>
    <w:p w14:paraId="48480FAB" w14:textId="77777777" w:rsidR="00CC622C" w:rsidRPr="0010586B" w:rsidRDefault="00CC622C" w:rsidP="00BB6E16">
      <w:pPr>
        <w:spacing w:after="150" w:line="240" w:lineRule="auto"/>
        <w:ind w:left="360" w:right="142"/>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 to Wash Your Hands Properly</w:t>
      </w:r>
    </w:p>
    <w:p w14:paraId="0F8DF894" w14:textId="77777777" w:rsidR="00CC622C" w:rsidRPr="0010586B" w:rsidRDefault="00CC622C" w:rsidP="00CC622C">
      <w:pPr>
        <w:spacing w:after="150" w:line="240" w:lineRule="auto"/>
        <w:ind w:left="36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First, wet your hands with clean water. Next, apply enough soap and rub your hands together. Make sure you clean between your fingers and under your nails. Then, rinse your hands with clean water. Finally, dry them with a clean towel.</w:t>
      </w:r>
    </w:p>
    <w:p w14:paraId="5485F6FE" w14:textId="77777777" w:rsidR="00CC622C" w:rsidRPr="0010586B" w:rsidRDefault="00CC622C" w:rsidP="00CC622C">
      <w:pPr>
        <w:spacing w:after="150" w:line="240" w:lineRule="auto"/>
        <w:ind w:left="36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list would be the most appropriate outline of the text?</w:t>
      </w:r>
    </w:p>
    <w:p w14:paraId="32615514" w14:textId="77777777" w:rsidR="00CC622C" w:rsidRPr="00EB15DB" w:rsidRDefault="00CC622C" w:rsidP="000D7912">
      <w:pPr>
        <w:pStyle w:val="ListParagraph"/>
        <w:numPr>
          <w:ilvl w:val="1"/>
          <w:numId w:val="45"/>
        </w:numPr>
        <w:tabs>
          <w:tab w:val="left" w:pos="709"/>
        </w:tabs>
        <w:spacing w:after="150" w:line="240" w:lineRule="auto"/>
        <w:ind w:left="709" w:right="142"/>
        <w:rPr>
          <w:rFonts w:ascii="Times New Roman" w:eastAsia="Times New Roman" w:hAnsi="Times New Roman" w:cs="Times New Roman"/>
          <w:sz w:val="24"/>
          <w:szCs w:val="24"/>
          <w:lang w:eastAsia="en-ID"/>
        </w:rPr>
      </w:pPr>
      <w:r w:rsidRPr="00EB15DB">
        <w:rPr>
          <w:rFonts w:ascii="Times New Roman" w:eastAsia="Times New Roman" w:hAnsi="Times New Roman" w:cs="Times New Roman"/>
          <w:color w:val="000000"/>
          <w:sz w:val="24"/>
          <w:szCs w:val="24"/>
          <w:lang w:eastAsia="en-ID"/>
        </w:rPr>
        <w:t>Apply soap</w:t>
      </w:r>
    </w:p>
    <w:p w14:paraId="5B099BD5"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Dry hands</w:t>
      </w:r>
    </w:p>
    <w:p w14:paraId="1AAC23BB"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Wet hands</w:t>
      </w:r>
    </w:p>
    <w:p w14:paraId="58E37F3E"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Rinse hands</w:t>
      </w:r>
    </w:p>
    <w:p w14:paraId="2A956436"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Clean nails</w:t>
      </w:r>
    </w:p>
    <w:p w14:paraId="40323AAB" w14:textId="77777777" w:rsidR="00CC622C" w:rsidRPr="00EB15DB" w:rsidRDefault="00CC622C" w:rsidP="000D7912">
      <w:pPr>
        <w:pStyle w:val="ListParagraph"/>
        <w:numPr>
          <w:ilvl w:val="1"/>
          <w:numId w:val="45"/>
        </w:numPr>
        <w:tabs>
          <w:tab w:val="left" w:pos="709"/>
        </w:tabs>
        <w:spacing w:after="150" w:line="240" w:lineRule="auto"/>
        <w:ind w:left="709" w:right="142"/>
        <w:rPr>
          <w:rFonts w:ascii="Times New Roman" w:eastAsia="Times New Roman" w:hAnsi="Times New Roman" w:cs="Times New Roman"/>
          <w:sz w:val="24"/>
          <w:szCs w:val="24"/>
          <w:lang w:eastAsia="en-ID"/>
        </w:rPr>
      </w:pPr>
      <w:r w:rsidRPr="00EB15DB">
        <w:rPr>
          <w:rFonts w:ascii="Times New Roman" w:eastAsia="Times New Roman" w:hAnsi="Times New Roman" w:cs="Times New Roman"/>
          <w:color w:val="000000"/>
          <w:sz w:val="24"/>
          <w:szCs w:val="24"/>
          <w:lang w:eastAsia="en-ID"/>
        </w:rPr>
        <w:t>Wet hands</w:t>
      </w:r>
    </w:p>
    <w:p w14:paraId="62017DCC"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Apply soap and rub hands</w:t>
      </w:r>
    </w:p>
    <w:p w14:paraId="6E43E67B"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Clean between fingers and nails</w:t>
      </w:r>
    </w:p>
    <w:p w14:paraId="3DEDE1B0"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Rinse hands</w:t>
      </w:r>
    </w:p>
    <w:p w14:paraId="69F7F114"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Dry hands</w:t>
      </w:r>
    </w:p>
    <w:p w14:paraId="67E88BCB" w14:textId="77777777" w:rsidR="00CC622C" w:rsidRPr="00EB15DB" w:rsidRDefault="00CC622C" w:rsidP="000D7912">
      <w:pPr>
        <w:pStyle w:val="ListParagraph"/>
        <w:numPr>
          <w:ilvl w:val="1"/>
          <w:numId w:val="45"/>
        </w:numPr>
        <w:tabs>
          <w:tab w:val="left" w:pos="709"/>
        </w:tabs>
        <w:spacing w:after="150" w:line="240" w:lineRule="auto"/>
        <w:ind w:left="709" w:right="142"/>
        <w:rPr>
          <w:rFonts w:ascii="Times New Roman" w:eastAsia="Times New Roman" w:hAnsi="Times New Roman" w:cs="Times New Roman"/>
          <w:sz w:val="24"/>
          <w:szCs w:val="24"/>
          <w:lang w:eastAsia="en-ID"/>
        </w:rPr>
      </w:pPr>
      <w:r w:rsidRPr="00EB15DB">
        <w:rPr>
          <w:rFonts w:ascii="Times New Roman" w:eastAsia="Times New Roman" w:hAnsi="Times New Roman" w:cs="Times New Roman"/>
          <w:color w:val="000000"/>
          <w:sz w:val="24"/>
          <w:szCs w:val="24"/>
          <w:lang w:eastAsia="en-ID"/>
        </w:rPr>
        <w:lastRenderedPageBreak/>
        <w:t>Clean nails</w:t>
      </w:r>
    </w:p>
    <w:p w14:paraId="5F47CA6E"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Rinse hands</w:t>
      </w:r>
    </w:p>
    <w:p w14:paraId="602DB613"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Apply soap</w:t>
      </w:r>
    </w:p>
    <w:p w14:paraId="54AEE81E" w14:textId="77777777" w:rsidR="00CC622C" w:rsidRPr="0010586B" w:rsidRDefault="00CC622C" w:rsidP="00EB15DB">
      <w:pPr>
        <w:spacing w:after="150" w:line="240" w:lineRule="auto"/>
        <w:ind w:left="709"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Wet hands</w:t>
      </w:r>
    </w:p>
    <w:p w14:paraId="550BB258" w14:textId="77777777" w:rsidR="00CC622C" w:rsidRPr="0010586B" w:rsidRDefault="00CC622C" w:rsidP="00EB15DB">
      <w:pPr>
        <w:spacing w:after="150" w:line="240" w:lineRule="auto"/>
        <w:ind w:left="709"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Dry hands</w:t>
      </w:r>
    </w:p>
    <w:p w14:paraId="3CC5C5F1" w14:textId="77777777" w:rsidR="00CC622C" w:rsidRPr="0010586B" w:rsidRDefault="00CC622C" w:rsidP="00CC622C">
      <w:pPr>
        <w:spacing w:after="150" w:line="240" w:lineRule="auto"/>
        <w:ind w:left="360" w:right="142"/>
        <w:rPr>
          <w:rFonts w:ascii="Times New Roman" w:eastAsia="Times New Roman" w:hAnsi="Times New Roman" w:cs="Times New Roman"/>
          <w:sz w:val="24"/>
          <w:szCs w:val="24"/>
          <w:lang w:eastAsia="en-ID"/>
        </w:rPr>
      </w:pPr>
    </w:p>
    <w:p w14:paraId="0A477E94" w14:textId="77777777" w:rsidR="00E13E8C" w:rsidRPr="0010586B" w:rsidRDefault="00E13E8C" w:rsidP="00EB15DB">
      <w:pPr>
        <w:pStyle w:val="ListParagraph"/>
        <w:numPr>
          <w:ilvl w:val="0"/>
          <w:numId w:val="4"/>
        </w:numPr>
        <w:spacing w:before="280" w:after="28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text carefully.</w:t>
      </w:r>
    </w:p>
    <w:p w14:paraId="73CFA6F0" w14:textId="77777777" w:rsidR="00E13E8C" w:rsidRPr="0010586B" w:rsidRDefault="00E13E8C" w:rsidP="00EB15DB">
      <w:pPr>
        <w:spacing w:before="280" w:after="280" w:line="240" w:lineRule="auto"/>
        <w:ind w:left="360"/>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Why Teenagers Should Learn How to Manage Their Money</w:t>
      </w:r>
    </w:p>
    <w:p w14:paraId="004447B8"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Money management is an important skill that teenagers should learn from an early age. Although teenagers may not earn much money yet, learning how to manage their finances can help them become responsible and independent adults. Therefore, teenagers should learn how to manage their money.</w:t>
      </w:r>
    </w:p>
    <w:p w14:paraId="567FFB24"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First, money management teaches teenagers to be responsible. When teenagers learn to plan their spending, they become more aware of how they use their money. They can learn to distinguish between needs and wants, such as buying school supplies instead of spending all their money on entertainment.</w:t>
      </w:r>
    </w:p>
    <w:p w14:paraId="06D26EBF"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Second, managing money helps teenagers develop good financial habits. By learning to save, budget, and avoid unnecessary spending, teenagers can build habits that will benefit them in the future.</w:t>
      </w:r>
    </w:p>
    <w:p w14:paraId="51EF4F01"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Third, learning about money can prevent financial problems in the future. Teenagers who understand budgeting and saving are more likely to make wise financial decisions.</w:t>
      </w:r>
    </w:p>
    <w:p w14:paraId="64B6CD5A"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In conclusion, teenagers should learn how to manage their money because it teaches responsibility, develops good financial habits, and helps prevent financial problems. Learning money management at a young age will prepare teenagers to become financially responsible and independent adults.</w:t>
      </w:r>
    </w:p>
    <w:p w14:paraId="53F0D66D" w14:textId="77777777" w:rsidR="00E13E8C" w:rsidRPr="0010586B" w:rsidRDefault="00E13E8C" w:rsidP="00E13E8C">
      <w:pPr>
        <w:spacing w:before="280" w:after="280" w:line="240" w:lineRule="auto"/>
        <w:ind w:left="36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Question:</w:t>
      </w:r>
    </w:p>
    <w:p w14:paraId="595F008B" w14:textId="77777777" w:rsidR="00E13E8C" w:rsidRPr="0010586B" w:rsidRDefault="00E13E8C" w:rsidP="00E13E8C">
      <w:pPr>
        <w:spacing w:before="280" w:after="28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argument is the strongest reason supporting the writer's opinion that teenagers should learn how to manage their money?</w:t>
      </w:r>
    </w:p>
    <w:p w14:paraId="2CA4B262" w14:textId="77777777" w:rsidR="00E13E8C" w:rsidRPr="0010586B" w:rsidRDefault="00E13E8C" w:rsidP="00E13E8C">
      <w:pPr>
        <w:spacing w:before="280" w:after="28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Teenagers can spend more money on entertainment.</w:t>
      </w:r>
      <w:r w:rsidRPr="0010586B">
        <w:rPr>
          <w:rFonts w:ascii="Times New Roman" w:eastAsia="Times New Roman" w:hAnsi="Times New Roman" w:cs="Times New Roman"/>
          <w:color w:val="000000"/>
          <w:sz w:val="24"/>
          <w:szCs w:val="24"/>
          <w:lang w:eastAsia="en-ID"/>
        </w:rPr>
        <w:br/>
        <w:t>B. Money management helps teenagers develop responsibility and good financial habits.</w:t>
      </w:r>
      <w:r w:rsidRPr="0010586B">
        <w:rPr>
          <w:rFonts w:ascii="Times New Roman" w:eastAsia="Times New Roman" w:hAnsi="Times New Roman" w:cs="Times New Roman"/>
          <w:color w:val="000000"/>
          <w:sz w:val="24"/>
          <w:szCs w:val="24"/>
          <w:lang w:eastAsia="en-ID"/>
        </w:rPr>
        <w:br/>
        <w:t>C. Teenagers do not need to learn about money because they do not earn much.</w:t>
      </w:r>
      <w:r w:rsidRPr="0010586B">
        <w:rPr>
          <w:rFonts w:ascii="Times New Roman" w:eastAsia="Times New Roman" w:hAnsi="Times New Roman" w:cs="Times New Roman"/>
          <w:color w:val="000000"/>
          <w:sz w:val="24"/>
          <w:szCs w:val="24"/>
          <w:lang w:eastAsia="en-ID"/>
        </w:rPr>
        <w:br/>
        <w:t>D. Money management encourages teenagers to buy more expensive things.</w:t>
      </w:r>
      <w:r w:rsidRPr="0010586B">
        <w:rPr>
          <w:rFonts w:ascii="Times New Roman" w:eastAsia="Times New Roman" w:hAnsi="Times New Roman" w:cs="Times New Roman"/>
          <w:color w:val="000000"/>
          <w:sz w:val="24"/>
          <w:szCs w:val="24"/>
          <w:lang w:eastAsia="en-ID"/>
        </w:rPr>
        <w:br/>
        <w:t>E. Teenagers should use all their money for their personal needs.</w:t>
      </w:r>
    </w:p>
    <w:p w14:paraId="455C23EE" w14:textId="77777777" w:rsidR="00E13E8C" w:rsidRPr="0010586B" w:rsidRDefault="00E13E8C" w:rsidP="00EB15DB">
      <w:pPr>
        <w:pStyle w:val="ListParagraph"/>
        <w:numPr>
          <w:ilvl w:val="0"/>
          <w:numId w:val="4"/>
        </w:numPr>
        <w:spacing w:before="280" w:after="28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text carefully.</w:t>
      </w:r>
    </w:p>
    <w:p w14:paraId="7ADB427D" w14:textId="77777777" w:rsidR="00E13E8C" w:rsidRPr="0010586B" w:rsidRDefault="00E13E8C" w:rsidP="00EB15DB">
      <w:pPr>
        <w:spacing w:before="280" w:after="280" w:line="240" w:lineRule="auto"/>
        <w:ind w:left="360"/>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Why Teenagers Should Learn How to Manage Their Money</w:t>
      </w:r>
    </w:p>
    <w:p w14:paraId="4892BE3B"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Money management is an important skill that teenagers should learn from an early age. Although teenagers may not earn much money yet, learning how to manage their finances can help them become responsible and independent adults. Therefore, teenagers should learn how to manage their money.</w:t>
      </w:r>
    </w:p>
    <w:p w14:paraId="4098AAFC"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lastRenderedPageBreak/>
        <w:t>First, money management teaches teenagers to be responsible. When teenagers learn to plan their spending, they become more aware of how they use their money. They can learn to distinguish between needs and wants, such as buying school supplies instead of spending all their money on entertainment.</w:t>
      </w:r>
    </w:p>
    <w:p w14:paraId="3BE45F50"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Second, managing money helps teenagers develop good financial habits. By learning to save, budget, and avoid unnecessary spending, teenagers can build habits that will benefit them in the future.</w:t>
      </w:r>
    </w:p>
    <w:p w14:paraId="43294AC4"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Third, learning about money can prevent financial problems in the future. Teenagers who understand budgeting and saving are more likely to make wise financial decisions.</w:t>
      </w:r>
    </w:p>
    <w:p w14:paraId="22261EB7" w14:textId="77777777" w:rsidR="00E13E8C" w:rsidRPr="0010586B" w:rsidRDefault="00E13E8C" w:rsidP="00E13E8C">
      <w:pPr>
        <w:spacing w:before="280" w:after="28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In conclusion, teenagers should learn how to manage their money because it teaches responsibility, develops good financial habits, and helps prevent financial problems. Learning money management at a young age will prepare teenagers to become financially responsible and independent adults.</w:t>
      </w:r>
    </w:p>
    <w:p w14:paraId="2B752055" w14:textId="77777777" w:rsidR="00E13E8C" w:rsidRPr="0010586B" w:rsidRDefault="00E13E8C" w:rsidP="00E13E8C">
      <w:pPr>
        <w:spacing w:before="280" w:after="280" w:line="240" w:lineRule="auto"/>
        <w:ind w:left="36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Question:</w:t>
      </w:r>
    </w:p>
    <w:p w14:paraId="47662C27" w14:textId="77777777" w:rsidR="00E13E8C" w:rsidRPr="0010586B" w:rsidRDefault="00E13E8C" w:rsidP="00E13E8C">
      <w:pPr>
        <w:spacing w:after="20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statements below and determine whether each statement is True or False based on the text.</w:t>
      </w:r>
    </w:p>
    <w:tbl>
      <w:tblPr>
        <w:tblW w:w="0" w:type="auto"/>
        <w:tblCellMar>
          <w:top w:w="15" w:type="dxa"/>
          <w:left w:w="15" w:type="dxa"/>
          <w:bottom w:w="15" w:type="dxa"/>
          <w:right w:w="15" w:type="dxa"/>
        </w:tblCellMar>
        <w:tblLook w:val="04A0" w:firstRow="1" w:lastRow="0" w:firstColumn="1" w:lastColumn="0" w:noHBand="0" w:noVBand="1"/>
      </w:tblPr>
      <w:tblGrid>
        <w:gridCol w:w="384"/>
        <w:gridCol w:w="7955"/>
        <w:gridCol w:w="484"/>
        <w:gridCol w:w="537"/>
      </w:tblGrid>
      <w:tr w:rsidR="00E13E8C" w:rsidRPr="0010586B" w14:paraId="0FE8E3B1" w14:textId="77777777" w:rsidTr="00E13E8C">
        <w:trPr>
          <w:tblHeader/>
        </w:trPr>
        <w:tc>
          <w:tcPr>
            <w:tcW w:w="0" w:type="auto"/>
            <w:vAlign w:val="center"/>
            <w:hideMark/>
          </w:tcPr>
          <w:p w14:paraId="35B8B4C0" w14:textId="77777777" w:rsidR="00E13E8C" w:rsidRPr="0010586B" w:rsidRDefault="00E13E8C" w:rsidP="00E13E8C">
            <w:pPr>
              <w:spacing w:after="200" w:line="240" w:lineRule="auto"/>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No.</w:t>
            </w:r>
          </w:p>
        </w:tc>
        <w:tc>
          <w:tcPr>
            <w:tcW w:w="0" w:type="auto"/>
            <w:vAlign w:val="center"/>
            <w:hideMark/>
          </w:tcPr>
          <w:p w14:paraId="09FB08C3" w14:textId="77777777" w:rsidR="00E13E8C" w:rsidRPr="0010586B" w:rsidRDefault="00E13E8C" w:rsidP="00E13E8C">
            <w:pPr>
              <w:spacing w:after="200" w:line="240" w:lineRule="auto"/>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Statement</w:t>
            </w:r>
          </w:p>
        </w:tc>
        <w:tc>
          <w:tcPr>
            <w:tcW w:w="0" w:type="auto"/>
            <w:vAlign w:val="center"/>
            <w:hideMark/>
          </w:tcPr>
          <w:p w14:paraId="7E8BE09A" w14:textId="77777777" w:rsidR="00E13E8C" w:rsidRPr="0010586B" w:rsidRDefault="00E13E8C" w:rsidP="00E13E8C">
            <w:pPr>
              <w:spacing w:after="200" w:line="240" w:lineRule="auto"/>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True</w:t>
            </w:r>
          </w:p>
        </w:tc>
        <w:tc>
          <w:tcPr>
            <w:tcW w:w="0" w:type="auto"/>
            <w:vAlign w:val="center"/>
            <w:hideMark/>
          </w:tcPr>
          <w:p w14:paraId="573463E3" w14:textId="77777777" w:rsidR="00E13E8C" w:rsidRPr="0010586B" w:rsidRDefault="00E13E8C" w:rsidP="00E13E8C">
            <w:pPr>
              <w:spacing w:after="200" w:line="240" w:lineRule="auto"/>
              <w:jc w:val="center"/>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False</w:t>
            </w:r>
          </w:p>
        </w:tc>
      </w:tr>
      <w:tr w:rsidR="00E13E8C" w:rsidRPr="0010586B" w14:paraId="188B4E25" w14:textId="77777777" w:rsidTr="00E13E8C">
        <w:tc>
          <w:tcPr>
            <w:tcW w:w="0" w:type="auto"/>
            <w:vAlign w:val="center"/>
            <w:hideMark/>
          </w:tcPr>
          <w:p w14:paraId="7473CA2D"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1</w:t>
            </w:r>
          </w:p>
        </w:tc>
        <w:tc>
          <w:tcPr>
            <w:tcW w:w="0" w:type="auto"/>
            <w:vAlign w:val="center"/>
            <w:hideMark/>
          </w:tcPr>
          <w:p w14:paraId="19200820"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Learning to manage money can help teenagers become more responsible and independent.</w:t>
            </w:r>
          </w:p>
        </w:tc>
        <w:tc>
          <w:tcPr>
            <w:tcW w:w="0" w:type="auto"/>
            <w:vAlign w:val="center"/>
            <w:hideMark/>
          </w:tcPr>
          <w:p w14:paraId="7CE47D20"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c>
          <w:tcPr>
            <w:tcW w:w="0" w:type="auto"/>
            <w:vAlign w:val="center"/>
            <w:hideMark/>
          </w:tcPr>
          <w:p w14:paraId="64A13C18"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r>
      <w:tr w:rsidR="00E13E8C" w:rsidRPr="0010586B" w14:paraId="7F7E3FED" w14:textId="77777777" w:rsidTr="00E13E8C">
        <w:tc>
          <w:tcPr>
            <w:tcW w:w="0" w:type="auto"/>
            <w:vAlign w:val="center"/>
            <w:hideMark/>
          </w:tcPr>
          <w:p w14:paraId="3341AAB9"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2</w:t>
            </w:r>
          </w:p>
        </w:tc>
        <w:tc>
          <w:tcPr>
            <w:tcW w:w="0" w:type="auto"/>
            <w:vAlign w:val="center"/>
            <w:hideMark/>
          </w:tcPr>
          <w:p w14:paraId="793F4768"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The writer believes that teenagers should spend their money on entertainment rather than save it.</w:t>
            </w:r>
          </w:p>
        </w:tc>
        <w:tc>
          <w:tcPr>
            <w:tcW w:w="0" w:type="auto"/>
            <w:vAlign w:val="center"/>
            <w:hideMark/>
          </w:tcPr>
          <w:p w14:paraId="0BA35692"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c>
          <w:tcPr>
            <w:tcW w:w="0" w:type="auto"/>
            <w:vAlign w:val="center"/>
            <w:hideMark/>
          </w:tcPr>
          <w:p w14:paraId="143CE733"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r>
      <w:tr w:rsidR="00E13E8C" w:rsidRPr="0010586B" w14:paraId="550E5D6F" w14:textId="77777777" w:rsidTr="00E13E8C">
        <w:tc>
          <w:tcPr>
            <w:tcW w:w="0" w:type="auto"/>
            <w:vAlign w:val="center"/>
            <w:hideMark/>
          </w:tcPr>
          <w:p w14:paraId="29677457"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3</w:t>
            </w:r>
          </w:p>
        </w:tc>
        <w:tc>
          <w:tcPr>
            <w:tcW w:w="0" w:type="auto"/>
            <w:vAlign w:val="center"/>
            <w:hideMark/>
          </w:tcPr>
          <w:p w14:paraId="00E6F039"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Saving and budgeting can help teenagers develop good financial habits for the future.</w:t>
            </w:r>
          </w:p>
        </w:tc>
        <w:tc>
          <w:tcPr>
            <w:tcW w:w="0" w:type="auto"/>
            <w:vAlign w:val="center"/>
            <w:hideMark/>
          </w:tcPr>
          <w:p w14:paraId="369A5A2E"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c>
          <w:tcPr>
            <w:tcW w:w="0" w:type="auto"/>
            <w:vAlign w:val="center"/>
            <w:hideMark/>
          </w:tcPr>
          <w:p w14:paraId="5A825547"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r>
      <w:tr w:rsidR="00E13E8C" w:rsidRPr="0010586B" w14:paraId="16E05A7B" w14:textId="77777777" w:rsidTr="00E13E8C">
        <w:tc>
          <w:tcPr>
            <w:tcW w:w="0" w:type="auto"/>
            <w:vAlign w:val="center"/>
            <w:hideMark/>
          </w:tcPr>
          <w:p w14:paraId="23234098"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4</w:t>
            </w:r>
          </w:p>
        </w:tc>
        <w:tc>
          <w:tcPr>
            <w:tcW w:w="0" w:type="auto"/>
            <w:vAlign w:val="center"/>
            <w:hideMark/>
          </w:tcPr>
          <w:p w14:paraId="1A71D5D2"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According to the writer, learning about money can increase the possibility of future financial problems.</w:t>
            </w:r>
          </w:p>
        </w:tc>
        <w:tc>
          <w:tcPr>
            <w:tcW w:w="0" w:type="auto"/>
            <w:vAlign w:val="center"/>
            <w:hideMark/>
          </w:tcPr>
          <w:p w14:paraId="1C24A186"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c>
          <w:tcPr>
            <w:tcW w:w="0" w:type="auto"/>
            <w:vAlign w:val="center"/>
            <w:hideMark/>
          </w:tcPr>
          <w:p w14:paraId="4455490D" w14:textId="77777777" w:rsidR="00E13E8C" w:rsidRPr="0010586B" w:rsidRDefault="00E13E8C" w:rsidP="00E13E8C">
            <w:pPr>
              <w:spacing w:after="200" w:line="240" w:lineRule="auto"/>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xml:space="preserve">    </w:t>
            </w:r>
            <w:r w:rsidRPr="0010586B">
              <w:rPr>
                <w:rFonts w:ascii="Segoe UI Symbol" w:eastAsia="Times New Roman" w:hAnsi="Segoe UI Symbol" w:cs="Segoe UI Symbol"/>
                <w:color w:val="000000"/>
                <w:sz w:val="24"/>
                <w:szCs w:val="24"/>
                <w:lang w:eastAsia="en-ID"/>
              </w:rPr>
              <w:t>☐</w:t>
            </w:r>
          </w:p>
        </w:tc>
      </w:tr>
      <w:tr w:rsidR="00E13E8C" w:rsidRPr="0010586B" w14:paraId="6E56512E" w14:textId="77777777" w:rsidTr="00E13E8C">
        <w:tc>
          <w:tcPr>
            <w:tcW w:w="0" w:type="auto"/>
            <w:vAlign w:val="center"/>
            <w:hideMark/>
          </w:tcPr>
          <w:p w14:paraId="37FBE398" w14:textId="77777777" w:rsidR="00E13E8C" w:rsidRPr="0010586B" w:rsidRDefault="00E13E8C" w:rsidP="00E13E8C">
            <w:pPr>
              <w:spacing w:after="0" w:line="240" w:lineRule="auto"/>
              <w:rPr>
                <w:rFonts w:ascii="Times New Roman" w:eastAsia="Times New Roman" w:hAnsi="Times New Roman" w:cs="Times New Roman"/>
                <w:sz w:val="24"/>
                <w:szCs w:val="24"/>
                <w:lang w:eastAsia="en-ID"/>
              </w:rPr>
            </w:pPr>
          </w:p>
        </w:tc>
        <w:tc>
          <w:tcPr>
            <w:tcW w:w="0" w:type="auto"/>
            <w:vAlign w:val="center"/>
            <w:hideMark/>
          </w:tcPr>
          <w:p w14:paraId="55571FED" w14:textId="77777777" w:rsidR="00E13E8C" w:rsidRPr="0010586B" w:rsidRDefault="00E13E8C" w:rsidP="00E13E8C">
            <w:pPr>
              <w:spacing w:after="0" w:line="240" w:lineRule="auto"/>
              <w:rPr>
                <w:rFonts w:ascii="Times New Roman" w:eastAsia="Times New Roman" w:hAnsi="Times New Roman" w:cs="Times New Roman"/>
                <w:sz w:val="24"/>
                <w:szCs w:val="24"/>
                <w:lang w:eastAsia="en-ID"/>
              </w:rPr>
            </w:pPr>
          </w:p>
        </w:tc>
        <w:tc>
          <w:tcPr>
            <w:tcW w:w="0" w:type="auto"/>
            <w:vAlign w:val="center"/>
            <w:hideMark/>
          </w:tcPr>
          <w:p w14:paraId="0A709B8C" w14:textId="77777777" w:rsidR="00E13E8C" w:rsidRPr="0010586B" w:rsidRDefault="00E13E8C" w:rsidP="00E13E8C">
            <w:pPr>
              <w:spacing w:after="0" w:line="240" w:lineRule="auto"/>
              <w:rPr>
                <w:rFonts w:ascii="Times New Roman" w:eastAsia="Times New Roman" w:hAnsi="Times New Roman" w:cs="Times New Roman"/>
                <w:sz w:val="24"/>
                <w:szCs w:val="24"/>
                <w:lang w:eastAsia="en-ID"/>
              </w:rPr>
            </w:pPr>
          </w:p>
        </w:tc>
        <w:tc>
          <w:tcPr>
            <w:tcW w:w="0" w:type="auto"/>
            <w:vAlign w:val="center"/>
            <w:hideMark/>
          </w:tcPr>
          <w:p w14:paraId="1D0BF22C" w14:textId="77777777" w:rsidR="00E13E8C" w:rsidRPr="0010586B" w:rsidRDefault="00E13E8C" w:rsidP="00E13E8C">
            <w:pPr>
              <w:spacing w:after="0" w:line="240" w:lineRule="auto"/>
              <w:rPr>
                <w:rFonts w:ascii="Times New Roman" w:eastAsia="Times New Roman" w:hAnsi="Times New Roman" w:cs="Times New Roman"/>
                <w:sz w:val="24"/>
                <w:szCs w:val="24"/>
                <w:lang w:eastAsia="en-ID"/>
              </w:rPr>
            </w:pPr>
          </w:p>
        </w:tc>
      </w:tr>
    </w:tbl>
    <w:p w14:paraId="007551B1" w14:textId="77777777" w:rsidR="0062602F" w:rsidRPr="0010586B" w:rsidRDefault="0062602F" w:rsidP="00E13E8C">
      <w:pPr>
        <w:spacing w:after="0" w:line="360" w:lineRule="auto"/>
        <w:jc w:val="both"/>
        <w:textAlignment w:val="top"/>
        <w:rPr>
          <w:rFonts w:ascii="Times New Roman" w:eastAsia="Times New Roman" w:hAnsi="Times New Roman" w:cs="Times New Roman"/>
          <w:color w:val="000000"/>
          <w:sz w:val="24"/>
          <w:szCs w:val="24"/>
          <w:lang w:eastAsia="en-ID"/>
        </w:rPr>
      </w:pPr>
    </w:p>
    <w:p w14:paraId="2FCBB012" w14:textId="77777777" w:rsidR="00E13E8C" w:rsidRPr="0010586B" w:rsidRDefault="00E13E8C" w:rsidP="00EB15DB">
      <w:pPr>
        <w:pStyle w:val="ListParagraph"/>
        <w:numPr>
          <w:ilvl w:val="0"/>
          <w:numId w:val="4"/>
        </w:numPr>
        <w:spacing w:before="280" w:after="28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text carefully.</w:t>
      </w:r>
    </w:p>
    <w:p w14:paraId="342E61EE" w14:textId="77777777" w:rsidR="00E13E8C" w:rsidRPr="0010586B" w:rsidRDefault="00E13E8C" w:rsidP="00E13E8C">
      <w:pPr>
        <w:spacing w:after="0" w:line="0" w:lineRule="auto"/>
        <w:ind w:left="357"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b/>
        <w:t>Digital literacy has become an essential skill for students in the modern era. Students use the internet not only for entertainment but also for learning, communicating, and finding information. Therefore, schools should provide students with sufficient digital literacy education.</w:t>
      </w:r>
    </w:p>
    <w:p w14:paraId="726FC010" w14:textId="77777777" w:rsidR="00E13E8C" w:rsidRPr="0010586B" w:rsidRDefault="00E13E8C" w:rsidP="00E13E8C">
      <w:pPr>
        <w:spacing w:after="0" w:line="0" w:lineRule="auto"/>
        <w:ind w:left="357"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b/>
        <w:t>First, digital literacy helps students identify reliable information. The internet contains millions of sources, but not all of them provide accurate information. Students who understand how to evaluate online sources are less likely to believe or spread false information.</w:t>
      </w:r>
    </w:p>
    <w:p w14:paraId="44280AC7" w14:textId="77777777" w:rsidR="00E13E8C" w:rsidRPr="0010586B" w:rsidRDefault="00E13E8C" w:rsidP="00E13E8C">
      <w:pPr>
        <w:spacing w:after="0" w:line="0" w:lineRule="auto"/>
        <w:ind w:left="357"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b/>
        <w:t>Second, digital literacy encourages responsible behavior. Students need to understand how to communicate politely online, protect their personal information, and respect other people's privacy. Without proper knowledge, students may unintentionally become victims of cybercrime or participate in harmful online activities.</w:t>
      </w:r>
    </w:p>
    <w:p w14:paraId="4F32582C" w14:textId="77777777" w:rsidR="00E13E8C" w:rsidRPr="0010586B" w:rsidRDefault="00E13E8C" w:rsidP="00E13E8C">
      <w:pPr>
        <w:spacing w:after="0" w:line="0" w:lineRule="auto"/>
        <w:ind w:left="357"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b/>
        <w:t>Finally, digital literacy can improve students' learning experiences. Various educational platforms provide videos, interactive exercises, digital books, and other useful resources. By using technology effectively, students can learn beyond the limitations of the classroom.</w:t>
      </w:r>
    </w:p>
    <w:p w14:paraId="596D6EB1" w14:textId="77777777" w:rsidR="00E13E8C" w:rsidRPr="0010586B" w:rsidRDefault="00E13E8C" w:rsidP="00E13E8C">
      <w:pPr>
        <w:spacing w:after="0" w:line="0" w:lineRule="auto"/>
        <w:ind w:left="357"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b/>
        <w:t>In conclusion, digital literacy is not merely the ability to operate digital devices. It also involves the ability to use technology wisely, critically, and responsibly. Therefore, digital literacy should be an important part of education.</w:t>
      </w:r>
    </w:p>
    <w:p w14:paraId="563C6CEB" w14:textId="77777777" w:rsidR="00E13E8C" w:rsidRPr="0010586B" w:rsidRDefault="00E13E8C" w:rsidP="00EB15DB">
      <w:pPr>
        <w:spacing w:after="0" w:line="240" w:lineRule="auto"/>
        <w:ind w:left="357" w:right="142"/>
        <w:jc w:val="center"/>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Importance of Digital Literacy for Students</w:t>
      </w:r>
    </w:p>
    <w:p w14:paraId="672B4D6F" w14:textId="77777777" w:rsidR="00E13E8C" w:rsidRPr="0010586B" w:rsidRDefault="00E13E8C" w:rsidP="00E13E8C">
      <w:pPr>
        <w:spacing w:after="0" w:line="240" w:lineRule="auto"/>
        <w:ind w:left="357"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b/>
        <w:t>Digital literacy has become an essential skill for students in the modern era. Students use the internet not only for entertainment but also for learning, communicating, and finding information. Therefore, schools should provide students with sufficient digital literacy education.</w:t>
      </w:r>
    </w:p>
    <w:p w14:paraId="034681E8" w14:textId="77777777" w:rsidR="00E13E8C" w:rsidRPr="0010586B" w:rsidRDefault="00E13E8C" w:rsidP="00E13E8C">
      <w:pPr>
        <w:spacing w:after="0" w:line="240" w:lineRule="auto"/>
        <w:ind w:left="357"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b/>
        <w:t>First, digital literacy helps students identify reliable information. The internet contains millions of sources, but not all of them provide accurate information. Students who understand how to evaluate online sources are less likely to believe or spread false information.</w:t>
      </w:r>
    </w:p>
    <w:p w14:paraId="42F247F2" w14:textId="77777777" w:rsidR="00E13E8C" w:rsidRPr="0010586B" w:rsidRDefault="00E13E8C" w:rsidP="00E13E8C">
      <w:pPr>
        <w:spacing w:after="0" w:line="240" w:lineRule="auto"/>
        <w:ind w:left="357"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b/>
        <w:t>Second, digital literacy encourages responsible behavior. Students need to understand how to communicate politely online, protect their personal information, and respect other people's privacy. Without proper knowledge, students may unintentionally become victims of cybercrime or participate in harmful online activities.</w:t>
      </w:r>
    </w:p>
    <w:p w14:paraId="63BEDE43" w14:textId="77777777" w:rsidR="00E13E8C" w:rsidRPr="0010586B" w:rsidRDefault="00E13E8C" w:rsidP="00E13E8C">
      <w:pPr>
        <w:spacing w:after="0" w:line="240" w:lineRule="auto"/>
        <w:ind w:left="357"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b/>
        <w:t>Finally, digital literacy can improve students' learning experiences. Various educational platforms provide videos, interactive exercises, digital books, and other useful resources. By using technology effectively, students can learn beyond the limitations of the classroom.</w:t>
      </w:r>
    </w:p>
    <w:p w14:paraId="2C61AEE5" w14:textId="77777777" w:rsidR="00E13E8C" w:rsidRPr="0010586B" w:rsidRDefault="00E13E8C" w:rsidP="00E13E8C">
      <w:pPr>
        <w:spacing w:after="0" w:line="240" w:lineRule="auto"/>
        <w:ind w:left="357"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lastRenderedPageBreak/>
        <w:tab/>
        <w:t>In conclusion, digital literacy is not merely the ability to operate digital devices. It also involves the ability to use technology wisely, critically, and responsibly. Therefore, digital literacy should be an important part of education.</w:t>
      </w:r>
    </w:p>
    <w:p w14:paraId="3A7F5904" w14:textId="77777777" w:rsidR="00E13E8C" w:rsidRPr="0010586B" w:rsidRDefault="00E13E8C" w:rsidP="00E13E8C">
      <w:pPr>
        <w:spacing w:after="0" w:line="240" w:lineRule="auto"/>
        <w:ind w:left="357" w:right="142"/>
        <w:rPr>
          <w:rFonts w:ascii="Times New Roman" w:eastAsia="Times New Roman" w:hAnsi="Times New Roman" w:cs="Times New Roman"/>
          <w:color w:val="000000"/>
          <w:sz w:val="24"/>
          <w:szCs w:val="24"/>
          <w:lang w:eastAsia="en-ID"/>
        </w:rPr>
      </w:pPr>
    </w:p>
    <w:p w14:paraId="4286AF6B" w14:textId="77777777" w:rsidR="00E13E8C" w:rsidRPr="0010586B" w:rsidRDefault="00E13E8C" w:rsidP="00E13E8C">
      <w:pPr>
        <w:spacing w:after="0" w:line="24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What is the writer mainly arguing?</w:t>
      </w:r>
    </w:p>
    <w:p w14:paraId="440461DB"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Social media should be prohibited for teenagers.</w:t>
      </w:r>
    </w:p>
    <w:p w14:paraId="772ADB0F"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 Students should read only foreign-language books.</w:t>
      </w:r>
    </w:p>
    <w:p w14:paraId="4222B9BF"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 Schools should encourage students to develop reading habits.</w:t>
      </w:r>
    </w:p>
    <w:p w14:paraId="493CB26C"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 Libraries are more important than teachers.</w:t>
      </w:r>
    </w:p>
    <w:p w14:paraId="3895B180"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E. Reading is only useful for improving vocabulary.</w:t>
      </w:r>
    </w:p>
    <w:p w14:paraId="61C7544A"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Social media should be prohibited for teenagers.</w:t>
      </w:r>
    </w:p>
    <w:p w14:paraId="36F97E17"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 Students should read only foreign-language books.</w:t>
      </w:r>
    </w:p>
    <w:p w14:paraId="1C66FEB7"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 Schools should encourage students to develop reading habits.</w:t>
      </w:r>
    </w:p>
    <w:p w14:paraId="36467B76"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 Libraries are more important than teachers.</w:t>
      </w:r>
    </w:p>
    <w:p w14:paraId="48FB348F"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E. Reading is only useful for improving vocabulary.</w:t>
      </w:r>
    </w:p>
    <w:p w14:paraId="681C31DB"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Social media should be prohibited for teenagers.</w:t>
      </w:r>
    </w:p>
    <w:p w14:paraId="1CB18B95"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 Students should read only foreign-language books.</w:t>
      </w:r>
    </w:p>
    <w:p w14:paraId="6244919E"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 Schools should encourage students to develop reading habits.</w:t>
      </w:r>
    </w:p>
    <w:p w14:paraId="7B9346F7"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 Libraries are more important than teachers.</w:t>
      </w:r>
    </w:p>
    <w:p w14:paraId="5C167980" w14:textId="77777777" w:rsidR="00E13E8C" w:rsidRPr="0010586B" w:rsidRDefault="00E13E8C" w:rsidP="00E13E8C">
      <w:pPr>
        <w:spacing w:after="0" w:line="0" w:lineRule="auto"/>
        <w:ind w:left="357"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E. Reading is only useful for improving vocabulary.</w:t>
      </w:r>
    </w:p>
    <w:p w14:paraId="6540026F" w14:textId="77777777" w:rsidR="00E13E8C" w:rsidRPr="0010586B" w:rsidRDefault="00E13E8C" w:rsidP="00E13E8C">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 Social media should be prohibited for teenagers.</w:t>
      </w:r>
    </w:p>
    <w:p w14:paraId="63AA3B7B" w14:textId="77777777" w:rsidR="00E13E8C" w:rsidRPr="0010586B" w:rsidRDefault="00E13E8C" w:rsidP="00E13E8C">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B. Students should read only foreign-language books.</w:t>
      </w:r>
    </w:p>
    <w:p w14:paraId="14B8D1C0" w14:textId="77777777" w:rsidR="00E13E8C" w:rsidRPr="0010586B" w:rsidRDefault="00E13E8C" w:rsidP="00E13E8C">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C. Schools should encourage students to develop reading habits.</w:t>
      </w:r>
    </w:p>
    <w:p w14:paraId="11537417" w14:textId="77777777" w:rsidR="00E13E8C" w:rsidRPr="0010586B" w:rsidRDefault="00E13E8C" w:rsidP="00E13E8C">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D. Libraries are more important than teachers.</w:t>
      </w:r>
    </w:p>
    <w:p w14:paraId="499958D1" w14:textId="77777777" w:rsidR="00E13E8C" w:rsidRPr="0010586B" w:rsidRDefault="00E13E8C" w:rsidP="00E13E8C">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E. Reading is only useful for improving vocabulary.</w:t>
      </w:r>
    </w:p>
    <w:p w14:paraId="1AF12830" w14:textId="77777777" w:rsidR="00E13E8C" w:rsidRPr="0010586B" w:rsidRDefault="00E13E8C" w:rsidP="00E13E8C">
      <w:pPr>
        <w:spacing w:after="0" w:line="360" w:lineRule="auto"/>
        <w:ind w:left="360"/>
        <w:jc w:val="both"/>
        <w:textAlignment w:val="top"/>
        <w:rPr>
          <w:rFonts w:ascii="Times New Roman" w:eastAsia="Times New Roman" w:hAnsi="Times New Roman" w:cs="Times New Roman"/>
          <w:color w:val="000000"/>
          <w:sz w:val="24"/>
          <w:szCs w:val="24"/>
          <w:lang w:eastAsia="en-ID"/>
        </w:rPr>
      </w:pPr>
    </w:p>
    <w:p w14:paraId="309F803F" w14:textId="77777777" w:rsidR="00610804" w:rsidRPr="0010586B" w:rsidRDefault="00610804" w:rsidP="00EB15DB">
      <w:pPr>
        <w:pStyle w:val="ListParagraph"/>
        <w:numPr>
          <w:ilvl w:val="0"/>
          <w:numId w:val="4"/>
        </w:numPr>
        <w:spacing w:after="0" w:line="360" w:lineRule="auto"/>
        <w:ind w:left="426" w:hanging="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Read the text carefully.</w:t>
      </w:r>
    </w:p>
    <w:p w14:paraId="7207BD50" w14:textId="77777777" w:rsidR="00610804" w:rsidRPr="0010586B" w:rsidRDefault="00610804" w:rsidP="00EB15DB">
      <w:pPr>
        <w:spacing w:after="0" w:line="360" w:lineRule="auto"/>
        <w:ind w:left="360"/>
        <w:jc w:val="center"/>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Honest Woodcutter</w:t>
      </w:r>
    </w:p>
    <w:p w14:paraId="2DF68A65"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Once, there was a poor woodcutter who lived near a forest. Every day, he went into the forest to collect wood and sell it in the market. Although he was poor, he was known as an honest man.</w:t>
      </w:r>
    </w:p>
    <w:p w14:paraId="6628008F"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One afternoon, while he was cutting a tree near a river, his axe accidentally fell into the water. The river was deep, and he could not retrieve it. He sat on the riverbank and began to worry because the axe was his only tool for earning money.</w:t>
      </w:r>
    </w:p>
    <w:p w14:paraId="27AA4CCF"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Suddenly, a mysterious man appeared. He asked the woodcutter why he was crying. After hearing his story, the man jumped into the river and returned with a golden axe.</w:t>
      </w:r>
    </w:p>
    <w:p w14:paraId="4B517964"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“Is this your axe?” he asked.</w:t>
      </w:r>
    </w:p>
    <w:p w14:paraId="0FAAC327"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woodcutter shook his head. “No, it isn't mine.”</w:t>
      </w:r>
    </w:p>
    <w:p w14:paraId="250D7022"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The man disappeared into the river again and returned with a silver axe. Once again, the woodcutter said that it was not his. Finally, the man brought back the woodcutter's old iron axe. The woodcutter immediately recognized it and thanked him.</w:t>
      </w:r>
    </w:p>
    <w:p w14:paraId="0F938E56"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Impressed by his honesty, the mysterious man gave him all three axes as a reward.</w:t>
      </w:r>
    </w:p>
    <w:p w14:paraId="2AC845BF"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Question:</w:t>
      </w:r>
    </w:p>
    <w:p w14:paraId="60287552" w14:textId="77777777" w:rsidR="00610804" w:rsidRPr="0010586B" w:rsidRDefault="00610804" w:rsidP="00610804">
      <w:pPr>
        <w:spacing w:after="0" w:line="360" w:lineRule="auto"/>
        <w:ind w:left="360"/>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Which evaluation of the woodcutter's decision is BEST supported by the story?</w:t>
      </w:r>
    </w:p>
    <w:p w14:paraId="0B29A8D4" w14:textId="77777777" w:rsidR="00610804" w:rsidRPr="0010586B" w:rsidRDefault="00610804" w:rsidP="000D7912">
      <w:pPr>
        <w:pStyle w:val="ListParagraph"/>
        <w:numPr>
          <w:ilvl w:val="0"/>
          <w:numId w:val="50"/>
        </w:numPr>
        <w:spacing w:after="0" w:line="360" w:lineRule="auto"/>
        <w:ind w:left="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His decision was unwise because he could have become rich immediately.</w:t>
      </w:r>
    </w:p>
    <w:p w14:paraId="583E7EEB" w14:textId="77777777" w:rsidR="00610804" w:rsidRPr="0010586B" w:rsidRDefault="00610804" w:rsidP="000D7912">
      <w:pPr>
        <w:pStyle w:val="ListParagraph"/>
        <w:numPr>
          <w:ilvl w:val="0"/>
          <w:numId w:val="50"/>
        </w:numPr>
        <w:spacing w:after="0" w:line="360" w:lineRule="auto"/>
        <w:ind w:left="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His decision was reasonable because honesty eventually brought him a greater reward.</w:t>
      </w:r>
    </w:p>
    <w:p w14:paraId="7097D629" w14:textId="77777777" w:rsidR="00610804" w:rsidRPr="0010586B" w:rsidRDefault="00610804" w:rsidP="000D7912">
      <w:pPr>
        <w:pStyle w:val="ListParagraph"/>
        <w:numPr>
          <w:ilvl w:val="0"/>
          <w:numId w:val="50"/>
        </w:numPr>
        <w:spacing w:after="0" w:line="360" w:lineRule="auto"/>
        <w:ind w:left="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His decision was unnecessary because the mysterious man already knew the truth.</w:t>
      </w:r>
    </w:p>
    <w:p w14:paraId="0BFFC61A" w14:textId="77777777" w:rsidR="00610804" w:rsidRPr="0010586B" w:rsidRDefault="00610804" w:rsidP="000D7912">
      <w:pPr>
        <w:pStyle w:val="ListParagraph"/>
        <w:numPr>
          <w:ilvl w:val="0"/>
          <w:numId w:val="50"/>
        </w:numPr>
        <w:spacing w:after="0" w:line="360" w:lineRule="auto"/>
        <w:ind w:left="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His decision was selfish because he only thought about his own axe.</w:t>
      </w:r>
    </w:p>
    <w:p w14:paraId="6E5F99CD" w14:textId="77777777" w:rsidR="00E13E8C" w:rsidRPr="0010586B" w:rsidRDefault="00610804" w:rsidP="000D7912">
      <w:pPr>
        <w:pStyle w:val="ListParagraph"/>
        <w:numPr>
          <w:ilvl w:val="0"/>
          <w:numId w:val="50"/>
        </w:numPr>
        <w:spacing w:after="0" w:line="360" w:lineRule="auto"/>
        <w:ind w:left="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His decision was dangerous because he refused to accept valuable objects.</w:t>
      </w:r>
    </w:p>
    <w:p w14:paraId="649C3CD0" w14:textId="77777777" w:rsidR="008E0226" w:rsidRPr="0010586B" w:rsidRDefault="008E0226" w:rsidP="008E0226">
      <w:pPr>
        <w:spacing w:after="0" w:line="240" w:lineRule="auto"/>
        <w:ind w:left="426"/>
        <w:jc w:val="both"/>
        <w:textAlignment w:val="top"/>
        <w:rPr>
          <w:rFonts w:ascii="Times New Roman" w:eastAsia="Times New Roman" w:hAnsi="Times New Roman" w:cs="Times New Roman"/>
          <w:color w:val="000000"/>
          <w:sz w:val="24"/>
          <w:szCs w:val="24"/>
          <w:lang w:eastAsia="en-ID"/>
        </w:rPr>
      </w:pPr>
    </w:p>
    <w:p w14:paraId="58D5F4C4" w14:textId="77777777" w:rsidR="00610804" w:rsidRPr="0010586B" w:rsidRDefault="00DD7F40" w:rsidP="00EB15DB">
      <w:pPr>
        <w:pStyle w:val="ListParagraph"/>
        <w:numPr>
          <w:ilvl w:val="0"/>
          <w:numId w:val="4"/>
        </w:numPr>
        <w:spacing w:after="0" w:line="240" w:lineRule="auto"/>
        <w:ind w:left="426" w:hanging="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Read the text carefully and answer the question.</w:t>
      </w:r>
    </w:p>
    <w:p w14:paraId="231BF10D" w14:textId="77777777" w:rsidR="00DD7F40" w:rsidRPr="0010586B" w:rsidRDefault="00DD7F40" w:rsidP="00DD7F40">
      <w:pPr>
        <w:pStyle w:val="Heading3"/>
        <w:jc w:val="center"/>
        <w:rPr>
          <w:rFonts w:ascii="Times New Roman" w:hAnsi="Times New Roman" w:cs="Times New Roman"/>
        </w:rPr>
      </w:pPr>
      <w:r w:rsidRPr="0010586B">
        <w:rPr>
          <w:rFonts w:ascii="Times New Roman" w:hAnsi="Times New Roman" w:cs="Times New Roman"/>
          <w:color w:val="000000"/>
        </w:rPr>
        <w:t>My School Library</w:t>
      </w:r>
    </w:p>
    <w:p w14:paraId="01FB3E24" w14:textId="77777777" w:rsidR="00DD7F40" w:rsidRPr="0010586B" w:rsidRDefault="00DD7F40" w:rsidP="00EB15DB">
      <w:pPr>
        <w:pStyle w:val="NormalWeb"/>
        <w:spacing w:before="0" w:beforeAutospacing="0" w:after="0" w:afterAutospacing="0"/>
        <w:ind w:left="425"/>
        <w:jc w:val="both"/>
      </w:pPr>
      <w:r w:rsidRPr="0010586B">
        <w:rPr>
          <w:color w:val="000000"/>
        </w:rPr>
        <w:t>My school library is one of my favorite places at school. It is located beside the teachers' room, so students can easily visit it during break time. The library is not very large, but it is clean, bright, and comfortable. Several large windows allow sunlight to enter the room, while electric lamps provide enough light when the weather is cloudy.</w:t>
      </w:r>
    </w:p>
    <w:p w14:paraId="1E8BAA52" w14:textId="77777777" w:rsidR="00DD7F40" w:rsidRPr="0010586B" w:rsidRDefault="00DD7F40" w:rsidP="00EB15DB">
      <w:pPr>
        <w:pStyle w:val="NormalWeb"/>
        <w:spacing w:before="0" w:beforeAutospacing="0" w:after="0" w:afterAutospacing="0"/>
        <w:ind w:left="425"/>
        <w:jc w:val="both"/>
      </w:pPr>
      <w:r w:rsidRPr="0010586B">
        <w:rPr>
          <w:color w:val="000000"/>
        </w:rPr>
        <w:lastRenderedPageBreak/>
        <w:t>There are many bookshelves in the library. They contain various kinds of books, such as textbooks, novels, dictionaries, magazines, and reference books. The books are arranged according to their categories, so students can find the books they need more easily. There are also several tables and chairs in the middle of the room. Students usually sit there when they read, study, or work on group assignments.</w:t>
      </w:r>
    </w:p>
    <w:p w14:paraId="6F11CAF4" w14:textId="77777777" w:rsidR="00DD7F40" w:rsidRPr="0010586B" w:rsidRDefault="00DD7F40" w:rsidP="00EB15DB">
      <w:pPr>
        <w:pStyle w:val="NormalWeb"/>
        <w:spacing w:before="0" w:beforeAutospacing="0" w:after="0" w:afterAutospacing="0"/>
        <w:ind w:left="425"/>
        <w:jc w:val="both"/>
      </w:pPr>
      <w:r w:rsidRPr="0010586B">
        <w:rPr>
          <w:color w:val="000000"/>
        </w:rPr>
        <w:t>The library has a simple computer corner with four computers. Students can use the computers to search for digital information and complete school assignments. However, they must ask the librarian for permission before using them. The librarian is friendly and helpful, and she always reminds students to keep the library quiet and clean.</w:t>
      </w:r>
    </w:p>
    <w:p w14:paraId="18A3E835" w14:textId="77777777" w:rsidR="00DD7F40" w:rsidRPr="0010586B" w:rsidRDefault="00DD7F40" w:rsidP="00EB15DB">
      <w:pPr>
        <w:pStyle w:val="NormalWeb"/>
        <w:spacing w:before="0" w:beforeAutospacing="0" w:after="0" w:afterAutospacing="0"/>
        <w:ind w:left="425"/>
        <w:jc w:val="both"/>
      </w:pPr>
      <w:r w:rsidRPr="0010586B">
        <w:rPr>
          <w:color w:val="000000"/>
        </w:rPr>
        <w:t>In my opinion, the library provides a useful learning environment for students. Although it is simple, its facilities support both individual and group learning activities. Therefore, many students visit the library not only to borrow books but also to study and find information.</w:t>
      </w:r>
    </w:p>
    <w:p w14:paraId="630FEC94" w14:textId="77777777" w:rsidR="00DD7F40" w:rsidRPr="0010586B" w:rsidRDefault="00DD7F40" w:rsidP="00EB15DB">
      <w:pPr>
        <w:pStyle w:val="Heading3"/>
        <w:spacing w:before="0"/>
        <w:ind w:left="425"/>
        <w:rPr>
          <w:rFonts w:ascii="Times New Roman" w:hAnsi="Times New Roman" w:cs="Times New Roman"/>
        </w:rPr>
      </w:pPr>
      <w:r w:rsidRPr="0010586B">
        <w:rPr>
          <w:rFonts w:ascii="Times New Roman" w:hAnsi="Times New Roman" w:cs="Times New Roman"/>
          <w:color w:val="244061"/>
        </w:rPr>
        <w:t>Pertanyaan : </w:t>
      </w:r>
    </w:p>
    <w:p w14:paraId="74F3D3DC" w14:textId="77777777" w:rsidR="00DD7F40" w:rsidRPr="0010586B" w:rsidRDefault="00DD7F40" w:rsidP="00EB15DB">
      <w:pPr>
        <w:pStyle w:val="NormalWeb"/>
        <w:spacing w:before="0" w:beforeAutospacing="0" w:after="0" w:afterAutospacing="0"/>
        <w:ind w:left="425"/>
      </w:pPr>
      <w:r w:rsidRPr="0010586B">
        <w:rPr>
          <w:color w:val="000000"/>
        </w:rPr>
        <w:t>Based on the information stated explicitly in the text, which statement BEST evaluates the main function of the school library?</w:t>
      </w:r>
    </w:p>
    <w:p w14:paraId="4913A6EB" w14:textId="77777777" w:rsidR="00DD7F40" w:rsidRPr="0010586B" w:rsidRDefault="00DD7F40" w:rsidP="00EB15DB">
      <w:pPr>
        <w:pStyle w:val="NormalWeb"/>
        <w:tabs>
          <w:tab w:val="left" w:pos="709"/>
        </w:tabs>
        <w:spacing w:before="0" w:beforeAutospacing="0" w:after="0" w:afterAutospacing="0"/>
        <w:ind w:left="709" w:hanging="284"/>
      </w:pPr>
      <w:r w:rsidRPr="0010586B">
        <w:rPr>
          <w:color w:val="000000"/>
        </w:rPr>
        <w:t>A.</w:t>
      </w:r>
      <w:r w:rsidR="00EB15DB">
        <w:rPr>
          <w:color w:val="000000"/>
        </w:rPr>
        <w:tab/>
      </w:r>
      <w:r w:rsidRPr="0010586B">
        <w:rPr>
          <w:color w:val="000000"/>
        </w:rPr>
        <w:t>The library mainly functions as a place where students can borrow novels and magazines during break time.</w:t>
      </w:r>
    </w:p>
    <w:p w14:paraId="11F752ED" w14:textId="77777777" w:rsidR="00DD7F40" w:rsidRPr="0010586B" w:rsidRDefault="00DD7F40" w:rsidP="00EB15DB">
      <w:pPr>
        <w:pStyle w:val="NormalWeb"/>
        <w:tabs>
          <w:tab w:val="left" w:pos="709"/>
        </w:tabs>
        <w:spacing w:before="0" w:beforeAutospacing="0" w:after="0" w:afterAutospacing="0"/>
        <w:ind w:left="709" w:hanging="284"/>
      </w:pPr>
      <w:r w:rsidRPr="0010586B">
        <w:rPr>
          <w:color w:val="000000"/>
        </w:rPr>
        <w:t>B.</w:t>
      </w:r>
      <w:r w:rsidR="00EB15DB">
        <w:rPr>
          <w:color w:val="000000"/>
        </w:rPr>
        <w:tab/>
      </w:r>
      <w:r w:rsidRPr="0010586B">
        <w:rPr>
          <w:color w:val="000000"/>
        </w:rPr>
        <w:t>The library functions as a comfortable learning environment because it provides books, study facilities, and computers for students.</w:t>
      </w:r>
    </w:p>
    <w:p w14:paraId="5835017F" w14:textId="77777777" w:rsidR="00DD7F40" w:rsidRPr="0010586B" w:rsidRDefault="00DD7F40" w:rsidP="00EB15DB">
      <w:pPr>
        <w:pStyle w:val="NormalWeb"/>
        <w:tabs>
          <w:tab w:val="left" w:pos="709"/>
        </w:tabs>
        <w:spacing w:before="0" w:beforeAutospacing="0" w:after="0" w:afterAutospacing="0"/>
        <w:ind w:left="709" w:hanging="284"/>
      </w:pPr>
      <w:r w:rsidRPr="0010586B">
        <w:rPr>
          <w:color w:val="000000"/>
        </w:rPr>
        <w:t>C.</w:t>
      </w:r>
      <w:r w:rsidR="00EB15DB">
        <w:rPr>
          <w:color w:val="000000"/>
        </w:rPr>
        <w:tab/>
      </w:r>
      <w:r w:rsidRPr="0010586B">
        <w:rPr>
          <w:color w:val="000000"/>
        </w:rPr>
        <w:t>The library mainly functions as a computer center because students can use four computers to complete their assignments.</w:t>
      </w:r>
    </w:p>
    <w:p w14:paraId="04875635" w14:textId="77777777" w:rsidR="00DD7F40" w:rsidRPr="0010586B" w:rsidRDefault="00DD7F40" w:rsidP="00EB15DB">
      <w:pPr>
        <w:pStyle w:val="NormalWeb"/>
        <w:tabs>
          <w:tab w:val="left" w:pos="709"/>
        </w:tabs>
        <w:spacing w:before="0" w:beforeAutospacing="0" w:after="0" w:afterAutospacing="0"/>
        <w:ind w:left="709" w:hanging="284"/>
      </w:pPr>
      <w:r w:rsidRPr="0010586B">
        <w:rPr>
          <w:color w:val="000000"/>
        </w:rPr>
        <w:t>D. The library functions as a meeting place where students can freely talk and work together during school hours.</w:t>
      </w:r>
    </w:p>
    <w:p w14:paraId="5702E666" w14:textId="77777777" w:rsidR="00DD7F40" w:rsidRPr="0010586B" w:rsidRDefault="00DD7F40" w:rsidP="00EB15DB">
      <w:pPr>
        <w:pStyle w:val="NormalWeb"/>
        <w:tabs>
          <w:tab w:val="left" w:pos="709"/>
        </w:tabs>
        <w:spacing w:before="0" w:beforeAutospacing="0" w:after="0" w:afterAutospacing="0"/>
        <w:ind w:left="709" w:hanging="284"/>
      </w:pPr>
      <w:r w:rsidRPr="0010586B">
        <w:rPr>
          <w:color w:val="000000"/>
        </w:rPr>
        <w:t>E. The library mainly functions as a quiet room where students can read books without using other learning facilities.</w:t>
      </w:r>
    </w:p>
    <w:p w14:paraId="254DCB45" w14:textId="77777777" w:rsidR="00DD7F40" w:rsidRPr="0010586B" w:rsidRDefault="00DD7F40" w:rsidP="00DD7F40">
      <w:pPr>
        <w:spacing w:after="0" w:line="240" w:lineRule="auto"/>
        <w:jc w:val="both"/>
        <w:textAlignment w:val="top"/>
        <w:rPr>
          <w:rFonts w:ascii="Times New Roman" w:eastAsia="Times New Roman" w:hAnsi="Times New Roman" w:cs="Times New Roman"/>
          <w:color w:val="000000"/>
          <w:sz w:val="24"/>
          <w:szCs w:val="24"/>
          <w:lang w:eastAsia="en-ID"/>
        </w:rPr>
      </w:pPr>
    </w:p>
    <w:p w14:paraId="347BE557" w14:textId="77777777" w:rsidR="00DD7F40" w:rsidRPr="0010586B" w:rsidRDefault="00DD7F40" w:rsidP="00EB15DB">
      <w:pPr>
        <w:pStyle w:val="ListParagraph"/>
        <w:numPr>
          <w:ilvl w:val="0"/>
          <w:numId w:val="4"/>
        </w:numPr>
        <w:spacing w:after="0" w:line="240" w:lineRule="auto"/>
        <w:ind w:left="426" w:hanging="426"/>
        <w:jc w:val="both"/>
        <w:textAlignment w:val="top"/>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Read Carefully and answer the questions.</w:t>
      </w:r>
    </w:p>
    <w:p w14:paraId="101A1B31" w14:textId="77777777" w:rsidR="00DD7F40" w:rsidRPr="0010586B" w:rsidRDefault="00DD7F40" w:rsidP="00DD7F40">
      <w:pPr>
        <w:spacing w:after="0" w:line="240" w:lineRule="auto"/>
        <w:jc w:val="both"/>
        <w:textAlignment w:val="top"/>
        <w:rPr>
          <w:rFonts w:ascii="Times New Roman" w:eastAsia="Times New Roman" w:hAnsi="Times New Roman" w:cs="Times New Roman"/>
          <w:color w:val="000000"/>
          <w:sz w:val="24"/>
          <w:szCs w:val="24"/>
          <w:lang w:eastAsia="en-ID"/>
        </w:rPr>
      </w:pPr>
    </w:p>
    <w:p w14:paraId="5491DF72" w14:textId="77777777" w:rsidR="00DD7F40" w:rsidRPr="0010586B" w:rsidRDefault="00DD7F40" w:rsidP="00DD7F40">
      <w:pPr>
        <w:pStyle w:val="Heading3"/>
        <w:jc w:val="center"/>
        <w:rPr>
          <w:rFonts w:ascii="Times New Roman" w:hAnsi="Times New Roman" w:cs="Times New Roman"/>
        </w:rPr>
      </w:pPr>
      <w:r w:rsidRPr="0010586B">
        <w:rPr>
          <w:rFonts w:ascii="Times New Roman" w:hAnsi="Times New Roman" w:cs="Times New Roman"/>
          <w:color w:val="000000"/>
        </w:rPr>
        <w:t>Free Nutritious Meals (MBG)</w:t>
      </w:r>
    </w:p>
    <w:p w14:paraId="7B35FE8A" w14:textId="77777777" w:rsidR="00DD7F40" w:rsidRPr="0010586B" w:rsidRDefault="00DD7F40" w:rsidP="00EB15DB">
      <w:pPr>
        <w:pStyle w:val="NormalWeb"/>
        <w:spacing w:before="0" w:beforeAutospacing="0" w:after="0" w:afterAutospacing="0"/>
        <w:ind w:left="425"/>
        <w:jc w:val="both"/>
      </w:pPr>
      <w:r w:rsidRPr="0010586B">
        <w:rPr>
          <w:color w:val="000000"/>
        </w:rPr>
        <w:t>The Free Nutritious Meals Program, known as MBG, is a government program that provides healthy meals for students. At our school, the meals are prepared in a clean kitchen by trained workers. Every morning, they cook rice, vegetables, eggs, chicken, fruit, and other nutritious food. The menu is arranged carefully so students can receive balanced nutrition.</w:t>
      </w:r>
    </w:p>
    <w:p w14:paraId="6172E413" w14:textId="77777777" w:rsidR="00DD7F40" w:rsidRPr="0010586B" w:rsidRDefault="00DD7F40" w:rsidP="00EB15DB">
      <w:pPr>
        <w:pStyle w:val="NormalWeb"/>
        <w:spacing w:before="0" w:beforeAutospacing="0" w:after="0" w:afterAutospacing="0"/>
        <w:ind w:left="425"/>
        <w:jc w:val="both"/>
      </w:pPr>
      <w:r w:rsidRPr="0010586B">
        <w:rPr>
          <w:color w:val="000000"/>
        </w:rPr>
        <w:t>The meals are packed in clean food containers before they are delivered to the classrooms. Each portion contains enough carbohydrates, protein, vitamins, and minerals. The workers also check the food before it is distributed because food safety is very important.</w:t>
      </w:r>
    </w:p>
    <w:p w14:paraId="0FA49522" w14:textId="77777777" w:rsidR="00DD7F40" w:rsidRPr="0010586B" w:rsidRDefault="00DD7F40" w:rsidP="00EB15DB">
      <w:pPr>
        <w:pStyle w:val="NormalWeb"/>
        <w:spacing w:before="0" w:beforeAutospacing="0" w:after="0" w:afterAutospacing="0"/>
        <w:ind w:left="425"/>
        <w:jc w:val="both"/>
      </w:pPr>
      <w:r w:rsidRPr="0010586B">
        <w:rPr>
          <w:color w:val="000000"/>
        </w:rPr>
        <w:t>For many students, MBG is a valuable program because it helps them get nutritious food during school hours. It also encourages students to develop healthy eating habits. Students are expected to finish their meals and keep their containers clean. Although the program requires careful preparation and good teamwork, it gives students an opportunity to learn about nutrition, responsibility, and healthy lifestyles.</w:t>
      </w:r>
    </w:p>
    <w:p w14:paraId="37F9DFDE" w14:textId="77777777" w:rsidR="00DD7F40" w:rsidRPr="0010586B" w:rsidRDefault="00DD7F40" w:rsidP="00EB15DB">
      <w:pPr>
        <w:pStyle w:val="Heading2"/>
        <w:spacing w:before="0"/>
        <w:ind w:left="425"/>
        <w:jc w:val="both"/>
        <w:rPr>
          <w:rFonts w:ascii="Times New Roman" w:hAnsi="Times New Roman" w:cs="Times New Roman"/>
          <w:sz w:val="24"/>
          <w:szCs w:val="24"/>
        </w:rPr>
      </w:pPr>
      <w:r w:rsidRPr="0010586B">
        <w:rPr>
          <w:rFonts w:ascii="Times New Roman" w:hAnsi="Times New Roman" w:cs="Times New Roman"/>
          <w:color w:val="000000"/>
          <w:sz w:val="24"/>
          <w:szCs w:val="24"/>
        </w:rPr>
        <w:t>Pertanyaan :</w:t>
      </w:r>
    </w:p>
    <w:p w14:paraId="080E0911" w14:textId="77777777" w:rsidR="00DD7F40" w:rsidRPr="0010586B" w:rsidRDefault="00DD7F40" w:rsidP="00EB15DB">
      <w:pPr>
        <w:pStyle w:val="NormalWeb"/>
        <w:spacing w:before="0" w:beforeAutospacing="0" w:after="0" w:afterAutospacing="0"/>
        <w:ind w:left="425"/>
        <w:jc w:val="both"/>
      </w:pPr>
      <w:r w:rsidRPr="0010586B">
        <w:rPr>
          <w:color w:val="000000"/>
        </w:rPr>
        <w:t>Based on the text, which statements correctly explain the meaning of the phrases “clean food containers,” “valuable program,” and “healthy eating habits”?</w:t>
      </w:r>
    </w:p>
    <w:p w14:paraId="1D7E743F" w14:textId="77777777" w:rsidR="00DD7F40" w:rsidRPr="0010586B" w:rsidRDefault="00DD7F40" w:rsidP="00EB15DB">
      <w:pPr>
        <w:pStyle w:val="NormalWeb"/>
        <w:tabs>
          <w:tab w:val="left" w:pos="709"/>
        </w:tabs>
        <w:spacing w:before="0" w:beforeAutospacing="0" w:after="0" w:afterAutospacing="0"/>
        <w:ind w:left="709" w:hanging="283"/>
        <w:jc w:val="both"/>
      </w:pPr>
      <w:r w:rsidRPr="0010586B">
        <w:rPr>
          <w:color w:val="000000"/>
        </w:rPr>
        <w:t>A.</w:t>
      </w:r>
      <w:r w:rsidR="00EB15DB">
        <w:rPr>
          <w:color w:val="000000"/>
        </w:rPr>
        <w:tab/>
      </w:r>
      <w:r w:rsidRPr="0010586B">
        <w:rPr>
          <w:color w:val="000000"/>
        </w:rPr>
        <w:t>“Clean food containers” refers to containers that are hygienic and suitable for keeping the meals safe.</w:t>
      </w:r>
    </w:p>
    <w:p w14:paraId="173E48AA" w14:textId="77777777" w:rsidR="00DD7F40" w:rsidRPr="0010586B" w:rsidRDefault="00DD7F40" w:rsidP="00EB15DB">
      <w:pPr>
        <w:pStyle w:val="NormalWeb"/>
        <w:tabs>
          <w:tab w:val="left" w:pos="709"/>
        </w:tabs>
        <w:spacing w:before="0" w:beforeAutospacing="0" w:after="0" w:afterAutospacing="0"/>
        <w:ind w:left="709" w:hanging="283"/>
        <w:jc w:val="both"/>
      </w:pPr>
      <w:r w:rsidRPr="0010586B">
        <w:rPr>
          <w:color w:val="000000"/>
        </w:rPr>
        <w:t>B. “Valuable program” means a program that gives useful benefits to students.</w:t>
      </w:r>
    </w:p>
    <w:p w14:paraId="4B7668F0" w14:textId="77777777" w:rsidR="00DD7F40" w:rsidRPr="0010586B" w:rsidRDefault="00DD7F40" w:rsidP="00EB15DB">
      <w:pPr>
        <w:pStyle w:val="NormalWeb"/>
        <w:tabs>
          <w:tab w:val="left" w:pos="709"/>
        </w:tabs>
        <w:spacing w:before="0" w:beforeAutospacing="0" w:after="0" w:afterAutospacing="0"/>
        <w:ind w:left="709" w:hanging="283"/>
        <w:jc w:val="both"/>
      </w:pPr>
      <w:r w:rsidRPr="0010586B">
        <w:rPr>
          <w:color w:val="000000"/>
        </w:rPr>
        <w:t>C. “Healthy eating habits” refers to regular practices of choosing and consuming nutritious food.</w:t>
      </w:r>
    </w:p>
    <w:p w14:paraId="18A4AE75" w14:textId="77777777" w:rsidR="00DD7F40" w:rsidRPr="0010586B" w:rsidRDefault="00DD7F40" w:rsidP="00EB15DB">
      <w:pPr>
        <w:pStyle w:val="NormalWeb"/>
        <w:tabs>
          <w:tab w:val="left" w:pos="709"/>
        </w:tabs>
        <w:spacing w:before="0" w:beforeAutospacing="0" w:after="0" w:afterAutospacing="0"/>
        <w:ind w:left="709" w:hanging="283"/>
        <w:jc w:val="both"/>
      </w:pPr>
      <w:r w:rsidRPr="0010586B">
        <w:rPr>
          <w:color w:val="000000"/>
        </w:rPr>
        <w:t>D. “Clean food containers” means containers that contain expensive or high-quality food.</w:t>
      </w:r>
    </w:p>
    <w:p w14:paraId="00C58E3B" w14:textId="77777777" w:rsidR="00DD7F40" w:rsidRPr="0010586B" w:rsidRDefault="00DD7F40" w:rsidP="00EB15DB">
      <w:pPr>
        <w:pStyle w:val="NormalWeb"/>
        <w:tabs>
          <w:tab w:val="left" w:pos="709"/>
        </w:tabs>
        <w:spacing w:before="0" w:beforeAutospacing="0" w:after="0" w:afterAutospacing="0"/>
        <w:ind w:left="709" w:hanging="283"/>
        <w:jc w:val="both"/>
      </w:pPr>
      <w:r w:rsidRPr="0010586B">
        <w:rPr>
          <w:color w:val="000000"/>
        </w:rPr>
        <w:t>E. “Valuable program” means a program that only benefits the workers who prepare the meals.</w:t>
      </w:r>
    </w:p>
    <w:p w14:paraId="35EE2B1A" w14:textId="77777777" w:rsidR="00DD7F40" w:rsidRDefault="00DD7F40" w:rsidP="00DD7F40">
      <w:pPr>
        <w:pStyle w:val="Heading2"/>
        <w:spacing w:before="0"/>
        <w:rPr>
          <w:rFonts w:ascii="Times New Roman" w:hAnsi="Times New Roman" w:cs="Times New Roman"/>
          <w:color w:val="000000"/>
          <w:sz w:val="24"/>
          <w:szCs w:val="24"/>
        </w:rPr>
      </w:pPr>
    </w:p>
    <w:p w14:paraId="0CF84ABC" w14:textId="77777777" w:rsidR="00EB15DB" w:rsidRDefault="00EB15DB" w:rsidP="00EB15DB"/>
    <w:p w14:paraId="2C57B569" w14:textId="77777777" w:rsidR="00EB15DB" w:rsidRPr="00EB15DB" w:rsidRDefault="00EB15DB" w:rsidP="00EB15DB"/>
    <w:p w14:paraId="3BD74FF1" w14:textId="77777777" w:rsidR="00DD7F40" w:rsidRPr="0010586B" w:rsidRDefault="00DD7F40" w:rsidP="00EB15DB">
      <w:pPr>
        <w:pStyle w:val="ListParagraph"/>
        <w:numPr>
          <w:ilvl w:val="0"/>
          <w:numId w:val="4"/>
        </w:numPr>
        <w:ind w:left="426" w:hanging="426"/>
        <w:rPr>
          <w:rFonts w:ascii="Times New Roman" w:hAnsi="Times New Roman" w:cs="Times New Roman"/>
          <w:sz w:val="24"/>
          <w:szCs w:val="24"/>
        </w:rPr>
      </w:pPr>
      <w:r w:rsidRPr="0010586B">
        <w:rPr>
          <w:rFonts w:ascii="Times New Roman" w:hAnsi="Times New Roman" w:cs="Times New Roman"/>
          <w:sz w:val="24"/>
          <w:szCs w:val="24"/>
        </w:rPr>
        <w:lastRenderedPageBreak/>
        <w:t>Text</w:t>
      </w:r>
    </w:p>
    <w:p w14:paraId="4E229F60" w14:textId="77777777" w:rsidR="00DD7F40" w:rsidRPr="0010586B" w:rsidRDefault="00DD7F40" w:rsidP="00DD7F40">
      <w:pPr>
        <w:pStyle w:val="Heading2"/>
        <w:spacing w:before="0"/>
        <w:jc w:val="center"/>
        <w:rPr>
          <w:rFonts w:ascii="Times New Roman" w:hAnsi="Times New Roman" w:cs="Times New Roman"/>
          <w:sz w:val="24"/>
          <w:szCs w:val="24"/>
        </w:rPr>
      </w:pPr>
      <w:r w:rsidRPr="0010586B">
        <w:rPr>
          <w:rFonts w:ascii="Times New Roman" w:hAnsi="Times New Roman" w:cs="Times New Roman"/>
          <w:color w:val="000000"/>
          <w:sz w:val="24"/>
          <w:szCs w:val="24"/>
        </w:rPr>
        <w:t>Why Students Should Reduce Plastic Use</w:t>
      </w:r>
    </w:p>
    <w:p w14:paraId="21490303" w14:textId="77777777" w:rsidR="00DD7F40" w:rsidRPr="0010586B" w:rsidRDefault="00DD7F40" w:rsidP="00CB70E8">
      <w:pPr>
        <w:pStyle w:val="NormalWeb"/>
        <w:spacing w:before="0" w:beforeAutospacing="0" w:after="0" w:afterAutospacing="0"/>
        <w:ind w:left="425"/>
        <w:jc w:val="both"/>
      </w:pPr>
      <w:r w:rsidRPr="0010586B">
        <w:rPr>
          <w:color w:val="000000"/>
        </w:rPr>
        <w:t>Plastic is part of students’ daily lives. They often use plastic bottles, food wrappers, shopping bags, and straws. Plastic is useful because it is cheap and easy to carry. However, using too much plastic can create serious problems for the environment. Therefore, students should learn to reduce their use of single-use plastic.</w:t>
      </w:r>
    </w:p>
    <w:p w14:paraId="09055B77" w14:textId="77777777" w:rsidR="00DD7F40" w:rsidRPr="0010586B" w:rsidRDefault="00DD7F40" w:rsidP="00CB70E8">
      <w:pPr>
        <w:pStyle w:val="NormalWeb"/>
        <w:spacing w:before="0" w:beforeAutospacing="0" w:after="0" w:afterAutospacing="0"/>
        <w:ind w:left="425"/>
        <w:jc w:val="both"/>
      </w:pPr>
      <w:r w:rsidRPr="0010586B">
        <w:rPr>
          <w:color w:val="000000"/>
        </w:rPr>
        <w:t>One simple way to reduce plastic waste is to bring a reusable bottle. Students can refill the bottle instead of buying drinks in plastic containers. They can also bring reusable lunch boxes and bags from home. These small habits can reduce the amount of plastic thrown away every day.</w:t>
      </w:r>
    </w:p>
    <w:p w14:paraId="2D92A1C0" w14:textId="77777777" w:rsidR="00DD7F40" w:rsidRPr="0010586B" w:rsidRDefault="00DD7F40" w:rsidP="00CB70E8">
      <w:pPr>
        <w:pStyle w:val="NormalWeb"/>
        <w:spacing w:before="0" w:beforeAutospacing="0" w:after="0" w:afterAutospacing="0"/>
        <w:ind w:left="425"/>
        <w:jc w:val="both"/>
      </w:pPr>
      <w:r w:rsidRPr="0010586B">
        <w:rPr>
          <w:color w:val="000000"/>
        </w:rPr>
        <w:t>Schools can also help students develop environmentally friendly habits. For example, schools can provide recycling bins in classrooms and encourage students to separate plastic waste from other rubbish. Teachers can explain why recycling is important and ask students to participate in clean-up activities.</w:t>
      </w:r>
    </w:p>
    <w:p w14:paraId="6D53FB18" w14:textId="77777777" w:rsidR="00DD7F40" w:rsidRPr="0010586B" w:rsidRDefault="00DD7F40" w:rsidP="00CB70E8">
      <w:pPr>
        <w:pStyle w:val="NormalWeb"/>
        <w:spacing w:before="0" w:beforeAutospacing="0" w:after="0" w:afterAutospacing="0"/>
        <w:ind w:left="425"/>
        <w:jc w:val="both"/>
      </w:pPr>
      <w:r w:rsidRPr="0010586B">
        <w:rPr>
          <w:color w:val="000000"/>
        </w:rPr>
        <w:t>The table below shows how some students manage their plastic use. The data indicate that many students have already started using reusable products, but some students still use single-use plastic frequently. This suggests that schools and families should continue encouraging students to make better choices.</w:t>
      </w:r>
    </w:p>
    <w:p w14:paraId="49D4B856" w14:textId="77777777" w:rsidR="00DD7F40" w:rsidRDefault="00DD7F40" w:rsidP="00CB70E8">
      <w:pPr>
        <w:pStyle w:val="NormalWeb"/>
        <w:spacing w:before="0" w:beforeAutospacing="0" w:after="0" w:afterAutospacing="0"/>
        <w:ind w:left="425"/>
        <w:jc w:val="both"/>
        <w:rPr>
          <w:color w:val="000000"/>
        </w:rPr>
      </w:pPr>
      <w:r w:rsidRPr="0010586B">
        <w:rPr>
          <w:color w:val="000000"/>
        </w:rPr>
        <w:t>To sum up, reducing plastic use is a simple action that students can practice every day. If students, teachers, and families work together, they can help create a cleaner and healthier environment.</w:t>
      </w:r>
    </w:p>
    <w:p w14:paraId="00B09563" w14:textId="77777777" w:rsidR="00CB70E8" w:rsidRPr="0010586B" w:rsidRDefault="00CB70E8" w:rsidP="00CB70E8">
      <w:pPr>
        <w:pStyle w:val="NormalWeb"/>
        <w:spacing w:before="0" w:beforeAutospacing="0" w:after="0" w:afterAutospacing="0"/>
        <w:ind w:left="425"/>
        <w:jc w:val="both"/>
      </w:pPr>
    </w:p>
    <w:p w14:paraId="115F97C9" w14:textId="77777777" w:rsidR="00DD7F40" w:rsidRPr="0010586B" w:rsidRDefault="00DD7F40" w:rsidP="00CB70E8">
      <w:pPr>
        <w:pStyle w:val="Heading3"/>
        <w:spacing w:before="0"/>
        <w:ind w:left="425"/>
        <w:rPr>
          <w:rFonts w:ascii="Times New Roman" w:hAnsi="Times New Roman" w:cs="Times New Roman"/>
        </w:rPr>
      </w:pPr>
      <w:r w:rsidRPr="0010586B">
        <w:rPr>
          <w:rFonts w:ascii="Times New Roman" w:hAnsi="Times New Roman" w:cs="Times New Roman"/>
          <w:color w:val="244061"/>
        </w:rPr>
        <w:t>Table 1. Students’ Plastic-Use Habits</w:t>
      </w:r>
    </w:p>
    <w:tbl>
      <w:tblPr>
        <w:tblW w:w="9360" w:type="dxa"/>
        <w:tblInd w:w="426" w:type="dxa"/>
        <w:tblCellMar>
          <w:top w:w="15" w:type="dxa"/>
          <w:left w:w="15" w:type="dxa"/>
          <w:bottom w:w="15" w:type="dxa"/>
          <w:right w:w="15" w:type="dxa"/>
        </w:tblCellMar>
        <w:tblLook w:val="04A0" w:firstRow="1" w:lastRow="0" w:firstColumn="1" w:lastColumn="0" w:noHBand="0" w:noVBand="1"/>
      </w:tblPr>
      <w:tblGrid>
        <w:gridCol w:w="4595"/>
        <w:gridCol w:w="1508"/>
        <w:gridCol w:w="3257"/>
      </w:tblGrid>
      <w:tr w:rsidR="00DD7F40" w:rsidRPr="0010586B" w14:paraId="1868EF54" w14:textId="77777777" w:rsidTr="00CB70E8">
        <w:tc>
          <w:tcPr>
            <w:tcW w:w="0" w:type="auto"/>
            <w:vAlign w:val="center"/>
            <w:hideMark/>
          </w:tcPr>
          <w:p w14:paraId="1B4EC2EE" w14:textId="77777777" w:rsidR="00DD7F40" w:rsidRPr="0010586B" w:rsidRDefault="00DD7F40" w:rsidP="00CB70E8">
            <w:pPr>
              <w:pStyle w:val="NormalWeb"/>
              <w:spacing w:before="0" w:beforeAutospacing="0" w:after="0" w:afterAutospacing="0"/>
              <w:ind w:left="425"/>
              <w:jc w:val="center"/>
            </w:pPr>
            <w:r w:rsidRPr="0010586B">
              <w:rPr>
                <w:color w:val="000000"/>
              </w:rPr>
              <w:t>Category</w:t>
            </w:r>
          </w:p>
        </w:tc>
        <w:tc>
          <w:tcPr>
            <w:tcW w:w="0" w:type="auto"/>
            <w:vAlign w:val="center"/>
            <w:hideMark/>
          </w:tcPr>
          <w:p w14:paraId="3798D953" w14:textId="77777777" w:rsidR="00DD7F40" w:rsidRPr="0010586B" w:rsidRDefault="00DD7F40" w:rsidP="00CB70E8">
            <w:pPr>
              <w:pStyle w:val="NormalWeb"/>
              <w:spacing w:before="0" w:beforeAutospacing="0" w:after="0" w:afterAutospacing="0"/>
              <w:ind w:left="425"/>
              <w:jc w:val="center"/>
            </w:pPr>
            <w:r w:rsidRPr="0010586B">
              <w:rPr>
                <w:color w:val="000000"/>
              </w:rPr>
              <w:t>Percentage</w:t>
            </w:r>
          </w:p>
        </w:tc>
        <w:tc>
          <w:tcPr>
            <w:tcW w:w="0" w:type="auto"/>
            <w:vAlign w:val="center"/>
            <w:hideMark/>
          </w:tcPr>
          <w:p w14:paraId="7DD61177" w14:textId="77777777" w:rsidR="00DD7F40" w:rsidRPr="0010586B" w:rsidRDefault="00DD7F40" w:rsidP="00CB70E8">
            <w:pPr>
              <w:pStyle w:val="NormalWeb"/>
              <w:spacing w:before="0" w:beforeAutospacing="0" w:after="0" w:afterAutospacing="0"/>
              <w:ind w:left="425"/>
              <w:jc w:val="center"/>
            </w:pPr>
            <w:r w:rsidRPr="0010586B">
              <w:rPr>
                <w:color w:val="000000"/>
              </w:rPr>
              <w:t>Notes</w:t>
            </w:r>
          </w:p>
        </w:tc>
      </w:tr>
      <w:tr w:rsidR="00DD7F40" w:rsidRPr="0010586B" w14:paraId="21336D3A" w14:textId="77777777" w:rsidTr="00CB70E8">
        <w:tc>
          <w:tcPr>
            <w:tcW w:w="0" w:type="auto"/>
            <w:vAlign w:val="center"/>
            <w:hideMark/>
          </w:tcPr>
          <w:p w14:paraId="0CB22EFA" w14:textId="77777777" w:rsidR="00DD7F40" w:rsidRPr="0010586B" w:rsidRDefault="00DD7F40" w:rsidP="00CB70E8">
            <w:pPr>
              <w:pStyle w:val="NormalWeb"/>
              <w:spacing w:before="0" w:beforeAutospacing="0" w:after="0" w:afterAutospacing="0"/>
              <w:ind w:left="425"/>
            </w:pPr>
            <w:r w:rsidRPr="0010586B">
              <w:rPr>
                <w:color w:val="000000"/>
              </w:rPr>
              <w:t>Students who bring reusable bottles</w:t>
            </w:r>
          </w:p>
        </w:tc>
        <w:tc>
          <w:tcPr>
            <w:tcW w:w="0" w:type="auto"/>
            <w:vAlign w:val="center"/>
            <w:hideMark/>
          </w:tcPr>
          <w:p w14:paraId="2AC0EEE9" w14:textId="77777777" w:rsidR="00DD7F40" w:rsidRPr="0010586B" w:rsidRDefault="00DD7F40" w:rsidP="00CB70E8">
            <w:pPr>
              <w:pStyle w:val="NormalWeb"/>
              <w:spacing w:before="0" w:beforeAutospacing="0" w:after="0" w:afterAutospacing="0"/>
              <w:ind w:left="425"/>
            </w:pPr>
            <w:r w:rsidRPr="0010586B">
              <w:rPr>
                <w:color w:val="000000"/>
              </w:rPr>
              <w:t>55%</w:t>
            </w:r>
          </w:p>
        </w:tc>
        <w:tc>
          <w:tcPr>
            <w:tcW w:w="0" w:type="auto"/>
            <w:vAlign w:val="center"/>
            <w:hideMark/>
          </w:tcPr>
          <w:p w14:paraId="469A1C10" w14:textId="77777777" w:rsidR="00DD7F40" w:rsidRPr="0010586B" w:rsidRDefault="00DD7F40" w:rsidP="00CB70E8">
            <w:pPr>
              <w:pStyle w:val="NormalWeb"/>
              <w:spacing w:before="0" w:beforeAutospacing="0" w:after="0" w:afterAutospacing="0"/>
              <w:ind w:left="425"/>
            </w:pPr>
            <w:r w:rsidRPr="0010586B">
              <w:rPr>
                <w:color w:val="000000"/>
              </w:rPr>
              <w:t>Usually refill them at school</w:t>
            </w:r>
          </w:p>
        </w:tc>
      </w:tr>
      <w:tr w:rsidR="00DD7F40" w:rsidRPr="0010586B" w14:paraId="67310DDC" w14:textId="77777777" w:rsidTr="00CB70E8">
        <w:tc>
          <w:tcPr>
            <w:tcW w:w="0" w:type="auto"/>
            <w:vAlign w:val="center"/>
            <w:hideMark/>
          </w:tcPr>
          <w:p w14:paraId="4CF214A0" w14:textId="77777777" w:rsidR="00DD7F40" w:rsidRPr="0010586B" w:rsidRDefault="00DD7F40" w:rsidP="00CB70E8">
            <w:pPr>
              <w:pStyle w:val="NormalWeb"/>
              <w:spacing w:before="0" w:beforeAutospacing="0" w:after="0" w:afterAutospacing="0"/>
              <w:ind w:left="425"/>
            </w:pPr>
            <w:r w:rsidRPr="0010586B">
              <w:rPr>
                <w:color w:val="000000"/>
              </w:rPr>
              <w:t>Students who use reusable lunch boxes</w:t>
            </w:r>
          </w:p>
        </w:tc>
        <w:tc>
          <w:tcPr>
            <w:tcW w:w="0" w:type="auto"/>
            <w:vAlign w:val="center"/>
            <w:hideMark/>
          </w:tcPr>
          <w:p w14:paraId="7E0E0DB2" w14:textId="77777777" w:rsidR="00DD7F40" w:rsidRPr="0010586B" w:rsidRDefault="00DD7F40" w:rsidP="00CB70E8">
            <w:pPr>
              <w:pStyle w:val="NormalWeb"/>
              <w:spacing w:before="0" w:beforeAutospacing="0" w:after="0" w:afterAutospacing="0"/>
              <w:ind w:left="425"/>
            </w:pPr>
            <w:r w:rsidRPr="0010586B">
              <w:rPr>
                <w:color w:val="000000"/>
              </w:rPr>
              <w:t>45%</w:t>
            </w:r>
          </w:p>
        </w:tc>
        <w:tc>
          <w:tcPr>
            <w:tcW w:w="0" w:type="auto"/>
            <w:vAlign w:val="center"/>
            <w:hideMark/>
          </w:tcPr>
          <w:p w14:paraId="7C30621E" w14:textId="77777777" w:rsidR="00DD7F40" w:rsidRPr="0010586B" w:rsidRDefault="00DD7F40" w:rsidP="00CB70E8">
            <w:pPr>
              <w:pStyle w:val="NormalWeb"/>
              <w:spacing w:before="0" w:beforeAutospacing="0" w:after="0" w:afterAutospacing="0"/>
              <w:ind w:left="425"/>
            </w:pPr>
            <w:r w:rsidRPr="0010586B">
              <w:rPr>
                <w:color w:val="000000"/>
              </w:rPr>
              <w:t>Bring food from home</w:t>
            </w:r>
          </w:p>
        </w:tc>
      </w:tr>
      <w:tr w:rsidR="00DD7F40" w:rsidRPr="0010586B" w14:paraId="61D161C7" w14:textId="77777777" w:rsidTr="00CB70E8">
        <w:tc>
          <w:tcPr>
            <w:tcW w:w="0" w:type="auto"/>
            <w:vAlign w:val="center"/>
            <w:hideMark/>
          </w:tcPr>
          <w:p w14:paraId="5FED9F97" w14:textId="77777777" w:rsidR="00DD7F40" w:rsidRPr="0010586B" w:rsidRDefault="00DD7F40" w:rsidP="00CB70E8">
            <w:pPr>
              <w:pStyle w:val="NormalWeb"/>
              <w:spacing w:before="0" w:beforeAutospacing="0" w:after="0" w:afterAutospacing="0"/>
              <w:ind w:left="425"/>
            </w:pPr>
            <w:r w:rsidRPr="0010586B">
              <w:rPr>
                <w:color w:val="000000"/>
              </w:rPr>
              <w:t>Students who use plastic bags daily</w:t>
            </w:r>
          </w:p>
        </w:tc>
        <w:tc>
          <w:tcPr>
            <w:tcW w:w="0" w:type="auto"/>
            <w:vAlign w:val="center"/>
            <w:hideMark/>
          </w:tcPr>
          <w:p w14:paraId="3A10488F" w14:textId="77777777" w:rsidR="00DD7F40" w:rsidRPr="0010586B" w:rsidRDefault="00DD7F40" w:rsidP="00CB70E8">
            <w:pPr>
              <w:pStyle w:val="NormalWeb"/>
              <w:spacing w:before="0" w:beforeAutospacing="0" w:after="0" w:afterAutospacing="0"/>
              <w:ind w:left="425"/>
            </w:pPr>
            <w:r w:rsidRPr="0010586B">
              <w:rPr>
                <w:color w:val="000000"/>
              </w:rPr>
              <w:t>35%</w:t>
            </w:r>
          </w:p>
        </w:tc>
        <w:tc>
          <w:tcPr>
            <w:tcW w:w="0" w:type="auto"/>
            <w:vAlign w:val="center"/>
            <w:hideMark/>
          </w:tcPr>
          <w:p w14:paraId="1DBC7496" w14:textId="77777777" w:rsidR="00DD7F40" w:rsidRPr="0010586B" w:rsidRDefault="00DD7F40" w:rsidP="00CB70E8">
            <w:pPr>
              <w:pStyle w:val="NormalWeb"/>
              <w:spacing w:before="0" w:beforeAutospacing="0" w:after="0" w:afterAutospacing="0"/>
              <w:ind w:left="425"/>
            </w:pPr>
            <w:r w:rsidRPr="0010586B">
              <w:rPr>
                <w:color w:val="000000"/>
              </w:rPr>
              <w:t>Often buy snacks after school</w:t>
            </w:r>
          </w:p>
        </w:tc>
      </w:tr>
      <w:tr w:rsidR="00DD7F40" w:rsidRPr="0010586B" w14:paraId="25C48507" w14:textId="77777777" w:rsidTr="00CB70E8">
        <w:tc>
          <w:tcPr>
            <w:tcW w:w="0" w:type="auto"/>
            <w:vAlign w:val="center"/>
            <w:hideMark/>
          </w:tcPr>
          <w:p w14:paraId="38A0ED7B" w14:textId="77777777" w:rsidR="00DD7F40" w:rsidRPr="0010586B" w:rsidRDefault="00DD7F40" w:rsidP="00CB70E8">
            <w:pPr>
              <w:pStyle w:val="NormalWeb"/>
              <w:spacing w:before="0" w:beforeAutospacing="0" w:after="0" w:afterAutospacing="0"/>
              <w:ind w:left="425"/>
            </w:pPr>
            <w:r w:rsidRPr="0010586B">
              <w:rPr>
                <w:color w:val="000000"/>
              </w:rPr>
              <w:t>Students who separate plastic waste</w:t>
            </w:r>
          </w:p>
        </w:tc>
        <w:tc>
          <w:tcPr>
            <w:tcW w:w="0" w:type="auto"/>
            <w:vAlign w:val="center"/>
            <w:hideMark/>
          </w:tcPr>
          <w:p w14:paraId="10C34787" w14:textId="77777777" w:rsidR="00DD7F40" w:rsidRPr="0010586B" w:rsidRDefault="00DD7F40" w:rsidP="00CB70E8">
            <w:pPr>
              <w:pStyle w:val="NormalWeb"/>
              <w:spacing w:before="0" w:beforeAutospacing="0" w:after="0" w:afterAutospacing="0"/>
              <w:ind w:left="425"/>
            </w:pPr>
            <w:r w:rsidRPr="0010586B">
              <w:rPr>
                <w:color w:val="000000"/>
              </w:rPr>
              <w:t>40%</w:t>
            </w:r>
          </w:p>
        </w:tc>
        <w:tc>
          <w:tcPr>
            <w:tcW w:w="0" w:type="auto"/>
            <w:vAlign w:val="center"/>
            <w:hideMark/>
          </w:tcPr>
          <w:p w14:paraId="2E9BB03B" w14:textId="77777777" w:rsidR="00DD7F40" w:rsidRPr="0010586B" w:rsidRDefault="00DD7F40" w:rsidP="00CB70E8">
            <w:pPr>
              <w:pStyle w:val="NormalWeb"/>
              <w:spacing w:before="0" w:beforeAutospacing="0" w:after="0" w:afterAutospacing="0"/>
              <w:ind w:left="425"/>
            </w:pPr>
            <w:r w:rsidRPr="0010586B">
              <w:rPr>
                <w:color w:val="000000"/>
              </w:rPr>
              <w:t>Use recycling bins</w:t>
            </w:r>
          </w:p>
        </w:tc>
      </w:tr>
      <w:tr w:rsidR="00DD7F40" w:rsidRPr="0010586B" w14:paraId="2BA1F8D0" w14:textId="77777777" w:rsidTr="00CB70E8">
        <w:tc>
          <w:tcPr>
            <w:tcW w:w="0" w:type="auto"/>
            <w:vAlign w:val="center"/>
            <w:hideMark/>
          </w:tcPr>
          <w:p w14:paraId="7F301CDB" w14:textId="77777777" w:rsidR="00DD7F40" w:rsidRPr="0010586B" w:rsidRDefault="00DD7F40" w:rsidP="00CB70E8">
            <w:pPr>
              <w:pStyle w:val="NormalWeb"/>
              <w:spacing w:before="0" w:beforeAutospacing="0" w:after="0" w:afterAutospacing="0"/>
              <w:ind w:left="425"/>
            </w:pPr>
            <w:r w:rsidRPr="0010586B">
              <w:rPr>
                <w:color w:val="000000"/>
              </w:rPr>
              <w:t>Students who join school clean-up activities</w:t>
            </w:r>
          </w:p>
        </w:tc>
        <w:tc>
          <w:tcPr>
            <w:tcW w:w="0" w:type="auto"/>
            <w:vAlign w:val="center"/>
            <w:hideMark/>
          </w:tcPr>
          <w:p w14:paraId="73CFEA0D" w14:textId="77777777" w:rsidR="00DD7F40" w:rsidRPr="0010586B" w:rsidRDefault="00DD7F40" w:rsidP="00CB70E8">
            <w:pPr>
              <w:pStyle w:val="NormalWeb"/>
              <w:spacing w:before="0" w:beforeAutospacing="0" w:after="0" w:afterAutospacing="0"/>
              <w:ind w:left="425"/>
            </w:pPr>
            <w:r w:rsidRPr="0010586B">
              <w:rPr>
                <w:color w:val="000000"/>
              </w:rPr>
              <w:t>50%</w:t>
            </w:r>
          </w:p>
        </w:tc>
        <w:tc>
          <w:tcPr>
            <w:tcW w:w="0" w:type="auto"/>
            <w:vAlign w:val="center"/>
            <w:hideMark/>
          </w:tcPr>
          <w:p w14:paraId="0A52F587" w14:textId="77777777" w:rsidR="00DD7F40" w:rsidRPr="0010586B" w:rsidRDefault="00DD7F40" w:rsidP="00CB70E8">
            <w:pPr>
              <w:pStyle w:val="NormalWeb"/>
              <w:spacing w:before="0" w:beforeAutospacing="0" w:after="0" w:afterAutospacing="0"/>
              <w:ind w:left="425"/>
            </w:pPr>
            <w:r w:rsidRPr="0010586B">
              <w:rPr>
                <w:color w:val="000000"/>
              </w:rPr>
              <w:t>Participate once a month</w:t>
            </w:r>
          </w:p>
        </w:tc>
      </w:tr>
      <w:tr w:rsidR="00DD7F40" w:rsidRPr="0010586B" w14:paraId="47F28EE8" w14:textId="77777777" w:rsidTr="00CB70E8">
        <w:tc>
          <w:tcPr>
            <w:tcW w:w="0" w:type="auto"/>
            <w:vAlign w:val="center"/>
            <w:hideMark/>
          </w:tcPr>
          <w:p w14:paraId="7FD302F3" w14:textId="77777777" w:rsidR="00DD7F40" w:rsidRPr="0010586B" w:rsidRDefault="00DD7F40" w:rsidP="00CB70E8">
            <w:pPr>
              <w:pStyle w:val="NormalWeb"/>
              <w:spacing w:before="0" w:beforeAutospacing="0" w:after="0" w:afterAutospacing="0"/>
              <w:ind w:left="425"/>
            </w:pPr>
            <w:r w:rsidRPr="0010586B">
              <w:rPr>
                <w:color w:val="000000"/>
              </w:rPr>
              <w:t>Students who buy bottled drinks daily</w:t>
            </w:r>
          </w:p>
        </w:tc>
        <w:tc>
          <w:tcPr>
            <w:tcW w:w="0" w:type="auto"/>
            <w:vAlign w:val="center"/>
            <w:hideMark/>
          </w:tcPr>
          <w:p w14:paraId="5D2517BE" w14:textId="77777777" w:rsidR="00DD7F40" w:rsidRPr="0010586B" w:rsidRDefault="00DD7F40" w:rsidP="00CB70E8">
            <w:pPr>
              <w:pStyle w:val="NormalWeb"/>
              <w:spacing w:before="0" w:beforeAutospacing="0" w:after="0" w:afterAutospacing="0"/>
              <w:ind w:left="425"/>
            </w:pPr>
            <w:r w:rsidRPr="0010586B">
              <w:rPr>
                <w:color w:val="000000"/>
              </w:rPr>
              <w:t>30%</w:t>
            </w:r>
          </w:p>
        </w:tc>
        <w:tc>
          <w:tcPr>
            <w:tcW w:w="0" w:type="auto"/>
            <w:vAlign w:val="center"/>
            <w:hideMark/>
          </w:tcPr>
          <w:p w14:paraId="730CAA6A" w14:textId="77777777" w:rsidR="00DD7F40" w:rsidRPr="0010586B" w:rsidRDefault="00DD7F40" w:rsidP="00CB70E8">
            <w:pPr>
              <w:pStyle w:val="NormalWeb"/>
              <w:spacing w:before="0" w:beforeAutospacing="0" w:after="0" w:afterAutospacing="0"/>
              <w:ind w:left="425"/>
            </w:pPr>
            <w:r w:rsidRPr="0010586B">
              <w:rPr>
                <w:color w:val="000000"/>
              </w:rPr>
              <w:t>Mostly during break time</w:t>
            </w:r>
          </w:p>
        </w:tc>
      </w:tr>
    </w:tbl>
    <w:p w14:paraId="3F61316C" w14:textId="77777777" w:rsidR="00DD7F40" w:rsidRPr="0010586B" w:rsidRDefault="00DD7F40" w:rsidP="00DD7F40">
      <w:pPr>
        <w:rPr>
          <w:rFonts w:ascii="Times New Roman" w:hAnsi="Times New Roman" w:cs="Times New Roman"/>
          <w:sz w:val="24"/>
          <w:szCs w:val="24"/>
        </w:rPr>
      </w:pPr>
    </w:p>
    <w:p w14:paraId="0EB1DF98" w14:textId="77777777" w:rsidR="00DD7F40" w:rsidRPr="0010586B" w:rsidRDefault="00DD7F40" w:rsidP="00CB70E8">
      <w:pPr>
        <w:pStyle w:val="NormalWeb"/>
        <w:spacing w:before="0" w:beforeAutospacing="0" w:after="200" w:afterAutospacing="0"/>
        <w:ind w:left="567"/>
        <w:jc w:val="both"/>
      </w:pPr>
      <w:r w:rsidRPr="0010586B">
        <w:rPr>
          <w:color w:val="000000"/>
        </w:rPr>
        <w:t>Which of the following statements are supported by clear data or facts in the text and table?</w:t>
      </w:r>
      <w:r w:rsidRPr="0010586B">
        <w:rPr>
          <w:color w:val="000000"/>
        </w:rPr>
        <w:br/>
        <w:t>There is more than one correct answer. Click all correct answers.</w:t>
      </w:r>
    </w:p>
    <w:p w14:paraId="58DB7826" w14:textId="77777777" w:rsidR="00DD7F40" w:rsidRPr="0010586B" w:rsidRDefault="00DD7F40" w:rsidP="00CB70E8">
      <w:pPr>
        <w:pStyle w:val="NormalWeb"/>
        <w:spacing w:before="280" w:beforeAutospacing="0" w:after="0" w:afterAutospacing="0"/>
        <w:ind w:left="567"/>
        <w:jc w:val="both"/>
      </w:pPr>
      <w:r w:rsidRPr="0010586B">
        <w:rPr>
          <w:rFonts w:ascii="Segoe UI Symbol" w:hAnsi="Segoe UI Symbol" w:cs="Segoe UI Symbol"/>
          <w:color w:val="000000"/>
        </w:rPr>
        <w:t>☐</w:t>
      </w:r>
      <w:r w:rsidRPr="0010586B">
        <w:rPr>
          <w:color w:val="000000"/>
        </w:rPr>
        <w:t xml:space="preserve"> 55% of students bring reusable bottles. </w:t>
      </w:r>
    </w:p>
    <w:p w14:paraId="769D30E7" w14:textId="77777777" w:rsidR="00DD7F40" w:rsidRPr="0010586B" w:rsidRDefault="00DD7F40" w:rsidP="00CB70E8">
      <w:pPr>
        <w:pStyle w:val="NormalWeb"/>
        <w:spacing w:before="0" w:beforeAutospacing="0" w:after="0" w:afterAutospacing="0"/>
        <w:ind w:left="567"/>
        <w:jc w:val="both"/>
      </w:pPr>
      <w:r w:rsidRPr="0010586B">
        <w:rPr>
          <w:rFonts w:ascii="Segoe UI Symbol" w:hAnsi="Segoe UI Symbol" w:cs="Segoe UI Symbol"/>
          <w:color w:val="000000"/>
        </w:rPr>
        <w:t>☐</w:t>
      </w:r>
      <w:r w:rsidRPr="0010586B">
        <w:rPr>
          <w:color w:val="000000"/>
        </w:rPr>
        <w:t xml:space="preserve"> Separating plastic waste can help students develop better environmental habits. </w:t>
      </w:r>
    </w:p>
    <w:p w14:paraId="076A0BBA" w14:textId="77777777" w:rsidR="00DD7F40" w:rsidRPr="0010586B" w:rsidRDefault="00DD7F40" w:rsidP="00CB70E8">
      <w:pPr>
        <w:pStyle w:val="NormalWeb"/>
        <w:spacing w:before="0" w:beforeAutospacing="0" w:after="0" w:afterAutospacing="0"/>
        <w:ind w:left="567"/>
        <w:jc w:val="both"/>
      </w:pPr>
      <w:r w:rsidRPr="0010586B">
        <w:rPr>
          <w:rFonts w:ascii="Segoe UI Symbol" w:hAnsi="Segoe UI Symbol" w:cs="Segoe UI Symbol"/>
          <w:color w:val="000000"/>
        </w:rPr>
        <w:t>☐</w:t>
      </w:r>
      <w:r w:rsidRPr="0010586B">
        <w:rPr>
          <w:color w:val="000000"/>
        </w:rPr>
        <w:t xml:space="preserve"> Most students use plastic bags every day. </w:t>
      </w:r>
    </w:p>
    <w:p w14:paraId="0A509127" w14:textId="77777777" w:rsidR="00DD7F40" w:rsidRPr="0010586B" w:rsidRDefault="00DD7F40" w:rsidP="00CB70E8">
      <w:pPr>
        <w:pStyle w:val="NormalWeb"/>
        <w:spacing w:before="0" w:beforeAutospacing="0" w:after="0" w:afterAutospacing="0"/>
        <w:ind w:left="567"/>
        <w:jc w:val="both"/>
      </w:pPr>
      <w:r w:rsidRPr="0010586B">
        <w:rPr>
          <w:rFonts w:ascii="Segoe UI Symbol" w:hAnsi="Segoe UI Symbol" w:cs="Segoe UI Symbol"/>
          <w:color w:val="000000"/>
        </w:rPr>
        <w:t>☐</w:t>
      </w:r>
      <w:r w:rsidRPr="0010586B">
        <w:rPr>
          <w:color w:val="000000"/>
        </w:rPr>
        <w:t xml:space="preserve"> 30% of students buy bottled drinks daily. </w:t>
      </w:r>
    </w:p>
    <w:p w14:paraId="4FDD2995" w14:textId="77777777" w:rsidR="00DD7F40" w:rsidRPr="0010586B" w:rsidRDefault="00DD7F40" w:rsidP="00CB70E8">
      <w:pPr>
        <w:pStyle w:val="NormalWeb"/>
        <w:spacing w:before="0" w:beforeAutospacing="0" w:after="280" w:afterAutospacing="0"/>
        <w:ind w:left="567"/>
        <w:jc w:val="both"/>
      </w:pPr>
      <w:r w:rsidRPr="0010586B">
        <w:rPr>
          <w:rFonts w:ascii="Segoe UI Symbol" w:hAnsi="Segoe UI Symbol" w:cs="Segoe UI Symbol"/>
          <w:color w:val="000000"/>
        </w:rPr>
        <w:t>☐</w:t>
      </w:r>
      <w:r w:rsidRPr="0010586B">
        <w:rPr>
          <w:color w:val="000000"/>
        </w:rPr>
        <w:t xml:space="preserve"> Using reusable products is always better than using plastic products. </w:t>
      </w:r>
    </w:p>
    <w:p w14:paraId="72911D9B" w14:textId="77777777" w:rsidR="00710DC4" w:rsidRPr="0010586B" w:rsidRDefault="00710DC4" w:rsidP="00CB70E8">
      <w:pPr>
        <w:pStyle w:val="ListParagraph"/>
        <w:numPr>
          <w:ilvl w:val="0"/>
          <w:numId w:val="4"/>
        </w:numPr>
        <w:spacing w:after="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Read the text carefully.</w:t>
      </w:r>
    </w:p>
    <w:p w14:paraId="4429B367"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 to Make a Simple Cup of Tea</w:t>
      </w:r>
    </w:p>
    <w:p w14:paraId="0ED44612"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Goal: To make a warm and fresh cup of tea easily.</w:t>
      </w:r>
    </w:p>
    <w:p w14:paraId="0090D73E"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4F9E0990"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Ingredients &amp; Tools:</w:t>
      </w:r>
    </w:p>
    <w:p w14:paraId="7CE1C150"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7BC203DC"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1 tea bag or 1 teaspoon loose tea</w:t>
      </w:r>
    </w:p>
    <w:p w14:paraId="5D1AFB0B"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6F1DB307"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250 ml hot boiling water</w:t>
      </w:r>
    </w:p>
    <w:p w14:paraId="616A122C"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3D47FAED"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lastRenderedPageBreak/>
        <w:t>* 1 teaspoon sugar or honey (optional)</w:t>
      </w:r>
    </w:p>
    <w:p w14:paraId="0D7220E1"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6E6415DA"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 A cup and a saucer</w:t>
      </w:r>
    </w:p>
    <w:p w14:paraId="10A73C4B"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7AC0B287"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Steps:</w:t>
      </w:r>
    </w:p>
    <w:p w14:paraId="4D8DE877"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581C0E25"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1. First, boil the water until it reaches 100°C.</w:t>
      </w:r>
    </w:p>
    <w:p w14:paraId="47579761"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06573A56"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2. Place the tea bag or tea leaves into the empty cup.</w:t>
      </w:r>
    </w:p>
    <w:p w14:paraId="5B659D67"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6454600B"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3. Pour the hot water into the cup carefully.</w:t>
      </w:r>
    </w:p>
    <w:p w14:paraId="13F567DB"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489DF893"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4. Let it steep for 3 to 5 minutes until the water turns dark brown.</w:t>
      </w:r>
    </w:p>
    <w:p w14:paraId="6F560C32"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531ED07A"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5. Add sugar or honey if you like, and stir well with a spoon.</w:t>
      </w:r>
    </w:p>
    <w:p w14:paraId="6030AAF7" w14:textId="77777777" w:rsidR="00710DC4" w:rsidRPr="0010586B" w:rsidRDefault="00710DC4" w:rsidP="00CB70E8">
      <w:pPr>
        <w:spacing w:after="0" w:line="240" w:lineRule="auto"/>
        <w:ind w:left="426"/>
        <w:rPr>
          <w:rFonts w:ascii="Times New Roman" w:eastAsia="Times New Roman" w:hAnsi="Times New Roman" w:cs="Times New Roman"/>
          <w:sz w:val="24"/>
          <w:szCs w:val="24"/>
          <w:lang w:eastAsia="en-ID"/>
        </w:rPr>
      </w:pPr>
    </w:p>
    <w:p w14:paraId="461BACFB" w14:textId="77777777" w:rsidR="00710DC4" w:rsidRPr="0010586B" w:rsidRDefault="00710DC4"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6. Finally, serve while it is still warm.</w:t>
      </w:r>
    </w:p>
    <w:p w14:paraId="2EC7FE90" w14:textId="77777777" w:rsidR="00CB70E8" w:rsidRDefault="00CB70E8" w:rsidP="00710DC4">
      <w:pPr>
        <w:spacing w:after="0" w:line="240" w:lineRule="auto"/>
        <w:ind w:left="360"/>
        <w:jc w:val="both"/>
        <w:rPr>
          <w:rFonts w:ascii="Times New Roman" w:eastAsia="Times New Roman" w:hAnsi="Times New Roman" w:cs="Times New Roman"/>
          <w:i/>
          <w:iCs/>
          <w:color w:val="000000"/>
          <w:sz w:val="24"/>
          <w:szCs w:val="24"/>
          <w:lang w:eastAsia="en-ID"/>
        </w:rPr>
      </w:pPr>
    </w:p>
    <w:p w14:paraId="497DAAEF" w14:textId="77777777" w:rsidR="00710DC4" w:rsidRPr="00CB70E8" w:rsidRDefault="00710DC4" w:rsidP="00710DC4">
      <w:pPr>
        <w:spacing w:after="0" w:line="240" w:lineRule="auto"/>
        <w:ind w:left="360"/>
        <w:jc w:val="both"/>
        <w:rPr>
          <w:rFonts w:ascii="Times New Roman" w:eastAsia="Times New Roman" w:hAnsi="Times New Roman" w:cs="Times New Roman"/>
          <w:sz w:val="24"/>
          <w:szCs w:val="24"/>
          <w:lang w:eastAsia="en-ID"/>
        </w:rPr>
      </w:pPr>
      <w:r w:rsidRPr="00CB70E8">
        <w:rPr>
          <w:rFonts w:ascii="Times New Roman" w:eastAsia="Times New Roman" w:hAnsi="Times New Roman" w:cs="Times New Roman"/>
          <w:color w:val="000000"/>
          <w:sz w:val="24"/>
          <w:szCs w:val="24"/>
          <w:lang w:eastAsia="en-ID"/>
        </w:rPr>
        <w:t>Which section shows the materials/tools part of the text structure?</w:t>
      </w:r>
    </w:p>
    <w:p w14:paraId="75137DBE" w14:textId="77777777" w:rsidR="00710DC4" w:rsidRPr="0010586B" w:rsidRDefault="00710DC4" w:rsidP="00710DC4">
      <w:pPr>
        <w:spacing w:after="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The title “How to Make a Simple Cup of Tea”</w:t>
      </w:r>
    </w:p>
    <w:p w14:paraId="07CBE9F2" w14:textId="77777777" w:rsidR="00710DC4" w:rsidRPr="0010586B" w:rsidRDefault="00710DC4" w:rsidP="00710DC4">
      <w:pPr>
        <w:spacing w:after="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 The paragraph “To make a warm and fresh cup of tea easily”</w:t>
      </w:r>
    </w:p>
    <w:p w14:paraId="34DAAF93" w14:textId="77777777" w:rsidR="00710DC4" w:rsidRPr="0010586B" w:rsidRDefault="00710DC4" w:rsidP="00710DC4">
      <w:pPr>
        <w:spacing w:after="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 The list starting with “Ingredients &amp; Tools”</w:t>
      </w:r>
    </w:p>
    <w:p w14:paraId="448E58E5" w14:textId="77777777" w:rsidR="00710DC4" w:rsidRPr="0010586B" w:rsidRDefault="00710DC4" w:rsidP="00710DC4">
      <w:pPr>
        <w:spacing w:after="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 Steps number 1 to 3</w:t>
      </w:r>
    </w:p>
    <w:p w14:paraId="23F50F67" w14:textId="77777777" w:rsidR="00710DC4" w:rsidRPr="0010586B" w:rsidRDefault="00710DC4" w:rsidP="00710DC4">
      <w:pPr>
        <w:spacing w:after="0" w:line="240" w:lineRule="auto"/>
        <w:ind w:left="360"/>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E. The last sentence of the text</w:t>
      </w:r>
    </w:p>
    <w:p w14:paraId="0B5C9D77" w14:textId="77777777" w:rsidR="005A658F" w:rsidRPr="0010586B" w:rsidRDefault="005A658F" w:rsidP="00710DC4">
      <w:pPr>
        <w:spacing w:after="0" w:line="240" w:lineRule="auto"/>
        <w:ind w:left="360"/>
        <w:jc w:val="both"/>
        <w:rPr>
          <w:rFonts w:ascii="Times New Roman" w:eastAsia="Times New Roman" w:hAnsi="Times New Roman" w:cs="Times New Roman"/>
          <w:sz w:val="24"/>
          <w:szCs w:val="24"/>
          <w:lang w:eastAsia="en-ID"/>
        </w:rPr>
      </w:pPr>
    </w:p>
    <w:p w14:paraId="7B1196CC" w14:textId="77777777" w:rsidR="005A658F" w:rsidRPr="0010586B" w:rsidRDefault="005A658F" w:rsidP="00CB70E8">
      <w:pPr>
        <w:pStyle w:val="ListParagraph"/>
        <w:numPr>
          <w:ilvl w:val="0"/>
          <w:numId w:val="4"/>
        </w:numPr>
        <w:spacing w:after="0" w:line="240" w:lineRule="auto"/>
        <w:ind w:left="426" w:hanging="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 to Use an ATM Card to Withdraw Money</w:t>
      </w:r>
    </w:p>
    <w:p w14:paraId="6CD315A1" w14:textId="77777777" w:rsidR="005A658F" w:rsidRPr="0010586B" w:rsidRDefault="005A658F" w:rsidP="005A658F">
      <w:pPr>
        <w:spacing w:after="0" w:line="240" w:lineRule="auto"/>
        <w:ind w:left="360"/>
        <w:rPr>
          <w:rFonts w:ascii="Times New Roman" w:eastAsia="Times New Roman" w:hAnsi="Times New Roman" w:cs="Times New Roman"/>
          <w:sz w:val="24"/>
          <w:szCs w:val="24"/>
          <w:lang w:eastAsia="en-ID"/>
        </w:rPr>
      </w:pPr>
    </w:p>
    <w:p w14:paraId="78F1B5B3"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1. Insert your card into the machine slot with the chip facing up.</w:t>
      </w:r>
    </w:p>
    <w:p w14:paraId="6BD489BD" w14:textId="77777777" w:rsidR="005A658F" w:rsidRPr="0010586B" w:rsidRDefault="005A658F" w:rsidP="00CB70E8">
      <w:pPr>
        <w:spacing w:after="0" w:line="240" w:lineRule="auto"/>
        <w:ind w:left="426"/>
        <w:rPr>
          <w:rFonts w:ascii="Times New Roman" w:eastAsia="Times New Roman" w:hAnsi="Times New Roman" w:cs="Times New Roman"/>
          <w:sz w:val="24"/>
          <w:szCs w:val="24"/>
          <w:lang w:eastAsia="en-ID"/>
        </w:rPr>
      </w:pPr>
    </w:p>
    <w:p w14:paraId="53B4FF49"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2. Choose your language from the menu displayed on the screen.</w:t>
      </w:r>
    </w:p>
    <w:p w14:paraId="61B27573" w14:textId="77777777" w:rsidR="005A658F" w:rsidRPr="0010586B" w:rsidRDefault="005A658F" w:rsidP="00CB70E8">
      <w:pPr>
        <w:spacing w:after="0" w:line="240" w:lineRule="auto"/>
        <w:ind w:left="426"/>
        <w:rPr>
          <w:rFonts w:ascii="Times New Roman" w:eastAsia="Times New Roman" w:hAnsi="Times New Roman" w:cs="Times New Roman"/>
          <w:sz w:val="24"/>
          <w:szCs w:val="24"/>
          <w:lang w:eastAsia="en-ID"/>
        </w:rPr>
      </w:pPr>
    </w:p>
    <w:p w14:paraId="1650A621"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3. Type your PIN number carefully and press “Enter”. Make sure no one sees it.</w:t>
      </w:r>
    </w:p>
    <w:p w14:paraId="2F02024D" w14:textId="77777777" w:rsidR="005A658F" w:rsidRPr="0010586B" w:rsidRDefault="005A658F" w:rsidP="00CB70E8">
      <w:pPr>
        <w:spacing w:after="0" w:line="240" w:lineRule="auto"/>
        <w:ind w:left="426"/>
        <w:rPr>
          <w:rFonts w:ascii="Times New Roman" w:eastAsia="Times New Roman" w:hAnsi="Times New Roman" w:cs="Times New Roman"/>
          <w:sz w:val="24"/>
          <w:szCs w:val="24"/>
          <w:lang w:eastAsia="en-ID"/>
        </w:rPr>
      </w:pPr>
    </w:p>
    <w:p w14:paraId="7B1F144B"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4. Select the option “Withdraw Cash” or “Penarikan Tunai”.</w:t>
      </w:r>
    </w:p>
    <w:p w14:paraId="725A76A8" w14:textId="77777777" w:rsidR="005A658F" w:rsidRPr="0010586B" w:rsidRDefault="005A658F" w:rsidP="00CB70E8">
      <w:pPr>
        <w:spacing w:after="0" w:line="240" w:lineRule="auto"/>
        <w:ind w:left="426"/>
        <w:rPr>
          <w:rFonts w:ascii="Times New Roman" w:eastAsia="Times New Roman" w:hAnsi="Times New Roman" w:cs="Times New Roman"/>
          <w:sz w:val="24"/>
          <w:szCs w:val="24"/>
          <w:lang w:eastAsia="en-ID"/>
        </w:rPr>
      </w:pPr>
    </w:p>
    <w:p w14:paraId="1386FD26"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5. Enter the amount of money you want to take out. Check the limit.</w:t>
      </w:r>
    </w:p>
    <w:p w14:paraId="3CAA66DC" w14:textId="77777777" w:rsidR="005A658F" w:rsidRPr="0010586B" w:rsidRDefault="005A658F" w:rsidP="00CB70E8">
      <w:pPr>
        <w:spacing w:after="0" w:line="240" w:lineRule="auto"/>
        <w:ind w:left="426"/>
        <w:rPr>
          <w:rFonts w:ascii="Times New Roman" w:eastAsia="Times New Roman" w:hAnsi="Times New Roman" w:cs="Times New Roman"/>
          <w:sz w:val="24"/>
          <w:szCs w:val="24"/>
          <w:lang w:eastAsia="en-ID"/>
        </w:rPr>
      </w:pPr>
    </w:p>
    <w:p w14:paraId="7038C768"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6. Wait a moment while the machine processes your request.</w:t>
      </w:r>
    </w:p>
    <w:p w14:paraId="4D46D78B" w14:textId="77777777" w:rsidR="005A658F" w:rsidRPr="0010586B" w:rsidRDefault="005A658F" w:rsidP="005A658F">
      <w:pPr>
        <w:spacing w:after="0" w:line="240" w:lineRule="auto"/>
        <w:ind w:left="360"/>
        <w:rPr>
          <w:rFonts w:ascii="Times New Roman" w:eastAsia="Times New Roman" w:hAnsi="Times New Roman" w:cs="Times New Roman"/>
          <w:sz w:val="24"/>
          <w:szCs w:val="24"/>
          <w:lang w:eastAsia="en-ID"/>
        </w:rPr>
      </w:pPr>
    </w:p>
    <w:p w14:paraId="31C7C597" w14:textId="77777777" w:rsidR="005A658F" w:rsidRPr="0010586B" w:rsidRDefault="005A658F" w:rsidP="00CB70E8">
      <w:pPr>
        <w:spacing w:after="0" w:line="240" w:lineRule="auto"/>
        <w:ind w:left="426"/>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7. Take your receipt, your money, and do not forget to take your card back.</w:t>
      </w:r>
    </w:p>
    <w:p w14:paraId="57F40061" w14:textId="77777777" w:rsidR="005A658F" w:rsidRPr="0010586B" w:rsidRDefault="005A658F" w:rsidP="005A658F">
      <w:pPr>
        <w:spacing w:after="0" w:line="240" w:lineRule="auto"/>
        <w:ind w:left="360"/>
        <w:rPr>
          <w:rFonts w:ascii="Times New Roman" w:eastAsia="Times New Roman" w:hAnsi="Times New Roman" w:cs="Times New Roman"/>
          <w:sz w:val="24"/>
          <w:szCs w:val="24"/>
          <w:lang w:eastAsia="en-ID"/>
        </w:rPr>
      </w:pPr>
    </w:p>
    <w:p w14:paraId="46BF70DD" w14:textId="77777777" w:rsidR="005A658F" w:rsidRPr="00CB70E8" w:rsidRDefault="005A658F" w:rsidP="00CB70E8">
      <w:pPr>
        <w:spacing w:after="200" w:line="240" w:lineRule="auto"/>
        <w:ind w:left="709"/>
        <w:rPr>
          <w:rFonts w:ascii="Times New Roman" w:eastAsia="Times New Roman" w:hAnsi="Times New Roman" w:cs="Times New Roman"/>
          <w:sz w:val="24"/>
          <w:szCs w:val="24"/>
          <w:lang w:eastAsia="en-ID"/>
        </w:rPr>
      </w:pPr>
      <w:r w:rsidRPr="00CB70E8">
        <w:rPr>
          <w:rFonts w:ascii="Times New Roman" w:eastAsia="Times New Roman" w:hAnsi="Times New Roman" w:cs="Times New Roman"/>
          <w:color w:val="000000"/>
          <w:sz w:val="24"/>
          <w:szCs w:val="24"/>
          <w:lang w:eastAsia="en-ID"/>
        </w:rPr>
        <w:t>What should you do immediately after inserting the card?</w:t>
      </w:r>
    </w:p>
    <w:p w14:paraId="3959B024" w14:textId="77777777" w:rsidR="005A658F" w:rsidRPr="0010586B" w:rsidRDefault="005A658F" w:rsidP="00CB70E8">
      <w:pPr>
        <w:spacing w:after="20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Type your PIN code</w:t>
      </w:r>
    </w:p>
    <w:p w14:paraId="40C73776" w14:textId="77777777" w:rsidR="005A658F" w:rsidRPr="0010586B" w:rsidRDefault="005A658F" w:rsidP="00CB70E8">
      <w:pPr>
        <w:spacing w:after="20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 Take the money and receipt</w:t>
      </w:r>
    </w:p>
    <w:p w14:paraId="35A7704D" w14:textId="77777777" w:rsidR="005A658F" w:rsidRPr="0010586B" w:rsidRDefault="005A658F" w:rsidP="00CB70E8">
      <w:pPr>
        <w:spacing w:after="20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C. Select the amount of money</w:t>
      </w:r>
    </w:p>
    <w:p w14:paraId="738C09EB" w14:textId="77777777" w:rsidR="005A658F" w:rsidRPr="0010586B" w:rsidRDefault="005A658F" w:rsidP="00CB70E8">
      <w:pPr>
        <w:spacing w:after="20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D. Choose the language on the screen</w:t>
      </w:r>
    </w:p>
    <w:p w14:paraId="5E65754E" w14:textId="77777777" w:rsidR="005A658F" w:rsidRDefault="005A658F" w:rsidP="00CB70E8">
      <w:pPr>
        <w:spacing w:after="200" w:line="240" w:lineRule="auto"/>
        <w:ind w:left="426"/>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E. Press the enter button quickly</w:t>
      </w:r>
    </w:p>
    <w:p w14:paraId="755211C4" w14:textId="77777777" w:rsidR="00CB70E8" w:rsidRPr="0010586B" w:rsidRDefault="00CB70E8" w:rsidP="00CB70E8">
      <w:pPr>
        <w:spacing w:after="200" w:line="240" w:lineRule="auto"/>
        <w:ind w:left="426"/>
        <w:rPr>
          <w:rFonts w:ascii="Times New Roman" w:eastAsia="Times New Roman" w:hAnsi="Times New Roman" w:cs="Times New Roman"/>
          <w:sz w:val="24"/>
          <w:szCs w:val="24"/>
          <w:lang w:eastAsia="en-ID"/>
        </w:rPr>
      </w:pPr>
    </w:p>
    <w:p w14:paraId="688083A3" w14:textId="77777777" w:rsidR="005A658F" w:rsidRPr="0010586B" w:rsidRDefault="005A658F" w:rsidP="00CB70E8">
      <w:pPr>
        <w:pStyle w:val="Heading3"/>
        <w:numPr>
          <w:ilvl w:val="0"/>
          <w:numId w:val="4"/>
        </w:numPr>
        <w:ind w:left="426" w:hanging="426"/>
        <w:rPr>
          <w:rFonts w:ascii="Times New Roman" w:hAnsi="Times New Roman" w:cs="Times New Roman"/>
        </w:rPr>
      </w:pPr>
      <w:r w:rsidRPr="0010586B">
        <w:rPr>
          <w:rFonts w:ascii="Times New Roman" w:hAnsi="Times New Roman" w:cs="Times New Roman"/>
          <w:color w:val="243F61"/>
        </w:rPr>
        <w:lastRenderedPageBreak/>
        <w:t>How to Prepare Tools for a Workshop</w:t>
      </w:r>
    </w:p>
    <w:p w14:paraId="2546F2BC" w14:textId="77777777" w:rsidR="005A658F" w:rsidRPr="0010586B" w:rsidRDefault="005A658F" w:rsidP="00CB70E8">
      <w:pPr>
        <w:pStyle w:val="NormalWeb"/>
        <w:spacing w:before="0" w:beforeAutospacing="0" w:after="200" w:afterAutospacing="0"/>
        <w:ind w:left="426"/>
      </w:pPr>
      <w:r w:rsidRPr="0010586B">
        <w:rPr>
          <w:color w:val="000000"/>
        </w:rPr>
        <w:t>Before starting the repair, prepare a screwdriver, pliers, wrench, safety gloves, and safety glasses. Put the tools on the workbench and check them carefully. Wear the gloves and glasses because they protect your hands and eyes while you work.</w:t>
      </w:r>
    </w:p>
    <w:p w14:paraId="2DDAED11" w14:textId="77777777" w:rsidR="005A658F" w:rsidRPr="0010586B" w:rsidRDefault="005A658F" w:rsidP="00CB70E8">
      <w:pPr>
        <w:pStyle w:val="NormalWeb"/>
        <w:spacing w:before="0" w:beforeAutospacing="0" w:after="200" w:afterAutospacing="0"/>
        <w:ind w:left="426"/>
      </w:pPr>
      <w:r w:rsidRPr="0010586B">
        <w:rPr>
          <w:color w:val="000000"/>
        </w:rPr>
        <w:t xml:space="preserve">Which items belong to the category of </w:t>
      </w:r>
      <w:r w:rsidRPr="0010586B">
        <w:rPr>
          <w:i/>
          <w:iCs/>
          <w:color w:val="000000"/>
        </w:rPr>
        <w:t>safety equipment</w:t>
      </w:r>
      <w:r w:rsidRPr="0010586B">
        <w:rPr>
          <w:color w:val="000000"/>
        </w:rPr>
        <w:t>?</w:t>
      </w:r>
    </w:p>
    <w:p w14:paraId="42C565B0" w14:textId="77777777" w:rsidR="005A658F" w:rsidRPr="0010586B" w:rsidRDefault="005A658F" w:rsidP="00CB70E8">
      <w:pPr>
        <w:pStyle w:val="NormalWeb"/>
        <w:spacing w:before="0" w:beforeAutospacing="0" w:after="200" w:afterAutospacing="0"/>
        <w:ind w:left="426"/>
      </w:pPr>
      <w:r w:rsidRPr="0010586B">
        <w:rPr>
          <w:color w:val="000000"/>
        </w:rPr>
        <w:t>A. Screwdriver</w:t>
      </w:r>
      <w:r w:rsidRPr="0010586B">
        <w:rPr>
          <w:color w:val="000000"/>
        </w:rPr>
        <w:br/>
        <w:t>B. Pliers</w:t>
      </w:r>
      <w:r w:rsidRPr="0010586B">
        <w:rPr>
          <w:color w:val="000000"/>
        </w:rPr>
        <w:br/>
        <w:t>C. Wrench</w:t>
      </w:r>
      <w:r w:rsidRPr="0010586B">
        <w:rPr>
          <w:color w:val="000000"/>
        </w:rPr>
        <w:br/>
        <w:t>D. Safety gloves</w:t>
      </w:r>
      <w:r w:rsidRPr="0010586B">
        <w:rPr>
          <w:color w:val="000000"/>
        </w:rPr>
        <w:br/>
        <w:t>E. Safety glasses</w:t>
      </w:r>
    </w:p>
    <w:p w14:paraId="29DAF9D7" w14:textId="77777777" w:rsidR="005A658F" w:rsidRPr="0010586B" w:rsidRDefault="005A658F" w:rsidP="00CB70E8">
      <w:pPr>
        <w:pStyle w:val="ListParagraph"/>
        <w:numPr>
          <w:ilvl w:val="0"/>
          <w:numId w:val="4"/>
        </w:numPr>
        <w:spacing w:before="280" w:after="28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How to Clean a Computer Keyboard</w:t>
      </w:r>
    </w:p>
    <w:p w14:paraId="50AF6BF8" w14:textId="77777777" w:rsidR="005A658F" w:rsidRPr="0010586B" w:rsidRDefault="005A658F" w:rsidP="005A658F">
      <w:pPr>
        <w:spacing w:before="280" w:after="28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Before cleaning the keyboard, turn off the computer and unplug the keyboard. Prepare a soft brush, microfiber cloth, and cleaning solution. Remove dust with the brush. Then, spray the cleaning solution onto the cloth, not directly onto the keyboard. Wipe the keyboard carefully, especially between the keys.</w:t>
      </w:r>
    </w:p>
    <w:p w14:paraId="74CDF224" w14:textId="77777777" w:rsidR="005A658F" w:rsidRPr="0010586B" w:rsidRDefault="005A658F" w:rsidP="005A658F">
      <w:pPr>
        <w:spacing w:before="280" w:after="28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Which points form the most appropriate outline?</w:t>
      </w:r>
    </w:p>
    <w:p w14:paraId="1BCF423F" w14:textId="77777777" w:rsidR="005A658F" w:rsidRPr="0010586B" w:rsidRDefault="005A658F" w:rsidP="005A658F">
      <w:pPr>
        <w:spacing w:before="280" w:after="280" w:line="240" w:lineRule="auto"/>
        <w:ind w:left="360"/>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 Turn off and unplug the equipment</w:t>
      </w:r>
      <w:r w:rsidRPr="0010586B">
        <w:rPr>
          <w:rFonts w:ascii="Times New Roman" w:eastAsia="Times New Roman" w:hAnsi="Times New Roman" w:cs="Times New Roman"/>
          <w:color w:val="000000"/>
          <w:sz w:val="24"/>
          <w:szCs w:val="24"/>
          <w:lang w:eastAsia="en-ID"/>
        </w:rPr>
        <w:br/>
        <w:t>B. Prepare the cleaning materials</w:t>
      </w:r>
      <w:r w:rsidRPr="0010586B">
        <w:rPr>
          <w:rFonts w:ascii="Times New Roman" w:eastAsia="Times New Roman" w:hAnsi="Times New Roman" w:cs="Times New Roman"/>
          <w:color w:val="000000"/>
          <w:sz w:val="24"/>
          <w:szCs w:val="24"/>
          <w:lang w:eastAsia="en-ID"/>
        </w:rPr>
        <w:br/>
        <w:t>C. Pour cleaning solution directly onto the keyboard</w:t>
      </w:r>
      <w:r w:rsidRPr="0010586B">
        <w:rPr>
          <w:rFonts w:ascii="Times New Roman" w:eastAsia="Times New Roman" w:hAnsi="Times New Roman" w:cs="Times New Roman"/>
          <w:color w:val="000000"/>
          <w:sz w:val="24"/>
          <w:szCs w:val="24"/>
          <w:lang w:eastAsia="en-ID"/>
        </w:rPr>
        <w:br/>
        <w:t>D. Remove dust and wipe the keyboard</w:t>
      </w:r>
      <w:r w:rsidRPr="0010586B">
        <w:rPr>
          <w:rFonts w:ascii="Times New Roman" w:eastAsia="Times New Roman" w:hAnsi="Times New Roman" w:cs="Times New Roman"/>
          <w:color w:val="000000"/>
          <w:sz w:val="24"/>
          <w:szCs w:val="24"/>
          <w:lang w:eastAsia="en-ID"/>
        </w:rPr>
        <w:br/>
        <w:t>E. Replace the keyboard with a new one</w:t>
      </w:r>
    </w:p>
    <w:p w14:paraId="792D2567" w14:textId="77777777" w:rsidR="00814DAE" w:rsidRPr="0010586B" w:rsidRDefault="00814DAE" w:rsidP="00CB70E8">
      <w:pPr>
        <w:pStyle w:val="ListParagraph"/>
        <w:numPr>
          <w:ilvl w:val="0"/>
          <w:numId w:val="4"/>
        </w:numPr>
        <w:spacing w:before="100" w:beforeAutospacing="1" w:after="100" w:afterAutospacing="1" w:line="240" w:lineRule="auto"/>
        <w:ind w:left="426" w:hanging="426"/>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Read the text carefully and answer the question.</w:t>
      </w:r>
    </w:p>
    <w:p w14:paraId="5400DB4D" w14:textId="77777777" w:rsidR="00814DAE" w:rsidRPr="0010586B" w:rsidRDefault="00814DAE" w:rsidP="00CB70E8">
      <w:pPr>
        <w:pStyle w:val="ListParagraph"/>
        <w:spacing w:before="100" w:beforeAutospacing="1" w:after="100" w:afterAutospacing="1" w:line="240" w:lineRule="auto"/>
        <w:jc w:val="center"/>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Komodo National Park</w:t>
      </w:r>
    </w:p>
    <w:p w14:paraId="3FE9EE9E"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Komodo National Park is one of the most amazing places in Indonesia. It is located in East Nusa Tenggara Province and consists of several islands. The park is famous for being the natural habitat of the Komodo dragon, the largest lizard in the world. Many tourists visit the park every year to see these unique animals and enjoy the beautiful scenery.</w:t>
      </w:r>
    </w:p>
    <w:p w14:paraId="0C73EE7B"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The park is rich in wildlife. Besides Komodo dragons, visitors can find deer, wild boars, birds, and many marine animals. The waters around the islands are clear and colorful, with coral reefs and hundreds of species of fish. People can enjoy snorkeling, diving, and hiking while exploring the park.</w:t>
      </w:r>
    </w:p>
    <w:p w14:paraId="5690984F"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The natural beauty of Komodo National Park is breathtaking. The hills turn golden during the dry season, and the blue sea creates a stunning view. At sunset, the landscape looks even more spectacular. Many photographers and nature lovers come to capture these beautiful moments.</w:t>
      </w:r>
    </w:p>
    <w:p w14:paraId="042FEE50"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Komodo National Park is not only beautiful but also very important. It helps protect endangered Komodo dragons and other wildlife. The coral reefs support marine life and help maintain the balance of the ecosystem. The park also provides jobs and income for local communities through tourism. Without proper protection, many species and natural resources could be lost.</w:t>
      </w:r>
    </w:p>
    <w:p w14:paraId="3DD61DD9"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p>
    <w:p w14:paraId="5A43DCCE"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Which parts of the text best support the idea that Komodo National Park is both beautiful and important?</w:t>
      </w:r>
    </w:p>
    <w:p w14:paraId="787AB5E8" w14:textId="77777777" w:rsidR="00814DAE" w:rsidRPr="00CB70E8" w:rsidRDefault="00814DAE" w:rsidP="00CB70E8">
      <w:pPr>
        <w:spacing w:after="0" w:line="240" w:lineRule="auto"/>
        <w:ind w:left="425"/>
        <w:rPr>
          <w:rFonts w:ascii="Times New Roman" w:eastAsia="Times New Roman" w:hAnsi="Times New Roman" w:cs="Times New Roman"/>
          <w:sz w:val="24"/>
          <w:szCs w:val="24"/>
          <w:lang w:val="en-US"/>
        </w:rPr>
      </w:pPr>
      <w:r w:rsidRPr="00CB70E8">
        <w:rPr>
          <w:rFonts w:ascii="Times New Roman" w:eastAsia="Times New Roman" w:hAnsi="Times New Roman" w:cs="Times New Roman"/>
          <w:sz w:val="24"/>
          <w:szCs w:val="24"/>
          <w:lang w:val="en-US"/>
        </w:rPr>
        <w:t>There is more than one correct answer. Click on every correct answer!</w:t>
      </w:r>
    </w:p>
    <w:p w14:paraId="16A174C7"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Segoe UI Symbol" w:eastAsia="MS Gothic" w:hAnsi="Segoe UI Symbol" w:cs="Segoe UI Symbol"/>
          <w:sz w:val="24"/>
          <w:szCs w:val="24"/>
          <w:lang w:val="en-US"/>
        </w:rPr>
        <w:t>☐</w:t>
      </w:r>
      <w:r w:rsidRPr="0010586B">
        <w:rPr>
          <w:rFonts w:ascii="Times New Roman" w:eastAsia="Times New Roman" w:hAnsi="Times New Roman" w:cs="Times New Roman"/>
          <w:sz w:val="24"/>
          <w:szCs w:val="24"/>
          <w:lang w:val="en-US"/>
        </w:rPr>
        <w:t xml:space="preserve"> The park helps protect endangered Komodo dragons and other wildlife.</w:t>
      </w:r>
    </w:p>
    <w:p w14:paraId="4B09B48F"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Segoe UI Symbol" w:eastAsia="MS Gothic" w:hAnsi="Segoe UI Symbol" w:cs="Segoe UI Symbol"/>
          <w:sz w:val="24"/>
          <w:szCs w:val="24"/>
          <w:lang w:val="en-US"/>
        </w:rPr>
        <w:t>☐</w:t>
      </w:r>
      <w:r w:rsidRPr="0010586B">
        <w:rPr>
          <w:rFonts w:ascii="Times New Roman" w:eastAsia="Times New Roman" w:hAnsi="Times New Roman" w:cs="Times New Roman"/>
          <w:sz w:val="24"/>
          <w:szCs w:val="24"/>
          <w:lang w:val="en-US"/>
        </w:rPr>
        <w:t xml:space="preserve"> The waters around the islands have colorful coral reefs and many fish.</w:t>
      </w:r>
    </w:p>
    <w:p w14:paraId="4E60A99D"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Segoe UI Symbol" w:eastAsia="MS Gothic" w:hAnsi="Segoe UI Symbol" w:cs="Segoe UI Symbol"/>
          <w:sz w:val="24"/>
          <w:szCs w:val="24"/>
          <w:lang w:val="en-US"/>
        </w:rPr>
        <w:t>☐</w:t>
      </w:r>
      <w:r w:rsidRPr="0010586B">
        <w:rPr>
          <w:rFonts w:ascii="Times New Roman" w:eastAsia="Times New Roman" w:hAnsi="Times New Roman" w:cs="Times New Roman"/>
          <w:sz w:val="24"/>
          <w:szCs w:val="24"/>
          <w:lang w:val="en-US"/>
        </w:rPr>
        <w:t xml:space="preserve"> The park was built by Dutch explorers in the nineteenth century.</w:t>
      </w:r>
    </w:p>
    <w:p w14:paraId="6D57D9CD"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Segoe UI Symbol" w:eastAsia="MS Gothic" w:hAnsi="Segoe UI Symbol" w:cs="Segoe UI Symbol"/>
          <w:sz w:val="24"/>
          <w:szCs w:val="24"/>
          <w:lang w:val="en-US"/>
        </w:rPr>
        <w:lastRenderedPageBreak/>
        <w:t>☐</w:t>
      </w:r>
      <w:r w:rsidRPr="0010586B">
        <w:rPr>
          <w:rFonts w:ascii="Times New Roman" w:eastAsia="Times New Roman" w:hAnsi="Times New Roman" w:cs="Times New Roman"/>
          <w:sz w:val="24"/>
          <w:szCs w:val="24"/>
          <w:lang w:val="en-US"/>
        </w:rPr>
        <w:t xml:space="preserve"> The hills turn golden during the dry season, creating beautiful scenery.</w:t>
      </w:r>
    </w:p>
    <w:p w14:paraId="5E4B91A5" w14:textId="77777777" w:rsidR="00814DAE" w:rsidRPr="0010586B" w:rsidRDefault="00814DAE" w:rsidP="00CB70E8">
      <w:pPr>
        <w:spacing w:after="0" w:line="240" w:lineRule="auto"/>
        <w:ind w:left="425"/>
        <w:rPr>
          <w:rFonts w:ascii="Times New Roman" w:eastAsia="Times New Roman" w:hAnsi="Times New Roman" w:cs="Times New Roman"/>
          <w:sz w:val="24"/>
          <w:szCs w:val="24"/>
          <w:lang w:val="en-US"/>
        </w:rPr>
      </w:pPr>
      <w:r w:rsidRPr="0010586B">
        <w:rPr>
          <w:rFonts w:ascii="Segoe UI Symbol" w:eastAsia="MS Gothic" w:hAnsi="Segoe UI Symbol" w:cs="Segoe UI Symbol"/>
          <w:sz w:val="24"/>
          <w:szCs w:val="24"/>
          <w:lang w:val="en-US"/>
        </w:rPr>
        <w:t>☐</w:t>
      </w:r>
      <w:r w:rsidRPr="0010586B">
        <w:rPr>
          <w:rFonts w:ascii="Times New Roman" w:eastAsia="Times New Roman" w:hAnsi="Times New Roman" w:cs="Times New Roman"/>
          <w:sz w:val="24"/>
          <w:szCs w:val="24"/>
          <w:lang w:val="en-US"/>
        </w:rPr>
        <w:t xml:space="preserve"> Most visitors come only to buy souvenirs.</w:t>
      </w:r>
    </w:p>
    <w:p w14:paraId="141F50AB" w14:textId="77777777" w:rsidR="0010586B" w:rsidRPr="0010586B" w:rsidRDefault="0010586B" w:rsidP="00CB70E8">
      <w:pPr>
        <w:pStyle w:val="ListParagraph"/>
        <w:numPr>
          <w:ilvl w:val="0"/>
          <w:numId w:val="4"/>
        </w:numPr>
        <w:spacing w:before="100" w:beforeAutospacing="1" w:after="100" w:afterAutospacing="1" w:line="240" w:lineRule="auto"/>
        <w:ind w:left="426" w:hanging="426"/>
        <w:outlineLvl w:val="0"/>
        <w:rPr>
          <w:rFonts w:ascii="Times New Roman" w:eastAsia="Times New Roman" w:hAnsi="Times New Roman" w:cs="Times New Roman"/>
          <w:kern w:val="36"/>
          <w:sz w:val="24"/>
          <w:szCs w:val="24"/>
          <w:lang w:val="en-US"/>
        </w:rPr>
      </w:pPr>
      <w:r w:rsidRPr="0010586B">
        <w:rPr>
          <w:rFonts w:ascii="Times New Roman" w:eastAsia="Times New Roman" w:hAnsi="Times New Roman" w:cs="Times New Roman"/>
          <w:kern w:val="36"/>
          <w:sz w:val="24"/>
          <w:szCs w:val="24"/>
          <w:lang w:val="en-US"/>
        </w:rPr>
        <w:t>Smart Ways for Students to Use Their Money</w:t>
      </w:r>
    </w:p>
    <w:p w14:paraId="10666EEA" w14:textId="77777777" w:rsidR="0010586B" w:rsidRPr="0010586B" w:rsidRDefault="0010586B" w:rsidP="00CB70E8">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Many teenagers receive pocket money every week, but not all of them know how to use it wisely. Learning how to manage money at a young age helps students become more responsible and prepared for the future.</w:t>
      </w:r>
    </w:p>
    <w:p w14:paraId="44B9C2BA" w14:textId="77777777" w:rsidR="0010586B" w:rsidRPr="0010586B" w:rsidRDefault="0010586B" w:rsidP="00CB70E8">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One important step is setting financial goals. Students should have short-term goals, such as buying school supplies, saving for a bicycle, or purchasing a pair of shoes. They should also think about long-term goals, such as paying for university, opening a small business, or saving for future investments. Having clear goals makes it easier to decide how to spend and save money.</w:t>
      </w:r>
    </w:p>
    <w:p w14:paraId="25702A7F" w14:textId="77777777" w:rsidR="0010586B" w:rsidRPr="0010586B" w:rsidRDefault="0010586B" w:rsidP="00CB70E8">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Making a monthly budget is another useful habit. A budget helps students control their spending and avoid buying unnecessary things. Recording daily expenses in a notebook or mobile application can also help students understand where their money goes.</w:t>
      </w:r>
    </w:p>
    <w:p w14:paraId="5B1B0434" w14:textId="77777777" w:rsidR="0010586B" w:rsidRPr="0010586B" w:rsidRDefault="0010586B" w:rsidP="00CB70E8">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should also know the difference between saving and investing. Saving is a safe way to keep money for future needs, while investing may provide higher returns but also involves greater risks. Understanding both choices helps students make better financial decisions.</w:t>
      </w:r>
    </w:p>
    <w:p w14:paraId="367D3654" w14:textId="77777777" w:rsidR="0010586B" w:rsidRPr="0010586B" w:rsidRDefault="0010586B" w:rsidP="00CB70E8">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In conclusion, students who plan their goals, make budgets, and record their expenses are more likely to achieve financial success in the future.</w:t>
      </w:r>
    </w:p>
    <w:p w14:paraId="7C99FC85" w14:textId="77777777" w:rsidR="0010586B" w:rsidRPr="0010586B" w:rsidRDefault="0010586B" w:rsidP="00CB70E8">
      <w:pPr>
        <w:spacing w:before="100" w:beforeAutospacing="1" w:after="100" w:afterAutospacing="1" w:line="240" w:lineRule="auto"/>
        <w:ind w:left="567"/>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Table 1. Students' Financial Habits</w:t>
      </w:r>
    </w:p>
    <w:tbl>
      <w:tblPr>
        <w:tblW w:w="8829" w:type="dxa"/>
        <w:tblCellSpacing w:w="15" w:type="dxa"/>
        <w:tblInd w:w="567" w:type="dxa"/>
        <w:tblCellMar>
          <w:top w:w="15" w:type="dxa"/>
          <w:left w:w="15" w:type="dxa"/>
          <w:bottom w:w="15" w:type="dxa"/>
          <w:right w:w="15" w:type="dxa"/>
        </w:tblCellMar>
        <w:tblLook w:val="04A0" w:firstRow="1" w:lastRow="0" w:firstColumn="1" w:lastColumn="0" w:noHBand="0" w:noVBand="1"/>
      </w:tblPr>
      <w:tblGrid>
        <w:gridCol w:w="4228"/>
        <w:gridCol w:w="1473"/>
        <w:gridCol w:w="3128"/>
      </w:tblGrid>
      <w:tr w:rsidR="0010586B" w:rsidRPr="0010586B" w14:paraId="2D386A2C" w14:textId="77777777" w:rsidTr="00CB70E8">
        <w:trPr>
          <w:tblHeader/>
          <w:tblCellSpacing w:w="15" w:type="dxa"/>
        </w:trPr>
        <w:tc>
          <w:tcPr>
            <w:tcW w:w="0" w:type="auto"/>
            <w:vAlign w:val="center"/>
            <w:hideMark/>
          </w:tcPr>
          <w:p w14:paraId="3A796983"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Category</w:t>
            </w:r>
          </w:p>
        </w:tc>
        <w:tc>
          <w:tcPr>
            <w:tcW w:w="0" w:type="auto"/>
            <w:vAlign w:val="center"/>
            <w:hideMark/>
          </w:tcPr>
          <w:p w14:paraId="5ED18F58"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Percentage</w:t>
            </w:r>
          </w:p>
        </w:tc>
        <w:tc>
          <w:tcPr>
            <w:tcW w:w="0" w:type="auto"/>
            <w:vAlign w:val="center"/>
            <w:hideMark/>
          </w:tcPr>
          <w:p w14:paraId="28750B1F"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Notes</w:t>
            </w:r>
          </w:p>
        </w:tc>
      </w:tr>
      <w:tr w:rsidR="0010586B" w:rsidRPr="0010586B" w14:paraId="234FEFC6" w14:textId="77777777" w:rsidTr="00CB70E8">
        <w:trPr>
          <w:tblCellSpacing w:w="15" w:type="dxa"/>
        </w:trPr>
        <w:tc>
          <w:tcPr>
            <w:tcW w:w="0" w:type="auto"/>
            <w:vAlign w:val="center"/>
            <w:hideMark/>
          </w:tcPr>
          <w:p w14:paraId="684DDF84"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who save every month</w:t>
            </w:r>
          </w:p>
        </w:tc>
        <w:tc>
          <w:tcPr>
            <w:tcW w:w="0" w:type="auto"/>
            <w:vAlign w:val="center"/>
            <w:hideMark/>
          </w:tcPr>
          <w:p w14:paraId="0E84BA60"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48%</w:t>
            </w:r>
          </w:p>
        </w:tc>
        <w:tc>
          <w:tcPr>
            <w:tcW w:w="0" w:type="auto"/>
            <w:vAlign w:val="center"/>
            <w:hideMark/>
          </w:tcPr>
          <w:p w14:paraId="14EEAC2D"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Save part of their allowance</w:t>
            </w:r>
          </w:p>
        </w:tc>
      </w:tr>
      <w:tr w:rsidR="0010586B" w:rsidRPr="0010586B" w14:paraId="357B3C8E" w14:textId="77777777" w:rsidTr="00CB70E8">
        <w:trPr>
          <w:tblCellSpacing w:w="15" w:type="dxa"/>
        </w:trPr>
        <w:tc>
          <w:tcPr>
            <w:tcW w:w="0" w:type="auto"/>
            <w:vAlign w:val="center"/>
            <w:hideMark/>
          </w:tcPr>
          <w:p w14:paraId="4CAE45F6"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who write monthly budgets</w:t>
            </w:r>
          </w:p>
        </w:tc>
        <w:tc>
          <w:tcPr>
            <w:tcW w:w="0" w:type="auto"/>
            <w:vAlign w:val="center"/>
            <w:hideMark/>
          </w:tcPr>
          <w:p w14:paraId="54BECFB3"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32%</w:t>
            </w:r>
          </w:p>
        </w:tc>
        <w:tc>
          <w:tcPr>
            <w:tcW w:w="0" w:type="auto"/>
            <w:vAlign w:val="center"/>
            <w:hideMark/>
          </w:tcPr>
          <w:p w14:paraId="3732DDFE"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Spend money more wisely</w:t>
            </w:r>
          </w:p>
        </w:tc>
      </w:tr>
      <w:tr w:rsidR="0010586B" w:rsidRPr="0010586B" w14:paraId="48C3B4DE" w14:textId="77777777" w:rsidTr="00CB70E8">
        <w:trPr>
          <w:tblCellSpacing w:w="15" w:type="dxa"/>
        </w:trPr>
        <w:tc>
          <w:tcPr>
            <w:tcW w:w="0" w:type="auto"/>
            <w:vAlign w:val="center"/>
            <w:hideMark/>
          </w:tcPr>
          <w:p w14:paraId="53CEE0E9"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who record expenses</w:t>
            </w:r>
          </w:p>
        </w:tc>
        <w:tc>
          <w:tcPr>
            <w:tcW w:w="0" w:type="auto"/>
            <w:vAlign w:val="center"/>
            <w:hideMark/>
          </w:tcPr>
          <w:p w14:paraId="429735DE"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40%</w:t>
            </w:r>
          </w:p>
        </w:tc>
        <w:tc>
          <w:tcPr>
            <w:tcW w:w="0" w:type="auto"/>
            <w:vAlign w:val="center"/>
            <w:hideMark/>
          </w:tcPr>
          <w:p w14:paraId="3DFA5CB7"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Use notebooks or apps</w:t>
            </w:r>
          </w:p>
        </w:tc>
      </w:tr>
      <w:tr w:rsidR="0010586B" w:rsidRPr="0010586B" w14:paraId="49747C30" w14:textId="77777777" w:rsidTr="00CB70E8">
        <w:trPr>
          <w:tblCellSpacing w:w="15" w:type="dxa"/>
        </w:trPr>
        <w:tc>
          <w:tcPr>
            <w:tcW w:w="0" w:type="auto"/>
            <w:vAlign w:val="center"/>
            <w:hideMark/>
          </w:tcPr>
          <w:p w14:paraId="16FE8111"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who buy unnecessary items</w:t>
            </w:r>
          </w:p>
        </w:tc>
        <w:tc>
          <w:tcPr>
            <w:tcW w:w="0" w:type="auto"/>
            <w:vAlign w:val="center"/>
            <w:hideMark/>
          </w:tcPr>
          <w:p w14:paraId="3CAA298A"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27%</w:t>
            </w:r>
          </w:p>
        </w:tc>
        <w:tc>
          <w:tcPr>
            <w:tcW w:w="0" w:type="auto"/>
            <w:vAlign w:val="center"/>
            <w:hideMark/>
          </w:tcPr>
          <w:p w14:paraId="67086E18"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Spend impulsively</w:t>
            </w:r>
          </w:p>
        </w:tc>
      </w:tr>
      <w:tr w:rsidR="0010586B" w:rsidRPr="0010586B" w14:paraId="786B9F1E" w14:textId="77777777" w:rsidTr="00CB70E8">
        <w:trPr>
          <w:tblCellSpacing w:w="15" w:type="dxa"/>
        </w:trPr>
        <w:tc>
          <w:tcPr>
            <w:tcW w:w="0" w:type="auto"/>
            <w:vAlign w:val="center"/>
            <w:hideMark/>
          </w:tcPr>
          <w:p w14:paraId="14CD25BE"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who save for higher education</w:t>
            </w:r>
          </w:p>
        </w:tc>
        <w:tc>
          <w:tcPr>
            <w:tcW w:w="0" w:type="auto"/>
            <w:vAlign w:val="center"/>
            <w:hideMark/>
          </w:tcPr>
          <w:p w14:paraId="1D2D9782"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22%</w:t>
            </w:r>
          </w:p>
        </w:tc>
        <w:tc>
          <w:tcPr>
            <w:tcW w:w="0" w:type="auto"/>
            <w:vAlign w:val="center"/>
            <w:hideMark/>
          </w:tcPr>
          <w:p w14:paraId="791A1384"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Long-term planning</w:t>
            </w:r>
          </w:p>
        </w:tc>
      </w:tr>
      <w:tr w:rsidR="0010586B" w:rsidRPr="0010586B" w14:paraId="63D6177B" w14:textId="77777777" w:rsidTr="00CB70E8">
        <w:trPr>
          <w:tblCellSpacing w:w="15" w:type="dxa"/>
        </w:trPr>
        <w:tc>
          <w:tcPr>
            <w:tcW w:w="0" w:type="auto"/>
            <w:vAlign w:val="center"/>
            <w:hideMark/>
          </w:tcPr>
          <w:p w14:paraId="53C43EF4"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Students who save for gadgets</w:t>
            </w:r>
          </w:p>
        </w:tc>
        <w:tc>
          <w:tcPr>
            <w:tcW w:w="0" w:type="auto"/>
            <w:vAlign w:val="center"/>
            <w:hideMark/>
          </w:tcPr>
          <w:p w14:paraId="2AAFF6A0"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38%</w:t>
            </w:r>
          </w:p>
        </w:tc>
        <w:tc>
          <w:tcPr>
            <w:tcW w:w="0" w:type="auto"/>
            <w:vAlign w:val="center"/>
            <w:hideMark/>
          </w:tcPr>
          <w:p w14:paraId="3B9525C0"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Short-term goal</w:t>
            </w:r>
          </w:p>
        </w:tc>
      </w:tr>
    </w:tbl>
    <w:p w14:paraId="274FB6A2"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p>
    <w:p w14:paraId="381E1C60" w14:textId="77777777" w:rsidR="0010586B" w:rsidRPr="0010586B" w:rsidRDefault="0010586B" w:rsidP="00CB70E8">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Based on the text, choose the activity that best fits the description.</w:t>
      </w:r>
    </w:p>
    <w:tbl>
      <w:tblPr>
        <w:tblW w:w="9096" w:type="dxa"/>
        <w:tblCellSpacing w:w="15" w:type="dxa"/>
        <w:tblInd w:w="567" w:type="dxa"/>
        <w:tblCellMar>
          <w:top w:w="15" w:type="dxa"/>
          <w:left w:w="15" w:type="dxa"/>
          <w:bottom w:w="15" w:type="dxa"/>
          <w:right w:w="15" w:type="dxa"/>
        </w:tblCellMar>
        <w:tblLook w:val="04A0" w:firstRow="1" w:lastRow="0" w:firstColumn="1" w:lastColumn="0" w:noHBand="0" w:noVBand="1"/>
      </w:tblPr>
      <w:tblGrid>
        <w:gridCol w:w="3119"/>
        <w:gridCol w:w="3085"/>
        <w:gridCol w:w="2892"/>
      </w:tblGrid>
      <w:tr w:rsidR="0010586B" w:rsidRPr="0010586B" w14:paraId="07204514" w14:textId="77777777" w:rsidTr="00CB70E8">
        <w:trPr>
          <w:tblHeader/>
          <w:tblCellSpacing w:w="15" w:type="dxa"/>
        </w:trPr>
        <w:tc>
          <w:tcPr>
            <w:tcW w:w="3074" w:type="dxa"/>
            <w:vAlign w:val="center"/>
            <w:hideMark/>
          </w:tcPr>
          <w:p w14:paraId="76335933"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Description</w:t>
            </w:r>
          </w:p>
        </w:tc>
        <w:tc>
          <w:tcPr>
            <w:tcW w:w="3055" w:type="dxa"/>
            <w:vAlign w:val="center"/>
            <w:hideMark/>
          </w:tcPr>
          <w:p w14:paraId="2AF200ED"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Short-term financial goals</w:t>
            </w:r>
          </w:p>
        </w:tc>
        <w:tc>
          <w:tcPr>
            <w:tcW w:w="0" w:type="auto"/>
            <w:vAlign w:val="center"/>
            <w:hideMark/>
          </w:tcPr>
          <w:p w14:paraId="211A4044"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Long-term financial goals</w:t>
            </w:r>
          </w:p>
        </w:tc>
      </w:tr>
      <w:tr w:rsidR="0010586B" w:rsidRPr="0010586B" w14:paraId="2AB1AD3E" w14:textId="77777777" w:rsidTr="00CB70E8">
        <w:trPr>
          <w:tblCellSpacing w:w="15" w:type="dxa"/>
        </w:trPr>
        <w:tc>
          <w:tcPr>
            <w:tcW w:w="3074" w:type="dxa"/>
            <w:vAlign w:val="center"/>
            <w:hideMark/>
          </w:tcPr>
          <w:p w14:paraId="7C06B19B"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Saving money to enter university</w:t>
            </w:r>
          </w:p>
        </w:tc>
        <w:tc>
          <w:tcPr>
            <w:tcW w:w="3055" w:type="dxa"/>
            <w:vAlign w:val="center"/>
            <w:hideMark/>
          </w:tcPr>
          <w:p w14:paraId="27D880FE"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t>
            </w:r>
          </w:p>
        </w:tc>
        <w:tc>
          <w:tcPr>
            <w:tcW w:w="0" w:type="auto"/>
            <w:vAlign w:val="center"/>
            <w:hideMark/>
          </w:tcPr>
          <w:p w14:paraId="37D96984"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t>
            </w:r>
          </w:p>
        </w:tc>
      </w:tr>
      <w:tr w:rsidR="0010586B" w:rsidRPr="0010586B" w14:paraId="751466AC" w14:textId="77777777" w:rsidTr="00CB70E8">
        <w:trPr>
          <w:tblCellSpacing w:w="15" w:type="dxa"/>
        </w:trPr>
        <w:tc>
          <w:tcPr>
            <w:tcW w:w="3074" w:type="dxa"/>
            <w:vAlign w:val="center"/>
            <w:hideMark/>
          </w:tcPr>
          <w:p w14:paraId="7D4FF784"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Buying a new bicycle</w:t>
            </w:r>
          </w:p>
        </w:tc>
        <w:tc>
          <w:tcPr>
            <w:tcW w:w="3055" w:type="dxa"/>
            <w:vAlign w:val="center"/>
            <w:hideMark/>
          </w:tcPr>
          <w:p w14:paraId="7FD7748A"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t>
            </w:r>
          </w:p>
        </w:tc>
        <w:tc>
          <w:tcPr>
            <w:tcW w:w="0" w:type="auto"/>
            <w:vAlign w:val="center"/>
            <w:hideMark/>
          </w:tcPr>
          <w:p w14:paraId="079EE06D"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t>
            </w:r>
          </w:p>
        </w:tc>
      </w:tr>
      <w:tr w:rsidR="0010586B" w:rsidRPr="0010586B" w14:paraId="6896A42E" w14:textId="77777777" w:rsidTr="00CB70E8">
        <w:trPr>
          <w:tblCellSpacing w:w="15" w:type="dxa"/>
        </w:trPr>
        <w:tc>
          <w:tcPr>
            <w:tcW w:w="3074" w:type="dxa"/>
            <w:vAlign w:val="center"/>
            <w:hideMark/>
          </w:tcPr>
          <w:p w14:paraId="2AB3D3B7" w14:textId="77777777" w:rsidR="0010586B" w:rsidRPr="0010586B" w:rsidRDefault="0010586B" w:rsidP="0010586B">
            <w:pPr>
              <w:spacing w:after="0" w:line="240" w:lineRule="auto"/>
              <w:ind w:left="360"/>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Opening a small business</w:t>
            </w:r>
          </w:p>
        </w:tc>
        <w:tc>
          <w:tcPr>
            <w:tcW w:w="3055" w:type="dxa"/>
            <w:vAlign w:val="center"/>
            <w:hideMark/>
          </w:tcPr>
          <w:p w14:paraId="4FCDD771"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t>
            </w:r>
          </w:p>
        </w:tc>
        <w:tc>
          <w:tcPr>
            <w:tcW w:w="0" w:type="auto"/>
            <w:vAlign w:val="center"/>
            <w:hideMark/>
          </w:tcPr>
          <w:p w14:paraId="26CEDA3A" w14:textId="77777777" w:rsidR="0010586B" w:rsidRPr="0010586B" w:rsidRDefault="0010586B" w:rsidP="0010586B">
            <w:pPr>
              <w:spacing w:after="0" w:line="240" w:lineRule="auto"/>
              <w:ind w:left="360"/>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w:t>
            </w:r>
          </w:p>
        </w:tc>
      </w:tr>
    </w:tbl>
    <w:p w14:paraId="762572FE" w14:textId="77777777" w:rsidR="00DD7F40" w:rsidRPr="0010586B" w:rsidRDefault="00DD7F40" w:rsidP="0010586B">
      <w:pPr>
        <w:pStyle w:val="ListParagraph"/>
        <w:spacing w:after="0" w:line="240" w:lineRule="auto"/>
        <w:jc w:val="both"/>
        <w:textAlignment w:val="top"/>
        <w:rPr>
          <w:rFonts w:ascii="Times New Roman" w:eastAsia="Times New Roman" w:hAnsi="Times New Roman" w:cs="Times New Roman"/>
          <w:color w:val="000000"/>
          <w:sz w:val="24"/>
          <w:szCs w:val="24"/>
          <w:lang w:eastAsia="en-ID"/>
        </w:rPr>
      </w:pPr>
    </w:p>
    <w:p w14:paraId="15B964E6" w14:textId="512A68D9" w:rsidR="00A36FBE" w:rsidRPr="00D76447" w:rsidRDefault="00D76447" w:rsidP="00D76447">
      <w:pPr>
        <w:pStyle w:val="ListParagraph"/>
        <w:numPr>
          <w:ilvl w:val="0"/>
          <w:numId w:val="4"/>
        </w:numPr>
        <w:spacing w:before="100" w:beforeAutospacing="1" w:after="100" w:afterAutospacing="1" w:line="240" w:lineRule="auto"/>
        <w:ind w:left="426" w:hanging="426"/>
        <w:textAlignment w:val="baseline"/>
        <w:rPr>
          <w:rFonts w:ascii="Times New Roman" w:eastAsia="Times New Roman" w:hAnsi="Times New Roman" w:cs="Times New Roman"/>
          <w:color w:val="000000"/>
          <w:sz w:val="24"/>
          <w:szCs w:val="24"/>
          <w:lang w:eastAsia="en-ID"/>
        </w:rPr>
      </w:pPr>
      <w:r>
        <w:rPr>
          <w:i/>
          <w:iCs/>
          <w:color w:val="000000"/>
        </w:rPr>
        <w:t>Read the text carefully.</w:t>
      </w:r>
    </w:p>
    <w:p w14:paraId="76CF7567" w14:textId="77777777" w:rsidR="00C5704A" w:rsidRDefault="00C5704A" w:rsidP="00C5704A">
      <w:pPr>
        <w:pStyle w:val="ListParagraph"/>
        <w:spacing w:after="40" w:line="240" w:lineRule="auto"/>
        <w:ind w:left="426"/>
        <w:jc w:val="center"/>
        <w:rPr>
          <w:rFonts w:ascii="Times New Roman" w:eastAsia="Times New Roman" w:hAnsi="Times New Roman" w:cs="Times New Roman"/>
          <w:b/>
          <w:bCs/>
          <w:color w:val="000000"/>
          <w:sz w:val="24"/>
          <w:szCs w:val="24"/>
          <w:lang w:eastAsia="en-ID"/>
        </w:rPr>
      </w:pPr>
      <w:r w:rsidRPr="00C5704A">
        <w:rPr>
          <w:rFonts w:ascii="Times New Roman" w:eastAsia="Times New Roman" w:hAnsi="Times New Roman" w:cs="Times New Roman"/>
          <w:b/>
          <w:bCs/>
          <w:color w:val="000000"/>
          <w:sz w:val="24"/>
          <w:szCs w:val="24"/>
          <w:lang w:eastAsia="en-ID"/>
        </w:rPr>
        <w:t>The Determined Apprentice</w:t>
      </w:r>
    </w:p>
    <w:p w14:paraId="5A085821" w14:textId="67C711A5" w:rsidR="00C5704A" w:rsidRPr="00C5704A" w:rsidRDefault="00C5704A" w:rsidP="00C5704A">
      <w:pPr>
        <w:pStyle w:val="ListParagraph"/>
        <w:spacing w:after="40" w:line="240" w:lineRule="auto"/>
        <w:ind w:left="426"/>
        <w:rPr>
          <w:rFonts w:ascii="Times New Roman" w:eastAsia="Times New Roman" w:hAnsi="Times New Roman" w:cs="Times New Roman"/>
          <w:color w:val="000000"/>
          <w:sz w:val="24"/>
          <w:szCs w:val="24"/>
          <w:lang w:eastAsia="en-ID"/>
        </w:rPr>
      </w:pPr>
      <w:r w:rsidRPr="00C5704A">
        <w:rPr>
          <w:rFonts w:ascii="Times New Roman" w:eastAsia="Times New Roman" w:hAnsi="Times New Roman" w:cs="Times New Roman"/>
          <w:color w:val="000000"/>
          <w:sz w:val="24"/>
          <w:szCs w:val="24"/>
          <w:lang w:eastAsia="en-ID"/>
        </w:rPr>
        <w:t xml:space="preserve">Rian was a young apprentice at a local IT repair shop. Unlike other trainees who gave up easily when encountering complex hardware issues, Rian possessed a relentless drive to solve problems. He would often spend hours after his shift reading technical manuals and </w:t>
      </w:r>
      <w:r w:rsidRPr="00C5704A">
        <w:rPr>
          <w:rFonts w:ascii="Times New Roman" w:eastAsia="Times New Roman" w:hAnsi="Times New Roman" w:cs="Times New Roman"/>
          <w:color w:val="000000"/>
          <w:sz w:val="24"/>
          <w:szCs w:val="24"/>
          <w:lang w:eastAsia="en-ID"/>
        </w:rPr>
        <w:lastRenderedPageBreak/>
        <w:t>testing damaged motherboards until he identified the root cause of a malfunction.</w:t>
      </w:r>
      <w:r w:rsidRPr="00C5704A">
        <w:rPr>
          <w:rFonts w:ascii="Times New Roman" w:eastAsia="Times New Roman" w:hAnsi="Times New Roman" w:cs="Times New Roman"/>
          <w:color w:val="000000"/>
          <w:sz w:val="24"/>
          <w:szCs w:val="24"/>
          <w:lang w:eastAsia="en-ID"/>
        </w:rPr>
        <w:br/>
      </w:r>
      <w:r w:rsidRPr="00C5704A">
        <w:rPr>
          <w:rFonts w:ascii="Times New Roman" w:eastAsia="Times New Roman" w:hAnsi="Times New Roman" w:cs="Times New Roman"/>
          <w:color w:val="000000"/>
          <w:sz w:val="24"/>
          <w:szCs w:val="24"/>
          <w:lang w:eastAsia="en-ID"/>
        </w:rPr>
        <w:br/>
        <w:t>One day, a valuable client brought in a legacy server that had stopped working right before a major deadline. Most of the senior technicians were hesitant to work on it, fearing they might lose the client's crucial database. However, Rian calmly took the challenge. He carefully analyzed the circuit patterns, stayed composed under heavy time pressure, and ultimately fixed the server without losing a single file.</w:t>
      </w:r>
      <w:r w:rsidRPr="00C5704A">
        <w:rPr>
          <w:rFonts w:ascii="Times New Roman" w:eastAsia="Times New Roman" w:hAnsi="Times New Roman" w:cs="Times New Roman"/>
          <w:color w:val="000000"/>
          <w:sz w:val="24"/>
          <w:szCs w:val="24"/>
          <w:lang w:eastAsia="en-ID"/>
        </w:rPr>
        <w:br/>
      </w:r>
      <w:r w:rsidRPr="00C5704A">
        <w:rPr>
          <w:rFonts w:ascii="Times New Roman" w:eastAsia="Times New Roman" w:hAnsi="Times New Roman" w:cs="Times New Roman"/>
          <w:color w:val="000000"/>
          <w:sz w:val="24"/>
          <w:szCs w:val="24"/>
          <w:lang w:eastAsia="en-ID"/>
        </w:rPr>
        <w:br/>
        <w:t>His supervisor noticed his patience, attention to detail, and willingness to learn from every mistake. Within six months, Rian was promoted to lead technician, earning the trust and respect of the entire workplace.</w:t>
      </w:r>
      <w:r w:rsidRPr="00C5704A">
        <w:rPr>
          <w:rFonts w:ascii="Times New Roman" w:eastAsia="Times New Roman" w:hAnsi="Times New Roman" w:cs="Times New Roman"/>
          <w:color w:val="000000"/>
          <w:sz w:val="24"/>
          <w:szCs w:val="24"/>
          <w:lang w:eastAsia="en-ID"/>
        </w:rPr>
        <w:br/>
      </w:r>
      <w:r w:rsidRPr="00C5704A">
        <w:rPr>
          <w:rFonts w:ascii="Times New Roman" w:eastAsia="Times New Roman" w:hAnsi="Times New Roman" w:cs="Times New Roman"/>
          <w:color w:val="000000"/>
          <w:sz w:val="24"/>
          <w:szCs w:val="24"/>
          <w:lang w:eastAsia="en-ID"/>
        </w:rPr>
        <w:br/>
        <w:t>Question:</w:t>
      </w:r>
      <w:r w:rsidRPr="00C5704A">
        <w:rPr>
          <w:rFonts w:ascii="Times New Roman" w:eastAsia="Times New Roman" w:hAnsi="Times New Roman" w:cs="Times New Roman"/>
          <w:color w:val="000000"/>
          <w:sz w:val="24"/>
          <w:szCs w:val="24"/>
          <w:lang w:eastAsia="en-ID"/>
        </w:rPr>
        <w:br/>
        <w:t>Which part of the text explicitly describes Rian’s core strong character traits as a persistent and dedicated worker?</w:t>
      </w:r>
    </w:p>
    <w:p w14:paraId="5AFCDA2E" w14:textId="77777777" w:rsidR="00C5704A" w:rsidRPr="00C5704A" w:rsidRDefault="00C5704A" w:rsidP="00C5704A">
      <w:pPr>
        <w:pStyle w:val="ListParagraph"/>
        <w:spacing w:after="40" w:line="240" w:lineRule="auto"/>
        <w:ind w:left="426"/>
        <w:rPr>
          <w:rFonts w:ascii="Times New Roman" w:eastAsia="Times New Roman" w:hAnsi="Times New Roman" w:cs="Times New Roman"/>
          <w:sz w:val="24"/>
          <w:szCs w:val="24"/>
          <w:lang w:eastAsia="en-ID"/>
        </w:rPr>
      </w:pPr>
    </w:p>
    <w:p w14:paraId="483CD8A6" w14:textId="6FC7AB1C" w:rsidR="00C5704A" w:rsidRPr="00C5704A" w:rsidRDefault="00C5704A" w:rsidP="00C5704A">
      <w:pPr>
        <w:pStyle w:val="ListParagraph"/>
        <w:numPr>
          <w:ilvl w:val="1"/>
          <w:numId w:val="44"/>
        </w:numPr>
        <w:tabs>
          <w:tab w:val="left" w:pos="709"/>
        </w:tabs>
        <w:spacing w:after="40" w:line="240" w:lineRule="auto"/>
        <w:ind w:left="709" w:hanging="337"/>
        <w:rPr>
          <w:rFonts w:ascii="Times New Roman" w:eastAsia="Times New Roman" w:hAnsi="Times New Roman" w:cs="Times New Roman"/>
          <w:color w:val="000000"/>
          <w:sz w:val="24"/>
          <w:szCs w:val="24"/>
          <w:lang w:eastAsia="en-ID"/>
        </w:rPr>
      </w:pPr>
      <w:r w:rsidRPr="00C5704A">
        <w:rPr>
          <w:rFonts w:ascii="Times New Roman" w:eastAsia="Times New Roman" w:hAnsi="Times New Roman" w:cs="Times New Roman"/>
          <w:color w:val="000000"/>
          <w:sz w:val="24"/>
          <w:szCs w:val="24"/>
          <w:lang w:eastAsia="en-ID"/>
        </w:rPr>
        <w:t>Paragraph 1, because it highlights his relentless drive to solve problems and his habit of studying technical manuals after work.</w:t>
      </w:r>
    </w:p>
    <w:p w14:paraId="61504433" w14:textId="1D69A884" w:rsidR="00C5704A" w:rsidRPr="00C5704A" w:rsidRDefault="00C5704A" w:rsidP="00C5704A">
      <w:pPr>
        <w:tabs>
          <w:tab w:val="left" w:pos="709"/>
        </w:tabs>
        <w:spacing w:after="40" w:line="240" w:lineRule="auto"/>
        <w:ind w:left="709" w:hanging="337"/>
        <w:rPr>
          <w:rFonts w:ascii="Times New Roman" w:eastAsia="Times New Roman" w:hAnsi="Times New Roman" w:cs="Times New Roman"/>
          <w:sz w:val="24"/>
          <w:szCs w:val="24"/>
          <w:lang w:eastAsia="en-ID"/>
        </w:rPr>
      </w:pPr>
      <w:r w:rsidRPr="00C5704A">
        <w:rPr>
          <w:rFonts w:ascii="Times New Roman" w:eastAsia="Times New Roman" w:hAnsi="Times New Roman" w:cs="Times New Roman"/>
          <w:color w:val="000000"/>
          <w:sz w:val="24"/>
          <w:szCs w:val="24"/>
          <w:lang w:eastAsia="en-ID"/>
        </w:rPr>
        <w:t>B.</w:t>
      </w:r>
      <w:r>
        <w:rPr>
          <w:rFonts w:ascii="Times New Roman" w:eastAsia="Times New Roman" w:hAnsi="Times New Roman" w:cs="Times New Roman"/>
          <w:color w:val="000000"/>
          <w:sz w:val="24"/>
          <w:szCs w:val="24"/>
          <w:lang w:eastAsia="en-ID"/>
        </w:rPr>
        <w:tab/>
      </w:r>
      <w:r w:rsidRPr="00C5704A">
        <w:rPr>
          <w:rFonts w:ascii="Times New Roman" w:eastAsia="Times New Roman" w:hAnsi="Times New Roman" w:cs="Times New Roman"/>
          <w:color w:val="000000"/>
          <w:sz w:val="24"/>
          <w:szCs w:val="24"/>
          <w:lang w:eastAsia="en-ID"/>
        </w:rPr>
        <w:t>Paragraph 2, because it lists the step-by-step procedure he used to fix the legacy server circuit patterns.</w:t>
      </w:r>
    </w:p>
    <w:p w14:paraId="5F5547F2" w14:textId="3A37187A" w:rsidR="00C5704A" w:rsidRPr="00C5704A" w:rsidRDefault="00C5704A" w:rsidP="00C5704A">
      <w:pPr>
        <w:tabs>
          <w:tab w:val="left" w:pos="709"/>
        </w:tabs>
        <w:spacing w:after="40" w:line="240" w:lineRule="auto"/>
        <w:ind w:left="709" w:hanging="337"/>
        <w:rPr>
          <w:rFonts w:ascii="Times New Roman" w:eastAsia="Times New Roman" w:hAnsi="Times New Roman" w:cs="Times New Roman"/>
          <w:sz w:val="24"/>
          <w:szCs w:val="24"/>
          <w:lang w:eastAsia="en-ID"/>
        </w:rPr>
      </w:pPr>
      <w:r w:rsidRPr="00C5704A">
        <w:rPr>
          <w:rFonts w:ascii="Times New Roman" w:eastAsia="Times New Roman" w:hAnsi="Times New Roman" w:cs="Times New Roman"/>
          <w:color w:val="000000"/>
          <w:sz w:val="24"/>
          <w:szCs w:val="24"/>
          <w:lang w:eastAsia="en-ID"/>
        </w:rPr>
        <w:t>C.</w:t>
      </w:r>
      <w:r>
        <w:rPr>
          <w:rFonts w:ascii="Times New Roman" w:eastAsia="Times New Roman" w:hAnsi="Times New Roman" w:cs="Times New Roman"/>
          <w:color w:val="000000"/>
          <w:sz w:val="24"/>
          <w:szCs w:val="24"/>
          <w:lang w:eastAsia="en-ID"/>
        </w:rPr>
        <w:tab/>
      </w:r>
      <w:r w:rsidRPr="00C5704A">
        <w:rPr>
          <w:rFonts w:ascii="Times New Roman" w:eastAsia="Times New Roman" w:hAnsi="Times New Roman" w:cs="Times New Roman"/>
          <w:color w:val="000000"/>
          <w:sz w:val="24"/>
          <w:szCs w:val="24"/>
          <w:lang w:eastAsia="en-ID"/>
        </w:rPr>
        <w:t>Paragraph 2, because it explains how the senior technicians refused to repair the server due to high risk.</w:t>
      </w:r>
    </w:p>
    <w:p w14:paraId="65B5EC93" w14:textId="5DC72FCF" w:rsidR="00C5704A" w:rsidRPr="00C5704A" w:rsidRDefault="00C5704A" w:rsidP="00C5704A">
      <w:pPr>
        <w:tabs>
          <w:tab w:val="left" w:pos="709"/>
        </w:tabs>
        <w:spacing w:after="40" w:line="240" w:lineRule="auto"/>
        <w:ind w:left="709" w:hanging="337"/>
        <w:rPr>
          <w:rFonts w:ascii="Times New Roman" w:eastAsia="Times New Roman" w:hAnsi="Times New Roman" w:cs="Times New Roman"/>
          <w:sz w:val="24"/>
          <w:szCs w:val="24"/>
          <w:lang w:eastAsia="en-ID"/>
        </w:rPr>
      </w:pPr>
      <w:r w:rsidRPr="00C5704A">
        <w:rPr>
          <w:rFonts w:ascii="Times New Roman" w:eastAsia="Times New Roman" w:hAnsi="Times New Roman" w:cs="Times New Roman"/>
          <w:color w:val="000000"/>
          <w:sz w:val="24"/>
          <w:szCs w:val="24"/>
          <w:lang w:eastAsia="en-ID"/>
        </w:rPr>
        <w:t>D.</w:t>
      </w:r>
      <w:r>
        <w:rPr>
          <w:rFonts w:ascii="Times New Roman" w:eastAsia="Times New Roman" w:hAnsi="Times New Roman" w:cs="Times New Roman"/>
          <w:color w:val="000000"/>
          <w:sz w:val="24"/>
          <w:szCs w:val="24"/>
          <w:lang w:eastAsia="en-ID"/>
        </w:rPr>
        <w:tab/>
      </w:r>
      <w:r w:rsidRPr="00C5704A">
        <w:rPr>
          <w:rFonts w:ascii="Times New Roman" w:eastAsia="Times New Roman" w:hAnsi="Times New Roman" w:cs="Times New Roman"/>
          <w:color w:val="000000"/>
          <w:sz w:val="24"/>
          <w:szCs w:val="24"/>
          <w:lang w:eastAsia="en-ID"/>
        </w:rPr>
        <w:t>Paragraph 3, because it explains that Rian was promoted to lead technician within six months.</w:t>
      </w:r>
    </w:p>
    <w:p w14:paraId="0F419F31" w14:textId="0C16B88C" w:rsidR="00C5704A" w:rsidRDefault="00C5704A" w:rsidP="00C5704A">
      <w:pPr>
        <w:tabs>
          <w:tab w:val="left" w:pos="709"/>
        </w:tabs>
        <w:spacing w:after="40" w:line="240" w:lineRule="auto"/>
        <w:ind w:left="709" w:hanging="337"/>
        <w:rPr>
          <w:rFonts w:ascii="Times New Roman" w:eastAsia="Times New Roman" w:hAnsi="Times New Roman" w:cs="Times New Roman"/>
          <w:color w:val="000000"/>
          <w:sz w:val="24"/>
          <w:szCs w:val="24"/>
          <w:lang w:eastAsia="en-ID"/>
        </w:rPr>
      </w:pPr>
      <w:r w:rsidRPr="00C5704A">
        <w:rPr>
          <w:rFonts w:ascii="Times New Roman" w:eastAsia="Times New Roman" w:hAnsi="Times New Roman" w:cs="Times New Roman"/>
          <w:color w:val="000000"/>
          <w:sz w:val="24"/>
          <w:szCs w:val="24"/>
          <w:lang w:eastAsia="en-ID"/>
        </w:rPr>
        <w:t>E.</w:t>
      </w:r>
      <w:r>
        <w:rPr>
          <w:rFonts w:ascii="Times New Roman" w:eastAsia="Times New Roman" w:hAnsi="Times New Roman" w:cs="Times New Roman"/>
          <w:color w:val="000000"/>
          <w:sz w:val="24"/>
          <w:szCs w:val="24"/>
          <w:lang w:eastAsia="en-ID"/>
        </w:rPr>
        <w:tab/>
      </w:r>
      <w:r w:rsidRPr="00C5704A">
        <w:rPr>
          <w:rFonts w:ascii="Times New Roman" w:eastAsia="Times New Roman" w:hAnsi="Times New Roman" w:cs="Times New Roman"/>
          <w:color w:val="000000"/>
          <w:sz w:val="24"/>
          <w:szCs w:val="24"/>
          <w:lang w:eastAsia="en-ID"/>
        </w:rPr>
        <w:t>Paragraph 3, because it discusses the client’s reaction after getting their server database back.</w:t>
      </w:r>
    </w:p>
    <w:p w14:paraId="5EB27AEE" w14:textId="77777777" w:rsidR="009C2BEE" w:rsidRPr="00C5704A" w:rsidRDefault="009C2BEE" w:rsidP="009C2BEE">
      <w:pPr>
        <w:tabs>
          <w:tab w:val="left" w:pos="709"/>
        </w:tabs>
        <w:spacing w:after="40" w:line="240" w:lineRule="auto"/>
        <w:rPr>
          <w:rFonts w:ascii="Times New Roman" w:eastAsia="Times New Roman" w:hAnsi="Times New Roman" w:cs="Times New Roman"/>
          <w:sz w:val="24"/>
          <w:szCs w:val="24"/>
          <w:lang w:eastAsia="en-ID"/>
        </w:rPr>
      </w:pPr>
    </w:p>
    <w:p w14:paraId="590A5A0A" w14:textId="77777777" w:rsidR="00AD1810" w:rsidRDefault="009C2BEE" w:rsidP="00AD1810">
      <w:pPr>
        <w:pStyle w:val="NormalWeb"/>
        <w:numPr>
          <w:ilvl w:val="0"/>
          <w:numId w:val="4"/>
        </w:numPr>
        <w:spacing w:before="0" w:beforeAutospacing="0" w:after="200" w:afterAutospacing="0"/>
        <w:ind w:left="426" w:hanging="426"/>
        <w:rPr>
          <w:i/>
          <w:iCs/>
          <w:color w:val="000000"/>
        </w:rPr>
      </w:pPr>
      <w:r>
        <w:rPr>
          <w:i/>
          <w:iCs/>
          <w:color w:val="000000"/>
        </w:rPr>
        <w:t>Read the text carefully.</w:t>
      </w:r>
    </w:p>
    <w:p w14:paraId="394D04B3" w14:textId="77777777" w:rsidR="00AD1810" w:rsidRDefault="009C2BEE" w:rsidP="00AD1810">
      <w:pPr>
        <w:pStyle w:val="NormalWeb"/>
        <w:tabs>
          <w:tab w:val="left" w:pos="851"/>
        </w:tabs>
        <w:spacing w:before="0" w:beforeAutospacing="0" w:after="200" w:afterAutospacing="0"/>
        <w:ind w:left="851" w:hanging="425"/>
        <w:rPr>
          <w:b/>
          <w:bCs/>
          <w:color w:val="000000"/>
        </w:rPr>
      </w:pPr>
      <w:r w:rsidRPr="00AD1810">
        <w:rPr>
          <w:b/>
          <w:bCs/>
          <w:color w:val="000000"/>
        </w:rPr>
        <w:t>How to Safely Calibrate a Digital Multimeter for Electrical Inspection</w:t>
      </w:r>
    </w:p>
    <w:p w14:paraId="57764EE2" w14:textId="5ABA1913" w:rsidR="00AD1810" w:rsidRDefault="009C2BEE" w:rsidP="00AD1810">
      <w:pPr>
        <w:pStyle w:val="NormalWeb"/>
        <w:spacing w:before="0" w:beforeAutospacing="0" w:after="200" w:afterAutospacing="0"/>
        <w:ind w:left="426"/>
        <w:rPr>
          <w:color w:val="000000"/>
        </w:rPr>
      </w:pPr>
      <w:r w:rsidRPr="00AD1810">
        <w:rPr>
          <w:color w:val="000000"/>
        </w:rPr>
        <w:t>Calibrating a digital multimeter is essential to ensure accurate voltage, current, and resistance readings during electrical testing. Follow these important steps carefully:</w:t>
      </w:r>
    </w:p>
    <w:p w14:paraId="2E9540E4" w14:textId="77777777" w:rsidR="00AD1810" w:rsidRDefault="009C2BEE" w:rsidP="00AD1810">
      <w:pPr>
        <w:pStyle w:val="NormalWeb"/>
        <w:tabs>
          <w:tab w:val="left" w:pos="851"/>
        </w:tabs>
        <w:spacing w:before="0" w:beforeAutospacing="0" w:after="200" w:afterAutospacing="0"/>
        <w:ind w:left="851" w:hanging="425"/>
        <w:rPr>
          <w:color w:val="000000"/>
        </w:rPr>
      </w:pPr>
      <w:r w:rsidRPr="00AD1810">
        <w:rPr>
          <w:color w:val="000000"/>
        </w:rPr>
        <w:t>1.</w:t>
      </w:r>
      <w:r w:rsidR="00AD1810">
        <w:rPr>
          <w:color w:val="000000"/>
        </w:rPr>
        <w:tab/>
      </w:r>
      <w:r w:rsidRPr="00AD1810">
        <w:rPr>
          <w:color w:val="000000"/>
        </w:rPr>
        <w:t>Turn off the main electrical source of the equipment you plan to test, and insert safety fuses into the multimeter.</w:t>
      </w:r>
    </w:p>
    <w:p w14:paraId="7DFAF2B0" w14:textId="77777777" w:rsidR="00AD1810" w:rsidRDefault="009C2BEE" w:rsidP="00AD1810">
      <w:pPr>
        <w:pStyle w:val="NormalWeb"/>
        <w:tabs>
          <w:tab w:val="left" w:pos="851"/>
        </w:tabs>
        <w:spacing w:before="0" w:beforeAutospacing="0" w:after="200" w:afterAutospacing="0"/>
        <w:ind w:left="851" w:hanging="425"/>
        <w:rPr>
          <w:color w:val="000000"/>
        </w:rPr>
      </w:pPr>
      <w:r w:rsidRPr="00AD1810">
        <w:rPr>
          <w:color w:val="000000"/>
        </w:rPr>
        <w:t xml:space="preserve">2. </w:t>
      </w:r>
      <w:r w:rsidR="00AD1810">
        <w:rPr>
          <w:color w:val="000000"/>
        </w:rPr>
        <w:tab/>
      </w:r>
      <w:r w:rsidRPr="00AD1810">
        <w:rPr>
          <w:color w:val="000000"/>
        </w:rPr>
        <w:t>Inspect the multimeter probes for any visible cracks or exposed wires before plugging them in. If damage is found, replace them immediately to avoid electric shocks.</w:t>
      </w:r>
    </w:p>
    <w:p w14:paraId="3403BE8A" w14:textId="77777777" w:rsidR="00AD1810" w:rsidRDefault="009C2BEE" w:rsidP="00AD1810">
      <w:pPr>
        <w:pStyle w:val="NormalWeb"/>
        <w:tabs>
          <w:tab w:val="left" w:pos="851"/>
        </w:tabs>
        <w:spacing w:before="0" w:beforeAutospacing="0" w:after="200" w:afterAutospacing="0"/>
        <w:ind w:left="851" w:hanging="425"/>
        <w:rPr>
          <w:color w:val="000000"/>
        </w:rPr>
      </w:pPr>
      <w:r w:rsidRPr="00AD1810">
        <w:rPr>
          <w:color w:val="000000"/>
        </w:rPr>
        <w:t>3.</w:t>
      </w:r>
      <w:r w:rsidR="00AD1810">
        <w:rPr>
          <w:color w:val="000000"/>
        </w:rPr>
        <w:tab/>
      </w:r>
      <w:r w:rsidRPr="00AD1810">
        <w:rPr>
          <w:color w:val="000000"/>
        </w:rPr>
        <w:t>Insert the black test lead into the COM (Common) jack and the red test lead into the V/Ω (Voltage/Ohm) jack.</w:t>
      </w:r>
    </w:p>
    <w:p w14:paraId="344627AE" w14:textId="77777777" w:rsidR="00AD1810" w:rsidRDefault="009C2BEE" w:rsidP="00AD1810">
      <w:pPr>
        <w:pStyle w:val="NormalWeb"/>
        <w:tabs>
          <w:tab w:val="left" w:pos="851"/>
        </w:tabs>
        <w:spacing w:before="0" w:beforeAutospacing="0" w:after="200" w:afterAutospacing="0"/>
        <w:ind w:left="851" w:hanging="425"/>
        <w:rPr>
          <w:color w:val="000000"/>
        </w:rPr>
      </w:pPr>
      <w:r w:rsidRPr="00AD1810">
        <w:rPr>
          <w:color w:val="000000"/>
        </w:rPr>
        <w:t>4.</w:t>
      </w:r>
      <w:r w:rsidR="00AD1810">
        <w:rPr>
          <w:color w:val="000000"/>
        </w:rPr>
        <w:tab/>
      </w:r>
      <w:r w:rsidRPr="00AD1810">
        <w:rPr>
          <w:color w:val="000000"/>
        </w:rPr>
        <w:t>Dial the rotary selector switch to the specific measurement type and highest expected range to prevent damaging the meter's internal circuitry.</w:t>
      </w:r>
    </w:p>
    <w:p w14:paraId="7CCB6789" w14:textId="77777777" w:rsidR="00AD1810" w:rsidRDefault="009C2BEE" w:rsidP="00AD1810">
      <w:pPr>
        <w:pStyle w:val="NormalWeb"/>
        <w:tabs>
          <w:tab w:val="left" w:pos="851"/>
        </w:tabs>
        <w:spacing w:before="0" w:beforeAutospacing="0" w:after="200" w:afterAutospacing="0"/>
        <w:ind w:left="851" w:hanging="425"/>
        <w:rPr>
          <w:color w:val="000000"/>
        </w:rPr>
      </w:pPr>
      <w:r w:rsidRPr="00AD1810">
        <w:rPr>
          <w:color w:val="000000"/>
        </w:rPr>
        <w:t>5.</w:t>
      </w:r>
      <w:r w:rsidR="00AD1810">
        <w:rPr>
          <w:color w:val="000000"/>
        </w:rPr>
        <w:tab/>
      </w:r>
      <w:r w:rsidRPr="00AD1810">
        <w:rPr>
          <w:color w:val="000000"/>
        </w:rPr>
        <w:t>Connect the probe tips to a reference standard source and compare the measured value on the digital display against the reference value.</w:t>
      </w:r>
    </w:p>
    <w:p w14:paraId="1A474DDA" w14:textId="77777777" w:rsidR="00AD1810" w:rsidRDefault="009C2BEE" w:rsidP="00AD1810">
      <w:pPr>
        <w:pStyle w:val="NormalWeb"/>
        <w:tabs>
          <w:tab w:val="left" w:pos="851"/>
        </w:tabs>
        <w:spacing w:before="0" w:beforeAutospacing="0" w:after="200" w:afterAutospacing="0"/>
        <w:ind w:left="851" w:hanging="425"/>
        <w:rPr>
          <w:color w:val="000000"/>
        </w:rPr>
      </w:pPr>
      <w:r w:rsidRPr="00AD1810">
        <w:rPr>
          <w:color w:val="000000"/>
        </w:rPr>
        <w:t>6.</w:t>
      </w:r>
      <w:r w:rsidR="00AD1810">
        <w:rPr>
          <w:color w:val="000000"/>
        </w:rPr>
        <w:tab/>
      </w:r>
      <w:r w:rsidRPr="00AD1810">
        <w:rPr>
          <w:color w:val="000000"/>
        </w:rPr>
        <w:t>Adjust the internal calibration screw or digital offset setting until the screen displays an exact match with the standard reference value.</w:t>
      </w:r>
    </w:p>
    <w:p w14:paraId="6F4A9494" w14:textId="77777777" w:rsidR="00AD1810" w:rsidRDefault="009C2BEE" w:rsidP="00AD1810">
      <w:pPr>
        <w:pStyle w:val="NormalWeb"/>
        <w:tabs>
          <w:tab w:val="left" w:pos="851"/>
        </w:tabs>
        <w:spacing w:before="0" w:beforeAutospacing="0" w:after="0" w:afterAutospacing="0"/>
        <w:ind w:left="851" w:hanging="425"/>
        <w:rPr>
          <w:color w:val="000000"/>
        </w:rPr>
      </w:pPr>
      <w:r w:rsidRPr="00AD1810">
        <w:rPr>
          <w:color w:val="000000"/>
        </w:rPr>
        <w:t>Question:</w:t>
      </w:r>
    </w:p>
    <w:p w14:paraId="7381C2D5" w14:textId="77777777" w:rsidR="00AD1810" w:rsidRDefault="009C2BEE" w:rsidP="00AD1810">
      <w:pPr>
        <w:pStyle w:val="NormalWeb"/>
        <w:spacing w:before="0" w:beforeAutospacing="0" w:after="0" w:afterAutospacing="0"/>
        <w:ind w:left="426"/>
        <w:rPr>
          <w:color w:val="000000"/>
        </w:rPr>
      </w:pPr>
      <w:r w:rsidRPr="00AD1810">
        <w:rPr>
          <w:color w:val="000000"/>
        </w:rPr>
        <w:t>Based on the text, what is a crucial piece of safety information that must be verified BEFORE connecting the multimeter to any source?</w:t>
      </w:r>
    </w:p>
    <w:p w14:paraId="2ACEA681" w14:textId="541C53E6" w:rsidR="009C2BEE" w:rsidRPr="00AD1810" w:rsidRDefault="009C2BEE" w:rsidP="00AD1810">
      <w:pPr>
        <w:pStyle w:val="NormalWeb"/>
        <w:spacing w:before="0" w:beforeAutospacing="0" w:after="0" w:afterAutospacing="0"/>
        <w:ind w:left="426"/>
        <w:rPr>
          <w:i/>
          <w:iCs/>
          <w:color w:val="000000"/>
        </w:rPr>
      </w:pPr>
      <w:r w:rsidRPr="00AD1810">
        <w:rPr>
          <w:color w:val="000000"/>
        </w:rPr>
        <w:br/>
      </w:r>
    </w:p>
    <w:p w14:paraId="54D659C9" w14:textId="075482E4" w:rsidR="009C2BEE" w:rsidRPr="009C2BEE" w:rsidRDefault="009C2BEE" w:rsidP="00AD1810">
      <w:pPr>
        <w:tabs>
          <w:tab w:val="left" w:pos="567"/>
        </w:tabs>
        <w:spacing w:after="40" w:line="240" w:lineRule="auto"/>
        <w:ind w:left="567" w:hanging="279"/>
        <w:rPr>
          <w:rFonts w:ascii="Times New Roman" w:eastAsia="Times New Roman" w:hAnsi="Times New Roman" w:cs="Times New Roman"/>
          <w:sz w:val="24"/>
          <w:szCs w:val="24"/>
          <w:lang w:eastAsia="en-ID"/>
        </w:rPr>
      </w:pPr>
      <w:r w:rsidRPr="009C2BEE">
        <w:rPr>
          <w:rFonts w:ascii="Times New Roman" w:eastAsia="Times New Roman" w:hAnsi="Times New Roman" w:cs="Times New Roman"/>
          <w:color w:val="000000"/>
          <w:sz w:val="24"/>
          <w:szCs w:val="24"/>
          <w:lang w:eastAsia="en-ID"/>
        </w:rPr>
        <w:lastRenderedPageBreak/>
        <w:t>A.</w:t>
      </w:r>
      <w:r w:rsidR="00AD1810">
        <w:rPr>
          <w:rFonts w:ascii="Times New Roman" w:eastAsia="Times New Roman" w:hAnsi="Times New Roman" w:cs="Times New Roman"/>
          <w:color w:val="000000"/>
          <w:sz w:val="24"/>
          <w:szCs w:val="24"/>
          <w:lang w:eastAsia="en-ID"/>
        </w:rPr>
        <w:tab/>
      </w:r>
      <w:r w:rsidRPr="009C2BEE">
        <w:rPr>
          <w:rFonts w:ascii="Times New Roman" w:eastAsia="Times New Roman" w:hAnsi="Times New Roman" w:cs="Times New Roman"/>
          <w:color w:val="000000"/>
          <w:sz w:val="24"/>
          <w:szCs w:val="24"/>
          <w:lang w:eastAsia="en-ID"/>
        </w:rPr>
        <w:t>Dialing the rotary switch to the lowest possible range to test weak electrical currents.</w:t>
      </w:r>
    </w:p>
    <w:p w14:paraId="3E3F5354" w14:textId="14476FEC" w:rsidR="009C2BEE" w:rsidRPr="009C2BEE" w:rsidRDefault="009C2BEE" w:rsidP="00AD1810">
      <w:pPr>
        <w:tabs>
          <w:tab w:val="left" w:pos="567"/>
        </w:tabs>
        <w:spacing w:after="40" w:line="240" w:lineRule="auto"/>
        <w:ind w:left="567" w:hanging="279"/>
        <w:rPr>
          <w:rFonts w:ascii="Times New Roman" w:eastAsia="Times New Roman" w:hAnsi="Times New Roman" w:cs="Times New Roman"/>
          <w:sz w:val="24"/>
          <w:szCs w:val="24"/>
          <w:lang w:eastAsia="en-ID"/>
        </w:rPr>
      </w:pPr>
      <w:r w:rsidRPr="009C2BEE">
        <w:rPr>
          <w:rFonts w:ascii="Times New Roman" w:eastAsia="Times New Roman" w:hAnsi="Times New Roman" w:cs="Times New Roman"/>
          <w:color w:val="000000"/>
          <w:sz w:val="24"/>
          <w:szCs w:val="24"/>
          <w:lang w:eastAsia="en-ID"/>
        </w:rPr>
        <w:t>B.</w:t>
      </w:r>
      <w:r w:rsidR="00AD1810">
        <w:rPr>
          <w:rFonts w:ascii="Times New Roman" w:eastAsia="Times New Roman" w:hAnsi="Times New Roman" w:cs="Times New Roman"/>
          <w:color w:val="000000"/>
          <w:sz w:val="24"/>
          <w:szCs w:val="24"/>
          <w:lang w:eastAsia="en-ID"/>
        </w:rPr>
        <w:tab/>
      </w:r>
      <w:r w:rsidRPr="009C2BEE">
        <w:rPr>
          <w:rFonts w:ascii="Times New Roman" w:eastAsia="Times New Roman" w:hAnsi="Times New Roman" w:cs="Times New Roman"/>
          <w:color w:val="000000"/>
          <w:sz w:val="24"/>
          <w:szCs w:val="24"/>
          <w:lang w:eastAsia="en-ID"/>
        </w:rPr>
        <w:t>Inspecting the probes for visible cracks or damage to prevent electric shocks.</w:t>
      </w:r>
    </w:p>
    <w:p w14:paraId="1E6C9928" w14:textId="1B9B14F1" w:rsidR="009C2BEE" w:rsidRPr="009C2BEE" w:rsidRDefault="009C2BEE" w:rsidP="00AD1810">
      <w:pPr>
        <w:tabs>
          <w:tab w:val="left" w:pos="567"/>
        </w:tabs>
        <w:spacing w:after="40" w:line="240" w:lineRule="auto"/>
        <w:ind w:left="567" w:hanging="279"/>
        <w:rPr>
          <w:rFonts w:ascii="Times New Roman" w:eastAsia="Times New Roman" w:hAnsi="Times New Roman" w:cs="Times New Roman"/>
          <w:sz w:val="24"/>
          <w:szCs w:val="24"/>
          <w:lang w:eastAsia="en-ID"/>
        </w:rPr>
      </w:pPr>
      <w:r w:rsidRPr="009C2BEE">
        <w:rPr>
          <w:rFonts w:ascii="Times New Roman" w:eastAsia="Times New Roman" w:hAnsi="Times New Roman" w:cs="Times New Roman"/>
          <w:color w:val="000000"/>
          <w:sz w:val="24"/>
          <w:szCs w:val="24"/>
          <w:lang w:eastAsia="en-ID"/>
        </w:rPr>
        <w:t>C.</w:t>
      </w:r>
      <w:r w:rsidR="00AD1810">
        <w:rPr>
          <w:rFonts w:ascii="Times New Roman" w:eastAsia="Times New Roman" w:hAnsi="Times New Roman" w:cs="Times New Roman"/>
          <w:color w:val="000000"/>
          <w:sz w:val="24"/>
          <w:szCs w:val="24"/>
          <w:lang w:eastAsia="en-ID"/>
        </w:rPr>
        <w:tab/>
      </w:r>
      <w:r w:rsidRPr="009C2BEE">
        <w:rPr>
          <w:rFonts w:ascii="Times New Roman" w:eastAsia="Times New Roman" w:hAnsi="Times New Roman" w:cs="Times New Roman"/>
          <w:color w:val="000000"/>
          <w:sz w:val="24"/>
          <w:szCs w:val="24"/>
          <w:lang w:eastAsia="en-ID"/>
        </w:rPr>
        <w:t>Adjusting the internal calibration screw before plugging in the test leads.</w:t>
      </w:r>
    </w:p>
    <w:p w14:paraId="473C4CA0" w14:textId="540E1FEB" w:rsidR="009C2BEE" w:rsidRPr="009C2BEE" w:rsidRDefault="009C2BEE" w:rsidP="00AD1810">
      <w:pPr>
        <w:tabs>
          <w:tab w:val="left" w:pos="567"/>
        </w:tabs>
        <w:spacing w:after="40" w:line="240" w:lineRule="auto"/>
        <w:ind w:left="567" w:hanging="279"/>
        <w:rPr>
          <w:rFonts w:ascii="Times New Roman" w:eastAsia="Times New Roman" w:hAnsi="Times New Roman" w:cs="Times New Roman"/>
          <w:sz w:val="24"/>
          <w:szCs w:val="24"/>
          <w:lang w:eastAsia="en-ID"/>
        </w:rPr>
      </w:pPr>
      <w:r w:rsidRPr="009C2BEE">
        <w:rPr>
          <w:rFonts w:ascii="Times New Roman" w:eastAsia="Times New Roman" w:hAnsi="Times New Roman" w:cs="Times New Roman"/>
          <w:color w:val="000000"/>
          <w:sz w:val="24"/>
          <w:szCs w:val="24"/>
          <w:lang w:eastAsia="en-ID"/>
        </w:rPr>
        <w:t>D.</w:t>
      </w:r>
      <w:r w:rsidR="00AD1810">
        <w:rPr>
          <w:rFonts w:ascii="Times New Roman" w:eastAsia="Times New Roman" w:hAnsi="Times New Roman" w:cs="Times New Roman"/>
          <w:color w:val="000000"/>
          <w:sz w:val="24"/>
          <w:szCs w:val="24"/>
          <w:lang w:eastAsia="en-ID"/>
        </w:rPr>
        <w:tab/>
      </w:r>
      <w:r w:rsidRPr="009C2BEE">
        <w:rPr>
          <w:rFonts w:ascii="Times New Roman" w:eastAsia="Times New Roman" w:hAnsi="Times New Roman" w:cs="Times New Roman"/>
          <w:color w:val="000000"/>
          <w:sz w:val="24"/>
          <w:szCs w:val="24"/>
          <w:lang w:eastAsia="en-ID"/>
        </w:rPr>
        <w:t>Turning on the standard reference source to max voltage during lead insertion.</w:t>
      </w:r>
    </w:p>
    <w:p w14:paraId="6F547FB2" w14:textId="648CB118" w:rsidR="009C2BEE" w:rsidRDefault="009C2BEE" w:rsidP="00AD1810">
      <w:pPr>
        <w:tabs>
          <w:tab w:val="left" w:pos="567"/>
        </w:tabs>
        <w:spacing w:after="40" w:line="240" w:lineRule="auto"/>
        <w:ind w:left="567" w:hanging="279"/>
        <w:rPr>
          <w:rFonts w:ascii="Times New Roman" w:eastAsia="Times New Roman" w:hAnsi="Times New Roman" w:cs="Times New Roman"/>
          <w:color w:val="000000"/>
          <w:sz w:val="24"/>
          <w:szCs w:val="24"/>
          <w:lang w:eastAsia="en-ID"/>
        </w:rPr>
      </w:pPr>
      <w:r w:rsidRPr="009C2BEE">
        <w:rPr>
          <w:rFonts w:ascii="Times New Roman" w:eastAsia="Times New Roman" w:hAnsi="Times New Roman" w:cs="Times New Roman"/>
          <w:color w:val="000000"/>
          <w:sz w:val="24"/>
          <w:szCs w:val="24"/>
          <w:lang w:eastAsia="en-ID"/>
        </w:rPr>
        <w:t>E.</w:t>
      </w:r>
      <w:r w:rsidR="00AD1810">
        <w:rPr>
          <w:rFonts w:ascii="Times New Roman" w:eastAsia="Times New Roman" w:hAnsi="Times New Roman" w:cs="Times New Roman"/>
          <w:color w:val="000000"/>
          <w:sz w:val="24"/>
          <w:szCs w:val="24"/>
          <w:lang w:eastAsia="en-ID"/>
        </w:rPr>
        <w:tab/>
      </w:r>
      <w:r w:rsidRPr="009C2BEE">
        <w:rPr>
          <w:rFonts w:ascii="Times New Roman" w:eastAsia="Times New Roman" w:hAnsi="Times New Roman" w:cs="Times New Roman"/>
          <w:color w:val="000000"/>
          <w:sz w:val="24"/>
          <w:szCs w:val="24"/>
          <w:lang w:eastAsia="en-ID"/>
        </w:rPr>
        <w:t>Connecting the red probe directly to the COM jack before checking fuses.</w:t>
      </w:r>
    </w:p>
    <w:p w14:paraId="0472CCE6" w14:textId="77777777" w:rsidR="00AD1810" w:rsidRPr="009C2BEE" w:rsidRDefault="00AD1810" w:rsidP="00AD1810">
      <w:pPr>
        <w:tabs>
          <w:tab w:val="left" w:pos="567"/>
        </w:tabs>
        <w:spacing w:after="40" w:line="240" w:lineRule="auto"/>
        <w:ind w:left="567" w:hanging="279"/>
        <w:rPr>
          <w:rFonts w:ascii="Times New Roman" w:eastAsia="Times New Roman" w:hAnsi="Times New Roman" w:cs="Times New Roman"/>
          <w:sz w:val="24"/>
          <w:szCs w:val="24"/>
          <w:lang w:eastAsia="en-ID"/>
        </w:rPr>
      </w:pPr>
    </w:p>
    <w:p w14:paraId="63523A1F" w14:textId="77777777" w:rsidR="00AD1810" w:rsidRDefault="00AD1810" w:rsidP="00AD1810">
      <w:pPr>
        <w:tabs>
          <w:tab w:val="left" w:pos="426"/>
        </w:tabs>
        <w:spacing w:after="0" w:line="240" w:lineRule="auto"/>
        <w:ind w:left="426" w:hanging="426"/>
        <w:textAlignment w:val="baseline"/>
        <w:rPr>
          <w:i/>
          <w:iCs/>
          <w:color w:val="000000"/>
        </w:rPr>
      </w:pPr>
      <w:r>
        <w:rPr>
          <w:rFonts w:ascii="Times New Roman" w:eastAsia="Times New Roman" w:hAnsi="Times New Roman" w:cs="Times New Roman"/>
          <w:color w:val="000000"/>
          <w:sz w:val="24"/>
          <w:szCs w:val="24"/>
          <w:lang w:eastAsia="en-ID"/>
        </w:rPr>
        <w:t>38.</w:t>
      </w:r>
      <w:r>
        <w:rPr>
          <w:rFonts w:ascii="Times New Roman" w:eastAsia="Times New Roman" w:hAnsi="Times New Roman" w:cs="Times New Roman"/>
          <w:color w:val="000000"/>
          <w:sz w:val="24"/>
          <w:szCs w:val="24"/>
          <w:lang w:eastAsia="en-ID"/>
        </w:rPr>
        <w:tab/>
      </w:r>
      <w:r>
        <w:rPr>
          <w:i/>
          <w:iCs/>
          <w:color w:val="000000"/>
        </w:rPr>
        <w:t>Read the text carefully.</w:t>
      </w:r>
    </w:p>
    <w:p w14:paraId="51D0944C" w14:textId="77777777" w:rsidR="003F6B1C" w:rsidRDefault="003F6B1C" w:rsidP="003F6B1C">
      <w:pPr>
        <w:spacing w:after="200" w:line="240" w:lineRule="auto"/>
        <w:ind w:left="426"/>
        <w:rPr>
          <w:rFonts w:ascii="Times New Roman" w:eastAsia="Times New Roman" w:hAnsi="Times New Roman" w:cs="Times New Roman"/>
          <w:b/>
          <w:bCs/>
          <w:color w:val="000000"/>
          <w:sz w:val="24"/>
          <w:szCs w:val="24"/>
          <w:lang w:eastAsia="en-ID"/>
        </w:rPr>
      </w:pPr>
      <w:r w:rsidRPr="003F6B1C">
        <w:rPr>
          <w:rFonts w:ascii="Times New Roman" w:eastAsia="Times New Roman" w:hAnsi="Times New Roman" w:cs="Times New Roman"/>
          <w:b/>
          <w:bCs/>
          <w:color w:val="000000"/>
          <w:sz w:val="24"/>
          <w:szCs w:val="24"/>
          <w:lang w:eastAsia="en-ID"/>
        </w:rPr>
        <w:t>Why Vocational Schools Should Integrate Digital Literacy in All Majors</w:t>
      </w:r>
    </w:p>
    <w:p w14:paraId="1FB3BAEB" w14:textId="77777777" w:rsidR="003F6B1C" w:rsidRDefault="003F6B1C" w:rsidP="003F6B1C">
      <w:pPr>
        <w:spacing w:after="200" w:line="240" w:lineRule="auto"/>
        <w:ind w:left="426"/>
        <w:rPr>
          <w:rFonts w:ascii="Times New Roman" w:eastAsia="Times New Roman" w:hAnsi="Times New Roman" w:cs="Times New Roman"/>
          <w:b/>
          <w:bCs/>
          <w:color w:val="000000"/>
          <w:sz w:val="24"/>
          <w:szCs w:val="24"/>
          <w:lang w:eastAsia="en-ID"/>
        </w:rPr>
      </w:pPr>
      <w:r w:rsidRPr="003F6B1C">
        <w:rPr>
          <w:rFonts w:ascii="Times New Roman" w:eastAsia="Times New Roman" w:hAnsi="Times New Roman" w:cs="Times New Roman"/>
          <w:color w:val="000000"/>
          <w:sz w:val="24"/>
          <w:szCs w:val="24"/>
          <w:lang w:eastAsia="en-ID"/>
        </w:rPr>
        <w:t>In today’s rapidly evolving industrial sector, automation and digital tools are becoming standard practice. Therefore, integrating advanced digital literacy into all vocational high school (SMK) majors is necessary to prepare graduates for the modern workforce.</w:t>
      </w:r>
      <w:r w:rsidRPr="003F6B1C">
        <w:rPr>
          <w:rFonts w:ascii="Times New Roman" w:eastAsia="Times New Roman" w:hAnsi="Times New Roman" w:cs="Times New Roman"/>
          <w:color w:val="000000"/>
          <w:sz w:val="24"/>
          <w:szCs w:val="24"/>
          <w:lang w:eastAsia="en-ID"/>
        </w:rPr>
        <w:br/>
      </w:r>
      <w:r w:rsidRPr="003F6B1C">
        <w:rPr>
          <w:rFonts w:ascii="Times New Roman" w:eastAsia="Times New Roman" w:hAnsi="Times New Roman" w:cs="Times New Roman"/>
          <w:color w:val="000000"/>
          <w:sz w:val="24"/>
          <w:szCs w:val="24"/>
          <w:lang w:eastAsia="en-ID"/>
        </w:rPr>
        <w:br/>
        <w:t>Firstly, today’s industries rely heavily on software-driven equipment. Automotive students no longer work purely with manual tools; they use computerized diagnostic tools. Similarly, modern agriculture utilizes digital soil sensors and automated irrigation systems. Without basic digital skills, vocational graduates will struggle to operate modern equipment efficiently.</w:t>
      </w:r>
      <w:r w:rsidRPr="003F6B1C">
        <w:rPr>
          <w:rFonts w:ascii="Times New Roman" w:eastAsia="Times New Roman" w:hAnsi="Times New Roman" w:cs="Times New Roman"/>
          <w:color w:val="000000"/>
          <w:sz w:val="24"/>
          <w:szCs w:val="24"/>
          <w:lang w:eastAsia="en-ID"/>
        </w:rPr>
        <w:br/>
      </w:r>
      <w:r w:rsidRPr="003F6B1C">
        <w:rPr>
          <w:rFonts w:ascii="Times New Roman" w:eastAsia="Times New Roman" w:hAnsi="Times New Roman" w:cs="Times New Roman"/>
          <w:color w:val="000000"/>
          <w:sz w:val="24"/>
          <w:szCs w:val="24"/>
          <w:lang w:eastAsia="en-ID"/>
        </w:rPr>
        <w:br/>
        <w:t>Secondly, digital literacy enables vocational students to market their skills and products independently. By understanding online portfolio management, digital communication, and e-commerce platforms, graduates can build start-ups or work as freelancers in global markets.</w:t>
      </w:r>
      <w:r w:rsidRPr="003F6B1C">
        <w:rPr>
          <w:rFonts w:ascii="Times New Roman" w:eastAsia="Times New Roman" w:hAnsi="Times New Roman" w:cs="Times New Roman"/>
          <w:color w:val="000000"/>
          <w:sz w:val="24"/>
          <w:szCs w:val="24"/>
          <w:lang w:eastAsia="en-ID"/>
        </w:rPr>
        <w:br/>
      </w:r>
      <w:r w:rsidRPr="003F6B1C">
        <w:rPr>
          <w:rFonts w:ascii="Times New Roman" w:eastAsia="Times New Roman" w:hAnsi="Times New Roman" w:cs="Times New Roman"/>
          <w:color w:val="000000"/>
          <w:sz w:val="24"/>
          <w:szCs w:val="24"/>
          <w:lang w:eastAsia="en-ID"/>
        </w:rPr>
        <w:br/>
        <w:t>In conclusion, digital skills are no longer an option but a core requirement for vocational graduates to remain competitive in the job market.</w:t>
      </w:r>
      <w:r w:rsidRPr="003F6B1C">
        <w:rPr>
          <w:rFonts w:ascii="Times New Roman" w:eastAsia="Times New Roman" w:hAnsi="Times New Roman" w:cs="Times New Roman"/>
          <w:color w:val="000000"/>
          <w:sz w:val="24"/>
          <w:szCs w:val="24"/>
          <w:lang w:eastAsia="en-ID"/>
        </w:rPr>
        <w:br/>
      </w:r>
      <w:r w:rsidRPr="003F6B1C">
        <w:rPr>
          <w:rFonts w:ascii="Times New Roman" w:eastAsia="Times New Roman" w:hAnsi="Times New Roman" w:cs="Times New Roman"/>
          <w:color w:val="000000"/>
          <w:sz w:val="24"/>
          <w:szCs w:val="24"/>
          <w:lang w:eastAsia="en-ID"/>
        </w:rPr>
        <w:br/>
        <w:t>Question:</w:t>
      </w:r>
      <w:r w:rsidRPr="003F6B1C">
        <w:rPr>
          <w:rFonts w:ascii="Times New Roman" w:eastAsia="Times New Roman" w:hAnsi="Times New Roman" w:cs="Times New Roman"/>
          <w:color w:val="000000"/>
          <w:sz w:val="24"/>
          <w:szCs w:val="24"/>
          <w:lang w:eastAsia="en-ID"/>
        </w:rPr>
        <w:br/>
        <w:t>Which of the following factual statements would be the most effective addition to Paragraph 2 to make the author's argument stronger and more persuasive?</w:t>
      </w:r>
    </w:p>
    <w:p w14:paraId="412220E6" w14:textId="77777777" w:rsidR="003F6B1C" w:rsidRDefault="003F6B1C" w:rsidP="003F6B1C">
      <w:pPr>
        <w:tabs>
          <w:tab w:val="left" w:pos="709"/>
        </w:tabs>
        <w:spacing w:after="200" w:line="240" w:lineRule="auto"/>
        <w:ind w:left="709" w:hanging="283"/>
        <w:rPr>
          <w:rFonts w:ascii="Times New Roman" w:eastAsia="Times New Roman" w:hAnsi="Times New Roman" w:cs="Times New Roman"/>
          <w:sz w:val="24"/>
          <w:szCs w:val="24"/>
          <w:lang w:eastAsia="en-ID"/>
        </w:rPr>
      </w:pPr>
      <w:r w:rsidRPr="003F6B1C">
        <w:rPr>
          <w:rFonts w:ascii="Times New Roman" w:eastAsia="Times New Roman" w:hAnsi="Times New Roman" w:cs="Times New Roman"/>
          <w:color w:val="000000"/>
          <w:sz w:val="24"/>
          <w:szCs w:val="24"/>
          <w:lang w:eastAsia="en-ID"/>
        </w:rPr>
        <w:t>A.</w:t>
      </w:r>
      <w:r>
        <w:rPr>
          <w:rFonts w:ascii="Times New Roman" w:eastAsia="Times New Roman" w:hAnsi="Times New Roman" w:cs="Times New Roman"/>
          <w:color w:val="000000"/>
          <w:sz w:val="24"/>
          <w:szCs w:val="24"/>
          <w:lang w:eastAsia="en-ID"/>
        </w:rPr>
        <w:tab/>
      </w:r>
      <w:r w:rsidRPr="003F6B1C">
        <w:rPr>
          <w:rFonts w:ascii="Times New Roman" w:eastAsia="Times New Roman" w:hAnsi="Times New Roman" w:cs="Times New Roman"/>
          <w:color w:val="000000"/>
          <w:sz w:val="24"/>
          <w:szCs w:val="24"/>
          <w:lang w:eastAsia="en-ID"/>
        </w:rPr>
        <w:t>A recent labor market survey shows that 85% of technical manufacturing jobs now require basic software literacy alongside hands-on skills.</w:t>
      </w:r>
    </w:p>
    <w:p w14:paraId="1EBB4EDB" w14:textId="77777777" w:rsidR="003F6B1C" w:rsidRDefault="003F6B1C" w:rsidP="003F6B1C">
      <w:pPr>
        <w:tabs>
          <w:tab w:val="left" w:pos="709"/>
        </w:tabs>
        <w:spacing w:after="200" w:line="240" w:lineRule="auto"/>
        <w:ind w:left="709" w:hanging="283"/>
        <w:rPr>
          <w:rFonts w:ascii="Times New Roman" w:eastAsia="Times New Roman" w:hAnsi="Times New Roman" w:cs="Times New Roman"/>
          <w:sz w:val="24"/>
          <w:szCs w:val="24"/>
          <w:lang w:eastAsia="en-ID"/>
        </w:rPr>
      </w:pPr>
      <w:r w:rsidRPr="003F6B1C">
        <w:rPr>
          <w:rFonts w:ascii="Times New Roman" w:eastAsia="Times New Roman" w:hAnsi="Times New Roman" w:cs="Times New Roman"/>
          <w:color w:val="000000"/>
          <w:sz w:val="24"/>
          <w:szCs w:val="24"/>
          <w:lang w:eastAsia="en-ID"/>
        </w:rPr>
        <w:t>B. Many vocational school graduates prefer working in big cities rather than staying in their hometowns.</w:t>
      </w:r>
    </w:p>
    <w:p w14:paraId="1BD09244" w14:textId="77777777" w:rsidR="003F6B1C" w:rsidRDefault="003F6B1C" w:rsidP="003F6B1C">
      <w:pPr>
        <w:tabs>
          <w:tab w:val="left" w:pos="709"/>
        </w:tabs>
        <w:spacing w:after="200" w:line="240" w:lineRule="auto"/>
        <w:ind w:left="709" w:hanging="283"/>
        <w:rPr>
          <w:rFonts w:ascii="Times New Roman" w:eastAsia="Times New Roman" w:hAnsi="Times New Roman" w:cs="Times New Roman"/>
          <w:sz w:val="24"/>
          <w:szCs w:val="24"/>
          <w:lang w:eastAsia="en-ID"/>
        </w:rPr>
      </w:pPr>
      <w:r w:rsidRPr="003F6B1C">
        <w:rPr>
          <w:rFonts w:ascii="Times New Roman" w:eastAsia="Times New Roman" w:hAnsi="Times New Roman" w:cs="Times New Roman"/>
          <w:color w:val="000000"/>
          <w:sz w:val="24"/>
          <w:szCs w:val="24"/>
          <w:lang w:eastAsia="en-ID"/>
        </w:rPr>
        <w:t>C. Traditional manual tools are generally cheaper and easier to maintain than modern digital diagnostic machines.</w:t>
      </w:r>
    </w:p>
    <w:p w14:paraId="7A03D784" w14:textId="77777777" w:rsidR="003F6B1C" w:rsidRDefault="003F6B1C" w:rsidP="003F6B1C">
      <w:pPr>
        <w:tabs>
          <w:tab w:val="left" w:pos="709"/>
        </w:tabs>
        <w:spacing w:after="200" w:line="240" w:lineRule="auto"/>
        <w:ind w:left="709" w:hanging="283"/>
        <w:rPr>
          <w:rFonts w:ascii="Times New Roman" w:eastAsia="Times New Roman" w:hAnsi="Times New Roman" w:cs="Times New Roman"/>
          <w:sz w:val="24"/>
          <w:szCs w:val="24"/>
          <w:lang w:eastAsia="en-ID"/>
        </w:rPr>
      </w:pPr>
      <w:r w:rsidRPr="003F6B1C">
        <w:rPr>
          <w:rFonts w:ascii="Times New Roman" w:eastAsia="Times New Roman" w:hAnsi="Times New Roman" w:cs="Times New Roman"/>
          <w:color w:val="000000"/>
          <w:sz w:val="24"/>
          <w:szCs w:val="24"/>
          <w:lang w:eastAsia="en-ID"/>
        </w:rPr>
        <w:t>D. Some students feel that learning digital software takes away time from their physical practical sessions.</w:t>
      </w:r>
    </w:p>
    <w:p w14:paraId="28B8F67E" w14:textId="1CD6DDB3" w:rsidR="003F6B1C" w:rsidRPr="003F6B1C" w:rsidRDefault="003F6B1C" w:rsidP="003F6B1C">
      <w:pPr>
        <w:tabs>
          <w:tab w:val="left" w:pos="709"/>
        </w:tabs>
        <w:spacing w:after="200" w:line="240" w:lineRule="auto"/>
        <w:ind w:left="709" w:hanging="283"/>
        <w:rPr>
          <w:rFonts w:ascii="Times New Roman" w:eastAsia="Times New Roman" w:hAnsi="Times New Roman" w:cs="Times New Roman"/>
          <w:sz w:val="24"/>
          <w:szCs w:val="24"/>
          <w:lang w:eastAsia="en-ID"/>
        </w:rPr>
      </w:pPr>
      <w:r w:rsidRPr="003F6B1C">
        <w:rPr>
          <w:rFonts w:ascii="Times New Roman" w:eastAsia="Times New Roman" w:hAnsi="Times New Roman" w:cs="Times New Roman"/>
          <w:color w:val="000000"/>
          <w:sz w:val="24"/>
          <w:szCs w:val="24"/>
          <w:lang w:eastAsia="en-ID"/>
        </w:rPr>
        <w:t>E. History shows that vocational education has existed for more than a century in many developed countries.</w:t>
      </w:r>
    </w:p>
    <w:p w14:paraId="63053D13" w14:textId="006FEBB4" w:rsidR="00D76447" w:rsidRDefault="00AD1810"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r>
        <w:rPr>
          <w:i/>
          <w:iCs/>
          <w:color w:val="000000"/>
        </w:rPr>
        <w:br/>
      </w:r>
    </w:p>
    <w:p w14:paraId="60B1F888" w14:textId="269876B0" w:rsidR="003F6B1C"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420E17DA" w14:textId="31B5DED6" w:rsidR="003F6B1C"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29328D03" w14:textId="13587AB1" w:rsidR="003F6B1C"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4467A088" w14:textId="56865F24" w:rsidR="003F6B1C"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7BFCCAD5" w14:textId="2BFE36A8" w:rsidR="003F6B1C"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52838673" w14:textId="1AC9C531" w:rsidR="003F6B1C"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499EB35B" w14:textId="77777777" w:rsidR="003F6B1C" w:rsidRPr="009C2BEE" w:rsidRDefault="003F6B1C" w:rsidP="00AD1810">
      <w:pPr>
        <w:tabs>
          <w:tab w:val="left" w:pos="426"/>
        </w:tabs>
        <w:spacing w:after="0" w:line="240" w:lineRule="auto"/>
        <w:ind w:left="426"/>
        <w:textAlignment w:val="baseline"/>
        <w:rPr>
          <w:rFonts w:ascii="Times New Roman" w:eastAsia="Times New Roman" w:hAnsi="Times New Roman" w:cs="Times New Roman"/>
          <w:color w:val="000000"/>
          <w:sz w:val="24"/>
          <w:szCs w:val="24"/>
          <w:lang w:eastAsia="en-ID"/>
        </w:rPr>
      </w:pPr>
    </w:p>
    <w:p w14:paraId="04609151" w14:textId="77777777" w:rsidR="00A36FBE" w:rsidRPr="0010586B" w:rsidRDefault="00A36FBE" w:rsidP="00AD1810">
      <w:pPr>
        <w:spacing w:after="0" w:line="240" w:lineRule="auto"/>
        <w:textAlignment w:val="baseline"/>
        <w:rPr>
          <w:rFonts w:ascii="Times New Roman" w:eastAsia="Times New Roman" w:hAnsi="Times New Roman" w:cs="Times New Roman"/>
          <w:color w:val="000000"/>
          <w:sz w:val="24"/>
          <w:szCs w:val="24"/>
          <w:lang w:eastAsia="en-ID"/>
        </w:rPr>
      </w:pPr>
    </w:p>
    <w:p w14:paraId="07B38807" w14:textId="77777777" w:rsidR="004736FF" w:rsidRPr="0010586B" w:rsidRDefault="004736FF" w:rsidP="004736FF">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bookmarkStart w:id="0" w:name="_GoBack"/>
      <w:bookmarkEnd w:id="0"/>
    </w:p>
    <w:p w14:paraId="0D761F7B" w14:textId="77777777" w:rsidR="004736FF" w:rsidRPr="0010586B" w:rsidRDefault="004736FF" w:rsidP="004736FF">
      <w:pPr>
        <w:jc w:val="center"/>
        <w:rPr>
          <w:rFonts w:ascii="Times New Roman" w:hAnsi="Times New Roman" w:cs="Times New Roman"/>
          <w:sz w:val="24"/>
          <w:szCs w:val="24"/>
        </w:rPr>
      </w:pPr>
      <w:r w:rsidRPr="0010586B">
        <w:rPr>
          <w:rFonts w:ascii="Times New Roman" w:hAnsi="Times New Roman" w:cs="Times New Roman"/>
          <w:sz w:val="24"/>
          <w:szCs w:val="24"/>
        </w:rPr>
        <w:t>PEMBAHASAN SOAL TKA</w:t>
      </w:r>
    </w:p>
    <w:p w14:paraId="07A2683C" w14:textId="77777777" w:rsidR="004736FF" w:rsidRPr="0010586B" w:rsidRDefault="004736FF" w:rsidP="004736FF">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r w:rsidRPr="0010586B">
        <w:rPr>
          <w:rFonts w:ascii="Times New Roman" w:hAnsi="Times New Roman" w:cs="Times New Roman"/>
          <w:sz w:val="24"/>
          <w:szCs w:val="24"/>
        </w:rPr>
        <w:t>Mata Pelajaran</w:t>
      </w:r>
      <w:r w:rsidRPr="0010586B">
        <w:rPr>
          <w:rFonts w:ascii="Times New Roman" w:hAnsi="Times New Roman" w:cs="Times New Roman"/>
          <w:sz w:val="24"/>
          <w:szCs w:val="24"/>
        </w:rPr>
        <w:tab/>
        <w:t>:</w:t>
      </w:r>
      <w:r w:rsidRPr="0010586B">
        <w:rPr>
          <w:rFonts w:ascii="Times New Roman" w:hAnsi="Times New Roman" w:cs="Times New Roman"/>
          <w:sz w:val="24"/>
          <w:szCs w:val="24"/>
        </w:rPr>
        <w:tab/>
        <w:t>Bahasa Inggris</w:t>
      </w:r>
      <w:r w:rsidRPr="0010586B">
        <w:rPr>
          <w:rFonts w:ascii="Times New Roman" w:hAnsi="Times New Roman" w:cs="Times New Roman"/>
          <w:sz w:val="24"/>
          <w:szCs w:val="24"/>
        </w:rPr>
        <w:tab/>
        <w:t>Tahun Pelajaran</w:t>
      </w:r>
      <w:r w:rsidRPr="0010586B">
        <w:rPr>
          <w:rFonts w:ascii="Times New Roman" w:hAnsi="Times New Roman" w:cs="Times New Roman"/>
          <w:sz w:val="24"/>
          <w:szCs w:val="24"/>
        </w:rPr>
        <w:tab/>
        <w:t>:</w:t>
      </w:r>
      <w:r w:rsidRPr="0010586B">
        <w:rPr>
          <w:rFonts w:ascii="Times New Roman" w:hAnsi="Times New Roman" w:cs="Times New Roman"/>
          <w:sz w:val="24"/>
          <w:szCs w:val="24"/>
        </w:rPr>
        <w:tab/>
        <w:t>2026/2027</w:t>
      </w:r>
    </w:p>
    <w:p w14:paraId="7C858243" w14:textId="77777777" w:rsidR="004736FF" w:rsidRPr="0010586B" w:rsidRDefault="004736FF" w:rsidP="004736FF">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r w:rsidRPr="0010586B">
        <w:rPr>
          <w:rFonts w:ascii="Times New Roman" w:hAnsi="Times New Roman" w:cs="Times New Roman"/>
          <w:sz w:val="24"/>
          <w:szCs w:val="24"/>
        </w:rPr>
        <w:t>Model Soal</w:t>
      </w:r>
      <w:r w:rsidRPr="0010586B">
        <w:rPr>
          <w:rFonts w:ascii="Times New Roman" w:hAnsi="Times New Roman" w:cs="Times New Roman"/>
          <w:sz w:val="24"/>
          <w:szCs w:val="24"/>
        </w:rPr>
        <w:tab/>
        <w:t>:</w:t>
      </w:r>
      <w:r w:rsidRPr="0010586B">
        <w:rPr>
          <w:rFonts w:ascii="Times New Roman" w:hAnsi="Times New Roman" w:cs="Times New Roman"/>
          <w:sz w:val="24"/>
          <w:szCs w:val="24"/>
        </w:rPr>
        <w:tab/>
        <w:t>Pilihan Ganda dan Pilihan Ganda Kompleks</w:t>
      </w:r>
    </w:p>
    <w:p w14:paraId="28E33496" w14:textId="77777777" w:rsidR="004736FF" w:rsidRPr="0010586B" w:rsidRDefault="004736FF" w:rsidP="004736FF">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p>
    <w:p w14:paraId="2F6515DE" w14:textId="77777777" w:rsidR="004736FF" w:rsidRPr="0010586B" w:rsidRDefault="00CC622C" w:rsidP="004736FF">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r w:rsidRPr="0010586B">
        <w:rPr>
          <w:rFonts w:ascii="Times New Roman" w:hAnsi="Times New Roman" w:cs="Times New Roman"/>
          <w:sz w:val="24"/>
          <w:szCs w:val="24"/>
          <w:u w:val="single"/>
        </w:rPr>
        <w:t>Answer</w:t>
      </w:r>
      <w:r w:rsidR="004736FF" w:rsidRPr="0010586B">
        <w:rPr>
          <w:rFonts w:ascii="Times New Roman" w:hAnsi="Times New Roman" w:cs="Times New Roman"/>
          <w:sz w:val="24"/>
          <w:szCs w:val="24"/>
          <w:u w:val="single"/>
        </w:rPr>
        <w:t xml:space="preserve"> :</w:t>
      </w:r>
    </w:p>
    <w:p w14:paraId="5404A20A" w14:textId="77777777" w:rsidR="004736FF" w:rsidRPr="0010586B" w:rsidRDefault="004736FF" w:rsidP="00EE6B88">
      <w:pPr>
        <w:pStyle w:val="ListParagraph"/>
        <w:numPr>
          <w:ilvl w:val="0"/>
          <w:numId w:val="2"/>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 xml:space="preserve"> </w:t>
      </w:r>
      <w:r w:rsidR="009B0CE4" w:rsidRPr="0010586B">
        <w:rPr>
          <w:rFonts w:ascii="Times New Roman" w:hAnsi="Times New Roman" w:cs="Times New Roman"/>
          <w:sz w:val="24"/>
          <w:szCs w:val="24"/>
        </w:rPr>
        <w:t>Answer : C</w:t>
      </w:r>
    </w:p>
    <w:p w14:paraId="50C942E8" w14:textId="77777777" w:rsidR="004736FF" w:rsidRPr="0010586B" w:rsidRDefault="004736FF" w:rsidP="00EE6B88">
      <w:pPr>
        <w:pStyle w:val="ListParagraph"/>
        <w:numPr>
          <w:ilvl w:val="0"/>
          <w:numId w:val="2"/>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 xml:space="preserve"> </w:t>
      </w:r>
      <w:r w:rsidR="0038583D" w:rsidRPr="0010586B">
        <w:rPr>
          <w:rFonts w:ascii="Times New Roman" w:hAnsi="Times New Roman" w:cs="Times New Roman"/>
          <w:sz w:val="24"/>
          <w:szCs w:val="24"/>
        </w:rPr>
        <w:t>Answer : A,C,E</w:t>
      </w:r>
    </w:p>
    <w:p w14:paraId="54189FFD" w14:textId="77777777" w:rsidR="004736FF" w:rsidRPr="0010586B" w:rsidRDefault="004736FF" w:rsidP="00EE6B88">
      <w:pPr>
        <w:pStyle w:val="ListParagraph"/>
        <w:numPr>
          <w:ilvl w:val="0"/>
          <w:numId w:val="2"/>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color w:val="000000"/>
          <w:sz w:val="24"/>
          <w:szCs w:val="24"/>
        </w:rPr>
        <w:t>Answer</w:t>
      </w:r>
      <w:r w:rsidR="00FB5C68" w:rsidRPr="0010586B">
        <w:rPr>
          <w:rFonts w:ascii="Times New Roman" w:hAnsi="Times New Roman" w:cs="Times New Roman"/>
          <w:color w:val="000000"/>
          <w:sz w:val="24"/>
          <w:szCs w:val="24"/>
        </w:rPr>
        <w:t xml:space="preserve"> </w:t>
      </w:r>
      <w:r w:rsidRPr="0010586B">
        <w:rPr>
          <w:rFonts w:ascii="Times New Roman" w:hAnsi="Times New Roman" w:cs="Times New Roman"/>
          <w:color w:val="000000"/>
          <w:sz w:val="24"/>
          <w:szCs w:val="24"/>
        </w:rPr>
        <w:t>: B</w:t>
      </w:r>
    </w:p>
    <w:p w14:paraId="4FBE815B" w14:textId="77777777" w:rsidR="004736FF" w:rsidRPr="0010586B" w:rsidRDefault="00FB5C68" w:rsidP="00FB5C68">
      <w:pPr>
        <w:pStyle w:val="NormalWeb"/>
        <w:tabs>
          <w:tab w:val="left" w:pos="426"/>
        </w:tabs>
        <w:spacing w:before="0" w:beforeAutospacing="0" w:after="150" w:afterAutospacing="0"/>
        <w:ind w:right="142"/>
      </w:pPr>
      <w:r w:rsidRPr="0010586B">
        <w:rPr>
          <w:color w:val="000000"/>
        </w:rPr>
        <w:tab/>
      </w:r>
      <w:r w:rsidR="004736FF" w:rsidRPr="0010586B">
        <w:rPr>
          <w:color w:val="000000"/>
        </w:rPr>
        <w:t>Pembahasan:</w:t>
      </w:r>
    </w:p>
    <w:p w14:paraId="5A754EBB" w14:textId="77777777" w:rsidR="004736FF" w:rsidRPr="0010586B" w:rsidRDefault="004736FF" w:rsidP="00FB5C68">
      <w:pPr>
        <w:pStyle w:val="NormalWeb"/>
        <w:spacing w:before="0" w:beforeAutospacing="0" w:after="150" w:afterAutospacing="0"/>
        <w:ind w:left="426" w:right="142"/>
      </w:pPr>
      <w:r w:rsidRPr="0010586B">
        <w:rPr>
          <w:color w:val="000000"/>
        </w:rPr>
        <w:t>Dove membantu Ant ketika ia berada dalam bahaya. Beberapa hari kemudian, Ant juga membantu Dove ketika ia menghadapi bahaya dari seorang pemburu. Dari hubungan sebab-akibat tersebut, dapat disimpulkan bahwa kebaikan yang kita berikan kepada orang lain dapat kembali kepada kita dalam bentuk pertolongan.</w:t>
      </w:r>
    </w:p>
    <w:p w14:paraId="615A517F" w14:textId="77777777" w:rsidR="004736FF" w:rsidRPr="00CB70E8" w:rsidRDefault="004736FF" w:rsidP="00CB70E8">
      <w:pPr>
        <w:pStyle w:val="NormalWeb"/>
        <w:spacing w:before="0" w:beforeAutospacing="0" w:after="150" w:afterAutospacing="0"/>
        <w:ind w:left="426" w:right="142"/>
      </w:pPr>
      <w:r w:rsidRPr="0010586B">
        <w:rPr>
          <w:color w:val="000000"/>
        </w:rPr>
        <w:t>Level kognitif: C4 – Menganalisis</w:t>
      </w:r>
    </w:p>
    <w:p w14:paraId="60F54EC0" w14:textId="77777777" w:rsidR="004736FF" w:rsidRPr="0010586B" w:rsidRDefault="00FB5C68" w:rsidP="00EE6B88">
      <w:pPr>
        <w:pStyle w:val="ListParagraph"/>
        <w:numPr>
          <w:ilvl w:val="0"/>
          <w:numId w:val="2"/>
        </w:numPr>
        <w:tabs>
          <w:tab w:val="left" w:pos="1843"/>
          <w:tab w:val="left" w:pos="1985"/>
          <w:tab w:val="left" w:pos="5954"/>
          <w:tab w:val="left" w:pos="8080"/>
          <w:tab w:val="left" w:pos="8222"/>
        </w:tabs>
        <w:spacing w:after="0" w:line="360" w:lineRule="auto"/>
        <w:ind w:left="426"/>
        <w:jc w:val="both"/>
        <w:rPr>
          <w:rFonts w:ascii="Times New Roman" w:hAnsi="Times New Roman" w:cs="Times New Roman"/>
          <w:sz w:val="24"/>
          <w:szCs w:val="24"/>
        </w:rPr>
      </w:pPr>
      <w:r w:rsidRPr="0010586B">
        <w:rPr>
          <w:rFonts w:ascii="Times New Roman" w:hAnsi="Times New Roman" w:cs="Times New Roman"/>
          <w:sz w:val="24"/>
          <w:szCs w:val="24"/>
        </w:rPr>
        <w:t>Answer : C</w:t>
      </w:r>
    </w:p>
    <w:p w14:paraId="3DDAFEE1" w14:textId="77777777" w:rsidR="00FB5C68" w:rsidRPr="0010586B" w:rsidRDefault="00FB5C68" w:rsidP="001E04BB">
      <w:pPr>
        <w:pStyle w:val="NormalWeb"/>
        <w:spacing w:before="0" w:beforeAutospacing="0" w:after="150" w:afterAutospacing="0"/>
        <w:ind w:left="426" w:right="142"/>
      </w:pPr>
      <w:r w:rsidRPr="0010586B">
        <w:rPr>
          <w:color w:val="000000"/>
        </w:rPr>
        <w:t>Pembahasan:</w:t>
      </w:r>
    </w:p>
    <w:p w14:paraId="1570E37E" w14:textId="77777777" w:rsidR="00FB5C68" w:rsidRPr="0010586B" w:rsidRDefault="00FB5C68" w:rsidP="001E04BB">
      <w:pPr>
        <w:pStyle w:val="NormalWeb"/>
        <w:spacing w:before="0" w:beforeAutospacing="0" w:after="150" w:afterAutospacing="0"/>
        <w:ind w:left="426" w:right="142"/>
      </w:pPr>
      <w:r w:rsidRPr="0010586B">
        <w:rPr>
          <w:color w:val="000000"/>
        </w:rPr>
        <w:t>Fox memberikan pujian kepada Crow bukan karena benar-benar menghargainya, tetapi karena ingin mendapatkan roti. Crow langsung percaya tanpa mempertimbangkan tujuan Fox. Pesan moralnya adalah kita harus berpikir kritis sebelum mempercayai perkataan orang lain, terutama jika mungkin ada kepentingan tertentu di baliknya.</w:t>
      </w:r>
    </w:p>
    <w:p w14:paraId="26D425E0" w14:textId="77777777" w:rsidR="00FB5C68" w:rsidRPr="00CB70E8" w:rsidRDefault="00FB5C68" w:rsidP="00CB70E8">
      <w:pPr>
        <w:pStyle w:val="NormalWeb"/>
        <w:spacing w:before="0" w:beforeAutospacing="0" w:after="150" w:afterAutospacing="0"/>
        <w:ind w:left="426" w:right="142"/>
      </w:pPr>
      <w:r w:rsidRPr="0010586B">
        <w:rPr>
          <w:color w:val="000000"/>
        </w:rPr>
        <w:t>Pesan ini juga relevan dengan konteks vokasional, misalnya ketika seseorang menerima informasi atau tawaran dari orang lain di tempat kerja.</w:t>
      </w:r>
    </w:p>
    <w:p w14:paraId="33BDD8B2" w14:textId="77777777" w:rsidR="001E04BB" w:rsidRPr="0010586B" w:rsidRDefault="001E04BB" w:rsidP="00EE6B88">
      <w:pPr>
        <w:pStyle w:val="NormalWeb"/>
        <w:numPr>
          <w:ilvl w:val="0"/>
          <w:numId w:val="2"/>
        </w:numPr>
        <w:spacing w:before="0" w:beforeAutospacing="0" w:after="150" w:afterAutospacing="0"/>
        <w:ind w:left="426" w:right="142"/>
      </w:pPr>
      <w:r w:rsidRPr="0010586B">
        <w:rPr>
          <w:color w:val="000000"/>
        </w:rPr>
        <w:t>Jawaban: A. 2 – 3 – 5 – 4 – 1</w:t>
      </w:r>
    </w:p>
    <w:p w14:paraId="152EE1BC" w14:textId="77777777" w:rsidR="001E04BB" w:rsidRPr="0010586B" w:rsidRDefault="001E04BB" w:rsidP="001E04BB">
      <w:pPr>
        <w:pStyle w:val="NormalWeb"/>
        <w:spacing w:before="0" w:beforeAutospacing="0" w:after="150" w:afterAutospacing="0"/>
        <w:ind w:left="426" w:right="142"/>
      </w:pPr>
      <w:r w:rsidRPr="0010586B">
        <w:rPr>
          <w:color w:val="000000"/>
        </w:rPr>
        <w:t>Urutan yang benar adalah:</w:t>
      </w:r>
    </w:p>
    <w:p w14:paraId="42969E32" w14:textId="77777777" w:rsidR="001E04BB" w:rsidRPr="0010586B" w:rsidRDefault="001E04BB" w:rsidP="00EE6B88">
      <w:pPr>
        <w:pStyle w:val="NormalWeb"/>
        <w:numPr>
          <w:ilvl w:val="0"/>
          <w:numId w:val="5"/>
        </w:numPr>
        <w:spacing w:before="0" w:beforeAutospacing="0" w:after="150" w:afterAutospacing="0"/>
        <w:ind w:right="142"/>
        <w:textAlignment w:val="baseline"/>
        <w:rPr>
          <w:color w:val="000000"/>
        </w:rPr>
      </w:pPr>
      <w:r w:rsidRPr="0010586B">
        <w:rPr>
          <w:color w:val="000000"/>
        </w:rPr>
        <w:t>(2) Mbok Srini makes an agreement with Buto Ijo.</w:t>
      </w:r>
      <w:r w:rsidRPr="0010586B">
        <w:rPr>
          <w:color w:val="000000"/>
        </w:rPr>
        <w:br/>
        <w:t>Ini merupakan awal konflik. Mbok Srini menerima syarat Buto Ijo untuk mendapatkan seorang anak. </w:t>
      </w:r>
    </w:p>
    <w:p w14:paraId="273FC725" w14:textId="77777777" w:rsidR="001E04BB" w:rsidRPr="0010586B" w:rsidRDefault="001E04BB" w:rsidP="00EE6B88">
      <w:pPr>
        <w:pStyle w:val="NormalWeb"/>
        <w:numPr>
          <w:ilvl w:val="0"/>
          <w:numId w:val="5"/>
        </w:numPr>
        <w:spacing w:before="0" w:beforeAutospacing="0" w:after="150" w:afterAutospacing="0"/>
        <w:ind w:right="142"/>
        <w:textAlignment w:val="baseline"/>
        <w:rPr>
          <w:color w:val="000000"/>
        </w:rPr>
      </w:pPr>
      <w:r w:rsidRPr="0010586B">
        <w:rPr>
          <w:color w:val="000000"/>
        </w:rPr>
        <w:t>(3) Timun Mas is born from a magical cucumber.</w:t>
      </w:r>
      <w:r w:rsidRPr="0010586B">
        <w:rPr>
          <w:color w:val="000000"/>
        </w:rPr>
        <w:br/>
        <w:t>Setelah perjanjian dibuat, Mbok Srini menanam biji mentimun dan Timun Mas lahir dari mentimun ajaib tersebut. </w:t>
      </w:r>
    </w:p>
    <w:p w14:paraId="54C7AE42" w14:textId="77777777" w:rsidR="001E04BB" w:rsidRPr="0010586B" w:rsidRDefault="001E04BB" w:rsidP="00EE6B88">
      <w:pPr>
        <w:pStyle w:val="NormalWeb"/>
        <w:numPr>
          <w:ilvl w:val="0"/>
          <w:numId w:val="5"/>
        </w:numPr>
        <w:spacing w:before="0" w:beforeAutospacing="0" w:after="150" w:afterAutospacing="0"/>
        <w:ind w:right="142"/>
        <w:textAlignment w:val="baseline"/>
        <w:rPr>
          <w:color w:val="000000"/>
        </w:rPr>
      </w:pPr>
      <w:r w:rsidRPr="0010586B">
        <w:rPr>
          <w:color w:val="000000"/>
        </w:rPr>
        <w:t>(5) Mbok Srini seeks help from a wise hermit.</w:t>
      </w:r>
      <w:r w:rsidRPr="0010586B">
        <w:rPr>
          <w:color w:val="000000"/>
        </w:rPr>
        <w:br/>
        <w:t>Ketika Timun Mas semakin besar dan Buto Ijo akan mengambilnya, Mbok Srini mencari bantuan. </w:t>
      </w:r>
    </w:p>
    <w:p w14:paraId="0B74EF53" w14:textId="77777777" w:rsidR="001E04BB" w:rsidRPr="0010586B" w:rsidRDefault="001E04BB" w:rsidP="00EE6B88">
      <w:pPr>
        <w:pStyle w:val="NormalWeb"/>
        <w:numPr>
          <w:ilvl w:val="0"/>
          <w:numId w:val="5"/>
        </w:numPr>
        <w:spacing w:before="0" w:beforeAutospacing="0" w:after="150" w:afterAutospacing="0"/>
        <w:ind w:right="142"/>
        <w:textAlignment w:val="baseline"/>
        <w:rPr>
          <w:color w:val="000000"/>
        </w:rPr>
      </w:pPr>
      <w:r w:rsidRPr="0010586B">
        <w:rPr>
          <w:color w:val="000000"/>
        </w:rPr>
        <w:t>(4) Buto Ijo returns to claim Timun Mas.</w:t>
      </w:r>
      <w:r w:rsidRPr="0010586B">
        <w:rPr>
          <w:color w:val="000000"/>
        </w:rPr>
        <w:br/>
        <w:t>Buto Ijo kembali sesuai dengan perjanjian dan mulai mengejar Timun Mas. </w:t>
      </w:r>
    </w:p>
    <w:p w14:paraId="200DF25C" w14:textId="77777777" w:rsidR="001E04BB" w:rsidRPr="00CB70E8" w:rsidRDefault="001E04BB" w:rsidP="00CB70E8">
      <w:pPr>
        <w:pStyle w:val="NormalWeb"/>
        <w:numPr>
          <w:ilvl w:val="0"/>
          <w:numId w:val="5"/>
        </w:numPr>
        <w:spacing w:before="0" w:beforeAutospacing="0" w:after="150" w:afterAutospacing="0"/>
        <w:ind w:right="142"/>
        <w:textAlignment w:val="baseline"/>
        <w:rPr>
          <w:color w:val="000000"/>
        </w:rPr>
      </w:pPr>
      <w:r w:rsidRPr="0010586B">
        <w:rPr>
          <w:color w:val="000000"/>
        </w:rPr>
        <w:t>(1) Timun Mas uses magical objects to escape from Buto Ijo.</w:t>
      </w:r>
      <w:r w:rsidRPr="0010586B">
        <w:rPr>
          <w:color w:val="000000"/>
        </w:rPr>
        <w:br/>
        <w:t>Timun Mas menggunakan biji mentimun, jarum, garam, dan terasi untuk menghambat Buto Ijo hingga akhirnya ia selamat. </w:t>
      </w:r>
    </w:p>
    <w:p w14:paraId="52177788" w14:textId="77777777" w:rsidR="001E04BB" w:rsidRPr="0010586B" w:rsidRDefault="001E04BB" w:rsidP="00EE6B88">
      <w:pPr>
        <w:pStyle w:val="NormalWeb"/>
        <w:numPr>
          <w:ilvl w:val="0"/>
          <w:numId w:val="5"/>
        </w:numPr>
        <w:spacing w:before="0" w:beforeAutospacing="0" w:after="150" w:afterAutospacing="0"/>
        <w:ind w:left="426" w:right="142" w:hanging="426"/>
      </w:pPr>
      <w:r w:rsidRPr="0010586B">
        <w:rPr>
          <w:color w:val="000000"/>
        </w:rPr>
        <w:t>Jadi, hubungan peristiwanya adalah:</w:t>
      </w:r>
    </w:p>
    <w:p w14:paraId="69517A84" w14:textId="77777777" w:rsidR="001E04BB" w:rsidRPr="0010586B" w:rsidRDefault="001E04BB" w:rsidP="001E04BB">
      <w:pPr>
        <w:pStyle w:val="NormalWeb"/>
        <w:spacing w:before="0" w:beforeAutospacing="0" w:after="150" w:afterAutospacing="0"/>
        <w:ind w:left="426" w:right="142"/>
      </w:pPr>
      <w:r w:rsidRPr="0010586B">
        <w:rPr>
          <w:color w:val="000000"/>
        </w:rPr>
        <w:t>Agreement → Birth → Preparation → Conflict → Solution</w:t>
      </w:r>
    </w:p>
    <w:p w14:paraId="75D5F92F" w14:textId="77777777" w:rsidR="001E04BB" w:rsidRPr="0010586B" w:rsidRDefault="001E04BB" w:rsidP="001E04BB">
      <w:pPr>
        <w:pStyle w:val="NormalWeb"/>
        <w:spacing w:before="0" w:beforeAutospacing="0" w:after="150" w:afterAutospacing="0"/>
        <w:ind w:left="426" w:right="142"/>
      </w:pPr>
      <w:r w:rsidRPr="0010586B">
        <w:rPr>
          <w:color w:val="000000"/>
        </w:rPr>
        <w:t>Mengapa pilihan lain salah?</w:t>
      </w:r>
    </w:p>
    <w:p w14:paraId="2CC57B1C" w14:textId="77777777" w:rsidR="001E04BB" w:rsidRPr="0010586B" w:rsidRDefault="001E04BB" w:rsidP="00EE6B88">
      <w:pPr>
        <w:pStyle w:val="NormalWeb"/>
        <w:numPr>
          <w:ilvl w:val="0"/>
          <w:numId w:val="3"/>
        </w:numPr>
        <w:tabs>
          <w:tab w:val="clear" w:pos="720"/>
          <w:tab w:val="num" w:pos="851"/>
        </w:tabs>
        <w:spacing w:before="0" w:beforeAutospacing="0" w:after="150" w:afterAutospacing="0"/>
        <w:ind w:left="851" w:right="142" w:hanging="425"/>
        <w:textAlignment w:val="baseline"/>
        <w:rPr>
          <w:color w:val="000000"/>
        </w:rPr>
      </w:pPr>
      <w:r w:rsidRPr="0010586B">
        <w:rPr>
          <w:color w:val="000000"/>
        </w:rPr>
        <w:lastRenderedPageBreak/>
        <w:t>B (3–2–5–4–1): Timun Mas lahir sebelum perjanjian, padahal perjanjian terjadi terlebih dahulu. </w:t>
      </w:r>
    </w:p>
    <w:p w14:paraId="2F109E8A" w14:textId="77777777" w:rsidR="001E04BB" w:rsidRPr="0010586B" w:rsidRDefault="001E04BB" w:rsidP="00EE6B88">
      <w:pPr>
        <w:pStyle w:val="NormalWeb"/>
        <w:numPr>
          <w:ilvl w:val="0"/>
          <w:numId w:val="3"/>
        </w:numPr>
        <w:tabs>
          <w:tab w:val="clear" w:pos="720"/>
          <w:tab w:val="num" w:pos="851"/>
        </w:tabs>
        <w:spacing w:before="0" w:beforeAutospacing="0" w:after="150" w:afterAutospacing="0"/>
        <w:ind w:left="851" w:right="142" w:hanging="425"/>
        <w:textAlignment w:val="baseline"/>
        <w:rPr>
          <w:color w:val="000000"/>
        </w:rPr>
      </w:pPr>
      <w:r w:rsidRPr="0010586B">
        <w:rPr>
          <w:color w:val="000000"/>
        </w:rPr>
        <w:t>C (2–5–3–4–1): Bantuan pertapa terjadi setelah Timun Mas tumbuh besar, bukan sebelum kelahirannya. </w:t>
      </w:r>
    </w:p>
    <w:p w14:paraId="2B9EE4E8" w14:textId="77777777" w:rsidR="001E04BB" w:rsidRPr="0010586B" w:rsidRDefault="001E04BB" w:rsidP="00EE6B88">
      <w:pPr>
        <w:pStyle w:val="NormalWeb"/>
        <w:numPr>
          <w:ilvl w:val="0"/>
          <w:numId w:val="3"/>
        </w:numPr>
        <w:tabs>
          <w:tab w:val="clear" w:pos="720"/>
          <w:tab w:val="num" w:pos="851"/>
        </w:tabs>
        <w:spacing w:before="0" w:beforeAutospacing="0" w:after="150" w:afterAutospacing="0"/>
        <w:ind w:left="851" w:right="142" w:hanging="425"/>
        <w:textAlignment w:val="baseline"/>
        <w:rPr>
          <w:color w:val="000000"/>
        </w:rPr>
      </w:pPr>
      <w:r w:rsidRPr="0010586B">
        <w:rPr>
          <w:color w:val="000000"/>
        </w:rPr>
        <w:t>D (3–5–2–4–1): Bantuan pertapa dan kelahiran Timun Mas ditempatkan sebelum perjanjian secara tidak tepat. </w:t>
      </w:r>
    </w:p>
    <w:p w14:paraId="09C06AC8" w14:textId="77777777" w:rsidR="001E04BB" w:rsidRPr="0010586B" w:rsidRDefault="001E04BB" w:rsidP="00EE6B88">
      <w:pPr>
        <w:pStyle w:val="NormalWeb"/>
        <w:numPr>
          <w:ilvl w:val="0"/>
          <w:numId w:val="3"/>
        </w:numPr>
        <w:spacing w:before="0" w:beforeAutospacing="0" w:after="150" w:afterAutospacing="0"/>
        <w:ind w:right="142"/>
        <w:textAlignment w:val="baseline"/>
        <w:rPr>
          <w:color w:val="000000"/>
        </w:rPr>
      </w:pPr>
      <w:r w:rsidRPr="0010586B">
        <w:rPr>
          <w:color w:val="000000"/>
        </w:rPr>
        <w:t>E (2–3–4–5–1): Buto Ijo kembali sebelum Mbok Srini meminta bantuan pertapa. </w:t>
      </w:r>
    </w:p>
    <w:p w14:paraId="35CD2D9C" w14:textId="77777777" w:rsidR="00817E61" w:rsidRPr="00CB70E8" w:rsidRDefault="001E04BB" w:rsidP="00CB70E8">
      <w:pPr>
        <w:pStyle w:val="NormalWeb"/>
        <w:spacing w:before="0" w:beforeAutospacing="0" w:after="150" w:afterAutospacing="0"/>
        <w:ind w:left="709" w:right="142"/>
        <w:rPr>
          <w:color w:val="000000"/>
        </w:rPr>
      </w:pPr>
      <w:r w:rsidRPr="0010586B">
        <w:rPr>
          <w:color w:val="000000"/>
        </w:rPr>
        <w:t>Kesimpulan:</w:t>
      </w:r>
      <w:r w:rsidRPr="0010586B">
        <w:rPr>
          <w:color w:val="000000"/>
        </w:rPr>
        <w:br/>
        <w:t>Pilihan A paling tepat karena menyusun poin-poin utama berdasarkan urutan kronologis dan hubungan sebab-akibat dalam narrative text.</w:t>
      </w:r>
    </w:p>
    <w:p w14:paraId="1B5B80EE" w14:textId="77777777" w:rsidR="008F4CB1" w:rsidRPr="0010586B" w:rsidRDefault="008F4CB1" w:rsidP="00EE6B88">
      <w:pPr>
        <w:pStyle w:val="ListParagraph"/>
        <w:numPr>
          <w:ilvl w:val="0"/>
          <w:numId w:val="5"/>
        </w:numPr>
        <w:spacing w:after="20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Kunci: D, E</w:t>
      </w:r>
    </w:p>
    <w:p w14:paraId="206DFA56" w14:textId="77777777" w:rsidR="008F4CB1" w:rsidRPr="0010586B" w:rsidRDefault="008F4CB1" w:rsidP="008F4CB1">
      <w:pPr>
        <w:pStyle w:val="ListParagraph"/>
        <w:spacing w:after="20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Pembahasan:</w:t>
      </w:r>
      <w:r w:rsidRPr="0010586B">
        <w:rPr>
          <w:rFonts w:ascii="Times New Roman" w:eastAsia="Times New Roman" w:hAnsi="Times New Roman" w:cs="Times New Roman"/>
          <w:color w:val="000000"/>
          <w:sz w:val="24"/>
          <w:szCs w:val="24"/>
          <w:lang w:eastAsia="en-ID"/>
        </w:rPr>
        <w:br/>
        <w:t>Safety gloves dan safety glasses digunakan untuk melindungi pekerja, sehingga termasuk safety equipment. Screwdriver, pliers, dan wrench digunakan untuk melakukan pekerjaan/perbaikan sehingga termasuk working tools.</w:t>
      </w:r>
    </w:p>
    <w:p w14:paraId="362980D9" w14:textId="77777777" w:rsidR="008F4CB1" w:rsidRPr="0010586B" w:rsidRDefault="008F4CB1" w:rsidP="00EE6B88">
      <w:pPr>
        <w:pStyle w:val="NormalWeb"/>
        <w:numPr>
          <w:ilvl w:val="0"/>
          <w:numId w:val="5"/>
        </w:numPr>
        <w:spacing w:before="280" w:beforeAutospacing="0" w:after="280" w:afterAutospacing="0"/>
        <w:ind w:left="426" w:hanging="426"/>
      </w:pPr>
      <w:r w:rsidRPr="0010586B">
        <w:rPr>
          <w:color w:val="000000"/>
        </w:rPr>
        <w:t>Kunci: A, B, D</w:t>
      </w:r>
    </w:p>
    <w:p w14:paraId="7140C2DF" w14:textId="77777777" w:rsidR="008F4CB1" w:rsidRPr="0010586B" w:rsidRDefault="008F4CB1" w:rsidP="008F4CB1">
      <w:pPr>
        <w:pStyle w:val="NormalWeb"/>
        <w:spacing w:before="280" w:beforeAutospacing="0" w:after="280" w:afterAutospacing="0"/>
        <w:ind w:left="426"/>
      </w:pPr>
      <w:r w:rsidRPr="0010586B">
        <w:rPr>
          <w:color w:val="000000"/>
        </w:rPr>
        <w:t>Pembahasan:</w:t>
      </w:r>
    </w:p>
    <w:p w14:paraId="5C80CE22" w14:textId="77777777" w:rsidR="008F4CB1" w:rsidRPr="0010586B" w:rsidRDefault="008F4CB1" w:rsidP="008F4CB1">
      <w:pPr>
        <w:pStyle w:val="NormalWeb"/>
        <w:spacing w:before="280" w:beforeAutospacing="0" w:after="280" w:afterAutospacing="0"/>
        <w:ind w:left="426"/>
      </w:pPr>
      <w:r w:rsidRPr="0010586B">
        <w:rPr>
          <w:color w:val="000000"/>
        </w:rPr>
        <w:t>Kerangka yang tepat harus mengikuti urutan informasi:</w:t>
      </w:r>
    </w:p>
    <w:p w14:paraId="5470E88F" w14:textId="77777777" w:rsidR="008F4CB1" w:rsidRPr="0010586B" w:rsidRDefault="008F4CB1" w:rsidP="00EE6B88">
      <w:pPr>
        <w:pStyle w:val="NormalWeb"/>
        <w:numPr>
          <w:ilvl w:val="0"/>
          <w:numId w:val="6"/>
        </w:numPr>
        <w:spacing w:before="280" w:beforeAutospacing="0" w:after="0" w:afterAutospacing="0"/>
        <w:ind w:left="709" w:hanging="283"/>
        <w:textAlignment w:val="baseline"/>
        <w:rPr>
          <w:color w:val="000000"/>
        </w:rPr>
      </w:pPr>
      <w:r w:rsidRPr="0010586B">
        <w:rPr>
          <w:color w:val="000000"/>
        </w:rPr>
        <w:t>Turn off and unplug the keyboard </w:t>
      </w:r>
    </w:p>
    <w:p w14:paraId="0A96999C" w14:textId="77777777" w:rsidR="008F4CB1" w:rsidRPr="0010586B" w:rsidRDefault="008F4CB1" w:rsidP="00EE6B88">
      <w:pPr>
        <w:pStyle w:val="NormalWeb"/>
        <w:numPr>
          <w:ilvl w:val="0"/>
          <w:numId w:val="6"/>
        </w:numPr>
        <w:spacing w:before="0" w:beforeAutospacing="0" w:after="0" w:afterAutospacing="0"/>
        <w:ind w:left="709" w:hanging="283"/>
        <w:textAlignment w:val="baseline"/>
        <w:rPr>
          <w:color w:val="000000"/>
        </w:rPr>
      </w:pPr>
      <w:r w:rsidRPr="0010586B">
        <w:rPr>
          <w:color w:val="000000"/>
        </w:rPr>
        <w:t>Prepare cleaning materials </w:t>
      </w:r>
    </w:p>
    <w:p w14:paraId="4E8F991D" w14:textId="77777777" w:rsidR="008F4CB1" w:rsidRPr="0010586B" w:rsidRDefault="008F4CB1" w:rsidP="00EE6B88">
      <w:pPr>
        <w:pStyle w:val="NormalWeb"/>
        <w:numPr>
          <w:ilvl w:val="0"/>
          <w:numId w:val="6"/>
        </w:numPr>
        <w:spacing w:before="0" w:beforeAutospacing="0" w:after="280" w:afterAutospacing="0"/>
        <w:ind w:left="709" w:hanging="283"/>
        <w:textAlignment w:val="baseline"/>
        <w:rPr>
          <w:color w:val="000000"/>
        </w:rPr>
      </w:pPr>
      <w:r w:rsidRPr="0010586B">
        <w:rPr>
          <w:color w:val="000000"/>
        </w:rPr>
        <w:t>Remove dust and wipe the keyboard </w:t>
      </w:r>
    </w:p>
    <w:p w14:paraId="75F1C426" w14:textId="77777777" w:rsidR="008F4CB1" w:rsidRPr="0010586B" w:rsidRDefault="008F4CB1" w:rsidP="008F4CB1">
      <w:pPr>
        <w:pStyle w:val="NormalWeb"/>
        <w:spacing w:before="280" w:beforeAutospacing="0" w:after="280" w:afterAutospacing="0"/>
        <w:ind w:left="426"/>
      </w:pPr>
      <w:r w:rsidRPr="0010586B">
        <w:rPr>
          <w:color w:val="000000"/>
        </w:rPr>
        <w:t>Pilihan C salah karena teks justru mengatakan cairan tidak boleh disemprotkan langsung ke keyboard. E salah karena mengganti keyboard tidak termasuk prosedur.</w:t>
      </w:r>
    </w:p>
    <w:p w14:paraId="56FEE51B" w14:textId="77777777" w:rsidR="00D50089" w:rsidRPr="0010586B" w:rsidRDefault="0038583D" w:rsidP="00EE6B88">
      <w:pPr>
        <w:pStyle w:val="NormalWeb"/>
        <w:numPr>
          <w:ilvl w:val="0"/>
          <w:numId w:val="5"/>
        </w:numPr>
        <w:tabs>
          <w:tab w:val="left" w:pos="1134"/>
          <w:tab w:val="left" w:pos="1843"/>
          <w:tab w:val="left" w:pos="1985"/>
          <w:tab w:val="left" w:pos="5954"/>
          <w:tab w:val="left" w:pos="8080"/>
          <w:tab w:val="left" w:pos="8222"/>
        </w:tabs>
        <w:spacing w:before="0" w:beforeAutospacing="0" w:after="0" w:afterAutospacing="0" w:line="360" w:lineRule="auto"/>
        <w:ind w:left="426" w:right="142" w:hanging="426"/>
        <w:jc w:val="both"/>
      </w:pPr>
      <w:r w:rsidRPr="0010586B">
        <w:t>Answer : B</w:t>
      </w:r>
    </w:p>
    <w:p w14:paraId="0BA82E07" w14:textId="77777777" w:rsidR="00D50089" w:rsidRPr="0010586B" w:rsidRDefault="0054042A" w:rsidP="00EE6B88">
      <w:pPr>
        <w:pStyle w:val="ListParagraph"/>
        <w:numPr>
          <w:ilvl w:val="0"/>
          <w:numId w:val="5"/>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Answer : A, B, D</w:t>
      </w:r>
    </w:p>
    <w:p w14:paraId="4DFA87A0" w14:textId="77777777" w:rsidR="00D50089" w:rsidRPr="0010586B" w:rsidRDefault="0054042A" w:rsidP="00CB70E8">
      <w:pPr>
        <w:pStyle w:val="ListParagraph"/>
        <w:numPr>
          <w:ilvl w:val="0"/>
          <w:numId w:val="5"/>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Answer : A dan E</w:t>
      </w:r>
    </w:p>
    <w:p w14:paraId="1F31F119" w14:textId="77777777" w:rsidR="00A36FBE" w:rsidRPr="0010586B" w:rsidRDefault="00A36FBE" w:rsidP="00CB70E8">
      <w:pPr>
        <w:pStyle w:val="ListParagraph"/>
        <w:numPr>
          <w:ilvl w:val="0"/>
          <w:numId w:val="5"/>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 xml:space="preserve"> Kunci B</w:t>
      </w:r>
    </w:p>
    <w:p w14:paraId="59FB1C1B" w14:textId="77777777" w:rsidR="009B0CE4" w:rsidRPr="0010586B" w:rsidRDefault="009B0CE4" w:rsidP="00CB70E8">
      <w:pPr>
        <w:pStyle w:val="ListParagraph"/>
        <w:numPr>
          <w:ilvl w:val="0"/>
          <w:numId w:val="5"/>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1,2,4</w:t>
      </w:r>
    </w:p>
    <w:p w14:paraId="1172115A" w14:textId="77777777" w:rsidR="0062602F" w:rsidRPr="0010586B" w:rsidRDefault="0062602F" w:rsidP="00CB70E8">
      <w:pPr>
        <w:pStyle w:val="NormalWeb"/>
        <w:numPr>
          <w:ilvl w:val="0"/>
          <w:numId w:val="5"/>
        </w:numPr>
        <w:spacing w:before="0" w:beforeAutospacing="0" w:after="200" w:afterAutospacing="0"/>
        <w:ind w:left="426" w:hanging="426"/>
      </w:pPr>
      <w:r w:rsidRPr="0010586B">
        <w:t xml:space="preserve"> </w:t>
      </w:r>
      <w:r w:rsidRPr="0010586B">
        <w:rPr>
          <w:color w:val="000000"/>
        </w:rPr>
        <w:t>Answer: B</w:t>
      </w:r>
    </w:p>
    <w:p w14:paraId="60105F7E" w14:textId="77777777" w:rsidR="0062602F" w:rsidRPr="0010586B" w:rsidRDefault="0062602F" w:rsidP="00CB70E8">
      <w:pPr>
        <w:pStyle w:val="Heading3"/>
        <w:ind w:left="426"/>
        <w:rPr>
          <w:rFonts w:ascii="Times New Roman" w:hAnsi="Times New Roman" w:cs="Times New Roman"/>
        </w:rPr>
      </w:pPr>
      <w:r w:rsidRPr="0010586B">
        <w:rPr>
          <w:rFonts w:ascii="Times New Roman" w:hAnsi="Times New Roman" w:cs="Times New Roman"/>
          <w:color w:val="000000"/>
        </w:rPr>
        <w:t>Pembahasan</w:t>
      </w:r>
    </w:p>
    <w:p w14:paraId="6F2C4EA5" w14:textId="77777777" w:rsidR="0062602F" w:rsidRPr="0010586B" w:rsidRDefault="0062602F" w:rsidP="00CB70E8">
      <w:pPr>
        <w:pStyle w:val="NormalWeb"/>
        <w:spacing w:before="0" w:beforeAutospacing="0" w:after="200" w:afterAutospacing="0"/>
        <w:ind w:left="426"/>
        <w:jc w:val="both"/>
      </w:pPr>
      <w:r w:rsidRPr="0010586B">
        <w:rPr>
          <w:color w:val="000000"/>
        </w:rPr>
        <w:t>Jawaban B paling tepat karena teks tidak hanya membahas satu manfaat mangrove. Teks menunjukkan bahwa mangrove berfungsi melindungi pantai dari erosi dan badai, menyediakan habitat bagi hewan, serta mendukung kehidupan masyarakat pesisir. Dengan demikian, gagasan tersiratnya adalah bahwa nilai mangrove jauh lebih luas daripada sekadar manfaat ekonomi.</w:t>
      </w:r>
    </w:p>
    <w:p w14:paraId="11D20309" w14:textId="77777777" w:rsidR="0062602F" w:rsidRPr="0010586B" w:rsidRDefault="0062602F" w:rsidP="00CB70E8">
      <w:pPr>
        <w:pStyle w:val="Heading2"/>
        <w:numPr>
          <w:ilvl w:val="0"/>
          <w:numId w:val="5"/>
        </w:numPr>
        <w:spacing w:before="0"/>
        <w:ind w:left="426" w:hanging="426"/>
        <w:jc w:val="both"/>
        <w:rPr>
          <w:rFonts w:ascii="Times New Roman" w:hAnsi="Times New Roman" w:cs="Times New Roman"/>
          <w:sz w:val="24"/>
          <w:szCs w:val="24"/>
        </w:rPr>
      </w:pPr>
      <w:r w:rsidRPr="0010586B">
        <w:rPr>
          <w:rFonts w:ascii="Times New Roman" w:hAnsi="Times New Roman" w:cs="Times New Roman"/>
          <w:color w:val="000000"/>
          <w:sz w:val="24"/>
          <w:szCs w:val="24"/>
        </w:rPr>
        <w:t>Jawaban : C</w:t>
      </w:r>
    </w:p>
    <w:p w14:paraId="40CB23BF" w14:textId="77777777" w:rsidR="0062602F" w:rsidRPr="0010586B" w:rsidRDefault="0062602F" w:rsidP="00CB70E8">
      <w:pPr>
        <w:pStyle w:val="NormalWeb"/>
        <w:spacing w:before="280" w:beforeAutospacing="0" w:after="280" w:afterAutospacing="0"/>
        <w:ind w:left="426"/>
        <w:jc w:val="both"/>
      </w:pPr>
      <w:r w:rsidRPr="0010586B">
        <w:rPr>
          <w:color w:val="000000"/>
        </w:rPr>
        <w:t>Pembahasan :</w:t>
      </w:r>
    </w:p>
    <w:p w14:paraId="4C27280F" w14:textId="77777777" w:rsidR="0062602F" w:rsidRPr="0010586B" w:rsidRDefault="0062602F" w:rsidP="00CB70E8">
      <w:pPr>
        <w:pStyle w:val="NormalWeb"/>
        <w:spacing w:before="0" w:beforeAutospacing="0" w:after="200" w:afterAutospacing="0"/>
        <w:ind w:left="426"/>
        <w:jc w:val="both"/>
      </w:pPr>
      <w:r w:rsidRPr="0010586B">
        <w:rPr>
          <w:color w:val="000000"/>
        </w:rPr>
        <w:t xml:space="preserve">C adalah jawaban yang paling tepat karena fakta tambahan tersebut memberikan bukti yang spesifik dan terukur mengenai kegiatan siswa dalam menjaga lingkungan. Angka “50 kilogram” membuat deskripsi menjadi lebih informatif, sedangkan kegiatan membuat kompos </w:t>
      </w:r>
      <w:r w:rsidRPr="0010586B">
        <w:rPr>
          <w:color w:val="000000"/>
        </w:rPr>
        <w:lastRenderedPageBreak/>
        <w:t>memperkuat gagasan bahwa Green Corner mendorong siswa untuk peduli terhadap alam. Oleh karena itu, fakta tersebut mendukung tujuan brosur, baik untuk memberikan informasi maupun untuk membujuk (persuasif).</w:t>
      </w:r>
    </w:p>
    <w:p w14:paraId="1538A0D7" w14:textId="77777777" w:rsidR="009D24CA" w:rsidRPr="0010586B" w:rsidRDefault="009D24CA" w:rsidP="00CB70E8">
      <w:pPr>
        <w:pStyle w:val="NormalWeb"/>
        <w:numPr>
          <w:ilvl w:val="0"/>
          <w:numId w:val="5"/>
        </w:numPr>
        <w:spacing w:before="0" w:beforeAutospacing="0" w:after="0" w:afterAutospacing="0"/>
        <w:ind w:left="426" w:hanging="426"/>
        <w:textAlignment w:val="baseline"/>
        <w:rPr>
          <w:color w:val="000000"/>
        </w:rPr>
      </w:pPr>
      <w:r w:rsidRPr="0010586B">
        <w:rPr>
          <w:color w:val="000000"/>
        </w:rPr>
        <w:t>Kunci Jawaban: C</w:t>
      </w:r>
    </w:p>
    <w:p w14:paraId="387F2655" w14:textId="77777777" w:rsidR="009D24CA" w:rsidRPr="0010586B" w:rsidRDefault="009D24CA" w:rsidP="009D24CA">
      <w:pPr>
        <w:pStyle w:val="NormalWeb"/>
        <w:spacing w:before="0" w:beforeAutospacing="0" w:after="0" w:afterAutospacing="0"/>
        <w:ind w:left="360"/>
        <w:textAlignment w:val="baseline"/>
        <w:rPr>
          <w:color w:val="000000"/>
        </w:rPr>
      </w:pPr>
      <w:r w:rsidRPr="0010586B">
        <w:rPr>
          <w:color w:val="000000"/>
        </w:rPr>
        <w:t>Analisis Distraktor (Pengecoh) &amp; Alasan HOTS:</w:t>
      </w:r>
    </w:p>
    <w:p w14:paraId="00EE56A3" w14:textId="77777777" w:rsidR="009D24CA" w:rsidRPr="0010586B" w:rsidRDefault="009D24CA" w:rsidP="000D7912">
      <w:pPr>
        <w:pStyle w:val="NormalWeb"/>
        <w:numPr>
          <w:ilvl w:val="1"/>
          <w:numId w:val="38"/>
        </w:numPr>
        <w:spacing w:before="0" w:beforeAutospacing="0" w:after="0" w:afterAutospacing="0"/>
        <w:ind w:left="709"/>
        <w:textAlignment w:val="baseline"/>
        <w:rPr>
          <w:color w:val="000000"/>
        </w:rPr>
      </w:pPr>
      <w:r w:rsidRPr="0010586B">
        <w:rPr>
          <w:color w:val="000000"/>
        </w:rPr>
        <w:t>Mengapa C Benar? Pilihan C secara sempurna menyusun ulang (</w:t>
      </w:r>
      <w:r w:rsidRPr="0010586B">
        <w:rPr>
          <w:i/>
          <w:iCs/>
          <w:color w:val="000000"/>
        </w:rPr>
        <w:t>reorganize</w:t>
      </w:r>
      <w:r w:rsidRPr="0010586B">
        <w:rPr>
          <w:color w:val="000000"/>
        </w:rPr>
        <w:t>) poin-poin utama dari teks naratif ke dalam bentuk daftar kerangka kerja (</w:t>
      </w:r>
      <w:r w:rsidRPr="0010586B">
        <w:rPr>
          <w:i/>
          <w:iCs/>
          <w:color w:val="000000"/>
        </w:rPr>
        <w:t>checklist</w:t>
      </w:r>
      <w:r w:rsidRPr="0010586B">
        <w:rPr>
          <w:color w:val="000000"/>
        </w:rPr>
        <w:t>) secara runtut (kronologis) dan logis. Menggunakan kata kerja operasional yang tepat (</w:t>
      </w:r>
      <w:r w:rsidRPr="0010586B">
        <w:rPr>
          <w:i/>
          <w:iCs/>
          <w:color w:val="000000"/>
        </w:rPr>
        <w:t>Draft, Put, Connect, Change, Activate, Run</w:t>
      </w:r>
      <w:r w:rsidRPr="0010586B">
        <w:rPr>
          <w:color w:val="000000"/>
        </w:rPr>
        <w:t>) yang merangkum kalimat-kalimat majemuk pada teks asli tanpa mengubah esensi instruksinya.</w:t>
      </w:r>
    </w:p>
    <w:p w14:paraId="527E50D4" w14:textId="77777777" w:rsidR="009D24CA" w:rsidRPr="0010586B" w:rsidRDefault="009D24CA" w:rsidP="000D7912">
      <w:pPr>
        <w:pStyle w:val="NormalWeb"/>
        <w:numPr>
          <w:ilvl w:val="1"/>
          <w:numId w:val="38"/>
        </w:numPr>
        <w:spacing w:before="0" w:beforeAutospacing="0" w:after="0" w:afterAutospacing="0"/>
        <w:ind w:left="709"/>
        <w:textAlignment w:val="baseline"/>
        <w:rPr>
          <w:color w:val="000000"/>
        </w:rPr>
      </w:pPr>
      <w:r w:rsidRPr="0010586B">
        <w:rPr>
          <w:color w:val="000000"/>
        </w:rPr>
        <w:t>Mengapa A Salah? Pilihan A terlalu menyederhanakan langkah (terlalu makro). Pada poin 5 (</w:t>
      </w:r>
      <w:r w:rsidRPr="0010586B">
        <w:rPr>
          <w:i/>
          <w:iCs/>
          <w:color w:val="000000"/>
        </w:rPr>
        <w:t>Upgrade security settings</w:t>
      </w:r>
      <w:r w:rsidRPr="0010586B">
        <w:rPr>
          <w:color w:val="000000"/>
        </w:rPr>
        <w:t>), langkah ini kurang spesifik menjabarkan kerangka kerja keamanan yang dimaksud teks (WPA3 dan Guest Network).</w:t>
      </w:r>
    </w:p>
    <w:p w14:paraId="52EFB5E6" w14:textId="77777777" w:rsidR="009D24CA" w:rsidRPr="0010586B" w:rsidRDefault="009D24CA" w:rsidP="000D7912">
      <w:pPr>
        <w:pStyle w:val="NormalWeb"/>
        <w:numPr>
          <w:ilvl w:val="1"/>
          <w:numId w:val="38"/>
        </w:numPr>
        <w:spacing w:before="0" w:beforeAutospacing="0" w:after="0" w:afterAutospacing="0"/>
        <w:ind w:left="709"/>
        <w:textAlignment w:val="baseline"/>
        <w:rPr>
          <w:color w:val="000000"/>
        </w:rPr>
      </w:pPr>
      <w:r w:rsidRPr="0010586B">
        <w:rPr>
          <w:color w:val="000000"/>
        </w:rPr>
        <w:t>Mengapa B Salah? Pilihan B berfokus pada informasi penjelas/distraktor di dalam teks (seperti memeriksa dinding beton) yang bukan merupakan langkah utama dalam prosedur setup network.</w:t>
      </w:r>
    </w:p>
    <w:p w14:paraId="51221889" w14:textId="77777777" w:rsidR="009D24CA" w:rsidRPr="0010586B" w:rsidRDefault="009D24CA" w:rsidP="000D7912">
      <w:pPr>
        <w:pStyle w:val="NormalWeb"/>
        <w:numPr>
          <w:ilvl w:val="1"/>
          <w:numId w:val="38"/>
        </w:numPr>
        <w:spacing w:before="0" w:beforeAutospacing="0" w:after="0" w:afterAutospacing="0"/>
        <w:ind w:left="709"/>
        <w:textAlignment w:val="baseline"/>
        <w:rPr>
          <w:color w:val="000000"/>
        </w:rPr>
      </w:pPr>
      <w:r w:rsidRPr="0010586B">
        <w:rPr>
          <w:color w:val="000000"/>
        </w:rPr>
        <w:t>Mengapa D Salah? Urutan kronologisnya kacau. Langkah meniadakan/menyalakan perangkat (</w:t>
      </w:r>
      <w:r w:rsidRPr="0010586B">
        <w:rPr>
          <w:i/>
          <w:iCs/>
          <w:color w:val="000000"/>
        </w:rPr>
        <w:t>Power on</w:t>
      </w:r>
      <w:r w:rsidRPr="0010586B">
        <w:rPr>
          <w:color w:val="000000"/>
        </w:rPr>
        <w:t>) ditaruh di awal sebelum penempatan posisi fisik router dilakukan.</w:t>
      </w:r>
    </w:p>
    <w:p w14:paraId="241433C3" w14:textId="77777777" w:rsidR="009D24CA" w:rsidRPr="0010586B" w:rsidRDefault="009D24CA" w:rsidP="000D7912">
      <w:pPr>
        <w:pStyle w:val="NormalWeb"/>
        <w:numPr>
          <w:ilvl w:val="1"/>
          <w:numId w:val="38"/>
        </w:numPr>
        <w:spacing w:before="0" w:beforeAutospacing="0" w:after="0" w:afterAutospacing="0"/>
        <w:ind w:left="709"/>
        <w:textAlignment w:val="baseline"/>
        <w:rPr>
          <w:color w:val="000000"/>
        </w:rPr>
      </w:pPr>
      <w:r w:rsidRPr="0010586B">
        <w:rPr>
          <w:color w:val="000000"/>
        </w:rPr>
        <w:t>Mengapa E Salah? Terjadi kesalahan fatal interpretasi pada poin 4 (</w:t>
      </w:r>
      <w:r w:rsidRPr="0010586B">
        <w:rPr>
          <w:i/>
          <w:iCs/>
          <w:color w:val="000000"/>
        </w:rPr>
        <w:t>Modify the complex alternative password</w:t>
      </w:r>
      <w:r w:rsidRPr="0010586B">
        <w:rPr>
          <w:color w:val="000000"/>
        </w:rPr>
        <w:t xml:space="preserve">). Teks asli meminta mengubah </w:t>
      </w:r>
      <w:r w:rsidRPr="0010586B">
        <w:rPr>
          <w:i/>
          <w:iCs/>
          <w:color w:val="000000"/>
        </w:rPr>
        <w:t>default password</w:t>
      </w:r>
      <w:r w:rsidRPr="0010586B">
        <w:rPr>
          <w:color w:val="000000"/>
        </w:rPr>
        <w:t xml:space="preserve"> MENJADI </w:t>
      </w:r>
      <w:r w:rsidRPr="0010586B">
        <w:rPr>
          <w:i/>
          <w:iCs/>
          <w:color w:val="000000"/>
        </w:rPr>
        <w:t>complex alternative</w:t>
      </w:r>
      <w:r w:rsidRPr="0010586B">
        <w:rPr>
          <w:color w:val="000000"/>
        </w:rPr>
        <w:t xml:space="preserve">, bukan mengubah </w:t>
      </w:r>
      <w:r w:rsidRPr="0010586B">
        <w:rPr>
          <w:i/>
          <w:iCs/>
          <w:color w:val="000000"/>
        </w:rPr>
        <w:t>complex alternative</w:t>
      </w:r>
      <w:r w:rsidRPr="0010586B">
        <w:rPr>
          <w:color w:val="000000"/>
        </w:rPr>
        <w:t>-nya.</w:t>
      </w:r>
    </w:p>
    <w:p w14:paraId="36127A36" w14:textId="77777777" w:rsidR="009D24CA" w:rsidRPr="0010586B" w:rsidRDefault="009D24CA" w:rsidP="009D24CA">
      <w:pPr>
        <w:pStyle w:val="NormalWeb"/>
        <w:spacing w:before="0" w:beforeAutospacing="0" w:after="0" w:afterAutospacing="0"/>
        <w:ind w:left="567"/>
        <w:textAlignment w:val="baseline"/>
        <w:rPr>
          <w:color w:val="000000"/>
        </w:rPr>
      </w:pPr>
    </w:p>
    <w:p w14:paraId="7DE73032" w14:textId="77777777" w:rsidR="009D24CA" w:rsidRPr="0010586B" w:rsidRDefault="009D24CA" w:rsidP="00CB70E8">
      <w:pPr>
        <w:pStyle w:val="ListParagraph"/>
        <w:numPr>
          <w:ilvl w:val="0"/>
          <w:numId w:val="5"/>
        </w:numPr>
        <w:spacing w:after="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Kunci Jawaban &amp; Analisis</w:t>
      </w:r>
    </w:p>
    <w:p w14:paraId="2930F26A" w14:textId="77777777" w:rsidR="009D24CA" w:rsidRPr="0010586B" w:rsidRDefault="009D24CA" w:rsidP="00CB70E8">
      <w:pPr>
        <w:spacing w:after="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Siswa mendapatkan nilai penuh jika memilih pernyataan: A, D, dan E.</w:t>
      </w:r>
    </w:p>
    <w:p w14:paraId="55D096E9" w14:textId="77777777" w:rsidR="009D24CA" w:rsidRPr="0010586B" w:rsidRDefault="009D24CA" w:rsidP="000D7912">
      <w:pPr>
        <w:numPr>
          <w:ilvl w:val="0"/>
          <w:numId w:val="39"/>
        </w:numPr>
        <w:tabs>
          <w:tab w:val="clear" w:pos="720"/>
        </w:tabs>
        <w:spacing w:after="0" w:line="240" w:lineRule="auto"/>
        <w:ind w:left="709"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Analisis Pernyataan Benar :</w:t>
      </w:r>
    </w:p>
    <w:p w14:paraId="3E3A50A5" w14:textId="77777777" w:rsidR="009D24CA" w:rsidRPr="0010586B" w:rsidRDefault="009D24CA" w:rsidP="000D7912">
      <w:pPr>
        <w:numPr>
          <w:ilvl w:val="1"/>
          <w:numId w:val="40"/>
        </w:numPr>
        <w:spacing w:after="0" w:line="240" w:lineRule="auto"/>
        <w:ind w:left="709"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Pernyataan A (Benar): Menyimpulkan pesan dari konflik utama. Tindakan Clara mengambil jawaban Julian demi ambisinya hampir merugikan masa depan Julian, yang menyadarkannya bahwa kesuksesan tersebut menjadi tidak berharga.</w:t>
      </w:r>
    </w:p>
    <w:p w14:paraId="5E34A846" w14:textId="77777777" w:rsidR="009D24CA" w:rsidRPr="0010586B" w:rsidRDefault="009D24CA" w:rsidP="000D7912">
      <w:pPr>
        <w:numPr>
          <w:ilvl w:val="1"/>
          <w:numId w:val="40"/>
        </w:numPr>
        <w:spacing w:after="0" w:line="240" w:lineRule="auto"/>
        <w:ind w:left="709"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Pernyataan D (Benar): Merefleksikan resolusi cerita. Clara memilih mengaku jujur kepada profesor meskipun ia tahu konsekuensinya adalah kehilangan beasiswa impiannya (</w:t>
      </w:r>
      <w:r w:rsidRPr="0010586B">
        <w:rPr>
          <w:rFonts w:ascii="Times New Roman" w:eastAsia="Times New Roman" w:hAnsi="Times New Roman" w:cs="Times New Roman"/>
          <w:i/>
          <w:iCs/>
          <w:color w:val="000000"/>
          <w:sz w:val="24"/>
          <w:szCs w:val="24"/>
          <w:lang w:eastAsia="en-ID"/>
        </w:rPr>
        <w:t>personal loss</w:t>
      </w:r>
      <w:r w:rsidRPr="0010586B">
        <w:rPr>
          <w:rFonts w:ascii="Times New Roman" w:eastAsia="Times New Roman" w:hAnsi="Times New Roman" w:cs="Times New Roman"/>
          <w:color w:val="000000"/>
          <w:sz w:val="24"/>
          <w:szCs w:val="24"/>
          <w:lang w:eastAsia="en-ID"/>
        </w:rPr>
        <w:t>).</w:t>
      </w:r>
    </w:p>
    <w:p w14:paraId="25287992" w14:textId="77777777" w:rsidR="009D24CA" w:rsidRPr="0010586B" w:rsidRDefault="009D24CA" w:rsidP="000D7912">
      <w:pPr>
        <w:numPr>
          <w:ilvl w:val="1"/>
          <w:numId w:val="40"/>
        </w:numPr>
        <w:spacing w:after="0" w:line="240" w:lineRule="auto"/>
        <w:ind w:left="709"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Pernyataan E (Benar): Sesuai dengan pergolakan batin Clara (</w:t>
      </w:r>
      <w:r w:rsidRPr="0010586B">
        <w:rPr>
          <w:rFonts w:ascii="Times New Roman" w:eastAsia="Times New Roman" w:hAnsi="Times New Roman" w:cs="Times New Roman"/>
          <w:i/>
          <w:iCs/>
          <w:color w:val="000000"/>
          <w:sz w:val="24"/>
          <w:szCs w:val="24"/>
          <w:lang w:eastAsia="en-ID"/>
        </w:rPr>
        <w:t>"felt an unexpected, sharp pang of guilt... pristine academic transcript built on deception was nothing but an empty shell"</w:t>
      </w:r>
      <w:r w:rsidRPr="0010586B">
        <w:rPr>
          <w:rFonts w:ascii="Times New Roman" w:eastAsia="Times New Roman" w:hAnsi="Times New Roman" w:cs="Times New Roman"/>
          <w:color w:val="000000"/>
          <w:sz w:val="24"/>
          <w:szCs w:val="24"/>
          <w:lang w:eastAsia="en-ID"/>
        </w:rPr>
        <w:t>).</w:t>
      </w:r>
    </w:p>
    <w:p w14:paraId="1CCC9E59" w14:textId="77777777" w:rsidR="009D24CA" w:rsidRPr="0010586B" w:rsidRDefault="009D24CA" w:rsidP="001856D7">
      <w:pPr>
        <w:spacing w:after="0" w:line="240" w:lineRule="auto"/>
        <w:ind w:left="426"/>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sz w:val="24"/>
          <w:szCs w:val="24"/>
          <w:lang w:eastAsia="en-ID"/>
        </w:rPr>
        <w:br/>
      </w:r>
      <w:r w:rsidRPr="0010586B">
        <w:rPr>
          <w:rFonts w:ascii="Times New Roman" w:eastAsia="Times New Roman" w:hAnsi="Times New Roman" w:cs="Times New Roman"/>
          <w:color w:val="000000"/>
          <w:sz w:val="24"/>
          <w:szCs w:val="24"/>
          <w:lang w:eastAsia="en-ID"/>
        </w:rPr>
        <w:t>Analisis Pernyataan Salah (Distraktor):</w:t>
      </w:r>
    </w:p>
    <w:p w14:paraId="70E37AAB" w14:textId="77777777" w:rsidR="009D24CA" w:rsidRPr="0010586B" w:rsidRDefault="009D24CA" w:rsidP="000D7912">
      <w:pPr>
        <w:numPr>
          <w:ilvl w:val="1"/>
          <w:numId w:val="41"/>
        </w:numPr>
        <w:spacing w:after="0" w:line="240" w:lineRule="auto"/>
        <w:ind w:left="709"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Pernyataan B (Salah): Menawarkan pemikiran keliru yang bertentangan dengan pesan moral cerita tentang kejujuran dan etika akademik.</w:t>
      </w:r>
    </w:p>
    <w:p w14:paraId="61E5F71E" w14:textId="77777777" w:rsidR="009D24CA" w:rsidRPr="0010586B" w:rsidRDefault="009D24CA" w:rsidP="000D7912">
      <w:pPr>
        <w:numPr>
          <w:ilvl w:val="1"/>
          <w:numId w:val="41"/>
        </w:numPr>
        <w:spacing w:after="0" w:line="240" w:lineRule="auto"/>
        <w:ind w:left="709" w:hanging="283"/>
        <w:textAlignment w:val="baseline"/>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Pernyataan C (Salah): Merupakan pengecoh yang berfokus pada label "keunggulan akademik", padahal teks justru mengkritik cara Clara mempertahankan nilainya saat panik.</w:t>
      </w:r>
    </w:p>
    <w:p w14:paraId="4E46239F" w14:textId="77777777" w:rsidR="009D24CA" w:rsidRPr="0010586B" w:rsidRDefault="009D24CA" w:rsidP="001856D7">
      <w:pPr>
        <w:spacing w:after="0" w:line="240" w:lineRule="auto"/>
        <w:ind w:left="709" w:hanging="283"/>
        <w:textAlignment w:val="baseline"/>
        <w:rPr>
          <w:rFonts w:ascii="Times New Roman" w:eastAsia="Times New Roman" w:hAnsi="Times New Roman" w:cs="Times New Roman"/>
          <w:color w:val="000000"/>
          <w:sz w:val="24"/>
          <w:szCs w:val="24"/>
          <w:lang w:eastAsia="en-ID"/>
        </w:rPr>
      </w:pPr>
    </w:p>
    <w:p w14:paraId="73D16FE9" w14:textId="77777777" w:rsidR="009D24CA" w:rsidRPr="0010586B" w:rsidRDefault="009D24CA" w:rsidP="001856D7">
      <w:pPr>
        <w:pStyle w:val="NormalWeb"/>
        <w:numPr>
          <w:ilvl w:val="0"/>
          <w:numId w:val="5"/>
        </w:numPr>
        <w:spacing w:before="0" w:beforeAutospacing="0" w:after="0" w:afterAutospacing="0"/>
        <w:ind w:left="426" w:hanging="426"/>
      </w:pPr>
      <w:r w:rsidRPr="0010586B">
        <w:rPr>
          <w:color w:val="000000"/>
        </w:rPr>
        <w:t>Kunci Jawaban &amp; Analisis</w:t>
      </w:r>
    </w:p>
    <w:p w14:paraId="44BF4617" w14:textId="77777777" w:rsidR="009D24CA" w:rsidRPr="0010586B" w:rsidRDefault="009D24CA" w:rsidP="001856D7">
      <w:pPr>
        <w:pStyle w:val="NormalWeb"/>
        <w:spacing w:before="0" w:beforeAutospacing="0" w:after="0" w:afterAutospacing="0"/>
        <w:ind w:left="426"/>
      </w:pPr>
      <w:r w:rsidRPr="0010586B">
        <w:rPr>
          <w:color w:val="000000"/>
        </w:rPr>
        <w:t>Siswa mendapatkan nilai penuh jika memilih pernyataan: B dan D.</w:t>
      </w:r>
    </w:p>
    <w:p w14:paraId="78F0B15A" w14:textId="77777777" w:rsidR="009D24CA" w:rsidRPr="0010586B" w:rsidRDefault="009D24CA" w:rsidP="001856D7">
      <w:pPr>
        <w:pStyle w:val="NormalWeb"/>
        <w:spacing w:before="0" w:beforeAutospacing="0" w:after="0" w:afterAutospacing="0"/>
        <w:ind w:left="360"/>
        <w:textAlignment w:val="baseline"/>
        <w:rPr>
          <w:color w:val="000000"/>
        </w:rPr>
      </w:pPr>
      <w:r w:rsidRPr="0010586B">
        <w:rPr>
          <w:color w:val="000000"/>
        </w:rPr>
        <w:t>Analisis Pernyataan Benar:</w:t>
      </w:r>
    </w:p>
    <w:p w14:paraId="44D0B119" w14:textId="77777777" w:rsidR="009D24CA" w:rsidRPr="0010586B" w:rsidRDefault="009D24CA" w:rsidP="000D7912">
      <w:pPr>
        <w:pStyle w:val="NormalWeb"/>
        <w:numPr>
          <w:ilvl w:val="1"/>
          <w:numId w:val="42"/>
        </w:numPr>
        <w:spacing w:before="0" w:beforeAutospacing="0" w:after="0" w:afterAutospacing="0"/>
        <w:ind w:left="709"/>
        <w:textAlignment w:val="baseline"/>
        <w:rPr>
          <w:color w:val="000000"/>
        </w:rPr>
      </w:pPr>
      <w:r w:rsidRPr="0010586B">
        <w:rPr>
          <w:color w:val="000000"/>
        </w:rPr>
        <w:t>Pernyataan B (Benar): Ini menunjukkan hubungan sebab-akibat yang akurat. Kandungan air yang tinggi pada udang pengganti (</w:t>
      </w:r>
      <w:r w:rsidRPr="0010586B">
        <w:rPr>
          <w:i/>
          <w:iCs/>
          <w:color w:val="000000"/>
        </w:rPr>
        <w:t>sebab</w:t>
      </w:r>
      <w:r w:rsidRPr="0010586B">
        <w:rPr>
          <w:color w:val="000000"/>
        </w:rPr>
        <w:t>) membuat udang tidak terpanggang dengan baik, sehingga para asisten koki harus memanggangnya lebih lama dari biasanya (</w:t>
      </w:r>
      <w:r w:rsidRPr="0010586B">
        <w:rPr>
          <w:i/>
          <w:iCs/>
          <w:color w:val="000000"/>
        </w:rPr>
        <w:t>akibat</w:t>
      </w:r>
      <w:r w:rsidRPr="0010586B">
        <w:rPr>
          <w:color w:val="000000"/>
        </w:rPr>
        <w:t>), yang akhirnya membuat teksturnya menjadi keras/karet.</w:t>
      </w:r>
    </w:p>
    <w:p w14:paraId="1526D909" w14:textId="77777777" w:rsidR="009D24CA" w:rsidRPr="0010586B" w:rsidRDefault="009D24CA" w:rsidP="000D7912">
      <w:pPr>
        <w:pStyle w:val="NormalWeb"/>
        <w:numPr>
          <w:ilvl w:val="1"/>
          <w:numId w:val="42"/>
        </w:numPr>
        <w:spacing w:before="0" w:beforeAutospacing="0" w:after="0" w:afterAutospacing="0"/>
        <w:ind w:left="709"/>
        <w:textAlignment w:val="baseline"/>
        <w:rPr>
          <w:color w:val="000000"/>
        </w:rPr>
      </w:pPr>
      <w:r w:rsidRPr="0010586B">
        <w:rPr>
          <w:color w:val="000000"/>
        </w:rPr>
        <w:t>Pernyataan D (Benar): Ini adalah kesimpulan hubungan sebab-akibat makro dari cerita. Tindakan Julian yang lebih memilih kecepatan pelayanan ketimbang kualitas bahan (</w:t>
      </w:r>
      <w:r w:rsidRPr="0010586B">
        <w:rPr>
          <w:i/>
          <w:iCs/>
          <w:color w:val="000000"/>
        </w:rPr>
        <w:t>sebab</w:t>
      </w:r>
      <w:r w:rsidRPr="0010586B">
        <w:rPr>
          <w:color w:val="000000"/>
        </w:rPr>
        <w:t>) memicu runtuhnya reputasi restoran (</w:t>
      </w:r>
      <w:r w:rsidRPr="0010586B">
        <w:rPr>
          <w:i/>
          <w:iCs/>
          <w:color w:val="000000"/>
        </w:rPr>
        <w:t>akibat</w:t>
      </w:r>
      <w:r w:rsidRPr="0010586B">
        <w:rPr>
          <w:color w:val="000000"/>
        </w:rPr>
        <w:t>).</w:t>
      </w:r>
    </w:p>
    <w:p w14:paraId="0E60F6A7" w14:textId="77777777" w:rsidR="009D24CA" w:rsidRPr="0010586B" w:rsidRDefault="009D24CA" w:rsidP="001856D7">
      <w:pPr>
        <w:pStyle w:val="NormalWeb"/>
        <w:spacing w:before="0" w:beforeAutospacing="0" w:after="0" w:afterAutospacing="0"/>
        <w:ind w:left="360"/>
        <w:textAlignment w:val="baseline"/>
        <w:rPr>
          <w:color w:val="000000"/>
        </w:rPr>
      </w:pPr>
      <w:r w:rsidRPr="0010586B">
        <w:rPr>
          <w:color w:val="000000"/>
        </w:rPr>
        <w:t>Analisis Pernyataan Salah (Distraktor):</w:t>
      </w:r>
    </w:p>
    <w:p w14:paraId="38E329FA" w14:textId="77777777" w:rsidR="009D24CA" w:rsidRPr="0010586B" w:rsidRDefault="009D24CA" w:rsidP="000D7912">
      <w:pPr>
        <w:pStyle w:val="NormalWeb"/>
        <w:numPr>
          <w:ilvl w:val="1"/>
          <w:numId w:val="42"/>
        </w:numPr>
        <w:spacing w:before="0" w:beforeAutospacing="0" w:after="0" w:afterAutospacing="0"/>
        <w:ind w:left="644"/>
        <w:textAlignment w:val="baseline"/>
        <w:rPr>
          <w:color w:val="000000"/>
        </w:rPr>
      </w:pPr>
      <w:r w:rsidRPr="0010586B">
        <w:rPr>
          <w:color w:val="000000"/>
        </w:rPr>
        <w:lastRenderedPageBreak/>
        <w:t>Pernyataan A (Salah): Salah menafsirkan motif tokoh. Teks menyebutkan Julian menerima udang tersebut karena ingin menjaga kecepatan pelayanan (</w:t>
      </w:r>
      <w:r w:rsidRPr="0010586B">
        <w:rPr>
          <w:i/>
          <w:iCs/>
          <w:color w:val="000000"/>
        </w:rPr>
        <w:t>maintain his serving speed</w:t>
      </w:r>
      <w:r w:rsidRPr="0010586B">
        <w:rPr>
          <w:color w:val="000000"/>
        </w:rPr>
        <w:t>), bukan karena ingin memperbesar keuntungan finansial.</w:t>
      </w:r>
    </w:p>
    <w:p w14:paraId="7DCE3655" w14:textId="77777777" w:rsidR="009D24CA" w:rsidRPr="0010586B" w:rsidRDefault="009D24CA" w:rsidP="000D7912">
      <w:pPr>
        <w:pStyle w:val="NormalWeb"/>
        <w:numPr>
          <w:ilvl w:val="1"/>
          <w:numId w:val="42"/>
        </w:numPr>
        <w:spacing w:before="0" w:beforeAutospacing="0" w:after="0" w:afterAutospacing="0"/>
        <w:ind w:left="644"/>
        <w:textAlignment w:val="baseline"/>
        <w:rPr>
          <w:color w:val="000000"/>
        </w:rPr>
      </w:pPr>
      <w:r w:rsidRPr="0010586B">
        <w:rPr>
          <w:color w:val="000000"/>
        </w:rPr>
        <w:t>Pernyataan C (Salah): Hubungan sebab-akibat yang keliru. Ulasan negatif muncul karena tekstur makanan yang keras akibat terlalu lama dimasak, bukan karena staf dapur lupa menggunakan saus atau bumbu buatan Julian.</w:t>
      </w:r>
    </w:p>
    <w:p w14:paraId="6B0744E6" w14:textId="77777777" w:rsidR="009D24CA" w:rsidRPr="0010586B" w:rsidRDefault="009D24CA" w:rsidP="000D7912">
      <w:pPr>
        <w:pStyle w:val="NormalWeb"/>
        <w:numPr>
          <w:ilvl w:val="1"/>
          <w:numId w:val="42"/>
        </w:numPr>
        <w:spacing w:before="0" w:beforeAutospacing="0" w:after="0" w:afterAutospacing="0"/>
        <w:ind w:left="644"/>
        <w:textAlignment w:val="baseline"/>
        <w:rPr>
          <w:color w:val="000000"/>
        </w:rPr>
      </w:pPr>
      <w:r w:rsidRPr="0010586B">
        <w:rPr>
          <w:color w:val="000000"/>
        </w:rPr>
        <w:t>Pernyataan E (Salah): Mengada-ada alasan di luar teks (</w:t>
      </w:r>
      <w:r w:rsidRPr="0010586B">
        <w:rPr>
          <w:i/>
          <w:iCs/>
          <w:color w:val="000000"/>
        </w:rPr>
        <w:t>fallacy of cause</w:t>
      </w:r>
      <w:r w:rsidRPr="0010586B">
        <w:rPr>
          <w:color w:val="000000"/>
        </w:rPr>
        <w:t>). Keterlambatan di dapur terjadi karena proses memasak udang pengganti memakan waktu lebih lama, bukan karena supplier terlambat mengantar barang.</w:t>
      </w:r>
    </w:p>
    <w:p w14:paraId="10EB2CA9" w14:textId="77777777" w:rsidR="009D24CA" w:rsidRPr="0010586B" w:rsidRDefault="009D24CA" w:rsidP="009D24CA">
      <w:pPr>
        <w:pStyle w:val="NormalWeb"/>
        <w:spacing w:before="0" w:beforeAutospacing="0" w:after="0" w:afterAutospacing="0"/>
        <w:ind w:left="644"/>
        <w:textAlignment w:val="baseline"/>
        <w:rPr>
          <w:color w:val="000000"/>
        </w:rPr>
      </w:pPr>
    </w:p>
    <w:p w14:paraId="291D01AC" w14:textId="77777777" w:rsidR="00CC622C" w:rsidRPr="0010586B" w:rsidRDefault="00CC622C" w:rsidP="001856D7">
      <w:pPr>
        <w:pStyle w:val="Heading3"/>
        <w:numPr>
          <w:ilvl w:val="0"/>
          <w:numId w:val="5"/>
        </w:numPr>
        <w:ind w:left="426"/>
        <w:rPr>
          <w:rFonts w:ascii="Times New Roman" w:hAnsi="Times New Roman" w:cs="Times New Roman"/>
        </w:rPr>
      </w:pPr>
      <w:r w:rsidRPr="0010586B">
        <w:rPr>
          <w:rFonts w:ascii="Times New Roman" w:hAnsi="Times New Roman" w:cs="Times New Roman"/>
          <w:color w:val="243F61"/>
        </w:rPr>
        <w:t>Kunci Jawaban &amp; Pembahasan</w:t>
      </w:r>
    </w:p>
    <w:p w14:paraId="58D5F8C0" w14:textId="77777777" w:rsidR="00CC622C" w:rsidRPr="0010586B" w:rsidRDefault="00CC622C" w:rsidP="000D7912">
      <w:pPr>
        <w:pStyle w:val="NormalWeb"/>
        <w:numPr>
          <w:ilvl w:val="0"/>
          <w:numId w:val="46"/>
        </w:numPr>
        <w:spacing w:before="0" w:beforeAutospacing="0" w:after="200" w:afterAutospacing="0"/>
        <w:textAlignment w:val="baseline"/>
        <w:rPr>
          <w:color w:val="000000"/>
        </w:rPr>
      </w:pPr>
      <w:r w:rsidRPr="0010586B">
        <w:rPr>
          <w:color w:val="000000"/>
        </w:rPr>
        <w:t>Kunci Jawaban: A</w:t>
      </w:r>
    </w:p>
    <w:p w14:paraId="23B4D2B7" w14:textId="77777777" w:rsidR="00CC622C" w:rsidRPr="0010586B" w:rsidRDefault="00CC622C" w:rsidP="000D7912">
      <w:pPr>
        <w:pStyle w:val="NormalWeb"/>
        <w:numPr>
          <w:ilvl w:val="0"/>
          <w:numId w:val="46"/>
        </w:numPr>
        <w:spacing w:before="0" w:beforeAutospacing="0" w:after="200" w:afterAutospacing="0"/>
        <w:textAlignment w:val="baseline"/>
        <w:rPr>
          <w:color w:val="000000"/>
        </w:rPr>
      </w:pPr>
      <w:r w:rsidRPr="0010586B">
        <w:rPr>
          <w:color w:val="000000"/>
        </w:rPr>
        <w:t>Pembahasan: Opsi A memberikan pengelompokan yang paling tepat sesuai dengan konteks teks:</w:t>
      </w:r>
    </w:p>
    <w:p w14:paraId="6B047EB6" w14:textId="77777777" w:rsidR="00CC622C" w:rsidRPr="0010586B" w:rsidRDefault="00CC622C" w:rsidP="000D7912">
      <w:pPr>
        <w:pStyle w:val="NormalWeb"/>
        <w:numPr>
          <w:ilvl w:val="1"/>
          <w:numId w:val="46"/>
        </w:numPr>
        <w:spacing w:before="0" w:beforeAutospacing="0" w:after="200" w:afterAutospacing="0"/>
        <w:textAlignment w:val="baseline"/>
        <w:rPr>
          <w:color w:val="000000"/>
        </w:rPr>
      </w:pPr>
      <w:r w:rsidRPr="0010586B">
        <w:rPr>
          <w:color w:val="000000"/>
        </w:rPr>
        <w:t>Culinary/Technical: Berisi detail teknis pembuatan Kopi Tarik (</w:t>
      </w:r>
      <w:r w:rsidRPr="0010586B">
        <w:rPr>
          <w:i/>
          <w:iCs/>
          <w:color w:val="000000"/>
        </w:rPr>
        <w:t>long cloth filter</w:t>
      </w:r>
      <w:r w:rsidRPr="0010586B">
        <w:rPr>
          <w:color w:val="000000"/>
        </w:rPr>
        <w:t>) dan komposisi Sanger (</w:t>
      </w:r>
      <w:r w:rsidRPr="0010586B">
        <w:rPr>
          <w:i/>
          <w:iCs/>
          <w:color w:val="000000"/>
        </w:rPr>
        <w:t>black coffee with condensed milk</w:t>
      </w:r>
      <w:r w:rsidRPr="0010586B">
        <w:rPr>
          <w:color w:val="000000"/>
        </w:rPr>
        <w:t>).</w:t>
      </w:r>
    </w:p>
    <w:p w14:paraId="267DE9DB" w14:textId="77777777" w:rsidR="00CC622C" w:rsidRPr="0010586B" w:rsidRDefault="00CC622C" w:rsidP="000D7912">
      <w:pPr>
        <w:pStyle w:val="NormalWeb"/>
        <w:numPr>
          <w:ilvl w:val="1"/>
          <w:numId w:val="46"/>
        </w:numPr>
        <w:spacing w:before="0" w:beforeAutospacing="0" w:after="200" w:afterAutospacing="0"/>
        <w:textAlignment w:val="baseline"/>
        <w:rPr>
          <w:color w:val="000000"/>
        </w:rPr>
      </w:pPr>
      <w:r w:rsidRPr="0010586B">
        <w:rPr>
          <w:color w:val="000000"/>
        </w:rPr>
        <w:t xml:space="preserve">Social/Community: Berisi fungsi sosial dari </w:t>
      </w:r>
      <w:r w:rsidRPr="0010586B">
        <w:rPr>
          <w:i/>
          <w:iCs/>
          <w:color w:val="000000"/>
        </w:rPr>
        <w:t>warkop</w:t>
      </w:r>
      <w:r w:rsidRPr="0010586B">
        <w:rPr>
          <w:color w:val="000000"/>
        </w:rPr>
        <w:t xml:space="preserve"> (</w:t>
      </w:r>
      <w:r w:rsidRPr="0010586B">
        <w:rPr>
          <w:i/>
          <w:iCs/>
          <w:color w:val="000000"/>
        </w:rPr>
        <w:t>meeting, working, discussing daily news</w:t>
      </w:r>
      <w:r w:rsidRPr="0010586B">
        <w:rPr>
          <w:color w:val="000000"/>
        </w:rPr>
        <w:t>).</w:t>
      </w:r>
    </w:p>
    <w:p w14:paraId="47813307" w14:textId="77777777" w:rsidR="00CC622C" w:rsidRPr="0010586B" w:rsidRDefault="00CC622C" w:rsidP="000D7912">
      <w:pPr>
        <w:pStyle w:val="NormalWeb"/>
        <w:numPr>
          <w:ilvl w:val="1"/>
          <w:numId w:val="46"/>
        </w:numPr>
        <w:spacing w:before="0" w:beforeAutospacing="0" w:after="200" w:afterAutospacing="0"/>
        <w:textAlignment w:val="baseline"/>
        <w:rPr>
          <w:color w:val="000000"/>
        </w:rPr>
      </w:pPr>
      <w:r w:rsidRPr="0010586B">
        <w:rPr>
          <w:color w:val="000000"/>
        </w:rPr>
        <w:t>Economic/Tourism: Berisi dampak ekonomi dan pariwisata (</w:t>
      </w:r>
      <w:r w:rsidRPr="0010586B">
        <w:rPr>
          <w:i/>
          <w:iCs/>
          <w:color w:val="000000"/>
        </w:rPr>
        <w:t>job opportunities</w:t>
      </w:r>
      <w:r w:rsidRPr="0010586B">
        <w:rPr>
          <w:color w:val="000000"/>
        </w:rPr>
        <w:t xml:space="preserve"> dan </w:t>
      </w:r>
      <w:r w:rsidRPr="0010586B">
        <w:rPr>
          <w:i/>
          <w:iCs/>
          <w:color w:val="000000"/>
        </w:rPr>
        <w:t>attracting international visitors</w:t>
      </w:r>
      <w:r w:rsidRPr="0010586B">
        <w:rPr>
          <w:color w:val="000000"/>
        </w:rPr>
        <w:t>).</w:t>
      </w:r>
    </w:p>
    <w:p w14:paraId="428F5D6C" w14:textId="77777777" w:rsidR="00CC622C" w:rsidRPr="0010586B" w:rsidRDefault="00CC622C" w:rsidP="00CC622C">
      <w:pPr>
        <w:pStyle w:val="NormalWeb"/>
        <w:spacing w:before="0" w:beforeAutospacing="0" w:after="200" w:afterAutospacing="0"/>
        <w:ind w:left="720"/>
      </w:pPr>
      <w:r w:rsidRPr="0010586B">
        <w:rPr>
          <w:color w:val="000000"/>
        </w:rPr>
        <w:t>Opsi B, C, D, dan E salah karena menempatkan detail informasi pada kategori yang tidak relevan.</w:t>
      </w:r>
    </w:p>
    <w:p w14:paraId="10FFD5D3" w14:textId="77777777" w:rsidR="00CC622C" w:rsidRPr="0010586B" w:rsidRDefault="00CC622C" w:rsidP="001856D7">
      <w:pPr>
        <w:pStyle w:val="Heading3"/>
        <w:numPr>
          <w:ilvl w:val="0"/>
          <w:numId w:val="5"/>
        </w:numPr>
        <w:ind w:left="426" w:hanging="426"/>
        <w:rPr>
          <w:rFonts w:ascii="Times New Roman" w:hAnsi="Times New Roman" w:cs="Times New Roman"/>
        </w:rPr>
      </w:pPr>
      <w:r w:rsidRPr="0010586B">
        <w:rPr>
          <w:rFonts w:ascii="Times New Roman" w:hAnsi="Times New Roman" w:cs="Times New Roman"/>
          <w:color w:val="243F61"/>
        </w:rPr>
        <w:t>Kunci Jawaban &amp; Pembahasan</w:t>
      </w:r>
    </w:p>
    <w:p w14:paraId="41BAAE1C" w14:textId="77777777" w:rsidR="00CC622C" w:rsidRPr="0010586B" w:rsidRDefault="00CC622C" w:rsidP="000D7912">
      <w:pPr>
        <w:pStyle w:val="NormalWeb"/>
        <w:numPr>
          <w:ilvl w:val="0"/>
          <w:numId w:val="47"/>
        </w:numPr>
        <w:spacing w:before="0" w:beforeAutospacing="0" w:after="200" w:afterAutospacing="0"/>
        <w:textAlignment w:val="baseline"/>
        <w:rPr>
          <w:color w:val="000000"/>
        </w:rPr>
      </w:pPr>
      <w:r w:rsidRPr="0010586B">
        <w:rPr>
          <w:color w:val="000000"/>
        </w:rPr>
        <w:t>Kunci Jawaban (Dua Jawaban Benar): A dan D</w:t>
      </w:r>
    </w:p>
    <w:p w14:paraId="31B63353" w14:textId="77777777" w:rsidR="00CC622C" w:rsidRPr="0010586B" w:rsidRDefault="00CC622C" w:rsidP="000D7912">
      <w:pPr>
        <w:pStyle w:val="NormalWeb"/>
        <w:numPr>
          <w:ilvl w:val="0"/>
          <w:numId w:val="47"/>
        </w:numPr>
        <w:spacing w:before="0" w:beforeAutospacing="0" w:after="200" w:afterAutospacing="0"/>
        <w:textAlignment w:val="baseline"/>
        <w:rPr>
          <w:color w:val="000000"/>
        </w:rPr>
      </w:pPr>
      <w:r w:rsidRPr="0010586B">
        <w:rPr>
          <w:color w:val="000000"/>
        </w:rPr>
        <w:t>Pembahasan:</w:t>
      </w:r>
    </w:p>
    <w:p w14:paraId="35DBD81C" w14:textId="77777777" w:rsidR="00CC622C" w:rsidRPr="0010586B" w:rsidRDefault="00CC622C" w:rsidP="000D7912">
      <w:pPr>
        <w:pStyle w:val="NormalWeb"/>
        <w:numPr>
          <w:ilvl w:val="1"/>
          <w:numId w:val="48"/>
        </w:numPr>
        <w:spacing w:before="0" w:beforeAutospacing="0" w:after="200" w:afterAutospacing="0"/>
        <w:textAlignment w:val="baseline"/>
        <w:rPr>
          <w:color w:val="000000"/>
        </w:rPr>
      </w:pPr>
      <w:r w:rsidRPr="0010586B">
        <w:rPr>
          <w:color w:val="000000"/>
        </w:rPr>
        <w:t>Kalimat majemuk dasar di atas menggunakan konjungsi koordinatif "so" yang menunjukkan hubungan sebab-akibat (cause-and-effect).</w:t>
      </w:r>
    </w:p>
    <w:p w14:paraId="4DFE85A9" w14:textId="77777777" w:rsidR="00CC622C" w:rsidRPr="0010586B" w:rsidRDefault="00CC622C" w:rsidP="000D7912">
      <w:pPr>
        <w:pStyle w:val="NormalWeb"/>
        <w:numPr>
          <w:ilvl w:val="2"/>
          <w:numId w:val="49"/>
        </w:numPr>
        <w:spacing w:before="0" w:beforeAutospacing="0" w:after="200" w:afterAutospacing="0"/>
        <w:textAlignment w:val="baseline"/>
        <w:rPr>
          <w:color w:val="000000"/>
        </w:rPr>
      </w:pPr>
      <w:r w:rsidRPr="0010586B">
        <w:rPr>
          <w:color w:val="000000"/>
        </w:rPr>
        <w:t xml:space="preserve">Klausa Pertama (Sebab/Cause): </w:t>
      </w:r>
      <w:r w:rsidRPr="0010586B">
        <w:rPr>
          <w:i/>
          <w:iCs/>
          <w:color w:val="000000"/>
        </w:rPr>
        <w:t>"local communities have practiced traditional marine conservation"</w:t>
      </w:r>
      <w:r w:rsidRPr="0010586B">
        <w:rPr>
          <w:color w:val="000000"/>
        </w:rPr>
        <w:t xml:space="preserve"> (upaya pelestarian oleh masyarakat lokal).</w:t>
      </w:r>
    </w:p>
    <w:p w14:paraId="385A75EB" w14:textId="77777777" w:rsidR="00CC622C" w:rsidRPr="0010586B" w:rsidRDefault="00CC622C" w:rsidP="000D7912">
      <w:pPr>
        <w:pStyle w:val="NormalWeb"/>
        <w:numPr>
          <w:ilvl w:val="2"/>
          <w:numId w:val="49"/>
        </w:numPr>
        <w:spacing w:before="0" w:beforeAutospacing="0" w:after="200" w:afterAutospacing="0"/>
        <w:textAlignment w:val="baseline"/>
        <w:rPr>
          <w:color w:val="000000"/>
        </w:rPr>
      </w:pPr>
      <w:r w:rsidRPr="0010586B">
        <w:rPr>
          <w:color w:val="000000"/>
        </w:rPr>
        <w:t xml:space="preserve">Frasa/Klausa Bergaris Tebal (Akibat/Effect): </w:t>
      </w:r>
      <w:r w:rsidRPr="0010586B">
        <w:rPr>
          <w:i/>
          <w:iCs/>
          <w:color w:val="000000"/>
        </w:rPr>
        <w:t>"so these delicate ecosystems remain largely untouched by destructive human activities"</w:t>
      </w:r>
      <w:r w:rsidRPr="0010586B">
        <w:rPr>
          <w:color w:val="000000"/>
        </w:rPr>
        <w:t xml:space="preserve"> (ekosistem tetap terjaga dari kerusakan).</w:t>
      </w:r>
    </w:p>
    <w:p w14:paraId="016A83D4" w14:textId="77777777" w:rsidR="00CC622C" w:rsidRPr="0010586B" w:rsidRDefault="00CC622C" w:rsidP="000D7912">
      <w:pPr>
        <w:pStyle w:val="NormalWeb"/>
        <w:numPr>
          <w:ilvl w:val="1"/>
          <w:numId w:val="49"/>
        </w:numPr>
        <w:spacing w:before="0" w:beforeAutospacing="0" w:after="200" w:afterAutospacing="0"/>
        <w:textAlignment w:val="baseline"/>
        <w:rPr>
          <w:color w:val="000000"/>
        </w:rPr>
      </w:pPr>
      <w:r w:rsidRPr="0010586B">
        <w:rPr>
          <w:color w:val="000000"/>
        </w:rPr>
        <w:t>Opsi A BENAR: Frasa bergaris tebal menjelaskan hasil/dampak positif langsung dari upaya konservasi yang dilakukan masyarakat (</w:t>
      </w:r>
      <w:r w:rsidRPr="0010586B">
        <w:rPr>
          <w:i/>
          <w:iCs/>
          <w:color w:val="000000"/>
        </w:rPr>
        <w:t>indigenous preservation efforts</w:t>
      </w:r>
      <w:r w:rsidRPr="0010586B">
        <w:rPr>
          <w:color w:val="000000"/>
        </w:rPr>
        <w:t>).</w:t>
      </w:r>
    </w:p>
    <w:p w14:paraId="6E500C1E" w14:textId="77777777" w:rsidR="00CC622C" w:rsidRPr="0010586B" w:rsidRDefault="00CC622C" w:rsidP="000D7912">
      <w:pPr>
        <w:pStyle w:val="NormalWeb"/>
        <w:numPr>
          <w:ilvl w:val="1"/>
          <w:numId w:val="49"/>
        </w:numPr>
        <w:spacing w:before="0" w:beforeAutospacing="0" w:after="200" w:afterAutospacing="0"/>
        <w:textAlignment w:val="baseline"/>
        <w:rPr>
          <w:color w:val="000000"/>
        </w:rPr>
      </w:pPr>
      <w:r w:rsidRPr="0010586B">
        <w:rPr>
          <w:color w:val="000000"/>
        </w:rPr>
        <w:t>Opsi D BENAR: Frasa tersebut menunjukkan konsekuensi logis (</w:t>
      </w:r>
      <w:r w:rsidRPr="0010586B">
        <w:rPr>
          <w:i/>
          <w:iCs/>
          <w:color w:val="000000"/>
        </w:rPr>
        <w:t>logical consequence</w:t>
      </w:r>
      <w:r w:rsidRPr="0010586B">
        <w:rPr>
          <w:color w:val="000000"/>
        </w:rPr>
        <w:t>) di mana lingkungan laut tetap terjaga/asri (</w:t>
      </w:r>
      <w:r w:rsidRPr="0010586B">
        <w:rPr>
          <w:i/>
          <w:iCs/>
          <w:color w:val="000000"/>
        </w:rPr>
        <w:t>pristine</w:t>
      </w:r>
      <w:r w:rsidRPr="0010586B">
        <w:rPr>
          <w:color w:val="000000"/>
        </w:rPr>
        <w:t>) karena pengelolaan manusia yang bertanggung jawab (</w:t>
      </w:r>
      <w:r w:rsidRPr="0010586B">
        <w:rPr>
          <w:i/>
          <w:iCs/>
          <w:color w:val="000000"/>
        </w:rPr>
        <w:t>responsible human stewardship</w:t>
      </w:r>
      <w:r w:rsidRPr="0010586B">
        <w:rPr>
          <w:color w:val="000000"/>
        </w:rPr>
        <w:t>).</w:t>
      </w:r>
    </w:p>
    <w:p w14:paraId="0FEDCC45" w14:textId="77777777" w:rsidR="00CC622C" w:rsidRPr="0010586B" w:rsidRDefault="00CC622C" w:rsidP="000D7912">
      <w:pPr>
        <w:pStyle w:val="NormalWeb"/>
        <w:numPr>
          <w:ilvl w:val="1"/>
          <w:numId w:val="49"/>
        </w:numPr>
        <w:spacing w:before="0" w:beforeAutospacing="0" w:after="200" w:afterAutospacing="0"/>
        <w:textAlignment w:val="baseline"/>
        <w:rPr>
          <w:color w:val="000000"/>
        </w:rPr>
      </w:pPr>
      <w:r w:rsidRPr="0010586B">
        <w:rPr>
          <w:color w:val="000000"/>
        </w:rPr>
        <w:t xml:space="preserve">Opsi B SULIT/SALAH: Frasa bergaris tebal adalah </w:t>
      </w:r>
      <w:r w:rsidRPr="0010586B">
        <w:rPr>
          <w:i/>
          <w:iCs/>
          <w:color w:val="000000"/>
        </w:rPr>
        <w:t>akibat</w:t>
      </w:r>
      <w:r w:rsidRPr="0010586B">
        <w:rPr>
          <w:color w:val="000000"/>
        </w:rPr>
        <w:t xml:space="preserve">, bukan </w:t>
      </w:r>
      <w:r w:rsidRPr="0010586B">
        <w:rPr>
          <w:i/>
          <w:iCs/>
          <w:color w:val="000000"/>
        </w:rPr>
        <w:t>sebab utama</w:t>
      </w:r>
      <w:r w:rsidRPr="0010586B">
        <w:rPr>
          <w:color w:val="000000"/>
        </w:rPr>
        <w:t xml:space="preserve"> (sebabnya adalah klausa pertama).</w:t>
      </w:r>
    </w:p>
    <w:p w14:paraId="30C22B57" w14:textId="77777777" w:rsidR="00CC622C" w:rsidRPr="0010586B" w:rsidRDefault="00CC622C" w:rsidP="000D7912">
      <w:pPr>
        <w:pStyle w:val="NormalWeb"/>
        <w:numPr>
          <w:ilvl w:val="1"/>
          <w:numId w:val="49"/>
        </w:numPr>
        <w:spacing w:before="0" w:beforeAutospacing="0" w:after="200" w:afterAutospacing="0"/>
        <w:textAlignment w:val="baseline"/>
        <w:rPr>
          <w:color w:val="000000"/>
        </w:rPr>
      </w:pPr>
      <w:r w:rsidRPr="0010586B">
        <w:rPr>
          <w:color w:val="000000"/>
        </w:rPr>
        <w:t>Opsi C SALAH: Teks hanya membahas dampak aktivitas manusia (</w:t>
      </w:r>
      <w:r w:rsidRPr="0010586B">
        <w:rPr>
          <w:i/>
          <w:iCs/>
          <w:color w:val="000000"/>
        </w:rPr>
        <w:t>human activities</w:t>
      </w:r>
      <w:r w:rsidRPr="0010586B">
        <w:rPr>
          <w:color w:val="000000"/>
        </w:rPr>
        <w:t>), bukan perlindungan dari bencana alam akibat perubahan iklim (</w:t>
      </w:r>
      <w:r w:rsidRPr="0010586B">
        <w:rPr>
          <w:i/>
          <w:iCs/>
          <w:color w:val="000000"/>
        </w:rPr>
        <w:t>natural disasters</w:t>
      </w:r>
      <w:r w:rsidRPr="0010586B">
        <w:rPr>
          <w:color w:val="000000"/>
        </w:rPr>
        <w:t>).</w:t>
      </w:r>
    </w:p>
    <w:p w14:paraId="24056BE5" w14:textId="77777777" w:rsidR="00CC622C" w:rsidRPr="0010586B" w:rsidRDefault="00CC622C" w:rsidP="000D7912">
      <w:pPr>
        <w:pStyle w:val="NormalWeb"/>
        <w:numPr>
          <w:ilvl w:val="1"/>
          <w:numId w:val="49"/>
        </w:numPr>
        <w:spacing w:before="0" w:beforeAutospacing="0" w:after="200" w:afterAutospacing="0"/>
        <w:textAlignment w:val="baseline"/>
        <w:rPr>
          <w:color w:val="000000"/>
        </w:rPr>
      </w:pPr>
      <w:r w:rsidRPr="0010586B">
        <w:rPr>
          <w:color w:val="000000"/>
        </w:rPr>
        <w:lastRenderedPageBreak/>
        <w:t>Opsi E SALAH: Teks tidak menyatakan bahwa warga menghentikan seluruh aktivitas atau melarang wisatawan berkunjung.</w:t>
      </w:r>
    </w:p>
    <w:p w14:paraId="7F08E802" w14:textId="77777777" w:rsidR="00CC622C" w:rsidRPr="0010586B" w:rsidRDefault="00CC622C" w:rsidP="001856D7">
      <w:pPr>
        <w:pStyle w:val="ListParagraph"/>
        <w:numPr>
          <w:ilvl w:val="0"/>
          <w:numId w:val="5"/>
        </w:numPr>
        <w:spacing w:after="15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Jawaban: A</w:t>
      </w:r>
    </w:p>
    <w:p w14:paraId="13B9A14C" w14:textId="77777777" w:rsidR="00CC622C" w:rsidRPr="0010586B" w:rsidRDefault="00CC622C" w:rsidP="00CC622C">
      <w:pPr>
        <w:spacing w:after="150" w:line="240" w:lineRule="auto"/>
        <w:ind w:left="360"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Pembahasan:</w:t>
      </w:r>
    </w:p>
    <w:p w14:paraId="536D8ACB" w14:textId="77777777" w:rsidR="00CC622C" w:rsidRPr="0010586B" w:rsidRDefault="00CC622C" w:rsidP="00CC622C">
      <w:pPr>
        <w:spacing w:after="150" w:line="240" w:lineRule="auto"/>
        <w:ind w:left="360"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Pilihan A paling sesuai karena mencakup poin utama dari keseluruhan prosedur dan mempertahankan urutan yang logis. Pilihan lain memasukkan langkah yang tidak terdapat dalam teks atau mengubah urutan proses.</w:t>
      </w:r>
    </w:p>
    <w:p w14:paraId="2C7271B4" w14:textId="77777777" w:rsidR="00CC622C" w:rsidRPr="0010586B" w:rsidRDefault="00CC622C" w:rsidP="00CC622C">
      <w:pPr>
        <w:spacing w:after="150" w:line="240" w:lineRule="auto"/>
        <w:ind w:left="360" w:right="142"/>
        <w:rPr>
          <w:rFonts w:ascii="Times New Roman" w:eastAsia="Times New Roman" w:hAnsi="Times New Roman" w:cs="Times New Roman"/>
          <w:sz w:val="24"/>
          <w:szCs w:val="24"/>
          <w:lang w:eastAsia="en-ID"/>
        </w:rPr>
      </w:pPr>
    </w:p>
    <w:p w14:paraId="3D80C5B5" w14:textId="77777777" w:rsidR="00E13E8C" w:rsidRPr="0010586B" w:rsidRDefault="00E13E8C" w:rsidP="001856D7">
      <w:pPr>
        <w:pStyle w:val="ListParagraph"/>
        <w:numPr>
          <w:ilvl w:val="0"/>
          <w:numId w:val="5"/>
        </w:numPr>
        <w:spacing w:after="15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Jawaban: B</w:t>
      </w:r>
    </w:p>
    <w:p w14:paraId="102D76E4" w14:textId="77777777" w:rsidR="00E13E8C" w:rsidRPr="0010586B" w:rsidRDefault="00E13E8C" w:rsidP="001856D7">
      <w:pPr>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Pembahasan:</w:t>
      </w:r>
    </w:p>
    <w:p w14:paraId="3B36BCE7" w14:textId="77777777" w:rsidR="00E13E8C" w:rsidRPr="0010586B" w:rsidRDefault="00E13E8C" w:rsidP="001856D7">
      <w:pPr>
        <w:spacing w:after="150" w:line="240" w:lineRule="auto"/>
        <w:ind w:left="426"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Pilihan B merangkum gagasan utama setiap tahapan secara lengkap dan berurutan. Detail penting seperti membersihkan sela jari dan bawah kuku tetap dicantumkan karena merupakan bagian penting dari prosedur.</w:t>
      </w:r>
    </w:p>
    <w:p w14:paraId="3DF9CCF9" w14:textId="77777777" w:rsidR="00E13E8C" w:rsidRPr="0010586B" w:rsidRDefault="00E13E8C" w:rsidP="001856D7">
      <w:pPr>
        <w:pStyle w:val="ListParagraph"/>
        <w:numPr>
          <w:ilvl w:val="0"/>
          <w:numId w:val="5"/>
        </w:numPr>
        <w:spacing w:before="280" w:after="28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Kunci Jawaban: B</w:t>
      </w:r>
    </w:p>
    <w:p w14:paraId="33394B3E" w14:textId="77777777" w:rsidR="00E13E8C" w:rsidRPr="0010586B" w:rsidRDefault="00E13E8C" w:rsidP="001856D7">
      <w:pPr>
        <w:pStyle w:val="Heading3"/>
        <w:numPr>
          <w:ilvl w:val="0"/>
          <w:numId w:val="5"/>
        </w:numPr>
        <w:ind w:left="426" w:hanging="426"/>
        <w:rPr>
          <w:rFonts w:ascii="Times New Roman" w:hAnsi="Times New Roman" w:cs="Times New Roman"/>
        </w:rPr>
      </w:pPr>
      <w:r w:rsidRPr="0010586B">
        <w:rPr>
          <w:rFonts w:ascii="Times New Roman" w:hAnsi="Times New Roman" w:cs="Times New Roman"/>
          <w:color w:val="243F61"/>
        </w:rPr>
        <w:t>Kunci Jawaban:</w:t>
      </w:r>
    </w:p>
    <w:tbl>
      <w:tblPr>
        <w:tblW w:w="0" w:type="auto"/>
        <w:tblInd w:w="384" w:type="dxa"/>
        <w:tblCellMar>
          <w:top w:w="15" w:type="dxa"/>
          <w:left w:w="15" w:type="dxa"/>
          <w:bottom w:w="15" w:type="dxa"/>
          <w:right w:w="15" w:type="dxa"/>
        </w:tblCellMar>
        <w:tblLook w:val="04A0" w:firstRow="1" w:lastRow="0" w:firstColumn="1" w:lastColumn="0" w:noHBand="0" w:noVBand="1"/>
      </w:tblPr>
      <w:tblGrid>
        <w:gridCol w:w="384"/>
        <w:gridCol w:w="837"/>
      </w:tblGrid>
      <w:tr w:rsidR="00E13E8C" w:rsidRPr="0010586B" w14:paraId="6F87A877" w14:textId="77777777" w:rsidTr="001856D7">
        <w:trPr>
          <w:tblHeader/>
        </w:trPr>
        <w:tc>
          <w:tcPr>
            <w:tcW w:w="0" w:type="auto"/>
            <w:vAlign w:val="center"/>
            <w:hideMark/>
          </w:tcPr>
          <w:p w14:paraId="38085ABF" w14:textId="77777777" w:rsidR="00E13E8C" w:rsidRPr="0010586B" w:rsidRDefault="00E13E8C">
            <w:pPr>
              <w:pStyle w:val="NormalWeb"/>
              <w:spacing w:before="0" w:beforeAutospacing="0" w:after="200" w:afterAutospacing="0"/>
              <w:jc w:val="center"/>
            </w:pPr>
            <w:r w:rsidRPr="0010586B">
              <w:rPr>
                <w:color w:val="000000"/>
              </w:rPr>
              <w:t>No.</w:t>
            </w:r>
          </w:p>
        </w:tc>
        <w:tc>
          <w:tcPr>
            <w:tcW w:w="0" w:type="auto"/>
            <w:vAlign w:val="center"/>
            <w:hideMark/>
          </w:tcPr>
          <w:p w14:paraId="338E2755" w14:textId="77777777" w:rsidR="00E13E8C" w:rsidRPr="0010586B" w:rsidRDefault="00E13E8C">
            <w:pPr>
              <w:pStyle w:val="NormalWeb"/>
              <w:spacing w:before="0" w:beforeAutospacing="0" w:after="200" w:afterAutospacing="0"/>
              <w:jc w:val="center"/>
            </w:pPr>
            <w:r w:rsidRPr="0010586B">
              <w:rPr>
                <w:color w:val="000000"/>
              </w:rPr>
              <w:t xml:space="preserve"> Answer</w:t>
            </w:r>
          </w:p>
        </w:tc>
      </w:tr>
      <w:tr w:rsidR="00E13E8C" w:rsidRPr="0010586B" w14:paraId="06610FBC" w14:textId="77777777" w:rsidTr="001856D7">
        <w:tc>
          <w:tcPr>
            <w:tcW w:w="0" w:type="auto"/>
            <w:vAlign w:val="center"/>
            <w:hideMark/>
          </w:tcPr>
          <w:p w14:paraId="4256CD19" w14:textId="77777777" w:rsidR="00E13E8C" w:rsidRPr="0010586B" w:rsidRDefault="00E13E8C">
            <w:pPr>
              <w:pStyle w:val="NormalWeb"/>
              <w:spacing w:before="0" w:beforeAutospacing="0" w:after="200" w:afterAutospacing="0"/>
            </w:pPr>
            <w:r w:rsidRPr="0010586B">
              <w:rPr>
                <w:color w:val="000000"/>
              </w:rPr>
              <w:t>1</w:t>
            </w:r>
          </w:p>
        </w:tc>
        <w:tc>
          <w:tcPr>
            <w:tcW w:w="0" w:type="auto"/>
            <w:vAlign w:val="center"/>
            <w:hideMark/>
          </w:tcPr>
          <w:p w14:paraId="17071944" w14:textId="77777777" w:rsidR="00E13E8C" w:rsidRPr="0010586B" w:rsidRDefault="00E13E8C">
            <w:pPr>
              <w:pStyle w:val="NormalWeb"/>
              <w:spacing w:before="0" w:beforeAutospacing="0" w:after="200" w:afterAutospacing="0"/>
            </w:pPr>
            <w:r w:rsidRPr="0010586B">
              <w:rPr>
                <w:color w:val="000000"/>
              </w:rPr>
              <w:t>True</w:t>
            </w:r>
          </w:p>
        </w:tc>
      </w:tr>
      <w:tr w:rsidR="00E13E8C" w:rsidRPr="0010586B" w14:paraId="22625689" w14:textId="77777777" w:rsidTr="001856D7">
        <w:tc>
          <w:tcPr>
            <w:tcW w:w="0" w:type="auto"/>
            <w:vAlign w:val="center"/>
            <w:hideMark/>
          </w:tcPr>
          <w:p w14:paraId="54A56474" w14:textId="77777777" w:rsidR="00E13E8C" w:rsidRPr="0010586B" w:rsidRDefault="00E13E8C">
            <w:pPr>
              <w:pStyle w:val="NormalWeb"/>
              <w:spacing w:before="0" w:beforeAutospacing="0" w:after="200" w:afterAutospacing="0"/>
            </w:pPr>
            <w:r w:rsidRPr="0010586B">
              <w:rPr>
                <w:color w:val="000000"/>
              </w:rPr>
              <w:t>2</w:t>
            </w:r>
          </w:p>
        </w:tc>
        <w:tc>
          <w:tcPr>
            <w:tcW w:w="0" w:type="auto"/>
            <w:vAlign w:val="center"/>
            <w:hideMark/>
          </w:tcPr>
          <w:p w14:paraId="680BA914" w14:textId="77777777" w:rsidR="00E13E8C" w:rsidRPr="0010586B" w:rsidRDefault="00E13E8C">
            <w:pPr>
              <w:pStyle w:val="NormalWeb"/>
              <w:spacing w:before="0" w:beforeAutospacing="0" w:after="200" w:afterAutospacing="0"/>
            </w:pPr>
            <w:r w:rsidRPr="0010586B">
              <w:rPr>
                <w:color w:val="000000"/>
              </w:rPr>
              <w:t>False</w:t>
            </w:r>
          </w:p>
        </w:tc>
      </w:tr>
      <w:tr w:rsidR="00E13E8C" w:rsidRPr="0010586B" w14:paraId="6A0CAC3A" w14:textId="77777777" w:rsidTr="001856D7">
        <w:tc>
          <w:tcPr>
            <w:tcW w:w="0" w:type="auto"/>
            <w:vAlign w:val="center"/>
            <w:hideMark/>
          </w:tcPr>
          <w:p w14:paraId="319E7952" w14:textId="77777777" w:rsidR="00E13E8C" w:rsidRPr="0010586B" w:rsidRDefault="00E13E8C">
            <w:pPr>
              <w:pStyle w:val="NormalWeb"/>
              <w:spacing w:before="0" w:beforeAutospacing="0" w:after="200" w:afterAutospacing="0"/>
            </w:pPr>
            <w:r w:rsidRPr="0010586B">
              <w:rPr>
                <w:color w:val="000000"/>
              </w:rPr>
              <w:t>3</w:t>
            </w:r>
          </w:p>
        </w:tc>
        <w:tc>
          <w:tcPr>
            <w:tcW w:w="0" w:type="auto"/>
            <w:vAlign w:val="center"/>
            <w:hideMark/>
          </w:tcPr>
          <w:p w14:paraId="27A1176E" w14:textId="77777777" w:rsidR="00E13E8C" w:rsidRPr="0010586B" w:rsidRDefault="00E13E8C">
            <w:pPr>
              <w:pStyle w:val="NormalWeb"/>
              <w:spacing w:before="0" w:beforeAutospacing="0" w:after="200" w:afterAutospacing="0"/>
            </w:pPr>
            <w:r w:rsidRPr="0010586B">
              <w:rPr>
                <w:color w:val="000000"/>
              </w:rPr>
              <w:t>True</w:t>
            </w:r>
          </w:p>
        </w:tc>
      </w:tr>
      <w:tr w:rsidR="00E13E8C" w:rsidRPr="0010586B" w14:paraId="5E54BB3C" w14:textId="77777777" w:rsidTr="001856D7">
        <w:tc>
          <w:tcPr>
            <w:tcW w:w="0" w:type="auto"/>
            <w:vAlign w:val="center"/>
            <w:hideMark/>
          </w:tcPr>
          <w:p w14:paraId="0338220A" w14:textId="77777777" w:rsidR="00E13E8C" w:rsidRPr="0010586B" w:rsidRDefault="00E13E8C">
            <w:pPr>
              <w:pStyle w:val="NormalWeb"/>
              <w:spacing w:before="0" w:beforeAutospacing="0" w:after="200" w:afterAutospacing="0"/>
            </w:pPr>
            <w:r w:rsidRPr="0010586B">
              <w:rPr>
                <w:color w:val="000000"/>
              </w:rPr>
              <w:t>4</w:t>
            </w:r>
          </w:p>
        </w:tc>
        <w:tc>
          <w:tcPr>
            <w:tcW w:w="0" w:type="auto"/>
            <w:vAlign w:val="center"/>
            <w:hideMark/>
          </w:tcPr>
          <w:p w14:paraId="1B7E7B81" w14:textId="77777777" w:rsidR="00E13E8C" w:rsidRPr="0010586B" w:rsidRDefault="00E13E8C">
            <w:pPr>
              <w:pStyle w:val="NormalWeb"/>
              <w:spacing w:before="0" w:beforeAutospacing="0" w:after="200" w:afterAutospacing="0"/>
            </w:pPr>
            <w:r w:rsidRPr="0010586B">
              <w:rPr>
                <w:color w:val="000000"/>
              </w:rPr>
              <w:t>False</w:t>
            </w:r>
          </w:p>
        </w:tc>
      </w:tr>
    </w:tbl>
    <w:p w14:paraId="739FE68D" w14:textId="77777777" w:rsidR="0062602F" w:rsidRPr="0010586B" w:rsidRDefault="0062602F" w:rsidP="00E13E8C">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p>
    <w:p w14:paraId="585CB5CB" w14:textId="77777777" w:rsidR="00E13E8C" w:rsidRPr="0010586B" w:rsidRDefault="00463845" w:rsidP="001856D7">
      <w:pPr>
        <w:pStyle w:val="ListParagraph"/>
        <w:numPr>
          <w:ilvl w:val="0"/>
          <w:numId w:val="5"/>
        </w:numPr>
        <w:tabs>
          <w:tab w:val="left" w:pos="1843"/>
          <w:tab w:val="left" w:pos="1985"/>
          <w:tab w:val="left" w:pos="5954"/>
          <w:tab w:val="left" w:pos="8080"/>
          <w:tab w:val="left" w:pos="8222"/>
        </w:tabs>
        <w:spacing w:after="0" w:line="360" w:lineRule="auto"/>
        <w:ind w:left="426" w:hanging="426"/>
        <w:jc w:val="both"/>
        <w:rPr>
          <w:rFonts w:ascii="Times New Roman" w:hAnsi="Times New Roman" w:cs="Times New Roman"/>
          <w:sz w:val="24"/>
          <w:szCs w:val="24"/>
        </w:rPr>
      </w:pPr>
      <w:r w:rsidRPr="0010586B">
        <w:rPr>
          <w:rFonts w:ascii="Times New Roman" w:hAnsi="Times New Roman" w:cs="Times New Roman"/>
          <w:sz w:val="24"/>
          <w:szCs w:val="24"/>
        </w:rPr>
        <w:t>Jawaban C</w:t>
      </w:r>
    </w:p>
    <w:p w14:paraId="77B70F46" w14:textId="77777777" w:rsidR="00463845" w:rsidRPr="0010586B" w:rsidRDefault="00463845" w:rsidP="001856D7">
      <w:pPr>
        <w:pStyle w:val="ListParagraph"/>
        <w:tabs>
          <w:tab w:val="left" w:pos="1843"/>
          <w:tab w:val="left" w:pos="1985"/>
          <w:tab w:val="left" w:pos="5954"/>
          <w:tab w:val="left" w:pos="8080"/>
          <w:tab w:val="left" w:pos="8222"/>
        </w:tabs>
        <w:spacing w:after="0" w:line="360" w:lineRule="auto"/>
        <w:ind w:left="426"/>
        <w:jc w:val="both"/>
        <w:rPr>
          <w:rFonts w:ascii="Times New Roman" w:hAnsi="Times New Roman" w:cs="Times New Roman"/>
          <w:sz w:val="24"/>
          <w:szCs w:val="24"/>
        </w:rPr>
      </w:pPr>
      <w:r w:rsidRPr="0010586B">
        <w:rPr>
          <w:rFonts w:ascii="Times New Roman" w:hAnsi="Times New Roman" w:cs="Times New Roman"/>
          <w:sz w:val="24"/>
          <w:szCs w:val="24"/>
        </w:rPr>
        <w:t>Pembahasan :</w:t>
      </w:r>
    </w:p>
    <w:p w14:paraId="44D1EB2A" w14:textId="77777777" w:rsidR="00463845" w:rsidRPr="001856D7" w:rsidRDefault="00463845" w:rsidP="001856D7">
      <w:pPr>
        <w:spacing w:after="150" w:line="240" w:lineRule="auto"/>
        <w:ind w:left="426" w:right="142"/>
        <w:jc w:val="both"/>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Jawaban yang tepat adalah C karena teks secara keseluruhan bertujuan meyakinkan pembaca bahwa literasi digital merupakan keterampilan penting bagi siswa dan harus menjadi bagian penting dalam pendidikan. Penulis mendukung pendapat tersebut dengan tiga argumen, yaitu literasi digital membantu siswa menilai informasi, berperilaku bertanggung jawab di dunia digital, dan meningkatkan pengalaman belajar.</w:t>
      </w:r>
    </w:p>
    <w:p w14:paraId="4437721D" w14:textId="77777777" w:rsidR="00610804" w:rsidRPr="0010586B" w:rsidRDefault="00610804" w:rsidP="001856D7">
      <w:pPr>
        <w:pStyle w:val="ListParagraph"/>
        <w:numPr>
          <w:ilvl w:val="0"/>
          <w:numId w:val="5"/>
        </w:numPr>
        <w:spacing w:after="150" w:line="240" w:lineRule="auto"/>
        <w:ind w:left="426" w:right="142"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Answer B.</w:t>
      </w:r>
    </w:p>
    <w:p w14:paraId="1E21A3CB" w14:textId="77777777" w:rsidR="00610804" w:rsidRPr="0010586B" w:rsidRDefault="00610804" w:rsidP="001856D7">
      <w:pPr>
        <w:pStyle w:val="ListParagraph"/>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Penjelasan </w:t>
      </w:r>
    </w:p>
    <w:p w14:paraId="0B9573BF" w14:textId="77777777" w:rsidR="00610804" w:rsidRPr="0010586B" w:rsidRDefault="00610804" w:rsidP="001856D7">
      <w:pPr>
        <w:spacing w:after="150" w:line="240" w:lineRule="auto"/>
        <w:ind w:left="426" w:right="142"/>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Pilihan B merupakan jawaban yang paling tepat karena Tokoh the woodcutter menunjukkan sikap jujur ketika ia menolak kapak emas dan kapak perak karena kedua benda tersebut bukan miliknya. Ia hanya mengakui kapak besi sebagai miliknya.</w:t>
      </w:r>
    </w:p>
    <w:p w14:paraId="7F86276C" w14:textId="77777777" w:rsidR="00610804" w:rsidRPr="0010586B" w:rsidRDefault="00610804" w:rsidP="001856D7">
      <w:pPr>
        <w:spacing w:after="150" w:line="240" w:lineRule="auto"/>
        <w:ind w:left="426" w:right="142"/>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Keputusan tersebut dapat dinilai tepat dan masuk akal karena meskipun ia memiliki kesempatan untuk mendapatkan kapak yang jauh lebih berharga, ia tetap memilih berkata jujur. Pada akhirnya, kejujurannya justru mendapatkan penghargaan dari the mysterious man, yaitu ketiga kapak tersebut. </w:t>
      </w:r>
    </w:p>
    <w:p w14:paraId="58A34D8C" w14:textId="77777777" w:rsidR="00DD7F40" w:rsidRPr="0010586B" w:rsidRDefault="00DD7F40" w:rsidP="00610804">
      <w:pPr>
        <w:spacing w:after="150" w:line="240" w:lineRule="auto"/>
        <w:ind w:right="142"/>
        <w:rPr>
          <w:rFonts w:ascii="Times New Roman" w:eastAsia="Times New Roman" w:hAnsi="Times New Roman" w:cs="Times New Roman"/>
          <w:sz w:val="24"/>
          <w:szCs w:val="24"/>
          <w:lang w:eastAsia="en-ID"/>
        </w:rPr>
      </w:pPr>
    </w:p>
    <w:p w14:paraId="0BE2E2AF" w14:textId="77777777" w:rsidR="00DD7F40" w:rsidRPr="0010586B" w:rsidRDefault="00DD7F40" w:rsidP="001856D7">
      <w:pPr>
        <w:pStyle w:val="Heading3"/>
        <w:numPr>
          <w:ilvl w:val="0"/>
          <w:numId w:val="5"/>
        </w:numPr>
        <w:ind w:left="426" w:hanging="426"/>
        <w:rPr>
          <w:rFonts w:ascii="Times New Roman" w:hAnsi="Times New Roman" w:cs="Times New Roman"/>
        </w:rPr>
      </w:pPr>
      <w:r w:rsidRPr="0010586B">
        <w:rPr>
          <w:rFonts w:ascii="Times New Roman" w:hAnsi="Times New Roman" w:cs="Times New Roman"/>
          <w:color w:val="000000"/>
        </w:rPr>
        <w:t>Jawaban : B. </w:t>
      </w:r>
    </w:p>
    <w:p w14:paraId="1A1EF97E" w14:textId="77777777" w:rsidR="00DD7F40" w:rsidRPr="0010586B" w:rsidRDefault="00DD7F40" w:rsidP="00DD7F40">
      <w:pPr>
        <w:rPr>
          <w:rFonts w:ascii="Times New Roman" w:hAnsi="Times New Roman" w:cs="Times New Roman"/>
          <w:sz w:val="24"/>
          <w:szCs w:val="24"/>
        </w:rPr>
      </w:pPr>
    </w:p>
    <w:p w14:paraId="315606CE" w14:textId="77777777" w:rsidR="00DD7F40" w:rsidRPr="0010586B" w:rsidRDefault="00DD7F40" w:rsidP="001856D7">
      <w:pPr>
        <w:pStyle w:val="Heading3"/>
        <w:ind w:left="426"/>
        <w:rPr>
          <w:rFonts w:ascii="Times New Roman" w:hAnsi="Times New Roman" w:cs="Times New Roman"/>
        </w:rPr>
      </w:pPr>
      <w:r w:rsidRPr="0010586B">
        <w:rPr>
          <w:rFonts w:ascii="Times New Roman" w:hAnsi="Times New Roman" w:cs="Times New Roman"/>
          <w:color w:val="000000"/>
        </w:rPr>
        <w:lastRenderedPageBreak/>
        <w:t>Pembahasan :</w:t>
      </w:r>
    </w:p>
    <w:p w14:paraId="4C4FD0DF" w14:textId="77777777" w:rsidR="00DD7F40" w:rsidRPr="0010586B" w:rsidRDefault="00DD7F40" w:rsidP="001856D7">
      <w:pPr>
        <w:pStyle w:val="NormalWeb"/>
        <w:spacing w:before="280" w:beforeAutospacing="0" w:after="280" w:afterAutospacing="0"/>
        <w:ind w:left="426"/>
        <w:jc w:val="both"/>
      </w:pPr>
      <w:r w:rsidRPr="0010586B">
        <w:rPr>
          <w:color w:val="000000"/>
        </w:rPr>
        <w:t>Teks secara eksplisit menjelaskan bahwa perpustakaan memiliki berbagai fasilitas, seperti bookshelves, textbooks, novels, dictionaries, magazines, tables, chairs, dan four computers. Fasilitas tersebut digunakan siswa untuk membaca, belajar, mengerjakan tugas individu maupun kelompok, serta mencari informasi digital.</w:t>
      </w:r>
    </w:p>
    <w:p w14:paraId="2D0CD228" w14:textId="77777777" w:rsidR="00DD7F40" w:rsidRPr="0010586B" w:rsidRDefault="00DD7F40" w:rsidP="001856D7">
      <w:pPr>
        <w:pStyle w:val="NormalWeb"/>
        <w:spacing w:before="0" w:beforeAutospacing="0" w:after="200" w:afterAutospacing="0"/>
        <w:ind w:left="426"/>
        <w:jc w:val="both"/>
      </w:pPr>
      <w:r w:rsidRPr="0010586B">
        <w:rPr>
          <w:color w:val="000000"/>
        </w:rPr>
        <w:t>Pernyataan pada pilihan B paling tepat karena tidak hanya menyebutkan satu fasilitas, tetapi mengevaluasi informasi dari beberapa bagian teks untuk menentukan fungsi utama perpustakaan sebagai lingkungan belajar yang mendukung berbagai kegiatan siswa.</w:t>
      </w:r>
    </w:p>
    <w:p w14:paraId="5FE70585" w14:textId="77777777" w:rsidR="00DD7F40" w:rsidRPr="0010586B" w:rsidRDefault="00DD7F40" w:rsidP="001856D7">
      <w:pPr>
        <w:pStyle w:val="Heading3"/>
        <w:numPr>
          <w:ilvl w:val="0"/>
          <w:numId w:val="5"/>
        </w:numPr>
        <w:ind w:left="426" w:hanging="426"/>
        <w:jc w:val="both"/>
        <w:rPr>
          <w:rFonts w:ascii="Times New Roman" w:hAnsi="Times New Roman" w:cs="Times New Roman"/>
        </w:rPr>
      </w:pPr>
      <w:r w:rsidRPr="0010586B">
        <w:rPr>
          <w:rFonts w:ascii="Times New Roman" w:hAnsi="Times New Roman" w:cs="Times New Roman"/>
          <w:color w:val="244061"/>
        </w:rPr>
        <w:t>Jawaban yang benar:</w:t>
      </w:r>
    </w:p>
    <w:p w14:paraId="3CCBB9F9" w14:textId="77777777" w:rsidR="00DD7F40" w:rsidRPr="0010586B" w:rsidRDefault="00DD7F40" w:rsidP="001856D7">
      <w:pPr>
        <w:pStyle w:val="NormalWeb"/>
        <w:spacing w:before="280" w:beforeAutospacing="0" w:after="280" w:afterAutospacing="0"/>
        <w:ind w:left="426"/>
        <w:jc w:val="both"/>
      </w:pPr>
      <w:r w:rsidRPr="0010586B">
        <w:rPr>
          <w:color w:val="000000"/>
        </w:rPr>
        <w:t>A, B, dan C</w:t>
      </w:r>
    </w:p>
    <w:p w14:paraId="6EAA6C8E" w14:textId="77777777" w:rsidR="00DD7F40" w:rsidRPr="0010586B" w:rsidRDefault="00DD7F40" w:rsidP="001856D7">
      <w:pPr>
        <w:pStyle w:val="Heading2"/>
        <w:spacing w:before="0"/>
        <w:ind w:left="425"/>
        <w:rPr>
          <w:rFonts w:ascii="Times New Roman" w:hAnsi="Times New Roman" w:cs="Times New Roman"/>
          <w:sz w:val="24"/>
          <w:szCs w:val="24"/>
        </w:rPr>
      </w:pPr>
      <w:r w:rsidRPr="0010586B">
        <w:rPr>
          <w:rFonts w:ascii="Times New Roman" w:hAnsi="Times New Roman" w:cs="Times New Roman"/>
          <w:color w:val="000000"/>
          <w:sz w:val="24"/>
          <w:szCs w:val="24"/>
        </w:rPr>
        <w:t>Pembahasan</w:t>
      </w:r>
    </w:p>
    <w:p w14:paraId="1B138165" w14:textId="77777777" w:rsidR="00DD7F40" w:rsidRPr="0010586B" w:rsidRDefault="00DD7F40" w:rsidP="001856D7">
      <w:pPr>
        <w:pStyle w:val="NormalWeb"/>
        <w:spacing w:before="0" w:beforeAutospacing="0" w:after="0" w:afterAutospacing="0"/>
        <w:ind w:left="425"/>
      </w:pPr>
      <w:r w:rsidRPr="0010586B">
        <w:rPr>
          <w:color w:val="000000"/>
        </w:rPr>
        <w:t>A. Benar.</w:t>
      </w:r>
      <w:r w:rsidRPr="0010586B">
        <w:rPr>
          <w:color w:val="000000"/>
        </w:rPr>
        <w:br/>
        <w:t>The phrase “clean food containers” means containers that are clean, hygienic, and appropriate for storing or distributing food. This interpretation is supported by the sentence that the meals are packed in clean containers before being delivered to the classrooms.</w:t>
      </w:r>
    </w:p>
    <w:p w14:paraId="5657B244" w14:textId="77777777" w:rsidR="00DD7F40" w:rsidRPr="0010586B" w:rsidRDefault="00DD7F40" w:rsidP="001856D7">
      <w:pPr>
        <w:pStyle w:val="NormalWeb"/>
        <w:spacing w:before="0" w:beforeAutospacing="0" w:after="0" w:afterAutospacing="0"/>
        <w:ind w:left="425"/>
      </w:pPr>
      <w:r w:rsidRPr="0010586B">
        <w:rPr>
          <w:color w:val="000000"/>
        </w:rPr>
        <w:t>B. Benar.</w:t>
      </w:r>
      <w:r w:rsidRPr="0010586B">
        <w:rPr>
          <w:color w:val="000000"/>
        </w:rPr>
        <w:br/>
        <w:t>The phrase “valuable program” means a program that has important or useful benefits. In the text, MBG is considered valuable because it helps students receive nutritious food during school hours.</w:t>
      </w:r>
    </w:p>
    <w:p w14:paraId="7D5ECBD7" w14:textId="77777777" w:rsidR="00DD7F40" w:rsidRPr="0010586B" w:rsidRDefault="00DD7F40" w:rsidP="001856D7">
      <w:pPr>
        <w:pStyle w:val="NormalWeb"/>
        <w:spacing w:before="0" w:beforeAutospacing="0" w:after="0" w:afterAutospacing="0"/>
        <w:ind w:left="425"/>
      </w:pPr>
      <w:r w:rsidRPr="0010586B">
        <w:rPr>
          <w:color w:val="000000"/>
        </w:rPr>
        <w:t>C. Benar.</w:t>
      </w:r>
      <w:r w:rsidRPr="0010586B">
        <w:rPr>
          <w:color w:val="000000"/>
        </w:rPr>
        <w:br/>
        <w:t>The phrase “healthy eating habits” refers to good and regular practices related to eating nutritious and healthy food. The program encourages students to consume balanced meals and learn about healthy lifestyles.</w:t>
      </w:r>
    </w:p>
    <w:p w14:paraId="38BF01F3" w14:textId="77777777" w:rsidR="00DD7F40" w:rsidRPr="0010586B" w:rsidRDefault="00DD7F40" w:rsidP="001856D7">
      <w:pPr>
        <w:pStyle w:val="NormalWeb"/>
        <w:spacing w:before="0" w:beforeAutospacing="0" w:after="0" w:afterAutospacing="0"/>
        <w:ind w:left="425"/>
      </w:pPr>
      <w:r w:rsidRPr="0010586B">
        <w:rPr>
          <w:color w:val="000000"/>
        </w:rPr>
        <w:t>D. Salah.</w:t>
      </w:r>
      <w:r w:rsidRPr="0010586B">
        <w:rPr>
          <w:color w:val="000000"/>
        </w:rPr>
        <w:br/>
        <w:t xml:space="preserve">“Clean food containers” describes the condition of the containers, not the price or quality of the food inside them. The word </w:t>
      </w:r>
      <w:r w:rsidRPr="0010586B">
        <w:rPr>
          <w:i/>
          <w:iCs/>
          <w:color w:val="000000"/>
        </w:rPr>
        <w:t>clean</w:t>
      </w:r>
      <w:r w:rsidRPr="0010586B">
        <w:rPr>
          <w:color w:val="000000"/>
        </w:rPr>
        <w:t xml:space="preserve"> means hygienic or free from dirt.</w:t>
      </w:r>
    </w:p>
    <w:p w14:paraId="12BA9116" w14:textId="77777777" w:rsidR="00DD7F40" w:rsidRPr="0010586B" w:rsidRDefault="00DD7F40" w:rsidP="001856D7">
      <w:pPr>
        <w:pStyle w:val="NormalWeb"/>
        <w:spacing w:before="0" w:beforeAutospacing="0" w:after="0" w:afterAutospacing="0"/>
        <w:ind w:left="425"/>
        <w:rPr>
          <w:color w:val="000000"/>
        </w:rPr>
      </w:pPr>
      <w:r w:rsidRPr="0010586B">
        <w:rPr>
          <w:color w:val="000000"/>
        </w:rPr>
        <w:t>E. Salah.</w:t>
      </w:r>
      <w:r w:rsidRPr="0010586B">
        <w:rPr>
          <w:color w:val="000000"/>
        </w:rPr>
        <w:br/>
        <w:t>The text explains that MBG benefits students, especially by helping them receive nutritious food and learn about healthy lifestyles. Therefore, “valuable program” does not mean a program that only benefits workers.</w:t>
      </w:r>
    </w:p>
    <w:p w14:paraId="1A5CA940" w14:textId="77777777" w:rsidR="00DD7F40" w:rsidRPr="0010586B" w:rsidRDefault="00DD7F40" w:rsidP="00DD7F40">
      <w:pPr>
        <w:pStyle w:val="NormalWeb"/>
        <w:spacing w:before="0" w:beforeAutospacing="0" w:after="200" w:afterAutospacing="0"/>
        <w:jc w:val="both"/>
      </w:pPr>
    </w:p>
    <w:p w14:paraId="6FD5AED3" w14:textId="77777777" w:rsidR="00DD7F40" w:rsidRPr="0010586B" w:rsidRDefault="00DD7F40" w:rsidP="001856D7">
      <w:pPr>
        <w:pStyle w:val="Heading3"/>
        <w:numPr>
          <w:ilvl w:val="0"/>
          <w:numId w:val="5"/>
        </w:numPr>
        <w:ind w:left="426" w:hanging="426"/>
        <w:jc w:val="both"/>
        <w:rPr>
          <w:rFonts w:ascii="Times New Roman" w:hAnsi="Times New Roman" w:cs="Times New Roman"/>
        </w:rPr>
      </w:pPr>
      <w:r w:rsidRPr="0010586B">
        <w:rPr>
          <w:rFonts w:ascii="Times New Roman" w:hAnsi="Times New Roman" w:cs="Times New Roman"/>
          <w:color w:val="000000"/>
        </w:rPr>
        <w:t>Kunci jawaban :</w:t>
      </w:r>
    </w:p>
    <w:p w14:paraId="73A0C5CB" w14:textId="77777777" w:rsidR="00DD7F40" w:rsidRPr="0010586B" w:rsidRDefault="00DD7F40" w:rsidP="001856D7">
      <w:pPr>
        <w:pStyle w:val="NormalWeb"/>
        <w:spacing w:before="0" w:beforeAutospacing="0" w:after="200" w:afterAutospacing="0"/>
        <w:ind w:left="426"/>
        <w:jc w:val="both"/>
      </w:pPr>
      <w:r w:rsidRPr="0010586B">
        <w:rPr>
          <w:color w:val="000000"/>
        </w:rPr>
        <w:t>A, B, and D</w:t>
      </w:r>
    </w:p>
    <w:p w14:paraId="79D0E15F" w14:textId="77777777" w:rsidR="00DD7F40" w:rsidRPr="0010586B" w:rsidRDefault="00DD7F40" w:rsidP="001856D7">
      <w:pPr>
        <w:pStyle w:val="Heading3"/>
        <w:ind w:left="426"/>
        <w:rPr>
          <w:rFonts w:ascii="Times New Roman" w:hAnsi="Times New Roman" w:cs="Times New Roman"/>
        </w:rPr>
      </w:pPr>
      <w:r w:rsidRPr="0010586B">
        <w:rPr>
          <w:rFonts w:ascii="Times New Roman" w:hAnsi="Times New Roman" w:cs="Times New Roman"/>
          <w:color w:val="000000"/>
        </w:rPr>
        <w:t>Pembahasannya : </w:t>
      </w:r>
    </w:p>
    <w:p w14:paraId="5D62F79D" w14:textId="77777777" w:rsidR="00DD7F40" w:rsidRPr="0010586B" w:rsidRDefault="00DD7F40" w:rsidP="001856D7">
      <w:pPr>
        <w:pStyle w:val="NormalWeb"/>
        <w:spacing w:before="0" w:beforeAutospacing="0" w:after="200" w:afterAutospacing="0"/>
        <w:ind w:left="426"/>
      </w:pPr>
      <w:r w:rsidRPr="0010586B">
        <w:rPr>
          <w:color w:val="000000"/>
        </w:rPr>
        <w:t>A. 55% of students bring reusable bottles. — BENAR</w:t>
      </w:r>
      <w:r w:rsidRPr="0010586B">
        <w:rPr>
          <w:color w:val="000000"/>
        </w:rPr>
        <w:br/>
        <w:t>Pernyataan ini didukung langsung oleh tabel. Data menunjukkan bahwa 55% of students bring reusable bottles.</w:t>
      </w:r>
    </w:p>
    <w:p w14:paraId="38C236D9" w14:textId="77777777" w:rsidR="00DD7F40" w:rsidRPr="0010586B" w:rsidRDefault="00DD7F40" w:rsidP="001856D7">
      <w:pPr>
        <w:pStyle w:val="NormalWeb"/>
        <w:spacing w:before="0" w:beforeAutospacing="0" w:after="200" w:afterAutospacing="0"/>
        <w:ind w:left="426"/>
      </w:pPr>
      <w:r w:rsidRPr="0010586B">
        <w:rPr>
          <w:color w:val="000000"/>
        </w:rPr>
        <w:t>B. Separating plastic waste can help students develop better environmental habits. — BENAR</w:t>
      </w:r>
      <w:r w:rsidRPr="0010586B">
        <w:rPr>
          <w:color w:val="000000"/>
        </w:rPr>
        <w:br/>
        <w:t>Pernyataan ini didukung oleh isi teks. Teks menjelaskan bahwa sekolah dapat mendorong siswa memisahkan sampah plastik agar mereka mengembangkan kebiasaan yang lebih ramah lingkungan.</w:t>
      </w:r>
    </w:p>
    <w:p w14:paraId="0DBF037E" w14:textId="77777777" w:rsidR="00DD7F40" w:rsidRPr="0010586B" w:rsidRDefault="00DD7F40" w:rsidP="001856D7">
      <w:pPr>
        <w:pStyle w:val="NormalWeb"/>
        <w:spacing w:before="0" w:beforeAutospacing="0" w:after="200" w:afterAutospacing="0"/>
        <w:ind w:left="426"/>
      </w:pPr>
      <w:r w:rsidRPr="0010586B">
        <w:rPr>
          <w:color w:val="000000"/>
        </w:rPr>
        <w:t>C. Most students use plastic bags every day. — SALAH</w:t>
      </w:r>
      <w:r w:rsidRPr="0010586B">
        <w:rPr>
          <w:color w:val="000000"/>
        </w:rPr>
        <w:br/>
        <w:t>Tabel menunjukkan hanya 35% siswa yang menggunakan kantong plastik setiap hari. Angka tersebut bukan mayoritas karena kurang dari 50%.</w:t>
      </w:r>
    </w:p>
    <w:p w14:paraId="73F5B862" w14:textId="77777777" w:rsidR="00DD7F40" w:rsidRPr="0010586B" w:rsidRDefault="00DD7F40" w:rsidP="001856D7">
      <w:pPr>
        <w:pStyle w:val="NormalWeb"/>
        <w:spacing w:before="0" w:beforeAutospacing="0" w:after="200" w:afterAutospacing="0"/>
        <w:ind w:left="426"/>
      </w:pPr>
      <w:r w:rsidRPr="0010586B">
        <w:rPr>
          <w:color w:val="000000"/>
        </w:rPr>
        <w:lastRenderedPageBreak/>
        <w:t>D. 30% of students buy bottled drinks daily. — BENAR</w:t>
      </w:r>
      <w:r w:rsidRPr="0010586B">
        <w:rPr>
          <w:color w:val="000000"/>
        </w:rPr>
        <w:br/>
        <w:t>Pernyataan tersebut merupakan fakta yang tercantum secara langsung dalam tabel.</w:t>
      </w:r>
    </w:p>
    <w:p w14:paraId="34AF8FF9" w14:textId="77777777" w:rsidR="00DD7F40" w:rsidRPr="0010586B" w:rsidRDefault="00DD7F40" w:rsidP="001856D7">
      <w:pPr>
        <w:pStyle w:val="NormalWeb"/>
        <w:spacing w:before="0" w:beforeAutospacing="0" w:after="200" w:afterAutospacing="0"/>
        <w:ind w:left="426"/>
      </w:pPr>
      <w:r w:rsidRPr="0010586B">
        <w:rPr>
          <w:color w:val="000000"/>
        </w:rPr>
        <w:t>E. Using reusable products is always better than using plastic products. — SALAH</w:t>
      </w:r>
      <w:r w:rsidRPr="0010586B">
        <w:rPr>
          <w:color w:val="000000"/>
        </w:rPr>
        <w:br/>
        <w:t>Kata “always” membuat pernyataan ini terlalu mutlak. Teks menyatakan bahwa penggunaan produk yang dapat digunakan kembali merupakan salah satu cara mengurangi sampah plastik, tetapi tidak menyatakan bahwa produk tersebut selalu lebih baik dalam semua keadaan. </w:t>
      </w:r>
    </w:p>
    <w:p w14:paraId="4E330D69" w14:textId="77777777" w:rsidR="005A658F" w:rsidRPr="0010586B" w:rsidRDefault="005A658F" w:rsidP="001856D7">
      <w:pPr>
        <w:pStyle w:val="ListParagraph"/>
        <w:numPr>
          <w:ilvl w:val="0"/>
          <w:numId w:val="5"/>
        </w:numPr>
        <w:spacing w:after="0" w:line="240" w:lineRule="auto"/>
        <w:ind w:left="426" w:hanging="426"/>
        <w:jc w:val="both"/>
        <w:rPr>
          <w:rFonts w:ascii="Times New Roman" w:eastAsia="Times New Roman" w:hAnsi="Times New Roman" w:cs="Times New Roman"/>
          <w:color w:val="000000"/>
          <w:sz w:val="24"/>
          <w:szCs w:val="24"/>
          <w:lang w:eastAsia="en-ID"/>
        </w:rPr>
      </w:pPr>
      <w:r w:rsidRPr="0010586B">
        <w:rPr>
          <w:rFonts w:ascii="Times New Roman" w:eastAsia="Times New Roman" w:hAnsi="Times New Roman" w:cs="Times New Roman"/>
          <w:color w:val="000000"/>
          <w:sz w:val="24"/>
          <w:szCs w:val="24"/>
          <w:lang w:eastAsia="en-ID"/>
        </w:rPr>
        <w:t>Level Kognitif: C2 | Jawaban: C</w:t>
      </w:r>
    </w:p>
    <w:p w14:paraId="179659B3" w14:textId="77777777" w:rsidR="005A658F" w:rsidRPr="0010586B" w:rsidRDefault="005A658F" w:rsidP="001856D7">
      <w:pPr>
        <w:pStyle w:val="ListParagraph"/>
        <w:numPr>
          <w:ilvl w:val="0"/>
          <w:numId w:val="5"/>
        </w:numPr>
        <w:spacing w:after="20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Level Kognitif: C3 | Jawaban: D</w:t>
      </w:r>
    </w:p>
    <w:p w14:paraId="7DFBF8B9" w14:textId="77777777" w:rsidR="005A658F" w:rsidRPr="0010586B" w:rsidRDefault="005A658F" w:rsidP="001856D7">
      <w:pPr>
        <w:pStyle w:val="ListParagraph"/>
        <w:numPr>
          <w:ilvl w:val="0"/>
          <w:numId w:val="5"/>
        </w:numPr>
        <w:spacing w:after="200" w:line="240" w:lineRule="auto"/>
        <w:ind w:left="426" w:hanging="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Kunci: D, E</w:t>
      </w:r>
    </w:p>
    <w:p w14:paraId="4681C319" w14:textId="77777777" w:rsidR="005A658F" w:rsidRPr="0010586B" w:rsidRDefault="005A658F" w:rsidP="001856D7">
      <w:pPr>
        <w:pStyle w:val="ListParagraph"/>
        <w:spacing w:after="200" w:line="240" w:lineRule="auto"/>
        <w:ind w:left="426"/>
        <w:rPr>
          <w:rFonts w:ascii="Times New Roman" w:eastAsia="Times New Roman" w:hAnsi="Times New Roman" w:cs="Times New Roman"/>
          <w:sz w:val="24"/>
          <w:szCs w:val="24"/>
          <w:lang w:eastAsia="en-ID"/>
        </w:rPr>
      </w:pPr>
      <w:r w:rsidRPr="0010586B">
        <w:rPr>
          <w:rFonts w:ascii="Times New Roman" w:eastAsia="Times New Roman" w:hAnsi="Times New Roman" w:cs="Times New Roman"/>
          <w:color w:val="000000"/>
          <w:sz w:val="24"/>
          <w:szCs w:val="24"/>
          <w:lang w:eastAsia="en-ID"/>
        </w:rPr>
        <w:t>Pembahasan:</w:t>
      </w:r>
      <w:r w:rsidRPr="0010586B">
        <w:rPr>
          <w:rFonts w:ascii="Times New Roman" w:eastAsia="Times New Roman" w:hAnsi="Times New Roman" w:cs="Times New Roman"/>
          <w:color w:val="000000"/>
          <w:sz w:val="24"/>
          <w:szCs w:val="24"/>
          <w:lang w:eastAsia="en-ID"/>
        </w:rPr>
        <w:br/>
        <w:t>Safety gloves dan safety glasses digunakan untuk melindungi pekerja, sehingga termasuk safety equipment. Screwdriver, pliers, dan wrench digunakan untuk melakukan pekerjaan/perbaikan sehingga termasuk working tools.</w:t>
      </w:r>
    </w:p>
    <w:p w14:paraId="7B267384" w14:textId="77777777" w:rsidR="00814DAE" w:rsidRPr="0010586B" w:rsidRDefault="00814DAE" w:rsidP="001856D7">
      <w:pPr>
        <w:pStyle w:val="NormalWeb"/>
        <w:numPr>
          <w:ilvl w:val="0"/>
          <w:numId w:val="5"/>
        </w:numPr>
        <w:spacing w:before="280" w:beforeAutospacing="0" w:after="280" w:afterAutospacing="0"/>
        <w:ind w:left="426" w:hanging="426"/>
      </w:pPr>
      <w:r w:rsidRPr="0010586B">
        <w:rPr>
          <w:color w:val="000000"/>
        </w:rPr>
        <w:t>Kunci: A, B, D</w:t>
      </w:r>
    </w:p>
    <w:p w14:paraId="0D2A7C34" w14:textId="77777777" w:rsidR="00814DAE" w:rsidRPr="0010586B" w:rsidRDefault="00814DAE" w:rsidP="001856D7">
      <w:pPr>
        <w:pStyle w:val="NormalWeb"/>
        <w:spacing w:before="280" w:beforeAutospacing="0" w:after="280" w:afterAutospacing="0"/>
        <w:ind w:left="426"/>
      </w:pPr>
      <w:r w:rsidRPr="0010586B">
        <w:rPr>
          <w:color w:val="000000"/>
        </w:rPr>
        <w:t>Pembahasan:</w:t>
      </w:r>
    </w:p>
    <w:p w14:paraId="31EB8413" w14:textId="77777777" w:rsidR="00814DAE" w:rsidRPr="0010586B" w:rsidRDefault="00814DAE" w:rsidP="001856D7">
      <w:pPr>
        <w:pStyle w:val="NormalWeb"/>
        <w:spacing w:before="280" w:beforeAutospacing="0" w:after="280" w:afterAutospacing="0"/>
        <w:ind w:left="426"/>
      </w:pPr>
      <w:r w:rsidRPr="0010586B">
        <w:rPr>
          <w:color w:val="000000"/>
        </w:rPr>
        <w:t>Kerangka yang tepat harus mengikuti urutan informasi:</w:t>
      </w:r>
    </w:p>
    <w:p w14:paraId="333694AF" w14:textId="77777777" w:rsidR="00814DAE" w:rsidRPr="0010586B" w:rsidRDefault="00814DAE" w:rsidP="000D7912">
      <w:pPr>
        <w:pStyle w:val="NormalWeb"/>
        <w:numPr>
          <w:ilvl w:val="0"/>
          <w:numId w:val="51"/>
        </w:numPr>
        <w:spacing w:before="280" w:beforeAutospacing="0" w:after="0" w:afterAutospacing="0"/>
        <w:ind w:left="426" w:firstLine="0"/>
        <w:textAlignment w:val="baseline"/>
        <w:rPr>
          <w:color w:val="000000"/>
        </w:rPr>
      </w:pPr>
      <w:r w:rsidRPr="0010586B">
        <w:rPr>
          <w:color w:val="000000"/>
        </w:rPr>
        <w:t>Turn off and unplug the keyboard </w:t>
      </w:r>
    </w:p>
    <w:p w14:paraId="4FF2D7DD" w14:textId="77777777" w:rsidR="00814DAE" w:rsidRPr="0010586B" w:rsidRDefault="00814DAE" w:rsidP="000D7912">
      <w:pPr>
        <w:pStyle w:val="NormalWeb"/>
        <w:numPr>
          <w:ilvl w:val="0"/>
          <w:numId w:val="51"/>
        </w:numPr>
        <w:spacing w:before="0" w:beforeAutospacing="0" w:after="0" w:afterAutospacing="0"/>
        <w:ind w:left="426" w:firstLine="0"/>
        <w:textAlignment w:val="baseline"/>
        <w:rPr>
          <w:color w:val="000000"/>
        </w:rPr>
      </w:pPr>
      <w:r w:rsidRPr="0010586B">
        <w:rPr>
          <w:color w:val="000000"/>
        </w:rPr>
        <w:t>Prepare cleaning materials </w:t>
      </w:r>
    </w:p>
    <w:p w14:paraId="32500E68" w14:textId="77777777" w:rsidR="00814DAE" w:rsidRPr="0010586B" w:rsidRDefault="00814DAE" w:rsidP="000D7912">
      <w:pPr>
        <w:pStyle w:val="NormalWeb"/>
        <w:numPr>
          <w:ilvl w:val="0"/>
          <w:numId w:val="51"/>
        </w:numPr>
        <w:spacing w:before="0" w:beforeAutospacing="0" w:after="280" w:afterAutospacing="0"/>
        <w:ind w:left="426" w:firstLine="0"/>
        <w:textAlignment w:val="baseline"/>
        <w:rPr>
          <w:color w:val="000000"/>
        </w:rPr>
      </w:pPr>
      <w:r w:rsidRPr="0010586B">
        <w:rPr>
          <w:color w:val="000000"/>
        </w:rPr>
        <w:t>Remove dust and wipe the keyboard </w:t>
      </w:r>
    </w:p>
    <w:p w14:paraId="44456C72" w14:textId="77777777" w:rsidR="00814DAE" w:rsidRPr="0010586B" w:rsidRDefault="00814DAE" w:rsidP="001856D7">
      <w:pPr>
        <w:pStyle w:val="NormalWeb"/>
        <w:spacing w:before="280" w:beforeAutospacing="0" w:after="280" w:afterAutospacing="0"/>
        <w:ind w:left="426"/>
      </w:pPr>
      <w:r w:rsidRPr="0010586B">
        <w:rPr>
          <w:color w:val="000000"/>
        </w:rPr>
        <w:t>Pilihan C salah karena teks justru mengatakan cairan tidak boleh disemprotkan langsung ke keyboard. E salah karena mengganti keyboard tidak termasuk prosedur.</w:t>
      </w:r>
    </w:p>
    <w:p w14:paraId="365E21E3" w14:textId="77777777" w:rsidR="0010586B" w:rsidRPr="0010586B" w:rsidRDefault="0010586B" w:rsidP="001856D7">
      <w:pPr>
        <w:pStyle w:val="ListParagraph"/>
        <w:numPr>
          <w:ilvl w:val="0"/>
          <w:numId w:val="5"/>
        </w:numPr>
        <w:spacing w:before="100" w:beforeAutospacing="1" w:after="100" w:afterAutospacing="1" w:line="240" w:lineRule="auto"/>
        <w:ind w:left="426" w:hanging="426"/>
        <w:outlineLvl w:val="1"/>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Kunci Jawaban</w:t>
      </w:r>
    </w:p>
    <w:p w14:paraId="5446DE73" w14:textId="77777777" w:rsidR="0010586B" w:rsidRPr="0010586B" w:rsidRDefault="0010586B" w:rsidP="001856D7">
      <w:pPr>
        <w:spacing w:before="100" w:beforeAutospacing="1" w:after="100" w:afterAutospacing="1" w:line="240" w:lineRule="auto"/>
        <w:ind w:left="426"/>
        <w:rPr>
          <w:rFonts w:ascii="Times New Roman" w:eastAsia="Times New Roman" w:hAnsi="Times New Roman" w:cs="Times New Roman"/>
          <w:sz w:val="24"/>
          <w:szCs w:val="24"/>
          <w:lang w:val="en-US"/>
        </w:rPr>
      </w:pP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The park helps protect endangered Komodo dragons and other wildlife.</w:t>
      </w:r>
    </w:p>
    <w:p w14:paraId="3DD0CB94" w14:textId="77777777" w:rsidR="0010586B" w:rsidRPr="0010586B" w:rsidRDefault="0010586B" w:rsidP="001856D7">
      <w:pPr>
        <w:spacing w:before="100" w:beforeAutospacing="1" w:after="100" w:afterAutospacing="1" w:line="240" w:lineRule="auto"/>
        <w:ind w:left="426"/>
        <w:rPr>
          <w:rFonts w:ascii="Times New Roman" w:eastAsia="Times New Roman" w:hAnsi="Times New Roman" w:cs="Times New Roman"/>
          <w:sz w:val="24"/>
          <w:szCs w:val="24"/>
          <w:lang w:val="en-US"/>
        </w:rPr>
      </w:pP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The waters around the islands have colorful coral reefs and many fish.</w:t>
      </w:r>
    </w:p>
    <w:p w14:paraId="0E1EB287" w14:textId="77777777" w:rsidR="0010586B" w:rsidRPr="0010586B" w:rsidRDefault="0010586B" w:rsidP="001856D7">
      <w:pPr>
        <w:spacing w:before="100" w:beforeAutospacing="1" w:after="100" w:afterAutospacing="1" w:line="240" w:lineRule="auto"/>
        <w:ind w:left="426"/>
        <w:rPr>
          <w:rFonts w:ascii="Times New Roman" w:eastAsia="Times New Roman" w:hAnsi="Times New Roman" w:cs="Times New Roman"/>
          <w:sz w:val="24"/>
          <w:szCs w:val="24"/>
          <w:lang w:val="en-US"/>
        </w:rPr>
      </w:pP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The hills turn golden during the dry season, creating beautiful scenery.</w:t>
      </w:r>
    </w:p>
    <w:p w14:paraId="4AB39CA4" w14:textId="77777777" w:rsidR="0010586B" w:rsidRPr="0010586B" w:rsidRDefault="009C2BEE" w:rsidP="0010586B">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w14:anchorId="3FAB5018">
          <v:rect id="_x0000_i1025" style="width:0;height:1.5pt" o:hralign="center" o:hrstd="t" o:hr="t" fillcolor="#a0a0a0" stroked="f"/>
        </w:pict>
      </w:r>
    </w:p>
    <w:p w14:paraId="678D10E0" w14:textId="77777777" w:rsidR="0010586B" w:rsidRPr="0010586B" w:rsidRDefault="0010586B" w:rsidP="001856D7">
      <w:pPr>
        <w:spacing w:before="100" w:beforeAutospacing="1" w:after="100" w:afterAutospacing="1" w:line="240" w:lineRule="auto"/>
        <w:ind w:left="567"/>
        <w:outlineLvl w:val="1"/>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Pembahasan</w:t>
      </w:r>
    </w:p>
    <w:p w14:paraId="29CD3E4A" w14:textId="77777777" w:rsidR="0010586B" w:rsidRPr="0010586B" w:rsidRDefault="0010586B" w:rsidP="001856D7">
      <w:pPr>
        <w:spacing w:before="100" w:beforeAutospacing="1" w:after="100" w:afterAutospacing="1" w:line="240" w:lineRule="auto"/>
        <w:ind w:left="567"/>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Pilihan 1 </w:t>
      </w: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Benar</w:t>
      </w:r>
    </w:p>
    <w:p w14:paraId="41DB595A" w14:textId="77777777" w:rsidR="0010586B" w:rsidRPr="0010586B" w:rsidRDefault="0010586B" w:rsidP="001856D7">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Kalimat ini menunjukkan pentingnya Komodo National Park karena berfungsi melindungi satwa langka dan menjaga keanekaragaman hayati.</w:t>
      </w:r>
    </w:p>
    <w:p w14:paraId="16FF9B94" w14:textId="77777777" w:rsidR="0010586B" w:rsidRPr="0010586B" w:rsidRDefault="0010586B" w:rsidP="001856D7">
      <w:pPr>
        <w:spacing w:before="100" w:beforeAutospacing="1" w:after="100" w:afterAutospacing="1" w:line="240" w:lineRule="auto"/>
        <w:ind w:left="567"/>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Pilihan 2 </w:t>
      </w: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Benar</w:t>
      </w:r>
    </w:p>
    <w:p w14:paraId="670033FC" w14:textId="77777777" w:rsidR="0010586B" w:rsidRPr="0010586B" w:rsidRDefault="0010586B" w:rsidP="001856D7">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Kalimat ini menunjukkan keindahan taman nasional melalui terumbu karang berwarna-warni dan banyaknya ikan, sekaligus menunjukkan pentingnya sebagai habitat kehidupan laut.</w:t>
      </w:r>
    </w:p>
    <w:p w14:paraId="0DD745BB" w14:textId="77777777" w:rsidR="0010586B" w:rsidRPr="0010586B" w:rsidRDefault="0010586B" w:rsidP="001856D7">
      <w:pPr>
        <w:spacing w:before="100" w:beforeAutospacing="1" w:after="100" w:afterAutospacing="1" w:line="240" w:lineRule="auto"/>
        <w:ind w:left="567"/>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Pilihan 3 </w:t>
      </w: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Salah</w:t>
      </w:r>
    </w:p>
    <w:p w14:paraId="169AE217" w14:textId="77777777" w:rsidR="0010586B" w:rsidRPr="0010586B" w:rsidRDefault="0010586B" w:rsidP="001856D7">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lastRenderedPageBreak/>
        <w:t>Teks tidak menyebutkan bahwa taman nasional dibangun oleh penjelajah Belanda pada abad ke-19.</w:t>
      </w:r>
    </w:p>
    <w:p w14:paraId="4EE046F3" w14:textId="77777777" w:rsidR="0010586B" w:rsidRPr="0010586B" w:rsidRDefault="0010586B" w:rsidP="001856D7">
      <w:pPr>
        <w:spacing w:before="100" w:beforeAutospacing="1" w:after="100" w:afterAutospacing="1" w:line="240" w:lineRule="auto"/>
        <w:ind w:left="567"/>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Pilihan 4 </w:t>
      </w: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Benar</w:t>
      </w:r>
    </w:p>
    <w:p w14:paraId="0D0EB3C5" w14:textId="77777777" w:rsidR="0010586B" w:rsidRPr="0010586B" w:rsidRDefault="0010586B" w:rsidP="001856D7">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Kalimat ini mendukung aspek keindahan karena menggambarkan pemandangan bukit berwarna keemasan yang menarik.</w:t>
      </w:r>
    </w:p>
    <w:p w14:paraId="081337BB" w14:textId="77777777" w:rsidR="0010586B" w:rsidRPr="0010586B" w:rsidRDefault="0010586B" w:rsidP="001856D7">
      <w:pPr>
        <w:spacing w:before="100" w:beforeAutospacing="1" w:after="100" w:afterAutospacing="1" w:line="240" w:lineRule="auto"/>
        <w:ind w:left="567"/>
        <w:outlineLvl w:val="2"/>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Pilihan 5 </w:t>
      </w:r>
      <w:r w:rsidRPr="0010586B">
        <w:rPr>
          <w:rFonts w:ascii="Segoe UI Emoji" w:eastAsia="Times New Roman" w:hAnsi="Segoe UI Emoji" w:cs="Segoe UI Emoji"/>
          <w:sz w:val="24"/>
          <w:szCs w:val="24"/>
          <w:lang w:val="en-US"/>
        </w:rPr>
        <w:t>❌</w:t>
      </w:r>
      <w:r w:rsidRPr="0010586B">
        <w:rPr>
          <w:rFonts w:ascii="Times New Roman" w:eastAsia="Times New Roman" w:hAnsi="Times New Roman" w:cs="Times New Roman"/>
          <w:sz w:val="24"/>
          <w:szCs w:val="24"/>
          <w:lang w:val="en-US"/>
        </w:rPr>
        <w:t xml:space="preserve"> Salah</w:t>
      </w:r>
    </w:p>
    <w:p w14:paraId="644DA605" w14:textId="77777777" w:rsidR="0010586B" w:rsidRPr="0010586B" w:rsidRDefault="0010586B" w:rsidP="001856D7">
      <w:pPr>
        <w:spacing w:before="100" w:beforeAutospacing="1" w:after="100" w:afterAutospacing="1" w:line="240" w:lineRule="auto"/>
        <w:ind w:left="567"/>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Teks tidak menyatakan bahwa sebagian besar pengunjung datang hanya untuk membeli suvenir.</w:t>
      </w:r>
    </w:p>
    <w:p w14:paraId="11E70AA6" w14:textId="77777777" w:rsidR="0010586B" w:rsidRPr="0010586B" w:rsidRDefault="0010586B" w:rsidP="001856D7">
      <w:pPr>
        <w:pStyle w:val="ListParagraph"/>
        <w:numPr>
          <w:ilvl w:val="0"/>
          <w:numId w:val="5"/>
        </w:numPr>
        <w:spacing w:before="100" w:beforeAutospacing="1" w:after="100" w:afterAutospacing="1" w:line="240" w:lineRule="auto"/>
        <w:ind w:left="426" w:hanging="426"/>
        <w:outlineLvl w:val="0"/>
        <w:rPr>
          <w:rFonts w:ascii="Times New Roman" w:eastAsia="Times New Roman" w:hAnsi="Times New Roman" w:cs="Times New Roman"/>
          <w:kern w:val="36"/>
          <w:sz w:val="24"/>
          <w:szCs w:val="24"/>
          <w:lang w:val="en-US"/>
        </w:rPr>
      </w:pPr>
      <w:r w:rsidRPr="0010586B">
        <w:rPr>
          <w:rFonts w:ascii="Times New Roman" w:eastAsia="Times New Roman" w:hAnsi="Times New Roman" w:cs="Times New Roman"/>
          <w:kern w:val="36"/>
          <w:sz w:val="24"/>
          <w:szCs w:val="24"/>
          <w:lang w:val="en-US"/>
        </w:rPr>
        <w:t>Kunci Jawaban</w:t>
      </w:r>
    </w:p>
    <w:tbl>
      <w:tblPr>
        <w:tblW w:w="0" w:type="auto"/>
        <w:tblCellSpacing w:w="15" w:type="dxa"/>
        <w:tblInd w:w="426" w:type="dxa"/>
        <w:tblCellMar>
          <w:top w:w="15" w:type="dxa"/>
          <w:left w:w="15" w:type="dxa"/>
          <w:bottom w:w="15" w:type="dxa"/>
          <w:right w:w="15" w:type="dxa"/>
        </w:tblCellMar>
        <w:tblLook w:val="04A0" w:firstRow="1" w:lastRow="0" w:firstColumn="1" w:lastColumn="0" w:noHBand="0" w:noVBand="1"/>
      </w:tblPr>
      <w:tblGrid>
        <w:gridCol w:w="3262"/>
        <w:gridCol w:w="1100"/>
        <w:gridCol w:w="1102"/>
      </w:tblGrid>
      <w:tr w:rsidR="0010586B" w:rsidRPr="0010586B" w14:paraId="4574E82D" w14:textId="77777777" w:rsidTr="001856D7">
        <w:trPr>
          <w:tblHeader/>
          <w:tblCellSpacing w:w="15" w:type="dxa"/>
        </w:trPr>
        <w:tc>
          <w:tcPr>
            <w:tcW w:w="0" w:type="auto"/>
            <w:vAlign w:val="center"/>
            <w:hideMark/>
          </w:tcPr>
          <w:p w14:paraId="67904D4E"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Description</w:t>
            </w:r>
          </w:p>
        </w:tc>
        <w:tc>
          <w:tcPr>
            <w:tcW w:w="0" w:type="auto"/>
            <w:vAlign w:val="center"/>
            <w:hideMark/>
          </w:tcPr>
          <w:p w14:paraId="25F2A2B9"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Short-term</w:t>
            </w:r>
          </w:p>
        </w:tc>
        <w:tc>
          <w:tcPr>
            <w:tcW w:w="0" w:type="auto"/>
            <w:vAlign w:val="center"/>
            <w:hideMark/>
          </w:tcPr>
          <w:p w14:paraId="68595092"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Long-term</w:t>
            </w:r>
          </w:p>
        </w:tc>
      </w:tr>
      <w:tr w:rsidR="0010586B" w:rsidRPr="0010586B" w14:paraId="569768AA" w14:textId="77777777" w:rsidTr="001856D7">
        <w:trPr>
          <w:tblCellSpacing w:w="15" w:type="dxa"/>
        </w:trPr>
        <w:tc>
          <w:tcPr>
            <w:tcW w:w="0" w:type="auto"/>
            <w:vAlign w:val="center"/>
            <w:hideMark/>
          </w:tcPr>
          <w:p w14:paraId="30FBD8D8" w14:textId="77777777" w:rsidR="0010586B" w:rsidRPr="0010586B" w:rsidRDefault="0010586B" w:rsidP="00284762">
            <w:pPr>
              <w:spacing w:after="0" w:line="240" w:lineRule="auto"/>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Saving money to enter university</w:t>
            </w:r>
          </w:p>
        </w:tc>
        <w:tc>
          <w:tcPr>
            <w:tcW w:w="0" w:type="auto"/>
            <w:vAlign w:val="center"/>
            <w:hideMark/>
          </w:tcPr>
          <w:p w14:paraId="48BAAFC8"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p>
        </w:tc>
        <w:tc>
          <w:tcPr>
            <w:tcW w:w="0" w:type="auto"/>
            <w:vAlign w:val="center"/>
            <w:hideMark/>
          </w:tcPr>
          <w:p w14:paraId="3CF67947"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r w:rsidRPr="0010586B">
              <w:rPr>
                <w:rFonts w:ascii="Segoe UI Emoji" w:eastAsia="Times New Roman" w:hAnsi="Segoe UI Emoji" w:cs="Segoe UI Emoji"/>
                <w:sz w:val="24"/>
                <w:szCs w:val="24"/>
                <w:lang w:val="en-US"/>
              </w:rPr>
              <w:t>✅</w:t>
            </w:r>
          </w:p>
        </w:tc>
      </w:tr>
      <w:tr w:rsidR="0010586B" w:rsidRPr="0010586B" w14:paraId="24C82EE2" w14:textId="77777777" w:rsidTr="001856D7">
        <w:trPr>
          <w:tblCellSpacing w:w="15" w:type="dxa"/>
        </w:trPr>
        <w:tc>
          <w:tcPr>
            <w:tcW w:w="0" w:type="auto"/>
            <w:vAlign w:val="center"/>
            <w:hideMark/>
          </w:tcPr>
          <w:p w14:paraId="099733BA" w14:textId="77777777" w:rsidR="0010586B" w:rsidRPr="0010586B" w:rsidRDefault="0010586B" w:rsidP="00284762">
            <w:pPr>
              <w:spacing w:after="0" w:line="240" w:lineRule="auto"/>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Buying a new bicycle</w:t>
            </w:r>
          </w:p>
        </w:tc>
        <w:tc>
          <w:tcPr>
            <w:tcW w:w="0" w:type="auto"/>
            <w:vAlign w:val="center"/>
            <w:hideMark/>
          </w:tcPr>
          <w:p w14:paraId="08A8249D"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r w:rsidRPr="0010586B">
              <w:rPr>
                <w:rFonts w:ascii="Segoe UI Emoji" w:eastAsia="Times New Roman" w:hAnsi="Segoe UI Emoji" w:cs="Segoe UI Emoji"/>
                <w:sz w:val="24"/>
                <w:szCs w:val="24"/>
                <w:lang w:val="en-US"/>
              </w:rPr>
              <w:t>✅</w:t>
            </w:r>
          </w:p>
        </w:tc>
        <w:tc>
          <w:tcPr>
            <w:tcW w:w="0" w:type="auto"/>
            <w:vAlign w:val="center"/>
            <w:hideMark/>
          </w:tcPr>
          <w:p w14:paraId="35915DCC"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p>
        </w:tc>
      </w:tr>
      <w:tr w:rsidR="0010586B" w:rsidRPr="0010586B" w14:paraId="7C112931" w14:textId="77777777" w:rsidTr="001856D7">
        <w:trPr>
          <w:tblCellSpacing w:w="15" w:type="dxa"/>
        </w:trPr>
        <w:tc>
          <w:tcPr>
            <w:tcW w:w="0" w:type="auto"/>
            <w:vAlign w:val="center"/>
            <w:hideMark/>
          </w:tcPr>
          <w:p w14:paraId="2EBB4A6D" w14:textId="77777777" w:rsidR="0010586B" w:rsidRPr="0010586B" w:rsidRDefault="0010586B" w:rsidP="00284762">
            <w:pPr>
              <w:spacing w:after="0" w:line="240" w:lineRule="auto"/>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Opening a small business</w:t>
            </w:r>
          </w:p>
        </w:tc>
        <w:tc>
          <w:tcPr>
            <w:tcW w:w="0" w:type="auto"/>
            <w:vAlign w:val="center"/>
            <w:hideMark/>
          </w:tcPr>
          <w:p w14:paraId="62230585"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p>
        </w:tc>
        <w:tc>
          <w:tcPr>
            <w:tcW w:w="0" w:type="auto"/>
            <w:vAlign w:val="center"/>
            <w:hideMark/>
          </w:tcPr>
          <w:p w14:paraId="7497BBEB" w14:textId="77777777" w:rsidR="0010586B" w:rsidRPr="0010586B" w:rsidRDefault="0010586B" w:rsidP="00284762">
            <w:pPr>
              <w:spacing w:after="0" w:line="240" w:lineRule="auto"/>
              <w:jc w:val="center"/>
              <w:rPr>
                <w:rFonts w:ascii="Times New Roman" w:eastAsia="Times New Roman" w:hAnsi="Times New Roman" w:cs="Times New Roman"/>
                <w:sz w:val="24"/>
                <w:szCs w:val="24"/>
                <w:lang w:val="en-US"/>
              </w:rPr>
            </w:pPr>
            <w:r w:rsidRPr="0010586B">
              <w:rPr>
                <w:rFonts w:ascii="Segoe UI Emoji" w:eastAsia="Times New Roman" w:hAnsi="Segoe UI Emoji" w:cs="Segoe UI Emoji"/>
                <w:sz w:val="24"/>
                <w:szCs w:val="24"/>
                <w:lang w:val="en-US"/>
              </w:rPr>
              <w:t>✅</w:t>
            </w:r>
          </w:p>
        </w:tc>
      </w:tr>
    </w:tbl>
    <w:p w14:paraId="396642B3" w14:textId="77777777" w:rsidR="0010586B" w:rsidRPr="0010586B" w:rsidRDefault="0010586B" w:rsidP="0010586B">
      <w:pPr>
        <w:spacing w:after="0" w:line="240" w:lineRule="auto"/>
        <w:rPr>
          <w:rFonts w:ascii="Times New Roman" w:eastAsia="Times New Roman" w:hAnsi="Times New Roman" w:cs="Times New Roman"/>
          <w:sz w:val="24"/>
          <w:szCs w:val="24"/>
          <w:lang w:val="en-US"/>
        </w:rPr>
      </w:pPr>
    </w:p>
    <w:p w14:paraId="23199749" w14:textId="77777777" w:rsidR="0010586B" w:rsidRPr="0010586B" w:rsidRDefault="0010586B" w:rsidP="001856D7">
      <w:pPr>
        <w:spacing w:before="100" w:beforeAutospacing="1" w:after="100" w:afterAutospacing="1" w:line="240" w:lineRule="auto"/>
        <w:ind w:left="426"/>
        <w:outlineLvl w:val="0"/>
        <w:rPr>
          <w:rFonts w:ascii="Times New Roman" w:eastAsia="Times New Roman" w:hAnsi="Times New Roman" w:cs="Times New Roman"/>
          <w:kern w:val="36"/>
          <w:sz w:val="24"/>
          <w:szCs w:val="24"/>
          <w:lang w:val="en-US"/>
        </w:rPr>
      </w:pPr>
      <w:r w:rsidRPr="0010586B">
        <w:rPr>
          <w:rFonts w:ascii="Times New Roman" w:eastAsia="Times New Roman" w:hAnsi="Times New Roman" w:cs="Times New Roman"/>
          <w:kern w:val="36"/>
          <w:sz w:val="24"/>
          <w:szCs w:val="24"/>
          <w:lang w:val="en-US"/>
        </w:rPr>
        <w:t>Pembahasan</w:t>
      </w:r>
    </w:p>
    <w:p w14:paraId="27CD7F39" w14:textId="77777777" w:rsidR="0010586B" w:rsidRPr="0010586B" w:rsidRDefault="0010586B" w:rsidP="000D7912">
      <w:pPr>
        <w:numPr>
          <w:ilvl w:val="0"/>
          <w:numId w:val="52"/>
        </w:numPr>
        <w:spacing w:before="100" w:beforeAutospacing="1" w:after="100" w:afterAutospacing="1" w:line="240" w:lineRule="auto"/>
        <w:ind w:left="851"/>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Saving money to enter university → Long-term financial goals </w:t>
      </w:r>
      <w:r w:rsidRPr="0010586B">
        <w:rPr>
          <w:rFonts w:ascii="Segoe UI Emoji" w:eastAsia="Times New Roman" w:hAnsi="Segoe UI Emoji" w:cs="Segoe UI Emoji"/>
          <w:sz w:val="24"/>
          <w:szCs w:val="24"/>
          <w:lang w:val="en-US"/>
        </w:rPr>
        <w:t>✅</w:t>
      </w:r>
    </w:p>
    <w:p w14:paraId="11966DEC" w14:textId="77777777" w:rsidR="0010586B" w:rsidRPr="0010586B" w:rsidRDefault="0010586B" w:rsidP="000D7912">
      <w:pPr>
        <w:numPr>
          <w:ilvl w:val="1"/>
          <w:numId w:val="52"/>
        </w:numPr>
        <w:spacing w:before="100" w:beforeAutospacing="1" w:after="100" w:afterAutospacing="1" w:line="240" w:lineRule="auto"/>
        <w:ind w:left="993" w:hanging="284"/>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Pada teks disebutkan bahwa membayar biaya kuliah merupakan tujuan keuangan jangka panjang karena membutuhkan waktu dan perencanaan yang lama.</w:t>
      </w:r>
    </w:p>
    <w:p w14:paraId="5303C3C3" w14:textId="77777777" w:rsidR="0010586B" w:rsidRPr="0010586B" w:rsidRDefault="0010586B" w:rsidP="000D7912">
      <w:pPr>
        <w:numPr>
          <w:ilvl w:val="0"/>
          <w:numId w:val="52"/>
        </w:numPr>
        <w:spacing w:before="100" w:beforeAutospacing="1" w:after="100" w:afterAutospacing="1" w:line="240" w:lineRule="auto"/>
        <w:ind w:left="851"/>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Buying a new bicycle → Short-term financial goals </w:t>
      </w:r>
      <w:r w:rsidRPr="0010586B">
        <w:rPr>
          <w:rFonts w:ascii="Segoe UI Emoji" w:eastAsia="Times New Roman" w:hAnsi="Segoe UI Emoji" w:cs="Segoe UI Emoji"/>
          <w:sz w:val="24"/>
          <w:szCs w:val="24"/>
          <w:lang w:val="en-US"/>
        </w:rPr>
        <w:t>✅</w:t>
      </w:r>
    </w:p>
    <w:p w14:paraId="5279DF30" w14:textId="77777777" w:rsidR="0010586B" w:rsidRPr="0010586B" w:rsidRDefault="0010586B" w:rsidP="000D7912">
      <w:pPr>
        <w:numPr>
          <w:ilvl w:val="1"/>
          <w:numId w:val="52"/>
        </w:numPr>
        <w:spacing w:before="100" w:beforeAutospacing="1" w:after="100" w:afterAutospacing="1" w:line="240" w:lineRule="auto"/>
        <w:ind w:left="993"/>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Membeli sepeda termasuk tujuan yang dapat dicapai dalam waktu relatif singkat sehingga merupakan tujuan keuangan jangka pendek.</w:t>
      </w:r>
    </w:p>
    <w:p w14:paraId="28741BFD" w14:textId="77777777" w:rsidR="0010586B" w:rsidRPr="0010586B" w:rsidRDefault="0010586B" w:rsidP="000D7912">
      <w:pPr>
        <w:numPr>
          <w:ilvl w:val="0"/>
          <w:numId w:val="52"/>
        </w:numPr>
        <w:spacing w:before="100" w:beforeAutospacing="1" w:after="100" w:afterAutospacing="1" w:line="240" w:lineRule="auto"/>
        <w:ind w:left="851"/>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 xml:space="preserve">Opening a small business → Long-term financial goals </w:t>
      </w:r>
      <w:r w:rsidRPr="0010586B">
        <w:rPr>
          <w:rFonts w:ascii="Segoe UI Emoji" w:eastAsia="Times New Roman" w:hAnsi="Segoe UI Emoji" w:cs="Segoe UI Emoji"/>
          <w:sz w:val="24"/>
          <w:szCs w:val="24"/>
          <w:lang w:val="en-US"/>
        </w:rPr>
        <w:t>✅</w:t>
      </w:r>
    </w:p>
    <w:p w14:paraId="096293CD" w14:textId="77777777" w:rsidR="0010586B" w:rsidRPr="0010586B" w:rsidRDefault="0010586B" w:rsidP="000D7912">
      <w:pPr>
        <w:numPr>
          <w:ilvl w:val="1"/>
          <w:numId w:val="52"/>
        </w:numPr>
        <w:spacing w:before="100" w:beforeAutospacing="1" w:after="100" w:afterAutospacing="1" w:line="240" w:lineRule="auto"/>
        <w:ind w:left="993" w:hanging="284"/>
        <w:rPr>
          <w:rFonts w:ascii="Times New Roman" w:eastAsia="Times New Roman" w:hAnsi="Times New Roman" w:cs="Times New Roman"/>
          <w:sz w:val="24"/>
          <w:szCs w:val="24"/>
          <w:lang w:val="en-US"/>
        </w:rPr>
      </w:pPr>
      <w:r w:rsidRPr="0010586B">
        <w:rPr>
          <w:rFonts w:ascii="Times New Roman" w:eastAsia="Times New Roman" w:hAnsi="Times New Roman" w:cs="Times New Roman"/>
          <w:sz w:val="24"/>
          <w:szCs w:val="24"/>
          <w:lang w:val="en-US"/>
        </w:rPr>
        <w:t>Membuka usaha memerlukan tabungan, persiapan, dan perencanaan dalam jangka waktu yang lebih panjang sehingga termasuk tujuan keuangan jangka panjang.</w:t>
      </w:r>
    </w:p>
    <w:p w14:paraId="1503E58B" w14:textId="4CFDA97C" w:rsidR="009C2BEE" w:rsidRPr="009C2BEE" w:rsidRDefault="009C2BEE" w:rsidP="009C2BEE">
      <w:pPr>
        <w:pStyle w:val="ListParagraph"/>
        <w:numPr>
          <w:ilvl w:val="0"/>
          <w:numId w:val="5"/>
        </w:numPr>
        <w:spacing w:before="120" w:after="200" w:line="240" w:lineRule="auto"/>
        <w:ind w:left="426" w:hanging="426"/>
        <w:rPr>
          <w:rFonts w:ascii="Times New Roman" w:eastAsia="Times New Roman" w:hAnsi="Times New Roman" w:cs="Times New Roman"/>
          <w:sz w:val="24"/>
          <w:szCs w:val="24"/>
          <w:lang w:eastAsia="en-ID"/>
        </w:rPr>
      </w:pPr>
      <w:r w:rsidRPr="009C2BEE">
        <w:rPr>
          <w:rFonts w:ascii="Times New Roman" w:eastAsia="Times New Roman" w:hAnsi="Times New Roman" w:cs="Times New Roman"/>
          <w:sz w:val="24"/>
          <w:szCs w:val="24"/>
          <w:lang w:eastAsia="en-ID"/>
        </w:rPr>
        <w:t>Kunci Jawaban: A</w:t>
      </w:r>
      <w:r w:rsidRPr="009C2BEE">
        <w:rPr>
          <w:rFonts w:ascii="Times New Roman" w:eastAsia="Times New Roman" w:hAnsi="Times New Roman" w:cs="Times New Roman"/>
          <w:sz w:val="24"/>
          <w:szCs w:val="24"/>
          <w:lang w:eastAsia="en-ID"/>
        </w:rPr>
        <w:br/>
        <w:t>Penjelasan / Pembahasan:</w:t>
      </w:r>
      <w:r w:rsidRPr="009C2BEE">
        <w:rPr>
          <w:rFonts w:ascii="Times New Roman" w:eastAsia="Times New Roman" w:hAnsi="Times New Roman" w:cs="Times New Roman"/>
          <w:sz w:val="24"/>
          <w:szCs w:val="24"/>
          <w:lang w:eastAsia="en-ID"/>
        </w:rPr>
        <w:br/>
      </w:r>
      <w:r w:rsidRPr="009C2BEE">
        <w:rPr>
          <w:rFonts w:ascii="Times New Roman" w:eastAsia="Times New Roman" w:hAnsi="Times New Roman" w:cs="Times New Roman"/>
          <w:color w:val="000000"/>
          <w:sz w:val="24"/>
          <w:szCs w:val="24"/>
          <w:lang w:eastAsia="en-ID"/>
        </w:rPr>
        <w:t>Pilihan A merupakan jawaban yang paling tepat. Paragraf 1 menggambarkan karakter/sifat utama Rian secara langsung (karakterisasi), yaitu tekun, pantang menyerah (relentless drive), dan berdedikasi tinggi hingga rela belajar setelah jam kerja. Paragraf 2 menyajikan alur peristiwa (konflik/klimaks), sedangkan Paragraf 3 memuat hasil/reorientasi berupa promosi jabatan. Oleh karena itu, bagian yang secara mendasar mendeskripsikan sifat/karakter utama tokoh adalah Paragraf 1.</w:t>
      </w:r>
    </w:p>
    <w:p w14:paraId="3A5BC833" w14:textId="77777777" w:rsidR="009C2BEE" w:rsidRPr="009C2BEE" w:rsidRDefault="009C2BEE" w:rsidP="009C2BEE">
      <w:pPr>
        <w:pStyle w:val="ListParagraph"/>
        <w:spacing w:before="120" w:after="200" w:line="240" w:lineRule="auto"/>
        <w:ind w:left="426"/>
        <w:rPr>
          <w:rFonts w:ascii="Times New Roman" w:eastAsia="Times New Roman" w:hAnsi="Times New Roman" w:cs="Times New Roman"/>
          <w:sz w:val="24"/>
          <w:szCs w:val="24"/>
          <w:lang w:eastAsia="en-ID"/>
        </w:rPr>
      </w:pPr>
    </w:p>
    <w:p w14:paraId="76896185" w14:textId="229592AE" w:rsidR="009C2BEE" w:rsidRPr="009C2BEE" w:rsidRDefault="009C2BEE" w:rsidP="009C2BEE">
      <w:pPr>
        <w:pStyle w:val="ListParagraph"/>
        <w:numPr>
          <w:ilvl w:val="0"/>
          <w:numId w:val="5"/>
        </w:numPr>
        <w:spacing w:before="120" w:after="200" w:line="240" w:lineRule="auto"/>
        <w:ind w:left="426" w:hanging="426"/>
        <w:rPr>
          <w:rFonts w:ascii="Times New Roman" w:eastAsia="Times New Roman" w:hAnsi="Times New Roman" w:cs="Times New Roman"/>
          <w:sz w:val="24"/>
          <w:szCs w:val="24"/>
          <w:lang w:eastAsia="en-ID"/>
        </w:rPr>
      </w:pPr>
      <w:r w:rsidRPr="009C2BEE">
        <w:rPr>
          <w:rFonts w:ascii="Times New Roman" w:eastAsia="Times New Roman" w:hAnsi="Times New Roman" w:cs="Times New Roman"/>
          <w:sz w:val="24"/>
          <w:szCs w:val="24"/>
          <w:lang w:eastAsia="en-ID"/>
        </w:rPr>
        <w:t>Kunci Jawaban: B</w:t>
      </w:r>
      <w:r w:rsidRPr="009C2BEE">
        <w:rPr>
          <w:rFonts w:ascii="Times New Roman" w:eastAsia="Times New Roman" w:hAnsi="Times New Roman" w:cs="Times New Roman"/>
          <w:b/>
          <w:bCs/>
          <w:color w:val="006600"/>
          <w:sz w:val="24"/>
          <w:szCs w:val="24"/>
          <w:lang w:eastAsia="en-ID"/>
        </w:rPr>
        <w:br/>
      </w:r>
      <w:r w:rsidRPr="009C2BEE">
        <w:rPr>
          <w:rFonts w:ascii="Times New Roman" w:eastAsia="Times New Roman" w:hAnsi="Times New Roman" w:cs="Times New Roman"/>
          <w:color w:val="000000"/>
          <w:sz w:val="24"/>
          <w:szCs w:val="24"/>
          <w:lang w:eastAsia="en-ID"/>
        </w:rPr>
        <w:t>Penjelasan / Pembahasan:</w:t>
      </w:r>
      <w:r w:rsidRPr="009C2BEE">
        <w:rPr>
          <w:rFonts w:ascii="Times New Roman" w:eastAsia="Times New Roman" w:hAnsi="Times New Roman" w:cs="Times New Roman"/>
          <w:b/>
          <w:bCs/>
          <w:color w:val="000000"/>
          <w:sz w:val="24"/>
          <w:szCs w:val="24"/>
          <w:lang w:eastAsia="en-ID"/>
        </w:rPr>
        <w:br/>
      </w:r>
      <w:r w:rsidRPr="009C2BEE">
        <w:rPr>
          <w:rFonts w:ascii="Times New Roman" w:eastAsia="Times New Roman" w:hAnsi="Times New Roman" w:cs="Times New Roman"/>
          <w:color w:val="000000"/>
          <w:sz w:val="24"/>
          <w:szCs w:val="24"/>
          <w:lang w:eastAsia="en-ID"/>
        </w:rPr>
        <w:t>Pilihan B merupakan jawaban yang paling tepat. Pada langkah ke-2 dijelaskan secara eksplisit: 'Inspect the multimeter probes for any visible cracks or exposed wires before plugging them in. If damage is found, replace them immediately to avoid electric shocks.' Ini merupakan informasi penting (crucial safety information) yang wajib dipastikan sebelum alat dihubungkan agar terhindar dari bahaya sengatan listrik.</w:t>
      </w:r>
    </w:p>
    <w:p w14:paraId="3F9DB649" w14:textId="77777777" w:rsidR="009C2BEE" w:rsidRPr="009C2BEE" w:rsidRDefault="009C2BEE" w:rsidP="009C2BEE">
      <w:pPr>
        <w:pStyle w:val="ListParagraph"/>
        <w:rPr>
          <w:rFonts w:ascii="Times New Roman" w:eastAsia="Times New Roman" w:hAnsi="Times New Roman" w:cs="Times New Roman"/>
          <w:sz w:val="24"/>
          <w:szCs w:val="24"/>
          <w:lang w:eastAsia="en-ID"/>
        </w:rPr>
      </w:pPr>
    </w:p>
    <w:p w14:paraId="75AF21E1" w14:textId="25D374A1" w:rsidR="009C2BEE" w:rsidRPr="009C2BEE" w:rsidRDefault="009C2BEE" w:rsidP="009C2BEE">
      <w:pPr>
        <w:pStyle w:val="ListParagraph"/>
        <w:numPr>
          <w:ilvl w:val="0"/>
          <w:numId w:val="5"/>
        </w:numPr>
        <w:spacing w:before="120" w:after="200" w:line="240" w:lineRule="auto"/>
        <w:ind w:left="426" w:hanging="426"/>
        <w:rPr>
          <w:rFonts w:ascii="Times New Roman" w:eastAsia="Times New Roman" w:hAnsi="Times New Roman" w:cs="Times New Roman"/>
          <w:sz w:val="24"/>
          <w:szCs w:val="24"/>
          <w:lang w:eastAsia="en-ID"/>
        </w:rPr>
      </w:pPr>
      <w:r w:rsidRPr="009C2BEE">
        <w:rPr>
          <w:rFonts w:ascii="Times New Roman" w:eastAsia="Times New Roman" w:hAnsi="Times New Roman" w:cs="Times New Roman"/>
          <w:sz w:val="24"/>
          <w:szCs w:val="24"/>
          <w:lang w:eastAsia="en-ID"/>
        </w:rPr>
        <w:t>Kunci Jawaban: A</w:t>
      </w:r>
      <w:r w:rsidRPr="009C2BEE">
        <w:rPr>
          <w:rFonts w:ascii="Times New Roman" w:eastAsia="Times New Roman" w:hAnsi="Times New Roman" w:cs="Times New Roman"/>
          <w:sz w:val="24"/>
          <w:szCs w:val="24"/>
          <w:lang w:eastAsia="en-ID"/>
        </w:rPr>
        <w:br/>
        <w:t>Penjelasan / Pembahasan:</w:t>
      </w:r>
      <w:r w:rsidRPr="009C2BEE">
        <w:rPr>
          <w:rFonts w:ascii="Times New Roman" w:eastAsia="Times New Roman" w:hAnsi="Times New Roman" w:cs="Times New Roman"/>
          <w:b/>
          <w:bCs/>
          <w:color w:val="000000"/>
          <w:sz w:val="24"/>
          <w:szCs w:val="24"/>
          <w:lang w:eastAsia="en-ID"/>
        </w:rPr>
        <w:br/>
      </w:r>
      <w:r w:rsidRPr="009C2BEE">
        <w:rPr>
          <w:rFonts w:ascii="Times New Roman" w:eastAsia="Times New Roman" w:hAnsi="Times New Roman" w:cs="Times New Roman"/>
          <w:color w:val="000000"/>
          <w:sz w:val="24"/>
          <w:szCs w:val="24"/>
          <w:lang w:eastAsia="en-ID"/>
        </w:rPr>
        <w:t xml:space="preserve">Pilihan A merupakan jawaban yang paling tepat. Paragraf 2 berargumen bahwa industri </w:t>
      </w:r>
      <w:r w:rsidRPr="009C2BEE">
        <w:rPr>
          <w:rFonts w:ascii="Times New Roman" w:eastAsia="Times New Roman" w:hAnsi="Times New Roman" w:cs="Times New Roman"/>
          <w:color w:val="000000"/>
          <w:sz w:val="24"/>
          <w:szCs w:val="24"/>
          <w:lang w:eastAsia="en-ID"/>
        </w:rPr>
        <w:lastRenderedPageBreak/>
        <w:t>modern sangat bergantung pada peralatan berbasis perangkat lunak/digital. Menambahkan data survei pasar kerja riil (85% pekerjaan manufaktur membutuhkan literasi perangkat lunak) memperkuat argumen (supporting evidence) secara konkret, objektif, dan persuasif. Pilihan B dan E tidak relevan dengan topik, sedangkan C dan D justru bertentangan/melemahkan argumen penulis.</w:t>
      </w:r>
    </w:p>
    <w:p w14:paraId="25CCDF9D" w14:textId="4D561083" w:rsidR="00463845" w:rsidRPr="009C2BEE" w:rsidRDefault="00463845" w:rsidP="009C2BEE">
      <w:pPr>
        <w:tabs>
          <w:tab w:val="left" w:pos="1843"/>
          <w:tab w:val="left" w:pos="1985"/>
          <w:tab w:val="left" w:pos="5954"/>
          <w:tab w:val="left" w:pos="8080"/>
          <w:tab w:val="left" w:pos="8222"/>
        </w:tabs>
        <w:spacing w:after="0" w:line="360" w:lineRule="auto"/>
        <w:jc w:val="both"/>
        <w:rPr>
          <w:rFonts w:ascii="Times New Roman" w:hAnsi="Times New Roman" w:cs="Times New Roman"/>
          <w:sz w:val="24"/>
          <w:szCs w:val="24"/>
        </w:rPr>
      </w:pPr>
    </w:p>
    <w:sectPr w:rsidR="00463845" w:rsidRPr="009C2BEE" w:rsidSect="008F4CB1">
      <w:headerReference w:type="default" r:id="rId8"/>
      <w:pgSz w:w="12240" w:h="18720" w:code="14"/>
      <w:pgMar w:top="1440" w:right="1440"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D1455" w14:textId="77777777" w:rsidR="00401524" w:rsidRDefault="00401524">
      <w:pPr>
        <w:spacing w:after="0" w:line="240" w:lineRule="auto"/>
      </w:pPr>
      <w:r>
        <w:separator/>
      </w:r>
    </w:p>
  </w:endnote>
  <w:endnote w:type="continuationSeparator" w:id="0">
    <w:p w14:paraId="6A70A711" w14:textId="77777777" w:rsidR="00401524" w:rsidRDefault="00401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88F48C" w14:textId="77777777" w:rsidR="00401524" w:rsidRDefault="00401524">
      <w:pPr>
        <w:spacing w:after="0" w:line="240" w:lineRule="auto"/>
      </w:pPr>
      <w:r>
        <w:separator/>
      </w:r>
    </w:p>
  </w:footnote>
  <w:footnote w:type="continuationSeparator" w:id="0">
    <w:p w14:paraId="2D19CDC6" w14:textId="77777777" w:rsidR="00401524" w:rsidRDefault="00401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03B8B" w14:textId="77777777" w:rsidR="009C2BEE" w:rsidRDefault="009C2BEE" w:rsidP="008F4CB1">
    <w:pPr>
      <w:spacing w:after="0"/>
      <w:ind w:left="47" w:right="181"/>
      <w:jc w:val="center"/>
      <w:rPr>
        <w:rFonts w:ascii="Cambria"/>
        <w:b/>
        <w:sz w:val="27"/>
      </w:rPr>
    </w:pPr>
    <w:bookmarkStart w:id="1" w:name="_Hlk236869463"/>
    <w:bookmarkStart w:id="2" w:name="_Hlk236869464"/>
    <w:r>
      <w:rPr>
        <w:rFonts w:ascii="Cambria"/>
        <w:b/>
        <w:noProof/>
        <w:sz w:val="27"/>
      </w:rPr>
      <w:drawing>
        <wp:anchor distT="0" distB="0" distL="114300" distR="114300" simplePos="0" relativeHeight="251661312" behindDoc="0" locked="0" layoutInCell="1" allowOverlap="1" wp14:anchorId="3894FA2C" wp14:editId="464E3AD5">
          <wp:simplePos x="0" y="0"/>
          <wp:positionH relativeFrom="column">
            <wp:posOffset>5324157</wp:posOffset>
          </wp:positionH>
          <wp:positionV relativeFrom="paragraph">
            <wp:posOffset>-37783</wp:posOffset>
          </wp:positionV>
          <wp:extent cx="956310" cy="9563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MGMP.jpeg"/>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956310" cy="956310"/>
                  </a:xfrm>
                  <a:prstGeom prst="rect">
                    <a:avLst/>
                  </a:prstGeom>
                </pic:spPr>
              </pic:pic>
            </a:graphicData>
          </a:graphic>
          <wp14:sizeRelH relativeFrom="margin">
            <wp14:pctWidth>0</wp14:pctWidth>
          </wp14:sizeRelH>
          <wp14:sizeRelV relativeFrom="margin">
            <wp14:pctHeight>0</wp14:pctHeight>
          </wp14:sizeRelV>
        </wp:anchor>
      </w:drawing>
    </w:r>
    <w:r>
      <w:rPr>
        <w:rFonts w:ascii="Cambria"/>
        <w:b/>
        <w:noProof/>
        <w:sz w:val="27"/>
      </w:rPr>
      <w:drawing>
        <wp:anchor distT="0" distB="0" distL="0" distR="0" simplePos="0" relativeHeight="251659264" behindDoc="0" locked="0" layoutInCell="1" allowOverlap="1" wp14:anchorId="4233D6D8" wp14:editId="59C5F1A9">
          <wp:simplePos x="0" y="0"/>
          <wp:positionH relativeFrom="page">
            <wp:posOffset>575945</wp:posOffset>
          </wp:positionH>
          <wp:positionV relativeFrom="paragraph">
            <wp:posOffset>-37782</wp:posOffset>
          </wp:positionV>
          <wp:extent cx="862012" cy="919735"/>
          <wp:effectExtent l="0" t="0" r="0" b="0"/>
          <wp:wrapNone/>
          <wp:docPr id="12" name="Image 1" descr="Image result for logo panca ci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 result for logo panca cita"/>
                  <pic:cNvPicPr/>
                </pic:nvPicPr>
                <pic:blipFill>
                  <a:blip r:embed="rId2" cstate="print"/>
                  <a:stretch>
                    <a:fillRect/>
                  </a:stretch>
                </pic:blipFill>
                <pic:spPr>
                  <a:xfrm>
                    <a:off x="0" y="0"/>
                    <a:ext cx="862012" cy="919735"/>
                  </a:xfrm>
                  <a:prstGeom prst="rect">
                    <a:avLst/>
                  </a:prstGeom>
                </pic:spPr>
              </pic:pic>
            </a:graphicData>
          </a:graphic>
          <wp14:sizeRelH relativeFrom="margin">
            <wp14:pctWidth>0</wp14:pctWidth>
          </wp14:sizeRelH>
          <wp14:sizeRelV relativeFrom="margin">
            <wp14:pctHeight>0</wp14:pctHeight>
          </wp14:sizeRelV>
        </wp:anchor>
      </w:drawing>
    </w:r>
    <w:r>
      <w:rPr>
        <w:rFonts w:ascii="Cambria"/>
        <w:b/>
        <w:w w:val="110"/>
        <w:sz w:val="27"/>
      </w:rPr>
      <w:t>MUSYAWARAH</w:t>
    </w:r>
    <w:r>
      <w:rPr>
        <w:rFonts w:ascii="Cambria"/>
        <w:b/>
        <w:spacing w:val="50"/>
        <w:w w:val="110"/>
        <w:sz w:val="27"/>
      </w:rPr>
      <w:t xml:space="preserve"> </w:t>
    </w:r>
    <w:r>
      <w:rPr>
        <w:rFonts w:ascii="Cambria"/>
        <w:b/>
        <w:w w:val="110"/>
        <w:sz w:val="27"/>
      </w:rPr>
      <w:t>GURU</w:t>
    </w:r>
    <w:r>
      <w:rPr>
        <w:rFonts w:ascii="Cambria"/>
        <w:b/>
        <w:spacing w:val="47"/>
        <w:w w:val="110"/>
        <w:sz w:val="27"/>
      </w:rPr>
      <w:t xml:space="preserve"> </w:t>
    </w:r>
    <w:r>
      <w:rPr>
        <w:rFonts w:ascii="Cambria"/>
        <w:b/>
        <w:w w:val="110"/>
        <w:sz w:val="27"/>
      </w:rPr>
      <w:t>MATA</w:t>
    </w:r>
    <w:r>
      <w:rPr>
        <w:rFonts w:ascii="Cambria"/>
        <w:b/>
        <w:spacing w:val="47"/>
        <w:w w:val="110"/>
        <w:sz w:val="27"/>
      </w:rPr>
      <w:t xml:space="preserve"> </w:t>
    </w:r>
    <w:r>
      <w:rPr>
        <w:rFonts w:ascii="Cambria"/>
        <w:b/>
        <w:w w:val="110"/>
        <w:sz w:val="27"/>
      </w:rPr>
      <w:t>PELAJARAN</w:t>
    </w:r>
    <w:r>
      <w:rPr>
        <w:rFonts w:ascii="Cambria"/>
        <w:b/>
        <w:spacing w:val="50"/>
        <w:w w:val="110"/>
        <w:sz w:val="27"/>
      </w:rPr>
      <w:t xml:space="preserve"> </w:t>
    </w:r>
    <w:r>
      <w:rPr>
        <w:rFonts w:ascii="Cambria"/>
        <w:b/>
        <w:spacing w:val="-2"/>
        <w:w w:val="110"/>
        <w:sz w:val="27"/>
      </w:rPr>
      <w:t>(MGMP)</w:t>
    </w:r>
  </w:p>
  <w:p w14:paraId="29C91818" w14:textId="77777777" w:rsidR="009C2BEE" w:rsidRPr="00934B51" w:rsidRDefault="009C2BEE" w:rsidP="008F4CB1">
    <w:pPr>
      <w:pStyle w:val="Heading1"/>
      <w:ind w:right="181"/>
      <w:rPr>
        <w:sz w:val="28"/>
        <w:szCs w:val="28"/>
      </w:rPr>
    </w:pPr>
    <w:r w:rsidRPr="00934B51">
      <w:rPr>
        <w:w w:val="125"/>
        <w:sz w:val="28"/>
        <w:szCs w:val="28"/>
      </w:rPr>
      <w:t>BAHASA</w:t>
    </w:r>
    <w:r w:rsidRPr="00934B51">
      <w:rPr>
        <w:spacing w:val="-3"/>
        <w:w w:val="125"/>
        <w:sz w:val="28"/>
        <w:szCs w:val="28"/>
      </w:rPr>
      <w:t xml:space="preserve"> </w:t>
    </w:r>
    <w:r w:rsidRPr="00934B51">
      <w:rPr>
        <w:w w:val="125"/>
        <w:sz w:val="28"/>
        <w:szCs w:val="28"/>
      </w:rPr>
      <w:t>INGGRIS</w:t>
    </w:r>
    <w:r w:rsidRPr="00934B51">
      <w:rPr>
        <w:spacing w:val="3"/>
        <w:w w:val="125"/>
        <w:sz w:val="28"/>
        <w:szCs w:val="28"/>
      </w:rPr>
      <w:t xml:space="preserve"> </w:t>
    </w:r>
    <w:r w:rsidRPr="00934B51">
      <w:rPr>
        <w:w w:val="125"/>
        <w:sz w:val="28"/>
        <w:szCs w:val="28"/>
      </w:rPr>
      <w:t>JENJANG</w:t>
    </w:r>
    <w:r w:rsidRPr="00934B51">
      <w:rPr>
        <w:spacing w:val="4"/>
        <w:w w:val="125"/>
        <w:sz w:val="28"/>
        <w:szCs w:val="28"/>
      </w:rPr>
      <w:t xml:space="preserve"> </w:t>
    </w:r>
    <w:r w:rsidRPr="00934B51">
      <w:rPr>
        <w:spacing w:val="-5"/>
        <w:w w:val="125"/>
        <w:sz w:val="28"/>
        <w:szCs w:val="28"/>
      </w:rPr>
      <w:t>SM</w:t>
    </w:r>
    <w:r w:rsidRPr="00934B51">
      <w:rPr>
        <w:spacing w:val="-5"/>
        <w:w w:val="125"/>
        <w:sz w:val="28"/>
        <w:szCs w:val="28"/>
        <w:lang w:val="en-US"/>
      </w:rPr>
      <w:t xml:space="preserve">A </w:t>
    </w:r>
    <w:r w:rsidRPr="00934B51">
      <w:rPr>
        <w:w w:val="115"/>
        <w:sz w:val="28"/>
        <w:szCs w:val="28"/>
      </w:rPr>
      <w:t>CABANG</w:t>
    </w:r>
    <w:r w:rsidRPr="00934B51">
      <w:rPr>
        <w:spacing w:val="-4"/>
        <w:w w:val="115"/>
        <w:sz w:val="28"/>
        <w:szCs w:val="28"/>
      </w:rPr>
      <w:t xml:space="preserve"> </w:t>
    </w:r>
    <w:r w:rsidRPr="00934B51">
      <w:rPr>
        <w:w w:val="115"/>
        <w:sz w:val="28"/>
        <w:szCs w:val="28"/>
      </w:rPr>
      <w:t>DINAS</w:t>
    </w:r>
    <w:r w:rsidRPr="00934B51">
      <w:rPr>
        <w:spacing w:val="-6"/>
        <w:w w:val="115"/>
        <w:sz w:val="28"/>
        <w:szCs w:val="28"/>
      </w:rPr>
      <w:t xml:space="preserve"> </w:t>
    </w:r>
    <w:r w:rsidRPr="00934B51">
      <w:rPr>
        <w:w w:val="115"/>
        <w:sz w:val="28"/>
        <w:szCs w:val="28"/>
      </w:rPr>
      <w:t>PENDIDIKAN</w:t>
    </w:r>
    <w:r w:rsidRPr="00934B51">
      <w:rPr>
        <w:spacing w:val="-5"/>
        <w:w w:val="115"/>
        <w:sz w:val="28"/>
        <w:szCs w:val="28"/>
      </w:rPr>
      <w:t xml:space="preserve"> </w:t>
    </w:r>
    <w:r w:rsidRPr="00934B51">
      <w:rPr>
        <w:w w:val="115"/>
        <w:sz w:val="28"/>
        <w:szCs w:val="28"/>
      </w:rPr>
      <w:t>KABUPATEN</w:t>
    </w:r>
    <w:r w:rsidRPr="00934B51">
      <w:rPr>
        <w:spacing w:val="-8"/>
        <w:w w:val="115"/>
        <w:sz w:val="28"/>
        <w:szCs w:val="28"/>
      </w:rPr>
      <w:t xml:space="preserve"> </w:t>
    </w:r>
    <w:r w:rsidRPr="00934B51">
      <w:rPr>
        <w:w w:val="115"/>
        <w:sz w:val="28"/>
        <w:szCs w:val="28"/>
      </w:rPr>
      <w:t>ACEH</w:t>
    </w:r>
    <w:r w:rsidRPr="00934B51">
      <w:rPr>
        <w:spacing w:val="-1"/>
        <w:w w:val="115"/>
        <w:sz w:val="28"/>
        <w:szCs w:val="28"/>
      </w:rPr>
      <w:t xml:space="preserve"> </w:t>
    </w:r>
    <w:r w:rsidRPr="00934B51">
      <w:rPr>
        <w:spacing w:val="-2"/>
        <w:w w:val="115"/>
        <w:sz w:val="28"/>
        <w:szCs w:val="28"/>
      </w:rPr>
      <w:t>SINGKIL</w:t>
    </w:r>
  </w:p>
  <w:p w14:paraId="22AE06F8" w14:textId="77777777" w:rsidR="009C2BEE" w:rsidRDefault="009C2BEE" w:rsidP="008F4CB1">
    <w:pPr>
      <w:pStyle w:val="BodyText"/>
      <w:spacing w:line="187" w:lineRule="exact"/>
      <w:ind w:left="39" w:right="180"/>
      <w:jc w:val="center"/>
    </w:pPr>
    <w:r>
      <w:rPr>
        <w:w w:val="120"/>
      </w:rPr>
      <w:t>Sekretariat:</w:t>
    </w:r>
    <w:r>
      <w:rPr>
        <w:spacing w:val="-8"/>
        <w:w w:val="120"/>
      </w:rPr>
      <w:t xml:space="preserve"> </w:t>
    </w:r>
    <w:r>
      <w:rPr>
        <w:w w:val="120"/>
      </w:rPr>
      <w:t>Jl.</w:t>
    </w:r>
    <w:r>
      <w:rPr>
        <w:spacing w:val="-8"/>
        <w:w w:val="120"/>
      </w:rPr>
      <w:t xml:space="preserve"> </w:t>
    </w:r>
    <w:r>
      <w:rPr>
        <w:w w:val="120"/>
      </w:rPr>
      <w:t>Rimo-Singkil</w:t>
    </w:r>
    <w:r>
      <w:rPr>
        <w:spacing w:val="-9"/>
        <w:w w:val="120"/>
      </w:rPr>
      <w:t xml:space="preserve"> </w:t>
    </w:r>
    <w:r>
      <w:rPr>
        <w:w w:val="120"/>
      </w:rPr>
      <w:t>Km.5,</w:t>
    </w:r>
    <w:r>
      <w:rPr>
        <w:spacing w:val="-6"/>
        <w:w w:val="120"/>
      </w:rPr>
      <w:t xml:space="preserve"> </w:t>
    </w:r>
    <w:r>
      <w:rPr>
        <w:w w:val="120"/>
      </w:rPr>
      <w:t>Desa</w:t>
    </w:r>
    <w:r>
      <w:rPr>
        <w:spacing w:val="-4"/>
        <w:w w:val="120"/>
      </w:rPr>
      <w:t xml:space="preserve"> </w:t>
    </w:r>
    <w:r>
      <w:rPr>
        <w:w w:val="120"/>
      </w:rPr>
      <w:t>Gunung</w:t>
    </w:r>
    <w:r>
      <w:rPr>
        <w:spacing w:val="-10"/>
        <w:w w:val="120"/>
      </w:rPr>
      <w:t xml:space="preserve"> </w:t>
    </w:r>
    <w:r>
      <w:rPr>
        <w:w w:val="120"/>
      </w:rPr>
      <w:t>Lagan</w:t>
    </w:r>
    <w:r>
      <w:rPr>
        <w:spacing w:val="-8"/>
        <w:w w:val="120"/>
      </w:rPr>
      <w:t xml:space="preserve"> </w:t>
    </w:r>
    <w:r>
      <w:rPr>
        <w:w w:val="120"/>
      </w:rPr>
      <w:t>Kec.</w:t>
    </w:r>
    <w:r>
      <w:rPr>
        <w:spacing w:val="-6"/>
        <w:w w:val="120"/>
      </w:rPr>
      <w:t xml:space="preserve"> </w:t>
    </w:r>
    <w:r>
      <w:rPr>
        <w:w w:val="120"/>
      </w:rPr>
      <w:t>Gunung</w:t>
    </w:r>
    <w:r>
      <w:rPr>
        <w:spacing w:val="-10"/>
        <w:w w:val="120"/>
      </w:rPr>
      <w:t xml:space="preserve"> </w:t>
    </w:r>
    <w:r>
      <w:rPr>
        <w:spacing w:val="-2"/>
        <w:w w:val="120"/>
      </w:rPr>
      <w:t>Meriah</w:t>
    </w:r>
  </w:p>
  <w:p w14:paraId="094E1F0E" w14:textId="77777777" w:rsidR="009C2BEE" w:rsidRDefault="009C2BEE" w:rsidP="008F4CB1">
    <w:pPr>
      <w:spacing w:line="253" w:lineRule="exact"/>
      <w:ind w:right="180"/>
      <w:jc w:val="center"/>
    </w:pPr>
    <w:r>
      <w:rPr>
        <w:noProof/>
        <w:sz w:val="5"/>
      </w:rPr>
      <mc:AlternateContent>
        <mc:Choice Requires="wps">
          <w:drawing>
            <wp:anchor distT="0" distB="0" distL="0" distR="0" simplePos="0" relativeHeight="251660288" behindDoc="1" locked="0" layoutInCell="1" allowOverlap="1" wp14:anchorId="19D4CE64" wp14:editId="13FE9EAF">
              <wp:simplePos x="0" y="0"/>
              <wp:positionH relativeFrom="page">
                <wp:posOffset>461645</wp:posOffset>
              </wp:positionH>
              <wp:positionV relativeFrom="paragraph">
                <wp:posOffset>231775</wp:posOffset>
              </wp:positionV>
              <wp:extent cx="6840000" cy="1270"/>
              <wp:effectExtent l="0" t="19050" r="18415" b="1778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000" cy="1270"/>
                      </a:xfrm>
                      <a:custGeom>
                        <a:avLst/>
                        <a:gdLst/>
                        <a:ahLst/>
                        <a:cxnLst/>
                        <a:rect l="l" t="t" r="r" b="b"/>
                        <a:pathLst>
                          <a:path w="6247765">
                            <a:moveTo>
                              <a:pt x="0" y="0"/>
                            </a:moveTo>
                            <a:lnTo>
                              <a:pt x="6247257" y="0"/>
                            </a:lnTo>
                          </a:path>
                        </a:pathLst>
                      </a:custGeom>
                      <a:ln w="381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C3F4AB5" id="Graphic 2" o:spid="_x0000_s1026" style="position:absolute;margin-left:36.35pt;margin-top:18.25pt;width:538.6pt;height:.1pt;z-index:-25165619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6247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" path="m,l6247257,e" filled="f" strokeweight="3pt">
              <v:path arrowok="t"/>
              <w10:wrap type="topAndBottom" anchorx="page"/>
            </v:shape>
          </w:pict>
        </mc:Fallback>
      </mc:AlternateContent>
    </w:r>
    <w:r>
      <w:rPr>
        <w:w w:val="120"/>
      </w:rPr>
      <w:t>Kab.</w:t>
    </w:r>
    <w:r>
      <w:rPr>
        <w:spacing w:val="-11"/>
        <w:w w:val="120"/>
      </w:rPr>
      <w:t xml:space="preserve"> </w:t>
    </w:r>
    <w:r>
      <w:rPr>
        <w:w w:val="120"/>
      </w:rPr>
      <w:t>Aceh</w:t>
    </w:r>
    <w:r>
      <w:rPr>
        <w:spacing w:val="-7"/>
        <w:w w:val="120"/>
      </w:rPr>
      <w:t xml:space="preserve"> </w:t>
    </w:r>
    <w:r>
      <w:rPr>
        <w:w w:val="120"/>
      </w:rPr>
      <w:t>Singkil.</w:t>
    </w:r>
    <w:r>
      <w:rPr>
        <w:spacing w:val="-10"/>
        <w:w w:val="120"/>
      </w:rPr>
      <w:t xml:space="preserve"> </w:t>
    </w:r>
    <w:r>
      <w:rPr>
        <w:spacing w:val="-2"/>
        <w:w w:val="120"/>
      </w:rPr>
      <w:t>23784.</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A5E7F"/>
    <w:multiLevelType w:val="multilevel"/>
    <w:tmpl w:val="ED5A20C8"/>
    <w:lvl w:ilvl="0">
      <w:start w:val="1"/>
      <w:numFmt w:val="upp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3D747D3"/>
    <w:multiLevelType w:val="multilevel"/>
    <w:tmpl w:val="ADB44A8A"/>
    <w:lvl w:ilvl="0">
      <w:start w:val="1"/>
      <w:numFmt w:val="upp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4A36932"/>
    <w:multiLevelType w:val="multilevel"/>
    <w:tmpl w:val="F94A3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10472"/>
    <w:multiLevelType w:val="multilevel"/>
    <w:tmpl w:val="6F686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E10028"/>
    <w:multiLevelType w:val="hybridMultilevel"/>
    <w:tmpl w:val="3AD208FC"/>
    <w:lvl w:ilvl="0" w:tplc="705848C6">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7060365"/>
    <w:multiLevelType w:val="multilevel"/>
    <w:tmpl w:val="C6A2F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2493"/>
    <w:multiLevelType w:val="multilevel"/>
    <w:tmpl w:val="C066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700B4"/>
    <w:multiLevelType w:val="multilevel"/>
    <w:tmpl w:val="369EB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3065D0"/>
    <w:multiLevelType w:val="multilevel"/>
    <w:tmpl w:val="3C32AC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36FEA"/>
    <w:multiLevelType w:val="multilevel"/>
    <w:tmpl w:val="4CD2A0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E301E7"/>
    <w:multiLevelType w:val="multilevel"/>
    <w:tmpl w:val="B3F6776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9415F7"/>
    <w:multiLevelType w:val="multilevel"/>
    <w:tmpl w:val="CE16B6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2C2B10"/>
    <w:multiLevelType w:val="hybridMultilevel"/>
    <w:tmpl w:val="62827556"/>
    <w:lvl w:ilvl="0" w:tplc="E046A270">
      <w:start w:val="5"/>
      <w:numFmt w:val="upperLetter"/>
      <w:lvlText w:val="%1."/>
      <w:lvlJc w:val="left"/>
      <w:pPr>
        <w:tabs>
          <w:tab w:val="num" w:pos="720"/>
        </w:tabs>
        <w:ind w:left="720" w:hanging="360"/>
      </w:pPr>
    </w:lvl>
    <w:lvl w:ilvl="1" w:tplc="302A3D66" w:tentative="1">
      <w:start w:val="1"/>
      <w:numFmt w:val="decimal"/>
      <w:lvlText w:val="%2."/>
      <w:lvlJc w:val="left"/>
      <w:pPr>
        <w:tabs>
          <w:tab w:val="num" w:pos="1440"/>
        </w:tabs>
        <w:ind w:left="1440" w:hanging="360"/>
      </w:pPr>
    </w:lvl>
    <w:lvl w:ilvl="2" w:tplc="FE1E8FF4" w:tentative="1">
      <w:start w:val="1"/>
      <w:numFmt w:val="decimal"/>
      <w:lvlText w:val="%3."/>
      <w:lvlJc w:val="left"/>
      <w:pPr>
        <w:tabs>
          <w:tab w:val="num" w:pos="2160"/>
        </w:tabs>
        <w:ind w:left="2160" w:hanging="360"/>
      </w:pPr>
    </w:lvl>
    <w:lvl w:ilvl="3" w:tplc="EA7EA51C" w:tentative="1">
      <w:start w:val="1"/>
      <w:numFmt w:val="decimal"/>
      <w:lvlText w:val="%4."/>
      <w:lvlJc w:val="left"/>
      <w:pPr>
        <w:tabs>
          <w:tab w:val="num" w:pos="2880"/>
        </w:tabs>
        <w:ind w:left="2880" w:hanging="360"/>
      </w:pPr>
    </w:lvl>
    <w:lvl w:ilvl="4" w:tplc="BAB09040" w:tentative="1">
      <w:start w:val="1"/>
      <w:numFmt w:val="decimal"/>
      <w:lvlText w:val="%5."/>
      <w:lvlJc w:val="left"/>
      <w:pPr>
        <w:tabs>
          <w:tab w:val="num" w:pos="3600"/>
        </w:tabs>
        <w:ind w:left="3600" w:hanging="360"/>
      </w:pPr>
    </w:lvl>
    <w:lvl w:ilvl="5" w:tplc="839A4B62" w:tentative="1">
      <w:start w:val="1"/>
      <w:numFmt w:val="decimal"/>
      <w:lvlText w:val="%6."/>
      <w:lvlJc w:val="left"/>
      <w:pPr>
        <w:tabs>
          <w:tab w:val="num" w:pos="4320"/>
        </w:tabs>
        <w:ind w:left="4320" w:hanging="360"/>
      </w:pPr>
    </w:lvl>
    <w:lvl w:ilvl="6" w:tplc="561CE7CC" w:tentative="1">
      <w:start w:val="1"/>
      <w:numFmt w:val="decimal"/>
      <w:lvlText w:val="%7."/>
      <w:lvlJc w:val="left"/>
      <w:pPr>
        <w:tabs>
          <w:tab w:val="num" w:pos="5040"/>
        </w:tabs>
        <w:ind w:left="5040" w:hanging="360"/>
      </w:pPr>
    </w:lvl>
    <w:lvl w:ilvl="7" w:tplc="FBA8136E" w:tentative="1">
      <w:start w:val="1"/>
      <w:numFmt w:val="decimal"/>
      <w:lvlText w:val="%8."/>
      <w:lvlJc w:val="left"/>
      <w:pPr>
        <w:tabs>
          <w:tab w:val="num" w:pos="5760"/>
        </w:tabs>
        <w:ind w:left="5760" w:hanging="360"/>
      </w:pPr>
    </w:lvl>
    <w:lvl w:ilvl="8" w:tplc="B0122ECC" w:tentative="1">
      <w:start w:val="1"/>
      <w:numFmt w:val="decimal"/>
      <w:lvlText w:val="%9."/>
      <w:lvlJc w:val="left"/>
      <w:pPr>
        <w:tabs>
          <w:tab w:val="num" w:pos="6480"/>
        </w:tabs>
        <w:ind w:left="6480" w:hanging="360"/>
      </w:pPr>
    </w:lvl>
  </w:abstractNum>
  <w:abstractNum w:abstractNumId="13" w15:restartNumberingAfterBreak="0">
    <w:nsid w:val="47833FCF"/>
    <w:multiLevelType w:val="multilevel"/>
    <w:tmpl w:val="7108D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3D6177"/>
    <w:multiLevelType w:val="multilevel"/>
    <w:tmpl w:val="45344B6C"/>
    <w:lvl w:ilvl="0">
      <w:start w:val="2"/>
      <w:numFmt w:val="decimal"/>
      <w:lvlText w:val="%1."/>
      <w:lvlJc w:val="left"/>
      <w:pPr>
        <w:tabs>
          <w:tab w:val="num" w:pos="720"/>
        </w:tabs>
        <w:ind w:left="720" w:hanging="360"/>
      </w:pPr>
    </w:lvl>
    <w:lvl w:ilvl="1">
      <w:start w:val="2"/>
      <w:numFmt w:val="bullet"/>
      <w:lvlText w:val=""/>
      <w:lvlJc w:val="left"/>
      <w:pPr>
        <w:ind w:left="1440" w:hanging="360"/>
      </w:pPr>
      <w:rPr>
        <w:rFonts w:ascii="Symbol" w:eastAsia="Times New Roman" w:hAnsi="Symbol" w:cs="Times New Roman"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AC500F"/>
    <w:multiLevelType w:val="multilevel"/>
    <w:tmpl w:val="485EBB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851FEB"/>
    <w:multiLevelType w:val="multilevel"/>
    <w:tmpl w:val="892CE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AF7214"/>
    <w:multiLevelType w:val="hybridMultilevel"/>
    <w:tmpl w:val="8ED4D22E"/>
    <w:lvl w:ilvl="0" w:tplc="A6440578">
      <w:start w:val="4"/>
      <w:numFmt w:val="upperLetter"/>
      <w:lvlText w:val="%1."/>
      <w:lvlJc w:val="left"/>
      <w:pPr>
        <w:tabs>
          <w:tab w:val="num" w:pos="720"/>
        </w:tabs>
        <w:ind w:left="720" w:hanging="360"/>
      </w:pPr>
    </w:lvl>
    <w:lvl w:ilvl="1" w:tplc="055855E0" w:tentative="1">
      <w:start w:val="1"/>
      <w:numFmt w:val="decimal"/>
      <w:lvlText w:val="%2."/>
      <w:lvlJc w:val="left"/>
      <w:pPr>
        <w:tabs>
          <w:tab w:val="num" w:pos="1440"/>
        </w:tabs>
        <w:ind w:left="1440" w:hanging="360"/>
      </w:pPr>
    </w:lvl>
    <w:lvl w:ilvl="2" w:tplc="0330A9B2" w:tentative="1">
      <w:start w:val="1"/>
      <w:numFmt w:val="decimal"/>
      <w:lvlText w:val="%3."/>
      <w:lvlJc w:val="left"/>
      <w:pPr>
        <w:tabs>
          <w:tab w:val="num" w:pos="2160"/>
        </w:tabs>
        <w:ind w:left="2160" w:hanging="360"/>
      </w:pPr>
    </w:lvl>
    <w:lvl w:ilvl="3" w:tplc="7BFAB54E" w:tentative="1">
      <w:start w:val="1"/>
      <w:numFmt w:val="decimal"/>
      <w:lvlText w:val="%4."/>
      <w:lvlJc w:val="left"/>
      <w:pPr>
        <w:tabs>
          <w:tab w:val="num" w:pos="2880"/>
        </w:tabs>
        <w:ind w:left="2880" w:hanging="360"/>
      </w:pPr>
    </w:lvl>
    <w:lvl w:ilvl="4" w:tplc="F9887830" w:tentative="1">
      <w:start w:val="1"/>
      <w:numFmt w:val="decimal"/>
      <w:lvlText w:val="%5."/>
      <w:lvlJc w:val="left"/>
      <w:pPr>
        <w:tabs>
          <w:tab w:val="num" w:pos="3600"/>
        </w:tabs>
        <w:ind w:left="3600" w:hanging="360"/>
      </w:pPr>
    </w:lvl>
    <w:lvl w:ilvl="5" w:tplc="3D6EF42C" w:tentative="1">
      <w:start w:val="1"/>
      <w:numFmt w:val="decimal"/>
      <w:lvlText w:val="%6."/>
      <w:lvlJc w:val="left"/>
      <w:pPr>
        <w:tabs>
          <w:tab w:val="num" w:pos="4320"/>
        </w:tabs>
        <w:ind w:left="4320" w:hanging="360"/>
      </w:pPr>
    </w:lvl>
    <w:lvl w:ilvl="6" w:tplc="F57EAD26" w:tentative="1">
      <w:start w:val="1"/>
      <w:numFmt w:val="decimal"/>
      <w:lvlText w:val="%7."/>
      <w:lvlJc w:val="left"/>
      <w:pPr>
        <w:tabs>
          <w:tab w:val="num" w:pos="5040"/>
        </w:tabs>
        <w:ind w:left="5040" w:hanging="360"/>
      </w:pPr>
    </w:lvl>
    <w:lvl w:ilvl="7" w:tplc="FD3A5D68" w:tentative="1">
      <w:start w:val="1"/>
      <w:numFmt w:val="decimal"/>
      <w:lvlText w:val="%8."/>
      <w:lvlJc w:val="left"/>
      <w:pPr>
        <w:tabs>
          <w:tab w:val="num" w:pos="5760"/>
        </w:tabs>
        <w:ind w:left="5760" w:hanging="360"/>
      </w:pPr>
    </w:lvl>
    <w:lvl w:ilvl="8" w:tplc="D06663FA" w:tentative="1">
      <w:start w:val="1"/>
      <w:numFmt w:val="decimal"/>
      <w:lvlText w:val="%9."/>
      <w:lvlJc w:val="left"/>
      <w:pPr>
        <w:tabs>
          <w:tab w:val="num" w:pos="6480"/>
        </w:tabs>
        <w:ind w:left="6480" w:hanging="360"/>
      </w:pPr>
    </w:lvl>
  </w:abstractNum>
  <w:abstractNum w:abstractNumId="18" w15:restartNumberingAfterBreak="0">
    <w:nsid w:val="57871BBF"/>
    <w:multiLevelType w:val="multilevel"/>
    <w:tmpl w:val="2B6C5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306C0D"/>
    <w:multiLevelType w:val="multilevel"/>
    <w:tmpl w:val="A476A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C91CDA"/>
    <w:multiLevelType w:val="multilevel"/>
    <w:tmpl w:val="FE4A0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7E4B41"/>
    <w:multiLevelType w:val="multilevel"/>
    <w:tmpl w:val="A0404E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D576B2"/>
    <w:multiLevelType w:val="hybridMultilevel"/>
    <w:tmpl w:val="A52655B6"/>
    <w:lvl w:ilvl="0" w:tplc="A9F82D9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7EA5528"/>
    <w:multiLevelType w:val="multilevel"/>
    <w:tmpl w:val="3FFC0F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045805"/>
    <w:multiLevelType w:val="hybridMultilevel"/>
    <w:tmpl w:val="6B7A98BE"/>
    <w:lvl w:ilvl="0" w:tplc="47667764">
      <w:start w:val="1"/>
      <w:numFmt w:val="decimal"/>
      <w:lvlText w:val="%1."/>
      <w:lvlJc w:val="left"/>
      <w:pPr>
        <w:ind w:left="720" w:hanging="360"/>
      </w:pPr>
      <w:rPr>
        <w:rFonts w:hint="default"/>
        <w:u w:val="no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FDA3C8D"/>
    <w:multiLevelType w:val="multilevel"/>
    <w:tmpl w:val="4020985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5307F1"/>
    <w:multiLevelType w:val="multilevel"/>
    <w:tmpl w:val="A2784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07727C"/>
    <w:multiLevelType w:val="hybridMultilevel"/>
    <w:tmpl w:val="A4B41EC6"/>
    <w:lvl w:ilvl="0" w:tplc="14D6A722">
      <w:start w:val="3"/>
      <w:numFmt w:val="upperLetter"/>
      <w:lvlText w:val="%1."/>
      <w:lvlJc w:val="left"/>
      <w:pPr>
        <w:tabs>
          <w:tab w:val="num" w:pos="720"/>
        </w:tabs>
        <w:ind w:left="720" w:hanging="360"/>
      </w:pPr>
    </w:lvl>
    <w:lvl w:ilvl="1" w:tplc="6216710C" w:tentative="1">
      <w:start w:val="1"/>
      <w:numFmt w:val="decimal"/>
      <w:lvlText w:val="%2."/>
      <w:lvlJc w:val="left"/>
      <w:pPr>
        <w:tabs>
          <w:tab w:val="num" w:pos="1440"/>
        </w:tabs>
        <w:ind w:left="1440" w:hanging="360"/>
      </w:pPr>
    </w:lvl>
    <w:lvl w:ilvl="2" w:tplc="4E7A322E" w:tentative="1">
      <w:start w:val="1"/>
      <w:numFmt w:val="decimal"/>
      <w:lvlText w:val="%3."/>
      <w:lvlJc w:val="left"/>
      <w:pPr>
        <w:tabs>
          <w:tab w:val="num" w:pos="2160"/>
        </w:tabs>
        <w:ind w:left="2160" w:hanging="360"/>
      </w:pPr>
    </w:lvl>
    <w:lvl w:ilvl="3" w:tplc="7E62F096" w:tentative="1">
      <w:start w:val="1"/>
      <w:numFmt w:val="decimal"/>
      <w:lvlText w:val="%4."/>
      <w:lvlJc w:val="left"/>
      <w:pPr>
        <w:tabs>
          <w:tab w:val="num" w:pos="2880"/>
        </w:tabs>
        <w:ind w:left="2880" w:hanging="360"/>
      </w:pPr>
    </w:lvl>
    <w:lvl w:ilvl="4" w:tplc="335A6BB2" w:tentative="1">
      <w:start w:val="1"/>
      <w:numFmt w:val="decimal"/>
      <w:lvlText w:val="%5."/>
      <w:lvlJc w:val="left"/>
      <w:pPr>
        <w:tabs>
          <w:tab w:val="num" w:pos="3600"/>
        </w:tabs>
        <w:ind w:left="3600" w:hanging="360"/>
      </w:pPr>
    </w:lvl>
    <w:lvl w:ilvl="5" w:tplc="F370975C" w:tentative="1">
      <w:start w:val="1"/>
      <w:numFmt w:val="decimal"/>
      <w:lvlText w:val="%6."/>
      <w:lvlJc w:val="left"/>
      <w:pPr>
        <w:tabs>
          <w:tab w:val="num" w:pos="4320"/>
        </w:tabs>
        <w:ind w:left="4320" w:hanging="360"/>
      </w:pPr>
    </w:lvl>
    <w:lvl w:ilvl="6" w:tplc="292031BE" w:tentative="1">
      <w:start w:val="1"/>
      <w:numFmt w:val="decimal"/>
      <w:lvlText w:val="%7."/>
      <w:lvlJc w:val="left"/>
      <w:pPr>
        <w:tabs>
          <w:tab w:val="num" w:pos="5040"/>
        </w:tabs>
        <w:ind w:left="5040" w:hanging="360"/>
      </w:pPr>
    </w:lvl>
    <w:lvl w:ilvl="7" w:tplc="9D9AB13A" w:tentative="1">
      <w:start w:val="1"/>
      <w:numFmt w:val="decimal"/>
      <w:lvlText w:val="%8."/>
      <w:lvlJc w:val="left"/>
      <w:pPr>
        <w:tabs>
          <w:tab w:val="num" w:pos="5760"/>
        </w:tabs>
        <w:ind w:left="5760" w:hanging="360"/>
      </w:pPr>
    </w:lvl>
    <w:lvl w:ilvl="8" w:tplc="88E2C5BE" w:tentative="1">
      <w:start w:val="1"/>
      <w:numFmt w:val="decimal"/>
      <w:lvlText w:val="%9."/>
      <w:lvlJc w:val="left"/>
      <w:pPr>
        <w:tabs>
          <w:tab w:val="num" w:pos="6480"/>
        </w:tabs>
        <w:ind w:left="6480" w:hanging="360"/>
      </w:pPr>
    </w:lvl>
  </w:abstractNum>
  <w:abstractNum w:abstractNumId="28" w15:restartNumberingAfterBreak="0">
    <w:nsid w:val="79B038C9"/>
    <w:multiLevelType w:val="multilevel"/>
    <w:tmpl w:val="52D07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6531E8"/>
    <w:multiLevelType w:val="hybridMultilevel"/>
    <w:tmpl w:val="7A1E7446"/>
    <w:lvl w:ilvl="0" w:tplc="F7CCE75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DAD32DA"/>
    <w:multiLevelType w:val="hybridMultilevel"/>
    <w:tmpl w:val="36A49EEE"/>
    <w:lvl w:ilvl="0" w:tplc="989C3A6C">
      <w:start w:val="2"/>
      <w:numFmt w:val="upperLetter"/>
      <w:lvlText w:val="%1."/>
      <w:lvlJc w:val="left"/>
      <w:pPr>
        <w:tabs>
          <w:tab w:val="num" w:pos="720"/>
        </w:tabs>
        <w:ind w:left="720" w:hanging="360"/>
      </w:pPr>
    </w:lvl>
    <w:lvl w:ilvl="1" w:tplc="B3D0D322" w:tentative="1">
      <w:start w:val="1"/>
      <w:numFmt w:val="decimal"/>
      <w:lvlText w:val="%2."/>
      <w:lvlJc w:val="left"/>
      <w:pPr>
        <w:tabs>
          <w:tab w:val="num" w:pos="1440"/>
        </w:tabs>
        <w:ind w:left="1440" w:hanging="360"/>
      </w:pPr>
    </w:lvl>
    <w:lvl w:ilvl="2" w:tplc="4516AC94" w:tentative="1">
      <w:start w:val="1"/>
      <w:numFmt w:val="decimal"/>
      <w:lvlText w:val="%3."/>
      <w:lvlJc w:val="left"/>
      <w:pPr>
        <w:tabs>
          <w:tab w:val="num" w:pos="2160"/>
        </w:tabs>
        <w:ind w:left="2160" w:hanging="360"/>
      </w:pPr>
    </w:lvl>
    <w:lvl w:ilvl="3" w:tplc="5094C102" w:tentative="1">
      <w:start w:val="1"/>
      <w:numFmt w:val="decimal"/>
      <w:lvlText w:val="%4."/>
      <w:lvlJc w:val="left"/>
      <w:pPr>
        <w:tabs>
          <w:tab w:val="num" w:pos="2880"/>
        </w:tabs>
        <w:ind w:left="2880" w:hanging="360"/>
      </w:pPr>
    </w:lvl>
    <w:lvl w:ilvl="4" w:tplc="FB582AC4" w:tentative="1">
      <w:start w:val="1"/>
      <w:numFmt w:val="decimal"/>
      <w:lvlText w:val="%5."/>
      <w:lvlJc w:val="left"/>
      <w:pPr>
        <w:tabs>
          <w:tab w:val="num" w:pos="3600"/>
        </w:tabs>
        <w:ind w:left="3600" w:hanging="360"/>
      </w:pPr>
    </w:lvl>
    <w:lvl w:ilvl="5" w:tplc="1F208422" w:tentative="1">
      <w:start w:val="1"/>
      <w:numFmt w:val="decimal"/>
      <w:lvlText w:val="%6."/>
      <w:lvlJc w:val="left"/>
      <w:pPr>
        <w:tabs>
          <w:tab w:val="num" w:pos="4320"/>
        </w:tabs>
        <w:ind w:left="4320" w:hanging="360"/>
      </w:pPr>
    </w:lvl>
    <w:lvl w:ilvl="6" w:tplc="715E7FF2" w:tentative="1">
      <w:start w:val="1"/>
      <w:numFmt w:val="decimal"/>
      <w:lvlText w:val="%7."/>
      <w:lvlJc w:val="left"/>
      <w:pPr>
        <w:tabs>
          <w:tab w:val="num" w:pos="5040"/>
        </w:tabs>
        <w:ind w:left="5040" w:hanging="360"/>
      </w:pPr>
    </w:lvl>
    <w:lvl w:ilvl="7" w:tplc="07B032F2" w:tentative="1">
      <w:start w:val="1"/>
      <w:numFmt w:val="decimal"/>
      <w:lvlText w:val="%8."/>
      <w:lvlJc w:val="left"/>
      <w:pPr>
        <w:tabs>
          <w:tab w:val="num" w:pos="5760"/>
        </w:tabs>
        <w:ind w:left="5760" w:hanging="360"/>
      </w:pPr>
    </w:lvl>
    <w:lvl w:ilvl="8" w:tplc="C810B2D0" w:tentative="1">
      <w:start w:val="1"/>
      <w:numFmt w:val="decimal"/>
      <w:lvlText w:val="%9."/>
      <w:lvlJc w:val="left"/>
      <w:pPr>
        <w:tabs>
          <w:tab w:val="num" w:pos="6480"/>
        </w:tabs>
        <w:ind w:left="6480" w:hanging="360"/>
      </w:pPr>
    </w:lvl>
  </w:abstractNum>
  <w:num w:numId="1">
    <w:abstractNumId w:val="26"/>
  </w:num>
  <w:num w:numId="2">
    <w:abstractNumId w:val="29"/>
  </w:num>
  <w:num w:numId="3">
    <w:abstractNumId w:val="6"/>
  </w:num>
  <w:num w:numId="4">
    <w:abstractNumId w:val="4"/>
  </w:num>
  <w:num w:numId="5">
    <w:abstractNumId w:val="22"/>
  </w:num>
  <w:num w:numId="6">
    <w:abstractNumId w:val="3"/>
  </w:num>
  <w:num w:numId="7">
    <w:abstractNumId w:val="13"/>
    <w:lvlOverride w:ilvl="0">
      <w:lvl w:ilvl="0">
        <w:numFmt w:val="upp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8">
    <w:abstractNumId w:val="18"/>
    <w:lvlOverride w:ilvl="0">
      <w:lvl w:ilvl="0">
        <w:numFmt w:val="upperLetter"/>
        <w:lvlText w:val="%1."/>
        <w:lvlJc w:val="left"/>
      </w:lvl>
    </w:lvlOverride>
  </w:num>
  <w:num w:numId="9">
    <w:abstractNumId w:val="11"/>
    <w:lvlOverride w:ilvl="0">
      <w:lvl w:ilvl="0">
        <w:numFmt w:val="decimal"/>
        <w:lvlText w:val="%1."/>
        <w:lvlJc w:val="left"/>
      </w:lvl>
    </w:lvlOverride>
  </w:num>
  <w:num w:numId="10">
    <w:abstractNumId w:val="11"/>
    <w:lvlOverride w:ilvl="0">
      <w:lvl w:ilvl="0">
        <w:numFmt w:val="decimal"/>
        <w:lvlText w:val="%1."/>
        <w:lvlJc w:val="left"/>
      </w:lvl>
    </w:lvlOverride>
  </w:num>
  <w:num w:numId="11">
    <w:abstractNumId w:val="11"/>
    <w:lvlOverride w:ilvl="0">
      <w:lvl w:ilvl="0">
        <w:numFmt w:val="decimal"/>
        <w:lvlText w:val="%1."/>
        <w:lvlJc w:val="left"/>
      </w:lvl>
    </w:lvlOverride>
  </w:num>
  <w:num w:numId="12">
    <w:abstractNumId w:val="11"/>
    <w:lvlOverride w:ilvl="0">
      <w:lvl w:ilvl="0">
        <w:numFmt w:val="decimal"/>
        <w:lvlText w:val="%1."/>
        <w:lvlJc w:val="left"/>
      </w:lvl>
    </w:lvlOverride>
  </w:num>
  <w:num w:numId="13">
    <w:abstractNumId w:val="11"/>
    <w:lvlOverride w:ilvl="0">
      <w:lvl w:ilvl="0">
        <w:numFmt w:val="decimal"/>
        <w:lvlText w:val="%1."/>
        <w:lvlJc w:val="left"/>
      </w:lvl>
    </w:lvlOverride>
  </w:num>
  <w:num w:numId="14">
    <w:abstractNumId w:val="30"/>
  </w:num>
  <w:num w:numId="15">
    <w:abstractNumId w:val="9"/>
    <w:lvlOverride w:ilvl="0">
      <w:lvl w:ilvl="0">
        <w:numFmt w:val="decimal"/>
        <w:lvlText w:val="%1."/>
        <w:lvlJc w:val="left"/>
      </w:lvl>
    </w:lvlOverride>
  </w:num>
  <w:num w:numId="16">
    <w:abstractNumId w:val="9"/>
    <w:lvlOverride w:ilvl="0">
      <w:lvl w:ilvl="0">
        <w:numFmt w:val="decimal"/>
        <w:lvlText w:val="%1."/>
        <w:lvlJc w:val="left"/>
      </w:lvl>
    </w:lvlOverride>
  </w:num>
  <w:num w:numId="17">
    <w:abstractNumId w:val="9"/>
    <w:lvlOverride w:ilvl="0">
      <w:lvl w:ilvl="0">
        <w:numFmt w:val="decimal"/>
        <w:lvlText w:val="%1."/>
        <w:lvlJc w:val="left"/>
      </w:lvl>
    </w:lvlOverride>
  </w:num>
  <w:num w:numId="18">
    <w:abstractNumId w:val="9"/>
    <w:lvlOverride w:ilvl="0">
      <w:lvl w:ilvl="0">
        <w:numFmt w:val="decimal"/>
        <w:lvlText w:val="%1."/>
        <w:lvlJc w:val="left"/>
      </w:lvl>
    </w:lvlOverride>
  </w:num>
  <w:num w:numId="19">
    <w:abstractNumId w:val="9"/>
    <w:lvlOverride w:ilvl="0">
      <w:lvl w:ilvl="0">
        <w:numFmt w:val="decimal"/>
        <w:lvlText w:val="%1."/>
        <w:lvlJc w:val="left"/>
      </w:lvl>
    </w:lvlOverride>
  </w:num>
  <w:num w:numId="20">
    <w:abstractNumId w:val="27"/>
  </w:num>
  <w:num w:numId="21">
    <w:abstractNumId w:val="15"/>
    <w:lvlOverride w:ilvl="0">
      <w:lvl w:ilvl="0">
        <w:numFmt w:val="decimal"/>
        <w:lvlText w:val="%1."/>
        <w:lvlJc w:val="left"/>
      </w:lvl>
    </w:lvlOverride>
  </w:num>
  <w:num w:numId="22">
    <w:abstractNumId w:val="15"/>
    <w:lvlOverride w:ilvl="0">
      <w:lvl w:ilvl="0">
        <w:numFmt w:val="decimal"/>
        <w:lvlText w:val="%1."/>
        <w:lvlJc w:val="left"/>
      </w:lvl>
    </w:lvlOverride>
  </w:num>
  <w:num w:numId="23">
    <w:abstractNumId w:val="15"/>
    <w:lvlOverride w:ilvl="0">
      <w:lvl w:ilvl="0">
        <w:numFmt w:val="decimal"/>
        <w:lvlText w:val="%1."/>
        <w:lvlJc w:val="left"/>
      </w:lvl>
    </w:lvlOverride>
  </w:num>
  <w:num w:numId="24">
    <w:abstractNumId w:val="15"/>
    <w:lvlOverride w:ilvl="0">
      <w:lvl w:ilvl="0">
        <w:numFmt w:val="decimal"/>
        <w:lvlText w:val="%1."/>
        <w:lvlJc w:val="left"/>
      </w:lvl>
    </w:lvlOverride>
  </w:num>
  <w:num w:numId="25">
    <w:abstractNumId w:val="15"/>
    <w:lvlOverride w:ilvl="0">
      <w:lvl w:ilvl="0">
        <w:numFmt w:val="decimal"/>
        <w:lvlText w:val="%1."/>
        <w:lvlJc w:val="left"/>
      </w:lvl>
    </w:lvlOverride>
  </w:num>
  <w:num w:numId="26">
    <w:abstractNumId w:val="17"/>
  </w:num>
  <w:num w:numId="27">
    <w:abstractNumId w:val="23"/>
    <w:lvlOverride w:ilvl="0">
      <w:lvl w:ilvl="0">
        <w:numFmt w:val="decimal"/>
        <w:lvlText w:val="%1."/>
        <w:lvlJc w:val="left"/>
      </w:lvl>
    </w:lvlOverride>
  </w:num>
  <w:num w:numId="28">
    <w:abstractNumId w:val="23"/>
    <w:lvlOverride w:ilvl="0">
      <w:lvl w:ilvl="0">
        <w:numFmt w:val="decimal"/>
        <w:lvlText w:val="%1."/>
        <w:lvlJc w:val="left"/>
      </w:lvl>
    </w:lvlOverride>
  </w:num>
  <w:num w:numId="29">
    <w:abstractNumId w:val="23"/>
    <w:lvlOverride w:ilvl="0">
      <w:lvl w:ilvl="0">
        <w:numFmt w:val="decimal"/>
        <w:lvlText w:val="%1."/>
        <w:lvlJc w:val="left"/>
      </w:lvl>
    </w:lvlOverride>
  </w:num>
  <w:num w:numId="30">
    <w:abstractNumId w:val="23"/>
    <w:lvlOverride w:ilvl="0">
      <w:lvl w:ilvl="0">
        <w:numFmt w:val="decimal"/>
        <w:lvlText w:val="%1."/>
        <w:lvlJc w:val="left"/>
      </w:lvl>
    </w:lvlOverride>
  </w:num>
  <w:num w:numId="31">
    <w:abstractNumId w:val="23"/>
    <w:lvlOverride w:ilvl="0">
      <w:lvl w:ilvl="0">
        <w:numFmt w:val="decimal"/>
        <w:lvlText w:val="%1."/>
        <w:lvlJc w:val="left"/>
      </w:lvl>
    </w:lvlOverride>
  </w:num>
  <w:num w:numId="32">
    <w:abstractNumId w:val="12"/>
  </w:num>
  <w:num w:numId="33">
    <w:abstractNumId w:val="14"/>
    <w:lvlOverride w:ilvl="0">
      <w:lvl w:ilvl="0">
        <w:numFmt w:val="decimal"/>
        <w:lvlText w:val="%1."/>
        <w:lvlJc w:val="left"/>
      </w:lvl>
    </w:lvlOverride>
  </w:num>
  <w:num w:numId="34">
    <w:abstractNumId w:val="14"/>
    <w:lvlOverride w:ilvl="0">
      <w:lvl w:ilvl="0">
        <w:numFmt w:val="decimal"/>
        <w:lvlText w:val="%1."/>
        <w:lvlJc w:val="left"/>
      </w:lvl>
    </w:lvlOverride>
  </w:num>
  <w:num w:numId="35">
    <w:abstractNumId w:val="14"/>
    <w:lvlOverride w:ilvl="0">
      <w:lvl w:ilvl="0">
        <w:numFmt w:val="decimal"/>
        <w:lvlText w:val="%1."/>
        <w:lvlJc w:val="left"/>
      </w:lvl>
    </w:lvlOverride>
  </w:num>
  <w:num w:numId="36">
    <w:abstractNumId w:val="14"/>
    <w:lvlOverride w:ilvl="0">
      <w:lvl w:ilvl="0">
        <w:numFmt w:val="decimal"/>
        <w:lvlText w:val="%1."/>
        <w:lvlJc w:val="left"/>
      </w:lvl>
    </w:lvlOverride>
  </w:num>
  <w:num w:numId="37">
    <w:abstractNumId w:val="14"/>
    <w:lvlOverride w:ilvl="0">
      <w:lvl w:ilvl="0">
        <w:numFmt w:val="decimal"/>
        <w:lvlText w:val="%1."/>
        <w:lvlJc w:val="left"/>
      </w:lvl>
    </w:lvlOverride>
  </w:num>
  <w:num w:numId="38">
    <w:abstractNumId w:val="2"/>
    <w:lvlOverride w:ilvl="1">
      <w:lvl w:ilvl="1">
        <w:numFmt w:val="bullet"/>
        <w:lvlText w:val=""/>
        <w:lvlJc w:val="left"/>
        <w:pPr>
          <w:tabs>
            <w:tab w:val="num" w:pos="1440"/>
          </w:tabs>
          <w:ind w:left="1440" w:hanging="360"/>
        </w:pPr>
        <w:rPr>
          <w:rFonts w:ascii="Symbol" w:hAnsi="Symbol" w:hint="default"/>
          <w:sz w:val="20"/>
        </w:rPr>
      </w:lvl>
    </w:lvlOverride>
  </w:num>
  <w:num w:numId="39">
    <w:abstractNumId w:val="5"/>
  </w:num>
  <w:num w:numId="40">
    <w:abstractNumId w:val="5"/>
    <w:lvlOverride w:ilvl="1">
      <w:lvl w:ilvl="1">
        <w:numFmt w:val="bullet"/>
        <w:lvlText w:val=""/>
        <w:lvlJc w:val="left"/>
        <w:pPr>
          <w:tabs>
            <w:tab w:val="num" w:pos="1440"/>
          </w:tabs>
          <w:ind w:left="1440" w:hanging="360"/>
        </w:pPr>
        <w:rPr>
          <w:rFonts w:ascii="Symbol" w:hAnsi="Symbol" w:hint="default"/>
          <w:sz w:val="20"/>
        </w:rPr>
      </w:lvl>
    </w:lvlOverride>
  </w:num>
  <w:num w:numId="41">
    <w:abstractNumId w:val="20"/>
    <w:lvlOverride w:ilvl="1">
      <w:lvl w:ilvl="1">
        <w:numFmt w:val="bullet"/>
        <w:lvlText w:val=""/>
        <w:lvlJc w:val="left"/>
        <w:pPr>
          <w:tabs>
            <w:tab w:val="num" w:pos="1440"/>
          </w:tabs>
          <w:ind w:left="1440" w:hanging="360"/>
        </w:pPr>
        <w:rPr>
          <w:rFonts w:ascii="Symbol" w:hAnsi="Symbol" w:hint="default"/>
          <w:sz w:val="20"/>
        </w:rPr>
      </w:lvl>
    </w:lvlOverride>
  </w:num>
  <w:num w:numId="42">
    <w:abstractNumId w:val="16"/>
    <w:lvlOverride w:ilvl="1">
      <w:lvl w:ilvl="1">
        <w:numFmt w:val="bullet"/>
        <w:lvlText w:val=""/>
        <w:lvlJc w:val="left"/>
        <w:pPr>
          <w:tabs>
            <w:tab w:val="num" w:pos="1440"/>
          </w:tabs>
          <w:ind w:left="1440" w:hanging="360"/>
        </w:pPr>
        <w:rPr>
          <w:rFonts w:ascii="Symbol" w:hAnsi="Symbol" w:hint="default"/>
          <w:sz w:val="20"/>
        </w:rPr>
      </w:lvl>
    </w:lvlOverride>
  </w:num>
  <w:num w:numId="43">
    <w:abstractNumId w:val="19"/>
  </w:num>
  <w:num w:numId="44">
    <w:abstractNumId w:val="10"/>
  </w:num>
  <w:num w:numId="45">
    <w:abstractNumId w:val="25"/>
  </w:num>
  <w:num w:numId="46">
    <w:abstractNumId w:val="8"/>
  </w:num>
  <w:num w:numId="47">
    <w:abstractNumId w:val="7"/>
  </w:num>
  <w:num w:numId="48">
    <w:abstractNumId w:val="7"/>
    <w:lvlOverride w:ilvl="1">
      <w:lvl w:ilvl="1">
        <w:numFmt w:val="bullet"/>
        <w:lvlText w:val=""/>
        <w:lvlJc w:val="left"/>
        <w:pPr>
          <w:tabs>
            <w:tab w:val="num" w:pos="1440"/>
          </w:tabs>
          <w:ind w:left="1440" w:hanging="360"/>
        </w:pPr>
        <w:rPr>
          <w:rFonts w:ascii="Symbol" w:hAnsi="Symbol" w:hint="default"/>
          <w:sz w:val="20"/>
        </w:rPr>
      </w:lvl>
    </w:lvlOverride>
  </w:num>
  <w:num w:numId="49">
    <w:abstractNumId w:val="7"/>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50">
    <w:abstractNumId w:val="0"/>
  </w:num>
  <w:num w:numId="51">
    <w:abstractNumId w:val="28"/>
  </w:num>
  <w:num w:numId="52">
    <w:abstractNumId w:val="21"/>
  </w:num>
  <w:num w:numId="53">
    <w:abstractNumId w:val="24"/>
  </w:num>
  <w:num w:numId="54">
    <w:abstractNumId w:val="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1D"/>
    <w:rsid w:val="00030319"/>
    <w:rsid w:val="000D7912"/>
    <w:rsid w:val="000E13E2"/>
    <w:rsid w:val="0010586B"/>
    <w:rsid w:val="00144066"/>
    <w:rsid w:val="001856D7"/>
    <w:rsid w:val="001B202A"/>
    <w:rsid w:val="001E04BB"/>
    <w:rsid w:val="00284762"/>
    <w:rsid w:val="00343547"/>
    <w:rsid w:val="00370AA0"/>
    <w:rsid w:val="0038583D"/>
    <w:rsid w:val="003F6B1C"/>
    <w:rsid w:val="00401524"/>
    <w:rsid w:val="00463845"/>
    <w:rsid w:val="00470068"/>
    <w:rsid w:val="004736FF"/>
    <w:rsid w:val="0054042A"/>
    <w:rsid w:val="00554805"/>
    <w:rsid w:val="005A658F"/>
    <w:rsid w:val="00610804"/>
    <w:rsid w:val="0062602F"/>
    <w:rsid w:val="00640FCE"/>
    <w:rsid w:val="006564E3"/>
    <w:rsid w:val="00666B1D"/>
    <w:rsid w:val="00710DC4"/>
    <w:rsid w:val="00780CBD"/>
    <w:rsid w:val="00814DAE"/>
    <w:rsid w:val="00817E61"/>
    <w:rsid w:val="008579D7"/>
    <w:rsid w:val="008E0226"/>
    <w:rsid w:val="008F4CB1"/>
    <w:rsid w:val="009B0CE4"/>
    <w:rsid w:val="009C2BEE"/>
    <w:rsid w:val="009D24CA"/>
    <w:rsid w:val="00A36FBE"/>
    <w:rsid w:val="00A440D9"/>
    <w:rsid w:val="00A74C10"/>
    <w:rsid w:val="00AC7CCA"/>
    <w:rsid w:val="00AD1810"/>
    <w:rsid w:val="00BB6E16"/>
    <w:rsid w:val="00BE2776"/>
    <w:rsid w:val="00C5704A"/>
    <w:rsid w:val="00CB70E8"/>
    <w:rsid w:val="00CC622C"/>
    <w:rsid w:val="00D50089"/>
    <w:rsid w:val="00D620D0"/>
    <w:rsid w:val="00D76447"/>
    <w:rsid w:val="00DD7F40"/>
    <w:rsid w:val="00E13E8C"/>
    <w:rsid w:val="00E84305"/>
    <w:rsid w:val="00EB15DB"/>
    <w:rsid w:val="00EC3C9D"/>
    <w:rsid w:val="00EE6B88"/>
    <w:rsid w:val="00F44784"/>
    <w:rsid w:val="00FB5C6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0551"/>
  <w15:chartTrackingRefBased/>
  <w15:docId w15:val="{EFF58748-1E1D-417B-89CB-72925548A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B1D"/>
  </w:style>
  <w:style w:type="paragraph" w:styleId="Heading1">
    <w:name w:val="heading 1"/>
    <w:basedOn w:val="Normal"/>
    <w:link w:val="Heading1Char"/>
    <w:uiPriority w:val="9"/>
    <w:qFormat/>
    <w:rsid w:val="00666B1D"/>
    <w:pPr>
      <w:widowControl w:val="0"/>
      <w:autoSpaceDE w:val="0"/>
      <w:autoSpaceDN w:val="0"/>
      <w:spacing w:after="0" w:line="240" w:lineRule="auto"/>
      <w:ind w:left="46" w:right="180"/>
      <w:jc w:val="center"/>
      <w:outlineLvl w:val="0"/>
    </w:pPr>
    <w:rPr>
      <w:rFonts w:ascii="Cambria" w:eastAsia="Cambria" w:hAnsi="Cambria" w:cs="Cambria"/>
      <w:b/>
      <w:bCs/>
      <w:sz w:val="32"/>
      <w:szCs w:val="32"/>
      <w:lang w:val="id"/>
    </w:rPr>
  </w:style>
  <w:style w:type="paragraph" w:styleId="Heading2">
    <w:name w:val="heading 2"/>
    <w:basedOn w:val="Normal"/>
    <w:next w:val="Normal"/>
    <w:link w:val="Heading2Char"/>
    <w:uiPriority w:val="9"/>
    <w:unhideWhenUsed/>
    <w:qFormat/>
    <w:rsid w:val="00666B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17E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B1D"/>
    <w:rPr>
      <w:rFonts w:ascii="Cambria" w:eastAsia="Cambria" w:hAnsi="Cambria" w:cs="Cambria"/>
      <w:b/>
      <w:bCs/>
      <w:sz w:val="32"/>
      <w:szCs w:val="32"/>
      <w:lang w:val="id"/>
    </w:rPr>
  </w:style>
  <w:style w:type="character" w:customStyle="1" w:styleId="Heading2Char">
    <w:name w:val="Heading 2 Char"/>
    <w:basedOn w:val="DefaultParagraphFont"/>
    <w:link w:val="Heading2"/>
    <w:uiPriority w:val="9"/>
    <w:rsid w:val="00666B1D"/>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666B1D"/>
    <w:pPr>
      <w:widowControl w:val="0"/>
      <w:autoSpaceDE w:val="0"/>
      <w:autoSpaceDN w:val="0"/>
      <w:spacing w:before="5" w:after="0" w:line="240" w:lineRule="auto"/>
    </w:pPr>
    <w:rPr>
      <w:rFonts w:ascii="Cambria" w:eastAsia="Cambria" w:hAnsi="Cambria" w:cs="Cambria"/>
      <w:sz w:val="16"/>
      <w:szCs w:val="16"/>
      <w:lang w:val="id"/>
    </w:rPr>
  </w:style>
  <w:style w:type="character" w:customStyle="1" w:styleId="BodyTextChar">
    <w:name w:val="Body Text Char"/>
    <w:basedOn w:val="DefaultParagraphFont"/>
    <w:link w:val="BodyText"/>
    <w:uiPriority w:val="1"/>
    <w:rsid w:val="00666B1D"/>
    <w:rPr>
      <w:rFonts w:ascii="Cambria" w:eastAsia="Cambria" w:hAnsi="Cambria" w:cs="Cambria"/>
      <w:sz w:val="16"/>
      <w:szCs w:val="16"/>
      <w:lang w:val="id"/>
    </w:rPr>
  </w:style>
  <w:style w:type="table" w:styleId="TableGrid">
    <w:name w:val="Table Grid"/>
    <w:basedOn w:val="TableNormal"/>
    <w:uiPriority w:val="39"/>
    <w:rsid w:val="0066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6B1D"/>
    <w:pPr>
      <w:ind w:left="720"/>
      <w:contextualSpacing/>
    </w:pPr>
  </w:style>
  <w:style w:type="paragraph" w:styleId="NormalWeb">
    <w:name w:val="Normal (Web)"/>
    <w:basedOn w:val="Normal"/>
    <w:uiPriority w:val="99"/>
    <w:unhideWhenUsed/>
    <w:rsid w:val="004736F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Heading3Char">
    <w:name w:val="Heading 3 Char"/>
    <w:basedOn w:val="DefaultParagraphFont"/>
    <w:link w:val="Heading3"/>
    <w:uiPriority w:val="9"/>
    <w:semiHidden/>
    <w:rsid w:val="00817E61"/>
    <w:rPr>
      <w:rFonts w:asciiTheme="majorHAnsi" w:eastAsiaTheme="majorEastAsia" w:hAnsiTheme="majorHAnsi" w:cstheme="majorBidi"/>
      <w:color w:val="1F3763" w:themeColor="accent1" w:themeShade="7F"/>
      <w:sz w:val="24"/>
      <w:szCs w:val="24"/>
    </w:rPr>
  </w:style>
  <w:style w:type="character" w:customStyle="1" w:styleId="apple-tab-span">
    <w:name w:val="apple-tab-span"/>
    <w:basedOn w:val="DefaultParagraphFont"/>
    <w:rsid w:val="00A36FBE"/>
  </w:style>
  <w:style w:type="paragraph" w:styleId="Header">
    <w:name w:val="header"/>
    <w:basedOn w:val="Normal"/>
    <w:link w:val="HeaderChar"/>
    <w:uiPriority w:val="99"/>
    <w:unhideWhenUsed/>
    <w:rsid w:val="00AC7C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CCA"/>
  </w:style>
  <w:style w:type="paragraph" w:styleId="Footer">
    <w:name w:val="footer"/>
    <w:basedOn w:val="Normal"/>
    <w:link w:val="FooterChar"/>
    <w:uiPriority w:val="99"/>
    <w:unhideWhenUsed/>
    <w:rsid w:val="00AC7C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7846">
      <w:bodyDiv w:val="1"/>
      <w:marLeft w:val="0"/>
      <w:marRight w:val="0"/>
      <w:marTop w:val="0"/>
      <w:marBottom w:val="0"/>
      <w:divBdr>
        <w:top w:val="none" w:sz="0" w:space="0" w:color="auto"/>
        <w:left w:val="none" w:sz="0" w:space="0" w:color="auto"/>
        <w:bottom w:val="none" w:sz="0" w:space="0" w:color="auto"/>
        <w:right w:val="none" w:sz="0" w:space="0" w:color="auto"/>
      </w:divBdr>
    </w:div>
    <w:div w:id="21445031">
      <w:bodyDiv w:val="1"/>
      <w:marLeft w:val="0"/>
      <w:marRight w:val="0"/>
      <w:marTop w:val="0"/>
      <w:marBottom w:val="0"/>
      <w:divBdr>
        <w:top w:val="none" w:sz="0" w:space="0" w:color="auto"/>
        <w:left w:val="none" w:sz="0" w:space="0" w:color="auto"/>
        <w:bottom w:val="none" w:sz="0" w:space="0" w:color="auto"/>
        <w:right w:val="none" w:sz="0" w:space="0" w:color="auto"/>
      </w:divBdr>
    </w:div>
    <w:div w:id="37778025">
      <w:bodyDiv w:val="1"/>
      <w:marLeft w:val="0"/>
      <w:marRight w:val="0"/>
      <w:marTop w:val="0"/>
      <w:marBottom w:val="0"/>
      <w:divBdr>
        <w:top w:val="none" w:sz="0" w:space="0" w:color="auto"/>
        <w:left w:val="none" w:sz="0" w:space="0" w:color="auto"/>
        <w:bottom w:val="none" w:sz="0" w:space="0" w:color="auto"/>
        <w:right w:val="none" w:sz="0" w:space="0" w:color="auto"/>
      </w:divBdr>
    </w:div>
    <w:div w:id="47412914">
      <w:bodyDiv w:val="1"/>
      <w:marLeft w:val="0"/>
      <w:marRight w:val="0"/>
      <w:marTop w:val="0"/>
      <w:marBottom w:val="0"/>
      <w:divBdr>
        <w:top w:val="none" w:sz="0" w:space="0" w:color="auto"/>
        <w:left w:val="none" w:sz="0" w:space="0" w:color="auto"/>
        <w:bottom w:val="none" w:sz="0" w:space="0" w:color="auto"/>
        <w:right w:val="none" w:sz="0" w:space="0" w:color="auto"/>
      </w:divBdr>
    </w:div>
    <w:div w:id="122426375">
      <w:bodyDiv w:val="1"/>
      <w:marLeft w:val="0"/>
      <w:marRight w:val="0"/>
      <w:marTop w:val="0"/>
      <w:marBottom w:val="0"/>
      <w:divBdr>
        <w:top w:val="none" w:sz="0" w:space="0" w:color="auto"/>
        <w:left w:val="none" w:sz="0" w:space="0" w:color="auto"/>
        <w:bottom w:val="none" w:sz="0" w:space="0" w:color="auto"/>
        <w:right w:val="none" w:sz="0" w:space="0" w:color="auto"/>
      </w:divBdr>
    </w:div>
    <w:div w:id="219555653">
      <w:bodyDiv w:val="1"/>
      <w:marLeft w:val="0"/>
      <w:marRight w:val="0"/>
      <w:marTop w:val="0"/>
      <w:marBottom w:val="0"/>
      <w:divBdr>
        <w:top w:val="none" w:sz="0" w:space="0" w:color="auto"/>
        <w:left w:val="none" w:sz="0" w:space="0" w:color="auto"/>
        <w:bottom w:val="none" w:sz="0" w:space="0" w:color="auto"/>
        <w:right w:val="none" w:sz="0" w:space="0" w:color="auto"/>
      </w:divBdr>
    </w:div>
    <w:div w:id="304774682">
      <w:bodyDiv w:val="1"/>
      <w:marLeft w:val="0"/>
      <w:marRight w:val="0"/>
      <w:marTop w:val="0"/>
      <w:marBottom w:val="0"/>
      <w:divBdr>
        <w:top w:val="none" w:sz="0" w:space="0" w:color="auto"/>
        <w:left w:val="none" w:sz="0" w:space="0" w:color="auto"/>
        <w:bottom w:val="none" w:sz="0" w:space="0" w:color="auto"/>
        <w:right w:val="none" w:sz="0" w:space="0" w:color="auto"/>
      </w:divBdr>
    </w:div>
    <w:div w:id="353505120">
      <w:bodyDiv w:val="1"/>
      <w:marLeft w:val="0"/>
      <w:marRight w:val="0"/>
      <w:marTop w:val="0"/>
      <w:marBottom w:val="0"/>
      <w:divBdr>
        <w:top w:val="none" w:sz="0" w:space="0" w:color="auto"/>
        <w:left w:val="none" w:sz="0" w:space="0" w:color="auto"/>
        <w:bottom w:val="none" w:sz="0" w:space="0" w:color="auto"/>
        <w:right w:val="none" w:sz="0" w:space="0" w:color="auto"/>
      </w:divBdr>
    </w:div>
    <w:div w:id="361440074">
      <w:bodyDiv w:val="1"/>
      <w:marLeft w:val="0"/>
      <w:marRight w:val="0"/>
      <w:marTop w:val="0"/>
      <w:marBottom w:val="0"/>
      <w:divBdr>
        <w:top w:val="none" w:sz="0" w:space="0" w:color="auto"/>
        <w:left w:val="none" w:sz="0" w:space="0" w:color="auto"/>
        <w:bottom w:val="none" w:sz="0" w:space="0" w:color="auto"/>
        <w:right w:val="none" w:sz="0" w:space="0" w:color="auto"/>
      </w:divBdr>
    </w:div>
    <w:div w:id="396130783">
      <w:bodyDiv w:val="1"/>
      <w:marLeft w:val="0"/>
      <w:marRight w:val="0"/>
      <w:marTop w:val="0"/>
      <w:marBottom w:val="0"/>
      <w:divBdr>
        <w:top w:val="none" w:sz="0" w:space="0" w:color="auto"/>
        <w:left w:val="none" w:sz="0" w:space="0" w:color="auto"/>
        <w:bottom w:val="none" w:sz="0" w:space="0" w:color="auto"/>
        <w:right w:val="none" w:sz="0" w:space="0" w:color="auto"/>
      </w:divBdr>
    </w:div>
    <w:div w:id="420613539">
      <w:bodyDiv w:val="1"/>
      <w:marLeft w:val="0"/>
      <w:marRight w:val="0"/>
      <w:marTop w:val="0"/>
      <w:marBottom w:val="0"/>
      <w:divBdr>
        <w:top w:val="none" w:sz="0" w:space="0" w:color="auto"/>
        <w:left w:val="none" w:sz="0" w:space="0" w:color="auto"/>
        <w:bottom w:val="none" w:sz="0" w:space="0" w:color="auto"/>
        <w:right w:val="none" w:sz="0" w:space="0" w:color="auto"/>
      </w:divBdr>
    </w:div>
    <w:div w:id="430854753">
      <w:bodyDiv w:val="1"/>
      <w:marLeft w:val="0"/>
      <w:marRight w:val="0"/>
      <w:marTop w:val="0"/>
      <w:marBottom w:val="0"/>
      <w:divBdr>
        <w:top w:val="none" w:sz="0" w:space="0" w:color="auto"/>
        <w:left w:val="none" w:sz="0" w:space="0" w:color="auto"/>
        <w:bottom w:val="none" w:sz="0" w:space="0" w:color="auto"/>
        <w:right w:val="none" w:sz="0" w:space="0" w:color="auto"/>
      </w:divBdr>
    </w:div>
    <w:div w:id="469784684">
      <w:bodyDiv w:val="1"/>
      <w:marLeft w:val="0"/>
      <w:marRight w:val="0"/>
      <w:marTop w:val="0"/>
      <w:marBottom w:val="0"/>
      <w:divBdr>
        <w:top w:val="none" w:sz="0" w:space="0" w:color="auto"/>
        <w:left w:val="none" w:sz="0" w:space="0" w:color="auto"/>
        <w:bottom w:val="none" w:sz="0" w:space="0" w:color="auto"/>
        <w:right w:val="none" w:sz="0" w:space="0" w:color="auto"/>
      </w:divBdr>
    </w:div>
    <w:div w:id="496115947">
      <w:bodyDiv w:val="1"/>
      <w:marLeft w:val="0"/>
      <w:marRight w:val="0"/>
      <w:marTop w:val="0"/>
      <w:marBottom w:val="0"/>
      <w:divBdr>
        <w:top w:val="none" w:sz="0" w:space="0" w:color="auto"/>
        <w:left w:val="none" w:sz="0" w:space="0" w:color="auto"/>
        <w:bottom w:val="none" w:sz="0" w:space="0" w:color="auto"/>
        <w:right w:val="none" w:sz="0" w:space="0" w:color="auto"/>
      </w:divBdr>
    </w:div>
    <w:div w:id="559444733">
      <w:bodyDiv w:val="1"/>
      <w:marLeft w:val="0"/>
      <w:marRight w:val="0"/>
      <w:marTop w:val="0"/>
      <w:marBottom w:val="0"/>
      <w:divBdr>
        <w:top w:val="none" w:sz="0" w:space="0" w:color="auto"/>
        <w:left w:val="none" w:sz="0" w:space="0" w:color="auto"/>
        <w:bottom w:val="none" w:sz="0" w:space="0" w:color="auto"/>
        <w:right w:val="none" w:sz="0" w:space="0" w:color="auto"/>
      </w:divBdr>
    </w:div>
    <w:div w:id="561063441">
      <w:bodyDiv w:val="1"/>
      <w:marLeft w:val="0"/>
      <w:marRight w:val="0"/>
      <w:marTop w:val="0"/>
      <w:marBottom w:val="0"/>
      <w:divBdr>
        <w:top w:val="none" w:sz="0" w:space="0" w:color="auto"/>
        <w:left w:val="none" w:sz="0" w:space="0" w:color="auto"/>
        <w:bottom w:val="none" w:sz="0" w:space="0" w:color="auto"/>
        <w:right w:val="none" w:sz="0" w:space="0" w:color="auto"/>
      </w:divBdr>
    </w:div>
    <w:div w:id="567959211">
      <w:bodyDiv w:val="1"/>
      <w:marLeft w:val="0"/>
      <w:marRight w:val="0"/>
      <w:marTop w:val="0"/>
      <w:marBottom w:val="0"/>
      <w:divBdr>
        <w:top w:val="none" w:sz="0" w:space="0" w:color="auto"/>
        <w:left w:val="none" w:sz="0" w:space="0" w:color="auto"/>
        <w:bottom w:val="none" w:sz="0" w:space="0" w:color="auto"/>
        <w:right w:val="none" w:sz="0" w:space="0" w:color="auto"/>
      </w:divBdr>
    </w:div>
    <w:div w:id="581763977">
      <w:bodyDiv w:val="1"/>
      <w:marLeft w:val="0"/>
      <w:marRight w:val="0"/>
      <w:marTop w:val="0"/>
      <w:marBottom w:val="0"/>
      <w:divBdr>
        <w:top w:val="none" w:sz="0" w:space="0" w:color="auto"/>
        <w:left w:val="none" w:sz="0" w:space="0" w:color="auto"/>
        <w:bottom w:val="none" w:sz="0" w:space="0" w:color="auto"/>
        <w:right w:val="none" w:sz="0" w:space="0" w:color="auto"/>
      </w:divBdr>
    </w:div>
    <w:div w:id="589974226">
      <w:bodyDiv w:val="1"/>
      <w:marLeft w:val="0"/>
      <w:marRight w:val="0"/>
      <w:marTop w:val="0"/>
      <w:marBottom w:val="0"/>
      <w:divBdr>
        <w:top w:val="none" w:sz="0" w:space="0" w:color="auto"/>
        <w:left w:val="none" w:sz="0" w:space="0" w:color="auto"/>
        <w:bottom w:val="none" w:sz="0" w:space="0" w:color="auto"/>
        <w:right w:val="none" w:sz="0" w:space="0" w:color="auto"/>
      </w:divBdr>
    </w:div>
    <w:div w:id="649676893">
      <w:bodyDiv w:val="1"/>
      <w:marLeft w:val="0"/>
      <w:marRight w:val="0"/>
      <w:marTop w:val="0"/>
      <w:marBottom w:val="0"/>
      <w:divBdr>
        <w:top w:val="none" w:sz="0" w:space="0" w:color="auto"/>
        <w:left w:val="none" w:sz="0" w:space="0" w:color="auto"/>
        <w:bottom w:val="none" w:sz="0" w:space="0" w:color="auto"/>
        <w:right w:val="none" w:sz="0" w:space="0" w:color="auto"/>
      </w:divBdr>
    </w:div>
    <w:div w:id="655306319">
      <w:bodyDiv w:val="1"/>
      <w:marLeft w:val="0"/>
      <w:marRight w:val="0"/>
      <w:marTop w:val="0"/>
      <w:marBottom w:val="0"/>
      <w:divBdr>
        <w:top w:val="none" w:sz="0" w:space="0" w:color="auto"/>
        <w:left w:val="none" w:sz="0" w:space="0" w:color="auto"/>
        <w:bottom w:val="none" w:sz="0" w:space="0" w:color="auto"/>
        <w:right w:val="none" w:sz="0" w:space="0" w:color="auto"/>
      </w:divBdr>
    </w:div>
    <w:div w:id="670376177">
      <w:bodyDiv w:val="1"/>
      <w:marLeft w:val="0"/>
      <w:marRight w:val="0"/>
      <w:marTop w:val="0"/>
      <w:marBottom w:val="0"/>
      <w:divBdr>
        <w:top w:val="none" w:sz="0" w:space="0" w:color="auto"/>
        <w:left w:val="none" w:sz="0" w:space="0" w:color="auto"/>
        <w:bottom w:val="none" w:sz="0" w:space="0" w:color="auto"/>
        <w:right w:val="none" w:sz="0" w:space="0" w:color="auto"/>
      </w:divBdr>
    </w:div>
    <w:div w:id="694304210">
      <w:bodyDiv w:val="1"/>
      <w:marLeft w:val="0"/>
      <w:marRight w:val="0"/>
      <w:marTop w:val="0"/>
      <w:marBottom w:val="0"/>
      <w:divBdr>
        <w:top w:val="none" w:sz="0" w:space="0" w:color="auto"/>
        <w:left w:val="none" w:sz="0" w:space="0" w:color="auto"/>
        <w:bottom w:val="none" w:sz="0" w:space="0" w:color="auto"/>
        <w:right w:val="none" w:sz="0" w:space="0" w:color="auto"/>
      </w:divBdr>
    </w:div>
    <w:div w:id="697893199">
      <w:bodyDiv w:val="1"/>
      <w:marLeft w:val="0"/>
      <w:marRight w:val="0"/>
      <w:marTop w:val="0"/>
      <w:marBottom w:val="0"/>
      <w:divBdr>
        <w:top w:val="none" w:sz="0" w:space="0" w:color="auto"/>
        <w:left w:val="none" w:sz="0" w:space="0" w:color="auto"/>
        <w:bottom w:val="none" w:sz="0" w:space="0" w:color="auto"/>
        <w:right w:val="none" w:sz="0" w:space="0" w:color="auto"/>
      </w:divBdr>
    </w:div>
    <w:div w:id="721174677">
      <w:bodyDiv w:val="1"/>
      <w:marLeft w:val="0"/>
      <w:marRight w:val="0"/>
      <w:marTop w:val="0"/>
      <w:marBottom w:val="0"/>
      <w:divBdr>
        <w:top w:val="none" w:sz="0" w:space="0" w:color="auto"/>
        <w:left w:val="none" w:sz="0" w:space="0" w:color="auto"/>
        <w:bottom w:val="none" w:sz="0" w:space="0" w:color="auto"/>
        <w:right w:val="none" w:sz="0" w:space="0" w:color="auto"/>
      </w:divBdr>
    </w:div>
    <w:div w:id="802043016">
      <w:bodyDiv w:val="1"/>
      <w:marLeft w:val="0"/>
      <w:marRight w:val="0"/>
      <w:marTop w:val="0"/>
      <w:marBottom w:val="0"/>
      <w:divBdr>
        <w:top w:val="none" w:sz="0" w:space="0" w:color="auto"/>
        <w:left w:val="none" w:sz="0" w:space="0" w:color="auto"/>
        <w:bottom w:val="none" w:sz="0" w:space="0" w:color="auto"/>
        <w:right w:val="none" w:sz="0" w:space="0" w:color="auto"/>
      </w:divBdr>
    </w:div>
    <w:div w:id="826286699">
      <w:bodyDiv w:val="1"/>
      <w:marLeft w:val="0"/>
      <w:marRight w:val="0"/>
      <w:marTop w:val="0"/>
      <w:marBottom w:val="0"/>
      <w:divBdr>
        <w:top w:val="none" w:sz="0" w:space="0" w:color="auto"/>
        <w:left w:val="none" w:sz="0" w:space="0" w:color="auto"/>
        <w:bottom w:val="none" w:sz="0" w:space="0" w:color="auto"/>
        <w:right w:val="none" w:sz="0" w:space="0" w:color="auto"/>
      </w:divBdr>
    </w:div>
    <w:div w:id="838735961">
      <w:bodyDiv w:val="1"/>
      <w:marLeft w:val="0"/>
      <w:marRight w:val="0"/>
      <w:marTop w:val="0"/>
      <w:marBottom w:val="0"/>
      <w:divBdr>
        <w:top w:val="none" w:sz="0" w:space="0" w:color="auto"/>
        <w:left w:val="none" w:sz="0" w:space="0" w:color="auto"/>
        <w:bottom w:val="none" w:sz="0" w:space="0" w:color="auto"/>
        <w:right w:val="none" w:sz="0" w:space="0" w:color="auto"/>
      </w:divBdr>
    </w:div>
    <w:div w:id="872115207">
      <w:bodyDiv w:val="1"/>
      <w:marLeft w:val="0"/>
      <w:marRight w:val="0"/>
      <w:marTop w:val="0"/>
      <w:marBottom w:val="0"/>
      <w:divBdr>
        <w:top w:val="none" w:sz="0" w:space="0" w:color="auto"/>
        <w:left w:val="none" w:sz="0" w:space="0" w:color="auto"/>
        <w:bottom w:val="none" w:sz="0" w:space="0" w:color="auto"/>
        <w:right w:val="none" w:sz="0" w:space="0" w:color="auto"/>
      </w:divBdr>
    </w:div>
    <w:div w:id="876509761">
      <w:bodyDiv w:val="1"/>
      <w:marLeft w:val="0"/>
      <w:marRight w:val="0"/>
      <w:marTop w:val="0"/>
      <w:marBottom w:val="0"/>
      <w:divBdr>
        <w:top w:val="none" w:sz="0" w:space="0" w:color="auto"/>
        <w:left w:val="none" w:sz="0" w:space="0" w:color="auto"/>
        <w:bottom w:val="none" w:sz="0" w:space="0" w:color="auto"/>
        <w:right w:val="none" w:sz="0" w:space="0" w:color="auto"/>
      </w:divBdr>
    </w:div>
    <w:div w:id="895437840">
      <w:bodyDiv w:val="1"/>
      <w:marLeft w:val="0"/>
      <w:marRight w:val="0"/>
      <w:marTop w:val="0"/>
      <w:marBottom w:val="0"/>
      <w:divBdr>
        <w:top w:val="none" w:sz="0" w:space="0" w:color="auto"/>
        <w:left w:val="none" w:sz="0" w:space="0" w:color="auto"/>
        <w:bottom w:val="none" w:sz="0" w:space="0" w:color="auto"/>
        <w:right w:val="none" w:sz="0" w:space="0" w:color="auto"/>
      </w:divBdr>
    </w:div>
    <w:div w:id="986595294">
      <w:bodyDiv w:val="1"/>
      <w:marLeft w:val="0"/>
      <w:marRight w:val="0"/>
      <w:marTop w:val="0"/>
      <w:marBottom w:val="0"/>
      <w:divBdr>
        <w:top w:val="none" w:sz="0" w:space="0" w:color="auto"/>
        <w:left w:val="none" w:sz="0" w:space="0" w:color="auto"/>
        <w:bottom w:val="none" w:sz="0" w:space="0" w:color="auto"/>
        <w:right w:val="none" w:sz="0" w:space="0" w:color="auto"/>
      </w:divBdr>
    </w:div>
    <w:div w:id="994794102">
      <w:bodyDiv w:val="1"/>
      <w:marLeft w:val="0"/>
      <w:marRight w:val="0"/>
      <w:marTop w:val="0"/>
      <w:marBottom w:val="0"/>
      <w:divBdr>
        <w:top w:val="none" w:sz="0" w:space="0" w:color="auto"/>
        <w:left w:val="none" w:sz="0" w:space="0" w:color="auto"/>
        <w:bottom w:val="none" w:sz="0" w:space="0" w:color="auto"/>
        <w:right w:val="none" w:sz="0" w:space="0" w:color="auto"/>
      </w:divBdr>
    </w:div>
    <w:div w:id="1054113382">
      <w:bodyDiv w:val="1"/>
      <w:marLeft w:val="0"/>
      <w:marRight w:val="0"/>
      <w:marTop w:val="0"/>
      <w:marBottom w:val="0"/>
      <w:divBdr>
        <w:top w:val="none" w:sz="0" w:space="0" w:color="auto"/>
        <w:left w:val="none" w:sz="0" w:space="0" w:color="auto"/>
        <w:bottom w:val="none" w:sz="0" w:space="0" w:color="auto"/>
        <w:right w:val="none" w:sz="0" w:space="0" w:color="auto"/>
      </w:divBdr>
    </w:div>
    <w:div w:id="1062102869">
      <w:bodyDiv w:val="1"/>
      <w:marLeft w:val="0"/>
      <w:marRight w:val="0"/>
      <w:marTop w:val="0"/>
      <w:marBottom w:val="0"/>
      <w:divBdr>
        <w:top w:val="none" w:sz="0" w:space="0" w:color="auto"/>
        <w:left w:val="none" w:sz="0" w:space="0" w:color="auto"/>
        <w:bottom w:val="none" w:sz="0" w:space="0" w:color="auto"/>
        <w:right w:val="none" w:sz="0" w:space="0" w:color="auto"/>
      </w:divBdr>
    </w:div>
    <w:div w:id="1094714220">
      <w:bodyDiv w:val="1"/>
      <w:marLeft w:val="0"/>
      <w:marRight w:val="0"/>
      <w:marTop w:val="0"/>
      <w:marBottom w:val="0"/>
      <w:divBdr>
        <w:top w:val="none" w:sz="0" w:space="0" w:color="auto"/>
        <w:left w:val="none" w:sz="0" w:space="0" w:color="auto"/>
        <w:bottom w:val="none" w:sz="0" w:space="0" w:color="auto"/>
        <w:right w:val="none" w:sz="0" w:space="0" w:color="auto"/>
      </w:divBdr>
    </w:div>
    <w:div w:id="1141003747">
      <w:bodyDiv w:val="1"/>
      <w:marLeft w:val="0"/>
      <w:marRight w:val="0"/>
      <w:marTop w:val="0"/>
      <w:marBottom w:val="0"/>
      <w:divBdr>
        <w:top w:val="none" w:sz="0" w:space="0" w:color="auto"/>
        <w:left w:val="none" w:sz="0" w:space="0" w:color="auto"/>
        <w:bottom w:val="none" w:sz="0" w:space="0" w:color="auto"/>
        <w:right w:val="none" w:sz="0" w:space="0" w:color="auto"/>
      </w:divBdr>
    </w:div>
    <w:div w:id="1162888538">
      <w:bodyDiv w:val="1"/>
      <w:marLeft w:val="0"/>
      <w:marRight w:val="0"/>
      <w:marTop w:val="0"/>
      <w:marBottom w:val="0"/>
      <w:divBdr>
        <w:top w:val="none" w:sz="0" w:space="0" w:color="auto"/>
        <w:left w:val="none" w:sz="0" w:space="0" w:color="auto"/>
        <w:bottom w:val="none" w:sz="0" w:space="0" w:color="auto"/>
        <w:right w:val="none" w:sz="0" w:space="0" w:color="auto"/>
      </w:divBdr>
    </w:div>
    <w:div w:id="1163397091">
      <w:bodyDiv w:val="1"/>
      <w:marLeft w:val="0"/>
      <w:marRight w:val="0"/>
      <w:marTop w:val="0"/>
      <w:marBottom w:val="0"/>
      <w:divBdr>
        <w:top w:val="none" w:sz="0" w:space="0" w:color="auto"/>
        <w:left w:val="none" w:sz="0" w:space="0" w:color="auto"/>
        <w:bottom w:val="none" w:sz="0" w:space="0" w:color="auto"/>
        <w:right w:val="none" w:sz="0" w:space="0" w:color="auto"/>
      </w:divBdr>
    </w:div>
    <w:div w:id="1166165178">
      <w:bodyDiv w:val="1"/>
      <w:marLeft w:val="0"/>
      <w:marRight w:val="0"/>
      <w:marTop w:val="0"/>
      <w:marBottom w:val="0"/>
      <w:divBdr>
        <w:top w:val="none" w:sz="0" w:space="0" w:color="auto"/>
        <w:left w:val="none" w:sz="0" w:space="0" w:color="auto"/>
        <w:bottom w:val="none" w:sz="0" w:space="0" w:color="auto"/>
        <w:right w:val="none" w:sz="0" w:space="0" w:color="auto"/>
      </w:divBdr>
    </w:div>
    <w:div w:id="1172376311">
      <w:bodyDiv w:val="1"/>
      <w:marLeft w:val="0"/>
      <w:marRight w:val="0"/>
      <w:marTop w:val="0"/>
      <w:marBottom w:val="0"/>
      <w:divBdr>
        <w:top w:val="none" w:sz="0" w:space="0" w:color="auto"/>
        <w:left w:val="none" w:sz="0" w:space="0" w:color="auto"/>
        <w:bottom w:val="none" w:sz="0" w:space="0" w:color="auto"/>
        <w:right w:val="none" w:sz="0" w:space="0" w:color="auto"/>
      </w:divBdr>
    </w:div>
    <w:div w:id="1175654014">
      <w:bodyDiv w:val="1"/>
      <w:marLeft w:val="0"/>
      <w:marRight w:val="0"/>
      <w:marTop w:val="0"/>
      <w:marBottom w:val="0"/>
      <w:divBdr>
        <w:top w:val="none" w:sz="0" w:space="0" w:color="auto"/>
        <w:left w:val="none" w:sz="0" w:space="0" w:color="auto"/>
        <w:bottom w:val="none" w:sz="0" w:space="0" w:color="auto"/>
        <w:right w:val="none" w:sz="0" w:space="0" w:color="auto"/>
      </w:divBdr>
    </w:div>
    <w:div w:id="1219168702">
      <w:bodyDiv w:val="1"/>
      <w:marLeft w:val="0"/>
      <w:marRight w:val="0"/>
      <w:marTop w:val="0"/>
      <w:marBottom w:val="0"/>
      <w:divBdr>
        <w:top w:val="none" w:sz="0" w:space="0" w:color="auto"/>
        <w:left w:val="none" w:sz="0" w:space="0" w:color="auto"/>
        <w:bottom w:val="none" w:sz="0" w:space="0" w:color="auto"/>
        <w:right w:val="none" w:sz="0" w:space="0" w:color="auto"/>
      </w:divBdr>
    </w:div>
    <w:div w:id="1225028003">
      <w:bodyDiv w:val="1"/>
      <w:marLeft w:val="0"/>
      <w:marRight w:val="0"/>
      <w:marTop w:val="0"/>
      <w:marBottom w:val="0"/>
      <w:divBdr>
        <w:top w:val="none" w:sz="0" w:space="0" w:color="auto"/>
        <w:left w:val="none" w:sz="0" w:space="0" w:color="auto"/>
        <w:bottom w:val="none" w:sz="0" w:space="0" w:color="auto"/>
        <w:right w:val="none" w:sz="0" w:space="0" w:color="auto"/>
      </w:divBdr>
    </w:div>
    <w:div w:id="1229802325">
      <w:bodyDiv w:val="1"/>
      <w:marLeft w:val="0"/>
      <w:marRight w:val="0"/>
      <w:marTop w:val="0"/>
      <w:marBottom w:val="0"/>
      <w:divBdr>
        <w:top w:val="none" w:sz="0" w:space="0" w:color="auto"/>
        <w:left w:val="none" w:sz="0" w:space="0" w:color="auto"/>
        <w:bottom w:val="none" w:sz="0" w:space="0" w:color="auto"/>
        <w:right w:val="none" w:sz="0" w:space="0" w:color="auto"/>
      </w:divBdr>
    </w:div>
    <w:div w:id="1236085713">
      <w:bodyDiv w:val="1"/>
      <w:marLeft w:val="0"/>
      <w:marRight w:val="0"/>
      <w:marTop w:val="0"/>
      <w:marBottom w:val="0"/>
      <w:divBdr>
        <w:top w:val="none" w:sz="0" w:space="0" w:color="auto"/>
        <w:left w:val="none" w:sz="0" w:space="0" w:color="auto"/>
        <w:bottom w:val="none" w:sz="0" w:space="0" w:color="auto"/>
        <w:right w:val="none" w:sz="0" w:space="0" w:color="auto"/>
      </w:divBdr>
    </w:div>
    <w:div w:id="1239633565">
      <w:bodyDiv w:val="1"/>
      <w:marLeft w:val="0"/>
      <w:marRight w:val="0"/>
      <w:marTop w:val="0"/>
      <w:marBottom w:val="0"/>
      <w:divBdr>
        <w:top w:val="none" w:sz="0" w:space="0" w:color="auto"/>
        <w:left w:val="none" w:sz="0" w:space="0" w:color="auto"/>
        <w:bottom w:val="none" w:sz="0" w:space="0" w:color="auto"/>
        <w:right w:val="none" w:sz="0" w:space="0" w:color="auto"/>
      </w:divBdr>
    </w:div>
    <w:div w:id="1264070450">
      <w:bodyDiv w:val="1"/>
      <w:marLeft w:val="0"/>
      <w:marRight w:val="0"/>
      <w:marTop w:val="0"/>
      <w:marBottom w:val="0"/>
      <w:divBdr>
        <w:top w:val="none" w:sz="0" w:space="0" w:color="auto"/>
        <w:left w:val="none" w:sz="0" w:space="0" w:color="auto"/>
        <w:bottom w:val="none" w:sz="0" w:space="0" w:color="auto"/>
        <w:right w:val="none" w:sz="0" w:space="0" w:color="auto"/>
      </w:divBdr>
    </w:div>
    <w:div w:id="1331255473">
      <w:bodyDiv w:val="1"/>
      <w:marLeft w:val="0"/>
      <w:marRight w:val="0"/>
      <w:marTop w:val="0"/>
      <w:marBottom w:val="0"/>
      <w:divBdr>
        <w:top w:val="none" w:sz="0" w:space="0" w:color="auto"/>
        <w:left w:val="none" w:sz="0" w:space="0" w:color="auto"/>
        <w:bottom w:val="none" w:sz="0" w:space="0" w:color="auto"/>
        <w:right w:val="none" w:sz="0" w:space="0" w:color="auto"/>
      </w:divBdr>
    </w:div>
    <w:div w:id="1469860946">
      <w:bodyDiv w:val="1"/>
      <w:marLeft w:val="0"/>
      <w:marRight w:val="0"/>
      <w:marTop w:val="0"/>
      <w:marBottom w:val="0"/>
      <w:divBdr>
        <w:top w:val="none" w:sz="0" w:space="0" w:color="auto"/>
        <w:left w:val="none" w:sz="0" w:space="0" w:color="auto"/>
        <w:bottom w:val="none" w:sz="0" w:space="0" w:color="auto"/>
        <w:right w:val="none" w:sz="0" w:space="0" w:color="auto"/>
      </w:divBdr>
    </w:div>
    <w:div w:id="1473016516">
      <w:bodyDiv w:val="1"/>
      <w:marLeft w:val="0"/>
      <w:marRight w:val="0"/>
      <w:marTop w:val="0"/>
      <w:marBottom w:val="0"/>
      <w:divBdr>
        <w:top w:val="none" w:sz="0" w:space="0" w:color="auto"/>
        <w:left w:val="none" w:sz="0" w:space="0" w:color="auto"/>
        <w:bottom w:val="none" w:sz="0" w:space="0" w:color="auto"/>
        <w:right w:val="none" w:sz="0" w:space="0" w:color="auto"/>
      </w:divBdr>
    </w:div>
    <w:div w:id="1545798871">
      <w:bodyDiv w:val="1"/>
      <w:marLeft w:val="0"/>
      <w:marRight w:val="0"/>
      <w:marTop w:val="0"/>
      <w:marBottom w:val="0"/>
      <w:divBdr>
        <w:top w:val="none" w:sz="0" w:space="0" w:color="auto"/>
        <w:left w:val="none" w:sz="0" w:space="0" w:color="auto"/>
        <w:bottom w:val="none" w:sz="0" w:space="0" w:color="auto"/>
        <w:right w:val="none" w:sz="0" w:space="0" w:color="auto"/>
      </w:divBdr>
    </w:div>
    <w:div w:id="1564171839">
      <w:bodyDiv w:val="1"/>
      <w:marLeft w:val="0"/>
      <w:marRight w:val="0"/>
      <w:marTop w:val="0"/>
      <w:marBottom w:val="0"/>
      <w:divBdr>
        <w:top w:val="none" w:sz="0" w:space="0" w:color="auto"/>
        <w:left w:val="none" w:sz="0" w:space="0" w:color="auto"/>
        <w:bottom w:val="none" w:sz="0" w:space="0" w:color="auto"/>
        <w:right w:val="none" w:sz="0" w:space="0" w:color="auto"/>
      </w:divBdr>
    </w:div>
    <w:div w:id="1621691968">
      <w:bodyDiv w:val="1"/>
      <w:marLeft w:val="0"/>
      <w:marRight w:val="0"/>
      <w:marTop w:val="0"/>
      <w:marBottom w:val="0"/>
      <w:divBdr>
        <w:top w:val="none" w:sz="0" w:space="0" w:color="auto"/>
        <w:left w:val="none" w:sz="0" w:space="0" w:color="auto"/>
        <w:bottom w:val="none" w:sz="0" w:space="0" w:color="auto"/>
        <w:right w:val="none" w:sz="0" w:space="0" w:color="auto"/>
      </w:divBdr>
    </w:div>
    <w:div w:id="1643346980">
      <w:bodyDiv w:val="1"/>
      <w:marLeft w:val="0"/>
      <w:marRight w:val="0"/>
      <w:marTop w:val="0"/>
      <w:marBottom w:val="0"/>
      <w:divBdr>
        <w:top w:val="none" w:sz="0" w:space="0" w:color="auto"/>
        <w:left w:val="none" w:sz="0" w:space="0" w:color="auto"/>
        <w:bottom w:val="none" w:sz="0" w:space="0" w:color="auto"/>
        <w:right w:val="none" w:sz="0" w:space="0" w:color="auto"/>
      </w:divBdr>
    </w:div>
    <w:div w:id="1731227183">
      <w:bodyDiv w:val="1"/>
      <w:marLeft w:val="0"/>
      <w:marRight w:val="0"/>
      <w:marTop w:val="0"/>
      <w:marBottom w:val="0"/>
      <w:divBdr>
        <w:top w:val="none" w:sz="0" w:space="0" w:color="auto"/>
        <w:left w:val="none" w:sz="0" w:space="0" w:color="auto"/>
        <w:bottom w:val="none" w:sz="0" w:space="0" w:color="auto"/>
        <w:right w:val="none" w:sz="0" w:space="0" w:color="auto"/>
      </w:divBdr>
    </w:div>
    <w:div w:id="1840122093">
      <w:bodyDiv w:val="1"/>
      <w:marLeft w:val="0"/>
      <w:marRight w:val="0"/>
      <w:marTop w:val="0"/>
      <w:marBottom w:val="0"/>
      <w:divBdr>
        <w:top w:val="none" w:sz="0" w:space="0" w:color="auto"/>
        <w:left w:val="none" w:sz="0" w:space="0" w:color="auto"/>
        <w:bottom w:val="none" w:sz="0" w:space="0" w:color="auto"/>
        <w:right w:val="none" w:sz="0" w:space="0" w:color="auto"/>
      </w:divBdr>
    </w:div>
    <w:div w:id="1854149682">
      <w:bodyDiv w:val="1"/>
      <w:marLeft w:val="0"/>
      <w:marRight w:val="0"/>
      <w:marTop w:val="0"/>
      <w:marBottom w:val="0"/>
      <w:divBdr>
        <w:top w:val="none" w:sz="0" w:space="0" w:color="auto"/>
        <w:left w:val="none" w:sz="0" w:space="0" w:color="auto"/>
        <w:bottom w:val="none" w:sz="0" w:space="0" w:color="auto"/>
        <w:right w:val="none" w:sz="0" w:space="0" w:color="auto"/>
      </w:divBdr>
    </w:div>
    <w:div w:id="1900509301">
      <w:bodyDiv w:val="1"/>
      <w:marLeft w:val="0"/>
      <w:marRight w:val="0"/>
      <w:marTop w:val="0"/>
      <w:marBottom w:val="0"/>
      <w:divBdr>
        <w:top w:val="none" w:sz="0" w:space="0" w:color="auto"/>
        <w:left w:val="none" w:sz="0" w:space="0" w:color="auto"/>
        <w:bottom w:val="none" w:sz="0" w:space="0" w:color="auto"/>
        <w:right w:val="none" w:sz="0" w:space="0" w:color="auto"/>
      </w:divBdr>
    </w:div>
    <w:div w:id="1927574464">
      <w:bodyDiv w:val="1"/>
      <w:marLeft w:val="0"/>
      <w:marRight w:val="0"/>
      <w:marTop w:val="0"/>
      <w:marBottom w:val="0"/>
      <w:divBdr>
        <w:top w:val="none" w:sz="0" w:space="0" w:color="auto"/>
        <w:left w:val="none" w:sz="0" w:space="0" w:color="auto"/>
        <w:bottom w:val="none" w:sz="0" w:space="0" w:color="auto"/>
        <w:right w:val="none" w:sz="0" w:space="0" w:color="auto"/>
      </w:divBdr>
    </w:div>
    <w:div w:id="1932157590">
      <w:bodyDiv w:val="1"/>
      <w:marLeft w:val="0"/>
      <w:marRight w:val="0"/>
      <w:marTop w:val="0"/>
      <w:marBottom w:val="0"/>
      <w:divBdr>
        <w:top w:val="none" w:sz="0" w:space="0" w:color="auto"/>
        <w:left w:val="none" w:sz="0" w:space="0" w:color="auto"/>
        <w:bottom w:val="none" w:sz="0" w:space="0" w:color="auto"/>
        <w:right w:val="none" w:sz="0" w:space="0" w:color="auto"/>
      </w:divBdr>
    </w:div>
    <w:div w:id="2019431095">
      <w:bodyDiv w:val="1"/>
      <w:marLeft w:val="0"/>
      <w:marRight w:val="0"/>
      <w:marTop w:val="0"/>
      <w:marBottom w:val="0"/>
      <w:divBdr>
        <w:top w:val="none" w:sz="0" w:space="0" w:color="auto"/>
        <w:left w:val="none" w:sz="0" w:space="0" w:color="auto"/>
        <w:bottom w:val="none" w:sz="0" w:space="0" w:color="auto"/>
        <w:right w:val="none" w:sz="0" w:space="0" w:color="auto"/>
      </w:divBdr>
    </w:div>
    <w:div w:id="2030177310">
      <w:bodyDiv w:val="1"/>
      <w:marLeft w:val="0"/>
      <w:marRight w:val="0"/>
      <w:marTop w:val="0"/>
      <w:marBottom w:val="0"/>
      <w:divBdr>
        <w:top w:val="none" w:sz="0" w:space="0" w:color="auto"/>
        <w:left w:val="none" w:sz="0" w:space="0" w:color="auto"/>
        <w:bottom w:val="none" w:sz="0" w:space="0" w:color="auto"/>
        <w:right w:val="none" w:sz="0" w:space="0" w:color="auto"/>
      </w:divBdr>
    </w:div>
    <w:div w:id="2031371367">
      <w:bodyDiv w:val="1"/>
      <w:marLeft w:val="0"/>
      <w:marRight w:val="0"/>
      <w:marTop w:val="0"/>
      <w:marBottom w:val="0"/>
      <w:divBdr>
        <w:top w:val="none" w:sz="0" w:space="0" w:color="auto"/>
        <w:left w:val="none" w:sz="0" w:space="0" w:color="auto"/>
        <w:bottom w:val="none" w:sz="0" w:space="0" w:color="auto"/>
        <w:right w:val="none" w:sz="0" w:space="0" w:color="auto"/>
      </w:divBdr>
    </w:div>
    <w:div w:id="2032412458">
      <w:bodyDiv w:val="1"/>
      <w:marLeft w:val="0"/>
      <w:marRight w:val="0"/>
      <w:marTop w:val="0"/>
      <w:marBottom w:val="0"/>
      <w:divBdr>
        <w:top w:val="none" w:sz="0" w:space="0" w:color="auto"/>
        <w:left w:val="none" w:sz="0" w:space="0" w:color="auto"/>
        <w:bottom w:val="none" w:sz="0" w:space="0" w:color="auto"/>
        <w:right w:val="none" w:sz="0" w:space="0" w:color="auto"/>
      </w:divBdr>
    </w:div>
    <w:div w:id="2057772888">
      <w:bodyDiv w:val="1"/>
      <w:marLeft w:val="0"/>
      <w:marRight w:val="0"/>
      <w:marTop w:val="0"/>
      <w:marBottom w:val="0"/>
      <w:divBdr>
        <w:top w:val="none" w:sz="0" w:space="0" w:color="auto"/>
        <w:left w:val="none" w:sz="0" w:space="0" w:color="auto"/>
        <w:bottom w:val="none" w:sz="0" w:space="0" w:color="auto"/>
        <w:right w:val="none" w:sz="0" w:space="0" w:color="auto"/>
      </w:divBdr>
    </w:div>
    <w:div w:id="2087847315">
      <w:bodyDiv w:val="1"/>
      <w:marLeft w:val="0"/>
      <w:marRight w:val="0"/>
      <w:marTop w:val="0"/>
      <w:marBottom w:val="0"/>
      <w:divBdr>
        <w:top w:val="none" w:sz="0" w:space="0" w:color="auto"/>
        <w:left w:val="none" w:sz="0" w:space="0" w:color="auto"/>
        <w:bottom w:val="none" w:sz="0" w:space="0" w:color="auto"/>
        <w:right w:val="none" w:sz="0" w:space="0" w:color="auto"/>
      </w:divBdr>
    </w:div>
    <w:div w:id="2098750316">
      <w:bodyDiv w:val="1"/>
      <w:marLeft w:val="0"/>
      <w:marRight w:val="0"/>
      <w:marTop w:val="0"/>
      <w:marBottom w:val="0"/>
      <w:divBdr>
        <w:top w:val="none" w:sz="0" w:space="0" w:color="auto"/>
        <w:left w:val="none" w:sz="0" w:space="0" w:color="auto"/>
        <w:bottom w:val="none" w:sz="0" w:space="0" w:color="auto"/>
        <w:right w:val="none" w:sz="0" w:space="0" w:color="auto"/>
      </w:divBdr>
    </w:div>
    <w:div w:id="2117094162">
      <w:bodyDiv w:val="1"/>
      <w:marLeft w:val="0"/>
      <w:marRight w:val="0"/>
      <w:marTop w:val="0"/>
      <w:marBottom w:val="0"/>
      <w:divBdr>
        <w:top w:val="none" w:sz="0" w:space="0" w:color="auto"/>
        <w:left w:val="none" w:sz="0" w:space="0" w:color="auto"/>
        <w:bottom w:val="none" w:sz="0" w:space="0" w:color="auto"/>
        <w:right w:val="none" w:sz="0" w:space="0" w:color="auto"/>
      </w:divBdr>
    </w:div>
    <w:div w:id="214133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9B1E9-BD10-494E-92E4-4ACCAE638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34</Pages>
  <Words>12810</Words>
  <Characters>73021</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EsaComp</dc:creator>
  <cp:keywords/>
  <dc:description/>
  <cp:lastModifiedBy>EsaComp</cp:lastModifiedBy>
  <cp:revision>13</cp:revision>
  <cp:lastPrinted>2026-08-25T07:19:00Z</cp:lastPrinted>
  <dcterms:created xsi:type="dcterms:W3CDTF">2026-08-19T00:51:00Z</dcterms:created>
  <dcterms:modified xsi:type="dcterms:W3CDTF">2026-08-26T21:01:00Z</dcterms:modified>
</cp:coreProperties>
</file>